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D3A13" w14:textId="77777777" w:rsidR="0095383C" w:rsidRDefault="0095383C" w:rsidP="0095383C">
      <w:pPr>
        <w:widowControl w:val="0"/>
        <w:spacing w:after="100"/>
        <w:rPr>
          <w:rFonts w:eastAsia="Times" w:cstheme="minorHAnsi"/>
          <w:b/>
          <w:color w:val="980000"/>
          <w:sz w:val="32"/>
          <w:szCs w:val="32"/>
        </w:rPr>
      </w:pPr>
    </w:p>
    <w:p w14:paraId="6E89AF9C" w14:textId="77777777" w:rsidR="0095383C" w:rsidRDefault="0095383C" w:rsidP="0095383C">
      <w:pPr>
        <w:widowControl w:val="0"/>
        <w:spacing w:after="100"/>
        <w:jc w:val="center"/>
        <w:rPr>
          <w:rFonts w:eastAsia="Times" w:cstheme="minorHAnsi"/>
          <w:b/>
          <w:color w:val="980000"/>
          <w:sz w:val="32"/>
          <w:szCs w:val="32"/>
        </w:rPr>
      </w:pPr>
    </w:p>
    <w:p w14:paraId="3322E32B" w14:textId="77777777" w:rsidR="0095383C" w:rsidRDefault="0095383C" w:rsidP="0095383C">
      <w:pPr>
        <w:widowControl w:val="0"/>
        <w:spacing w:after="100"/>
        <w:jc w:val="center"/>
        <w:rPr>
          <w:rFonts w:eastAsia="Times" w:cstheme="minorHAnsi"/>
          <w:b/>
          <w:color w:val="980000"/>
          <w:sz w:val="48"/>
          <w:szCs w:val="48"/>
        </w:rPr>
      </w:pPr>
      <w:r w:rsidRPr="00C531DC">
        <w:rPr>
          <w:rFonts w:eastAsia="Times" w:cstheme="minorHAnsi"/>
          <w:b/>
          <w:color w:val="980000"/>
          <w:sz w:val="48"/>
          <w:szCs w:val="48"/>
        </w:rPr>
        <w:t xml:space="preserve">The Message of Bhagats </w:t>
      </w:r>
    </w:p>
    <w:p w14:paraId="5C71A6E3" w14:textId="77777777" w:rsidR="0095383C" w:rsidRPr="00CA05E2" w:rsidRDefault="0095383C" w:rsidP="0095383C">
      <w:pPr>
        <w:widowControl w:val="0"/>
        <w:spacing w:after="100"/>
        <w:jc w:val="center"/>
        <w:rPr>
          <w:rFonts w:eastAsia="Times" w:cstheme="minorHAnsi"/>
          <w:b/>
          <w:color w:val="980000"/>
          <w:sz w:val="32"/>
          <w:szCs w:val="32"/>
        </w:rPr>
      </w:pPr>
      <w:r w:rsidRPr="00CA05E2">
        <w:rPr>
          <w:rFonts w:eastAsia="Times" w:cstheme="minorHAnsi"/>
          <w:b/>
          <w:color w:val="980000"/>
          <w:sz w:val="32"/>
          <w:szCs w:val="32"/>
        </w:rPr>
        <w:t xml:space="preserve">in </w:t>
      </w:r>
    </w:p>
    <w:p w14:paraId="0F1C2A22" w14:textId="77777777" w:rsidR="0095383C" w:rsidRPr="00E574F5" w:rsidRDefault="0095383C" w:rsidP="0095383C">
      <w:pPr>
        <w:widowControl w:val="0"/>
        <w:spacing w:after="100"/>
        <w:jc w:val="center"/>
        <w:rPr>
          <w:rFonts w:eastAsia="Times" w:cstheme="minorHAnsi"/>
          <w:b/>
          <w:color w:val="980000"/>
          <w:sz w:val="36"/>
          <w:szCs w:val="36"/>
        </w:rPr>
      </w:pPr>
      <w:r w:rsidRPr="00101EFF">
        <w:rPr>
          <w:rFonts w:eastAsia="Times" w:cstheme="minorHAnsi"/>
          <w:b/>
          <w:color w:val="980000"/>
          <w:sz w:val="36"/>
          <w:szCs w:val="36"/>
        </w:rPr>
        <w:t>Sri Guru Granth Sahib</w:t>
      </w:r>
    </w:p>
    <w:p w14:paraId="468921C2" w14:textId="77777777" w:rsidR="0095383C" w:rsidRPr="00E574F5" w:rsidRDefault="0095383C" w:rsidP="0095383C">
      <w:pPr>
        <w:widowControl w:val="0"/>
        <w:spacing w:after="100"/>
        <w:jc w:val="right"/>
        <w:rPr>
          <w:rFonts w:eastAsia="Times" w:cstheme="minorHAnsi"/>
          <w:sz w:val="28"/>
          <w:szCs w:val="28"/>
        </w:rPr>
      </w:pPr>
    </w:p>
    <w:p w14:paraId="15E0ED4A" w14:textId="77777777" w:rsidR="0095383C" w:rsidRPr="00E574F5" w:rsidRDefault="0095383C" w:rsidP="0095383C">
      <w:pPr>
        <w:widowControl w:val="0"/>
        <w:spacing w:after="100"/>
        <w:jc w:val="right"/>
        <w:rPr>
          <w:rFonts w:eastAsia="Times" w:cstheme="minorHAnsi"/>
          <w:sz w:val="28"/>
          <w:szCs w:val="28"/>
        </w:rPr>
      </w:pPr>
    </w:p>
    <w:p w14:paraId="70FBF33E" w14:textId="27FCF39B" w:rsidR="0095383C" w:rsidRPr="00E574F5" w:rsidRDefault="0095383C" w:rsidP="0095383C">
      <w:pPr>
        <w:widowControl w:val="0"/>
        <w:spacing w:after="100"/>
        <w:jc w:val="right"/>
        <w:rPr>
          <w:rFonts w:eastAsia="Times" w:cstheme="minorHAnsi"/>
          <w:color w:val="000000"/>
          <w:sz w:val="28"/>
          <w:szCs w:val="28"/>
        </w:rPr>
      </w:pPr>
      <w:r>
        <w:rPr>
          <w:rFonts w:eastAsia="Times" w:cstheme="minorHAnsi"/>
          <w:sz w:val="28"/>
          <w:szCs w:val="28"/>
        </w:rPr>
        <w:t xml:space="preserve">July </w:t>
      </w:r>
      <w:r w:rsidR="0020184F">
        <w:rPr>
          <w:rFonts w:eastAsia="Times" w:cstheme="minorHAnsi"/>
          <w:sz w:val="28"/>
          <w:szCs w:val="28"/>
        </w:rPr>
        <w:t>1</w:t>
      </w:r>
      <w:r w:rsidR="00A9590F">
        <w:rPr>
          <w:rFonts w:eastAsia="Times" w:cstheme="minorHAnsi"/>
          <w:sz w:val="28"/>
          <w:szCs w:val="28"/>
        </w:rPr>
        <w:t>4</w:t>
      </w:r>
      <w:r w:rsidRPr="00E574F5">
        <w:rPr>
          <w:rFonts w:eastAsia="Times" w:cstheme="minorHAnsi"/>
          <w:sz w:val="28"/>
          <w:szCs w:val="28"/>
        </w:rPr>
        <w:t>, 2020</w:t>
      </w:r>
    </w:p>
    <w:p w14:paraId="0CAF76AE" w14:textId="77777777" w:rsidR="0095383C" w:rsidRPr="00E574F5" w:rsidRDefault="0095383C" w:rsidP="0095383C">
      <w:pPr>
        <w:widowControl w:val="0"/>
        <w:spacing w:after="100"/>
        <w:rPr>
          <w:rFonts w:eastAsia="Times" w:cstheme="minorHAnsi"/>
          <w:b/>
          <w:color w:val="980000"/>
          <w:sz w:val="60"/>
          <w:szCs w:val="60"/>
        </w:rPr>
      </w:pPr>
    </w:p>
    <w:p w14:paraId="4268AD14" w14:textId="77777777" w:rsidR="0095383C" w:rsidRPr="00E574F5" w:rsidRDefault="0095383C" w:rsidP="0095383C">
      <w:pPr>
        <w:widowControl w:val="0"/>
        <w:spacing w:after="100"/>
        <w:jc w:val="center"/>
        <w:rPr>
          <w:rFonts w:eastAsia="Times" w:cstheme="minorHAnsi"/>
          <w:b/>
          <w:color w:val="980000"/>
          <w:sz w:val="60"/>
          <w:szCs w:val="60"/>
        </w:rPr>
      </w:pPr>
    </w:p>
    <w:p w14:paraId="44C4B720" w14:textId="77777777" w:rsidR="0095383C" w:rsidRDefault="0095383C" w:rsidP="0095383C">
      <w:pPr>
        <w:widowControl w:val="0"/>
        <w:spacing w:after="100"/>
        <w:jc w:val="center"/>
        <w:rPr>
          <w:rFonts w:eastAsia="Times" w:cstheme="minorHAnsi"/>
          <w:b/>
          <w:color w:val="980000"/>
          <w:sz w:val="60"/>
          <w:szCs w:val="60"/>
        </w:rPr>
      </w:pPr>
    </w:p>
    <w:p w14:paraId="49B21ED1" w14:textId="77777777" w:rsidR="0095383C" w:rsidRDefault="0095383C" w:rsidP="0095383C">
      <w:pPr>
        <w:widowControl w:val="0"/>
        <w:spacing w:after="100"/>
        <w:jc w:val="center"/>
        <w:rPr>
          <w:rFonts w:eastAsia="Times" w:cstheme="minorHAnsi"/>
          <w:b/>
          <w:color w:val="980000"/>
          <w:sz w:val="60"/>
          <w:szCs w:val="60"/>
        </w:rPr>
      </w:pPr>
    </w:p>
    <w:p w14:paraId="515509BF" w14:textId="77777777" w:rsidR="0095383C" w:rsidRDefault="0095383C" w:rsidP="0095383C">
      <w:pPr>
        <w:widowControl w:val="0"/>
        <w:spacing w:after="100"/>
        <w:jc w:val="center"/>
        <w:rPr>
          <w:rFonts w:eastAsia="Times" w:cstheme="minorHAnsi"/>
          <w:b/>
          <w:color w:val="980000"/>
          <w:sz w:val="60"/>
          <w:szCs w:val="60"/>
        </w:rPr>
      </w:pPr>
    </w:p>
    <w:p w14:paraId="4663CBB6" w14:textId="77777777" w:rsidR="0095383C" w:rsidRDefault="0095383C" w:rsidP="0095383C">
      <w:pPr>
        <w:widowControl w:val="0"/>
        <w:spacing w:after="100"/>
        <w:jc w:val="center"/>
        <w:rPr>
          <w:rFonts w:eastAsia="Times" w:cstheme="minorHAnsi"/>
          <w:b/>
          <w:color w:val="980000"/>
          <w:sz w:val="60"/>
          <w:szCs w:val="60"/>
        </w:rPr>
      </w:pPr>
    </w:p>
    <w:p w14:paraId="7D8AF176" w14:textId="77777777" w:rsidR="0095383C" w:rsidRPr="00E574F5" w:rsidRDefault="0095383C" w:rsidP="0095383C">
      <w:pPr>
        <w:widowControl w:val="0"/>
        <w:spacing w:after="100"/>
        <w:jc w:val="center"/>
        <w:rPr>
          <w:rFonts w:eastAsia="Times" w:cstheme="minorHAnsi"/>
          <w:b/>
          <w:color w:val="980000"/>
          <w:sz w:val="60"/>
          <w:szCs w:val="60"/>
        </w:rPr>
      </w:pPr>
    </w:p>
    <w:p w14:paraId="565E2EBB" w14:textId="77777777" w:rsidR="0095383C" w:rsidRPr="00101EFF" w:rsidRDefault="0095383C" w:rsidP="0095383C">
      <w:pPr>
        <w:widowControl w:val="0"/>
        <w:spacing w:after="100"/>
        <w:jc w:val="center"/>
        <w:rPr>
          <w:rFonts w:eastAsia="Times" w:cstheme="minorHAnsi"/>
          <w:bCs/>
          <w:color w:val="980000"/>
          <w:sz w:val="24"/>
          <w:szCs w:val="24"/>
        </w:rPr>
      </w:pPr>
      <w:r w:rsidRPr="00101EFF">
        <w:rPr>
          <w:rFonts w:eastAsia="Times" w:cstheme="minorHAnsi"/>
          <w:bCs/>
          <w:color w:val="980000"/>
          <w:sz w:val="24"/>
          <w:szCs w:val="24"/>
        </w:rPr>
        <w:t>Bhupinder Singh</w:t>
      </w:r>
      <w:r>
        <w:rPr>
          <w:rFonts w:eastAsia="Times" w:cstheme="minorHAnsi"/>
          <w:bCs/>
          <w:color w:val="980000"/>
          <w:sz w:val="24"/>
          <w:szCs w:val="24"/>
        </w:rPr>
        <w:t>, Houston, Texas</w:t>
      </w:r>
    </w:p>
    <w:p w14:paraId="7633A74E" w14:textId="77777777" w:rsidR="0095383C" w:rsidRPr="00101EFF" w:rsidRDefault="0095383C" w:rsidP="0095383C">
      <w:pPr>
        <w:widowControl w:val="0"/>
        <w:spacing w:after="100"/>
        <w:jc w:val="center"/>
        <w:rPr>
          <w:rFonts w:eastAsia="Times" w:cstheme="minorHAnsi"/>
          <w:bCs/>
          <w:color w:val="980000"/>
          <w:sz w:val="24"/>
          <w:szCs w:val="24"/>
        </w:rPr>
      </w:pPr>
      <w:r w:rsidRPr="00101EFF">
        <w:rPr>
          <w:rFonts w:eastAsia="Times" w:cstheme="minorHAnsi"/>
          <w:bCs/>
          <w:color w:val="980000"/>
          <w:sz w:val="24"/>
          <w:szCs w:val="24"/>
        </w:rPr>
        <w:t>Paramjit Singh Sachdeva</w:t>
      </w:r>
      <w:r>
        <w:rPr>
          <w:rFonts w:eastAsia="Times" w:cstheme="minorHAnsi"/>
          <w:bCs/>
          <w:color w:val="980000"/>
          <w:sz w:val="24"/>
          <w:szCs w:val="24"/>
        </w:rPr>
        <w:t>, Vienna, Virginia</w:t>
      </w:r>
    </w:p>
    <w:p w14:paraId="36A64057" w14:textId="77777777" w:rsidR="0095383C" w:rsidRDefault="0095383C" w:rsidP="0095383C">
      <w:pPr>
        <w:widowControl w:val="0"/>
        <w:spacing w:after="100"/>
        <w:jc w:val="center"/>
        <w:rPr>
          <w:rFonts w:eastAsia="Times" w:cstheme="minorHAnsi"/>
          <w:bCs/>
          <w:color w:val="980000"/>
          <w:sz w:val="24"/>
          <w:szCs w:val="24"/>
        </w:rPr>
      </w:pPr>
      <w:r>
        <w:rPr>
          <w:rFonts w:eastAsia="Times" w:cstheme="minorHAnsi"/>
          <w:bCs/>
          <w:color w:val="980000"/>
          <w:sz w:val="24"/>
          <w:szCs w:val="24"/>
        </w:rPr>
        <w:t>Karamjit Singh, Long Island, New York</w:t>
      </w:r>
    </w:p>
    <w:p w14:paraId="22FF1DC1" w14:textId="77777777" w:rsidR="0095383C" w:rsidRPr="00101EFF" w:rsidRDefault="0095383C" w:rsidP="0095383C">
      <w:pPr>
        <w:widowControl w:val="0"/>
        <w:spacing w:after="100"/>
        <w:jc w:val="center"/>
        <w:rPr>
          <w:rFonts w:eastAsia="Times" w:cstheme="minorHAnsi"/>
          <w:bCs/>
          <w:color w:val="980000"/>
          <w:sz w:val="24"/>
          <w:szCs w:val="24"/>
        </w:rPr>
      </w:pPr>
    </w:p>
    <w:p w14:paraId="4B92C008" w14:textId="77777777" w:rsidR="00D83F57" w:rsidRDefault="00D83F57" w:rsidP="0095383C">
      <w:pPr>
        <w:jc w:val="center"/>
        <w:rPr>
          <w:rFonts w:cstheme="minorHAnsi"/>
          <w:sz w:val="32"/>
          <w:szCs w:val="32"/>
        </w:rPr>
      </w:pPr>
    </w:p>
    <w:p w14:paraId="302527EA" w14:textId="6797F4AF" w:rsidR="0095383C" w:rsidRDefault="0095383C" w:rsidP="0095383C">
      <w:pPr>
        <w:jc w:val="center"/>
        <w:rPr>
          <w:rFonts w:cstheme="minorHAnsi"/>
          <w:sz w:val="32"/>
          <w:szCs w:val="32"/>
        </w:rPr>
      </w:pPr>
      <w:r w:rsidRPr="00E574F5">
        <w:rPr>
          <w:rFonts w:cstheme="minorHAnsi"/>
          <w:sz w:val="32"/>
          <w:szCs w:val="32"/>
        </w:rPr>
        <w:lastRenderedPageBreak/>
        <w:t>Table of Contents</w:t>
      </w:r>
    </w:p>
    <w:tbl>
      <w:tblPr>
        <w:tblStyle w:val="PlainTable51"/>
        <w:tblW w:w="6840" w:type="dxa"/>
        <w:jc w:val="center"/>
        <w:tblLook w:val="04A0" w:firstRow="1" w:lastRow="0" w:firstColumn="1" w:lastColumn="0" w:noHBand="0" w:noVBand="1"/>
      </w:tblPr>
      <w:tblGrid>
        <w:gridCol w:w="846"/>
        <w:gridCol w:w="4757"/>
        <w:gridCol w:w="1237"/>
      </w:tblGrid>
      <w:tr w:rsidR="0095383C" w:rsidRPr="003035EE" w14:paraId="2CB7A0BB" w14:textId="77777777" w:rsidTr="00E3533E">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846" w:type="dxa"/>
            <w:hideMark/>
          </w:tcPr>
          <w:p w14:paraId="1C791BB2" w14:textId="77777777" w:rsidR="0095383C" w:rsidRPr="009E5097" w:rsidRDefault="0095383C" w:rsidP="00E3533E">
            <w:pPr>
              <w:ind w:left="240"/>
              <w:jc w:val="center"/>
              <w:rPr>
                <w:rFonts w:ascii="Times New Roman" w:eastAsia="Times New Roman" w:hAnsi="Times New Roman" w:cs="Times New Roman"/>
                <w:sz w:val="22"/>
              </w:rPr>
            </w:pPr>
            <w:r w:rsidRPr="009E5097">
              <w:rPr>
                <w:rFonts w:ascii="Calibri" w:eastAsia="Times New Roman" w:hAnsi="Calibri" w:cs="Calibri"/>
                <w:color w:val="000000"/>
                <w:sz w:val="22"/>
              </w:rPr>
              <w:t>#</w:t>
            </w:r>
          </w:p>
        </w:tc>
        <w:tc>
          <w:tcPr>
            <w:tcW w:w="4757" w:type="dxa"/>
          </w:tcPr>
          <w:p w14:paraId="6D282D6A" w14:textId="77777777" w:rsidR="0095383C" w:rsidRPr="009E5097" w:rsidRDefault="0095383C" w:rsidP="00E353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9E5097">
              <w:rPr>
                <w:rFonts w:ascii="Times New Roman" w:eastAsia="Times New Roman" w:hAnsi="Times New Roman" w:cs="Times New Roman"/>
                <w:sz w:val="22"/>
              </w:rPr>
              <w:t>Chapter</w:t>
            </w:r>
          </w:p>
        </w:tc>
        <w:tc>
          <w:tcPr>
            <w:tcW w:w="1237" w:type="dxa"/>
            <w:hideMark/>
          </w:tcPr>
          <w:p w14:paraId="39632CBA" w14:textId="77777777" w:rsidR="0095383C" w:rsidRPr="009E5097" w:rsidRDefault="0095383C" w:rsidP="00662E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9E5097">
              <w:rPr>
                <w:rFonts w:ascii="Calibri" w:eastAsia="Times New Roman" w:hAnsi="Calibri" w:cs="Calibri"/>
                <w:color w:val="000000"/>
                <w:sz w:val="22"/>
              </w:rPr>
              <w:t>Page</w:t>
            </w:r>
          </w:p>
        </w:tc>
      </w:tr>
      <w:tr w:rsidR="0095383C" w:rsidRPr="003035EE" w14:paraId="20847694" w14:textId="77777777" w:rsidTr="00E3533E">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46" w:type="dxa"/>
          </w:tcPr>
          <w:p w14:paraId="1B9DF283" w14:textId="77777777" w:rsidR="0095383C" w:rsidRPr="0072396C"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p>
        </w:tc>
        <w:tc>
          <w:tcPr>
            <w:tcW w:w="4757" w:type="dxa"/>
          </w:tcPr>
          <w:p w14:paraId="156D577F" w14:textId="4E71E6FF" w:rsidR="0095383C" w:rsidRPr="0072396C" w:rsidRDefault="009610CF" w:rsidP="00E3533E">
            <w:pPr>
              <w:pBdr>
                <w:top w:val="nil"/>
                <w:left w:val="nil"/>
                <w:bottom w:val="nil"/>
                <w:right w:val="nil"/>
                <w:between w:val="nil"/>
              </w:pBdr>
              <w:spacing w:after="160" w:line="259" w:lineRule="auto"/>
              <w:ind w:left="346" w:hanging="346"/>
              <w:jc w:val="both"/>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72396C">
              <w:rPr>
                <w:rFonts w:cstheme="minorHAnsi"/>
                <w:bCs/>
                <w:color w:val="000000"/>
              </w:rPr>
              <w:t>Glossary</w:t>
            </w:r>
          </w:p>
        </w:tc>
        <w:tc>
          <w:tcPr>
            <w:tcW w:w="1237" w:type="dxa"/>
          </w:tcPr>
          <w:p w14:paraId="1EC256B1" w14:textId="77777777" w:rsidR="0095383C" w:rsidRPr="0072396C" w:rsidRDefault="0095383C" w:rsidP="00E3533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2396C">
              <w:rPr>
                <w:rFonts w:eastAsia="Times New Roman" w:cstheme="minorHAnsi"/>
              </w:rPr>
              <w:t>3</w:t>
            </w:r>
          </w:p>
        </w:tc>
      </w:tr>
      <w:tr w:rsidR="0095383C" w:rsidRPr="003035EE" w14:paraId="12FDB343" w14:textId="77777777" w:rsidTr="00E3533E">
        <w:trPr>
          <w:trHeight w:val="378"/>
          <w:jc w:val="center"/>
        </w:trPr>
        <w:tc>
          <w:tcPr>
            <w:cnfStyle w:val="001000000000" w:firstRow="0" w:lastRow="0" w:firstColumn="1" w:lastColumn="0" w:oddVBand="0" w:evenVBand="0" w:oddHBand="0" w:evenHBand="0" w:firstRowFirstColumn="0" w:firstRowLastColumn="0" w:lastRowFirstColumn="0" w:lastRowLastColumn="0"/>
            <w:tcW w:w="846" w:type="dxa"/>
          </w:tcPr>
          <w:p w14:paraId="14C5E109" w14:textId="77777777" w:rsidR="0095383C" w:rsidRPr="0072396C"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p>
        </w:tc>
        <w:tc>
          <w:tcPr>
            <w:tcW w:w="4757" w:type="dxa"/>
          </w:tcPr>
          <w:p w14:paraId="0656E4E0" w14:textId="59773D27" w:rsidR="0095383C" w:rsidRPr="0072396C" w:rsidRDefault="009610CF" w:rsidP="00E3533E">
            <w:pPr>
              <w:pBdr>
                <w:top w:val="nil"/>
                <w:left w:val="nil"/>
                <w:bottom w:val="nil"/>
                <w:right w:val="nil"/>
                <w:between w:val="nil"/>
              </w:pBdr>
              <w:spacing w:after="160" w:line="259" w:lineRule="auto"/>
              <w:ind w:left="346" w:hanging="346"/>
              <w:jc w:val="both"/>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72396C">
              <w:rPr>
                <w:rFonts w:cstheme="minorHAnsi"/>
                <w:bCs/>
                <w:color w:val="000000"/>
              </w:rPr>
              <w:t>Preface</w:t>
            </w:r>
          </w:p>
        </w:tc>
        <w:tc>
          <w:tcPr>
            <w:tcW w:w="1237" w:type="dxa"/>
          </w:tcPr>
          <w:p w14:paraId="4E97073E" w14:textId="586A29F3" w:rsidR="0095383C" w:rsidRPr="00583C38" w:rsidRDefault="009610CF" w:rsidP="00E3533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5</w:t>
            </w:r>
          </w:p>
        </w:tc>
      </w:tr>
      <w:tr w:rsidR="0095383C" w:rsidRPr="003035EE" w14:paraId="5DCAA3CF" w14:textId="77777777" w:rsidTr="00E3533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29D2CDBC" w14:textId="77777777" w:rsidR="0095383C" w:rsidRPr="0072396C"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72396C">
              <w:rPr>
                <w:rFonts w:ascii="Calibri" w:eastAsia="Times New Roman" w:hAnsi="Calibri" w:cs="Calibri"/>
                <w:color w:val="000000"/>
                <w:sz w:val="22"/>
              </w:rPr>
              <w:t>1</w:t>
            </w:r>
          </w:p>
        </w:tc>
        <w:tc>
          <w:tcPr>
            <w:tcW w:w="4757" w:type="dxa"/>
          </w:tcPr>
          <w:p w14:paraId="172B6836" w14:textId="77777777" w:rsidR="0095383C" w:rsidRPr="0072396C" w:rsidRDefault="0095383C" w:rsidP="00E3533E">
            <w:pPr>
              <w:pBdr>
                <w:top w:val="nil"/>
                <w:left w:val="nil"/>
                <w:bottom w:val="nil"/>
                <w:right w:val="nil"/>
                <w:between w:val="nil"/>
              </w:pBdr>
              <w:spacing w:after="160" w:line="259" w:lineRule="auto"/>
              <w:ind w:left="346" w:hanging="346"/>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2396C">
              <w:rPr>
                <w:rFonts w:cstheme="minorHAnsi"/>
                <w:bCs/>
                <w:color w:val="000000"/>
              </w:rPr>
              <w:t xml:space="preserve">Bhagat Kabir </w:t>
            </w:r>
          </w:p>
        </w:tc>
        <w:tc>
          <w:tcPr>
            <w:tcW w:w="1237" w:type="dxa"/>
            <w:hideMark/>
          </w:tcPr>
          <w:p w14:paraId="77499AF5" w14:textId="4789A513" w:rsidR="0095383C" w:rsidRPr="0072396C" w:rsidRDefault="002007F2" w:rsidP="00E3533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8</w:t>
            </w:r>
          </w:p>
        </w:tc>
      </w:tr>
      <w:tr w:rsidR="0095383C" w:rsidRPr="003035EE" w14:paraId="1C0C839B" w14:textId="77777777" w:rsidTr="00E3533E">
        <w:trPr>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41FB3150" w14:textId="77777777" w:rsidR="0095383C" w:rsidRPr="0072396C"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72396C">
              <w:rPr>
                <w:rFonts w:ascii="Calibri" w:eastAsia="Times New Roman" w:hAnsi="Calibri" w:cs="Calibri"/>
                <w:color w:val="000000"/>
                <w:sz w:val="22"/>
              </w:rPr>
              <w:t>2</w:t>
            </w:r>
          </w:p>
        </w:tc>
        <w:tc>
          <w:tcPr>
            <w:tcW w:w="4757" w:type="dxa"/>
          </w:tcPr>
          <w:p w14:paraId="5C9FA03B" w14:textId="77777777" w:rsidR="0095383C" w:rsidRPr="00AE79D6" w:rsidRDefault="0095383C" w:rsidP="00E3533E">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AE79D6">
              <w:rPr>
                <w:rFonts w:cstheme="minorHAnsi"/>
                <w:bCs/>
              </w:rPr>
              <w:t xml:space="preserve">Bhagat Kabir’s </w:t>
            </w:r>
            <w:r w:rsidRPr="00AE79D6">
              <w:rPr>
                <w:rFonts w:ascii="Calibri" w:hAnsi="Calibri" w:cstheme="minorHAnsi"/>
                <w:bCs/>
              </w:rPr>
              <w:t>God</w:t>
            </w:r>
          </w:p>
        </w:tc>
        <w:tc>
          <w:tcPr>
            <w:tcW w:w="1237" w:type="dxa"/>
            <w:hideMark/>
          </w:tcPr>
          <w:p w14:paraId="72D2CCED" w14:textId="4BBCE074" w:rsidR="0095383C" w:rsidRPr="0072396C" w:rsidRDefault="0095383C"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2396C">
              <w:rPr>
                <w:rFonts w:ascii="Times New Roman" w:eastAsia="Times New Roman" w:hAnsi="Times New Roman" w:cs="Times New Roman"/>
              </w:rPr>
              <w:t>1</w:t>
            </w:r>
            <w:r w:rsidR="00634929">
              <w:rPr>
                <w:rFonts w:ascii="Times New Roman" w:eastAsia="Times New Roman" w:hAnsi="Times New Roman" w:cs="Times New Roman"/>
              </w:rPr>
              <w:t>2</w:t>
            </w:r>
          </w:p>
        </w:tc>
      </w:tr>
      <w:tr w:rsidR="0095383C" w:rsidRPr="003035EE" w14:paraId="189FF23D" w14:textId="77777777" w:rsidTr="00E3533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27218D2E" w14:textId="77777777" w:rsidR="0095383C" w:rsidRPr="0072396C"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72396C">
              <w:rPr>
                <w:rFonts w:ascii="Calibri" w:eastAsia="Times New Roman" w:hAnsi="Calibri" w:cs="Calibri"/>
                <w:color w:val="000000"/>
                <w:sz w:val="22"/>
              </w:rPr>
              <w:t>3</w:t>
            </w:r>
          </w:p>
        </w:tc>
        <w:tc>
          <w:tcPr>
            <w:tcW w:w="4757" w:type="dxa"/>
          </w:tcPr>
          <w:p w14:paraId="4D31D635" w14:textId="77777777" w:rsidR="0095383C" w:rsidRPr="00AE79D6" w:rsidRDefault="0095383C" w:rsidP="00E3533E">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AE79D6">
              <w:rPr>
                <w:rFonts w:cstheme="minorHAnsi"/>
                <w:bCs/>
              </w:rPr>
              <w:t>Bhagat Kabir Challenges Rituals</w:t>
            </w:r>
          </w:p>
        </w:tc>
        <w:tc>
          <w:tcPr>
            <w:tcW w:w="1237" w:type="dxa"/>
            <w:hideMark/>
          </w:tcPr>
          <w:p w14:paraId="0BF38773" w14:textId="7D08A1EB" w:rsidR="0095383C" w:rsidRPr="0072396C" w:rsidRDefault="0095383C" w:rsidP="00E353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2396C">
              <w:rPr>
                <w:rFonts w:ascii="Times New Roman" w:eastAsia="Times New Roman" w:hAnsi="Times New Roman" w:cs="Times New Roman"/>
              </w:rPr>
              <w:t>1</w:t>
            </w:r>
            <w:r w:rsidR="00634929">
              <w:rPr>
                <w:rFonts w:ascii="Times New Roman" w:eastAsia="Times New Roman" w:hAnsi="Times New Roman" w:cs="Times New Roman"/>
              </w:rPr>
              <w:t>7</w:t>
            </w:r>
          </w:p>
        </w:tc>
      </w:tr>
      <w:tr w:rsidR="0095383C" w:rsidRPr="003035EE" w14:paraId="5405C048" w14:textId="77777777" w:rsidTr="00E3533E">
        <w:trPr>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4B1CCF1F" w14:textId="77777777" w:rsidR="0095383C" w:rsidRPr="0072396C"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72396C">
              <w:rPr>
                <w:rFonts w:ascii="Calibri" w:eastAsia="Times New Roman" w:hAnsi="Calibri" w:cs="Calibri"/>
                <w:color w:val="000000"/>
                <w:sz w:val="22"/>
              </w:rPr>
              <w:t>4</w:t>
            </w:r>
          </w:p>
        </w:tc>
        <w:tc>
          <w:tcPr>
            <w:tcW w:w="4757" w:type="dxa"/>
          </w:tcPr>
          <w:p w14:paraId="2B42C49C" w14:textId="77777777" w:rsidR="0095383C" w:rsidRPr="00AE79D6" w:rsidRDefault="0095383C" w:rsidP="00E353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E79D6">
              <w:rPr>
                <w:rFonts w:ascii="Calibri" w:hAnsi="Calibri" w:cstheme="minorHAnsi"/>
                <w:bCs/>
              </w:rPr>
              <w:t>God</w:t>
            </w:r>
            <w:r w:rsidRPr="00AE79D6">
              <w:rPr>
                <w:rFonts w:cstheme="minorHAnsi"/>
                <w:bCs/>
              </w:rPr>
              <w:t xml:space="preserve"> Makes a Devotee Fearless</w:t>
            </w:r>
          </w:p>
        </w:tc>
        <w:tc>
          <w:tcPr>
            <w:tcW w:w="1237" w:type="dxa"/>
            <w:hideMark/>
          </w:tcPr>
          <w:p w14:paraId="3B7D612D" w14:textId="6C008E0E" w:rsidR="0095383C" w:rsidRPr="0072396C" w:rsidRDefault="00634929"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w:t>
            </w:r>
          </w:p>
        </w:tc>
      </w:tr>
      <w:tr w:rsidR="0095383C" w:rsidRPr="003035EE" w14:paraId="1698B2C1" w14:textId="77777777" w:rsidTr="00E3533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7BAE6830" w14:textId="77777777" w:rsidR="0095383C" w:rsidRPr="0072396C"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72396C">
              <w:rPr>
                <w:rFonts w:ascii="Calibri" w:eastAsia="Times New Roman" w:hAnsi="Calibri" w:cs="Calibri"/>
                <w:color w:val="000000"/>
                <w:sz w:val="22"/>
              </w:rPr>
              <w:t>5</w:t>
            </w:r>
          </w:p>
        </w:tc>
        <w:tc>
          <w:tcPr>
            <w:tcW w:w="4757" w:type="dxa"/>
          </w:tcPr>
          <w:p w14:paraId="6CDFF810" w14:textId="77777777" w:rsidR="0095383C" w:rsidRPr="00AE79D6" w:rsidRDefault="0095383C" w:rsidP="00E3533E">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AE79D6">
              <w:rPr>
                <w:rFonts w:cstheme="minorHAnsi"/>
                <w:bCs/>
              </w:rPr>
              <w:t xml:space="preserve">Union of Soul with </w:t>
            </w:r>
            <w:r w:rsidRPr="00AE79D6">
              <w:rPr>
                <w:rFonts w:ascii="Calibri" w:hAnsi="Calibri" w:cstheme="minorHAnsi"/>
                <w:bCs/>
              </w:rPr>
              <w:t>God</w:t>
            </w:r>
          </w:p>
        </w:tc>
        <w:tc>
          <w:tcPr>
            <w:tcW w:w="1237" w:type="dxa"/>
            <w:hideMark/>
          </w:tcPr>
          <w:p w14:paraId="673C7D1D" w14:textId="53112CE7" w:rsidR="0095383C" w:rsidRPr="0072396C" w:rsidRDefault="0095383C" w:rsidP="00E353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2396C">
              <w:rPr>
                <w:rFonts w:ascii="Times New Roman" w:eastAsia="Times New Roman" w:hAnsi="Times New Roman" w:cs="Times New Roman"/>
              </w:rPr>
              <w:t>2</w:t>
            </w:r>
            <w:r w:rsidR="00634929">
              <w:rPr>
                <w:rFonts w:ascii="Times New Roman" w:eastAsia="Times New Roman" w:hAnsi="Times New Roman" w:cs="Times New Roman"/>
              </w:rPr>
              <w:t>5</w:t>
            </w:r>
          </w:p>
        </w:tc>
      </w:tr>
      <w:tr w:rsidR="0095383C" w:rsidRPr="003035EE" w14:paraId="29782326" w14:textId="77777777" w:rsidTr="00E3533E">
        <w:trPr>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7B0E5B32" w14:textId="77777777" w:rsidR="0095383C" w:rsidRPr="0072396C"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72396C">
              <w:rPr>
                <w:rFonts w:ascii="Calibri" w:eastAsia="Times New Roman" w:hAnsi="Calibri" w:cs="Calibri"/>
                <w:color w:val="000000"/>
                <w:sz w:val="22"/>
              </w:rPr>
              <w:t>6</w:t>
            </w:r>
          </w:p>
        </w:tc>
        <w:tc>
          <w:tcPr>
            <w:tcW w:w="4757" w:type="dxa"/>
          </w:tcPr>
          <w:p w14:paraId="70CD7922" w14:textId="77777777" w:rsidR="0095383C" w:rsidRPr="00AE79D6" w:rsidRDefault="0095383C" w:rsidP="00E3533E">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AE79D6">
              <w:rPr>
                <w:rFonts w:cstheme="minorHAnsi"/>
                <w:bCs/>
                <w:color w:val="000000"/>
              </w:rPr>
              <w:t xml:space="preserve">Bhagat </w:t>
            </w:r>
            <w:proofErr w:type="spellStart"/>
            <w:r w:rsidRPr="00AE79D6">
              <w:rPr>
                <w:rFonts w:cstheme="minorHAnsi"/>
                <w:bCs/>
                <w:color w:val="000000"/>
              </w:rPr>
              <w:t>Namdev’s</w:t>
            </w:r>
            <w:proofErr w:type="spellEnd"/>
            <w:r w:rsidRPr="00AE79D6">
              <w:rPr>
                <w:rFonts w:cstheme="minorHAnsi"/>
                <w:bCs/>
                <w:color w:val="000000"/>
              </w:rPr>
              <w:t xml:space="preserve"> </w:t>
            </w:r>
            <w:r w:rsidRPr="00AE79D6">
              <w:rPr>
                <w:rFonts w:ascii="Calibri" w:hAnsi="Calibri" w:cstheme="minorHAnsi"/>
                <w:bCs/>
                <w:color w:val="000000"/>
              </w:rPr>
              <w:t>God</w:t>
            </w:r>
          </w:p>
        </w:tc>
        <w:tc>
          <w:tcPr>
            <w:tcW w:w="1237" w:type="dxa"/>
            <w:hideMark/>
          </w:tcPr>
          <w:p w14:paraId="15AD03D1" w14:textId="340FD0E6" w:rsidR="0095383C" w:rsidRPr="0072396C" w:rsidRDefault="00634929"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w:t>
            </w:r>
          </w:p>
        </w:tc>
      </w:tr>
      <w:tr w:rsidR="0095383C" w:rsidRPr="003035EE" w14:paraId="0BBCB281" w14:textId="77777777" w:rsidTr="00E3533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00E92174" w14:textId="77777777" w:rsidR="0095383C" w:rsidRPr="0072396C"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72396C">
              <w:rPr>
                <w:rFonts w:ascii="Calibri" w:eastAsia="Times New Roman" w:hAnsi="Calibri" w:cs="Calibri"/>
                <w:color w:val="000000"/>
                <w:sz w:val="22"/>
              </w:rPr>
              <w:t>7</w:t>
            </w:r>
          </w:p>
        </w:tc>
        <w:tc>
          <w:tcPr>
            <w:tcW w:w="4757" w:type="dxa"/>
          </w:tcPr>
          <w:p w14:paraId="0AB51EE8" w14:textId="77777777" w:rsidR="0095383C" w:rsidRPr="00AE79D6" w:rsidRDefault="0095383C" w:rsidP="00E3533E">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AE79D6">
              <w:rPr>
                <w:rFonts w:cstheme="minorHAnsi"/>
                <w:bCs/>
                <w:color w:val="000000"/>
              </w:rPr>
              <w:t xml:space="preserve">Bhagat </w:t>
            </w:r>
            <w:proofErr w:type="spellStart"/>
            <w:r w:rsidRPr="00AE79D6">
              <w:rPr>
                <w:rFonts w:cstheme="minorHAnsi"/>
                <w:bCs/>
                <w:color w:val="000000"/>
              </w:rPr>
              <w:t>Namdev’s</w:t>
            </w:r>
            <w:proofErr w:type="spellEnd"/>
            <w:r w:rsidRPr="00AE79D6">
              <w:rPr>
                <w:rFonts w:cstheme="minorHAnsi"/>
                <w:bCs/>
                <w:color w:val="000000"/>
              </w:rPr>
              <w:t xml:space="preserve"> </w:t>
            </w:r>
            <w:r w:rsidRPr="00AE79D6">
              <w:rPr>
                <w:rFonts w:ascii="Calibri" w:hAnsi="Calibri" w:cstheme="minorHAnsi"/>
                <w:bCs/>
                <w:color w:val="000000"/>
              </w:rPr>
              <w:t>God</w:t>
            </w:r>
            <w:r w:rsidRPr="00AE79D6">
              <w:rPr>
                <w:rFonts w:cstheme="minorHAnsi"/>
                <w:bCs/>
                <w:color w:val="000000"/>
              </w:rPr>
              <w:t xml:space="preserve"> Drinking Milk</w:t>
            </w:r>
          </w:p>
        </w:tc>
        <w:tc>
          <w:tcPr>
            <w:tcW w:w="1237" w:type="dxa"/>
            <w:hideMark/>
          </w:tcPr>
          <w:p w14:paraId="616F73DC" w14:textId="3B8F50EB" w:rsidR="0095383C" w:rsidRPr="0072396C" w:rsidRDefault="0095383C" w:rsidP="00E353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2396C">
              <w:rPr>
                <w:rFonts w:ascii="Times New Roman" w:eastAsia="Times New Roman" w:hAnsi="Times New Roman" w:cs="Times New Roman"/>
              </w:rPr>
              <w:t>3</w:t>
            </w:r>
            <w:r w:rsidR="00634929">
              <w:rPr>
                <w:rFonts w:ascii="Times New Roman" w:eastAsia="Times New Roman" w:hAnsi="Times New Roman" w:cs="Times New Roman"/>
              </w:rPr>
              <w:t>4</w:t>
            </w:r>
          </w:p>
        </w:tc>
      </w:tr>
      <w:tr w:rsidR="0095383C" w:rsidRPr="003035EE" w14:paraId="7F1A9E3F" w14:textId="77777777" w:rsidTr="00E3533E">
        <w:trPr>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6118A620" w14:textId="77777777" w:rsidR="0095383C" w:rsidRPr="0072396C"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72396C">
              <w:rPr>
                <w:rFonts w:ascii="Calibri" w:eastAsia="Times New Roman" w:hAnsi="Calibri" w:cs="Calibri"/>
                <w:color w:val="000000"/>
                <w:sz w:val="22"/>
              </w:rPr>
              <w:t>8</w:t>
            </w:r>
          </w:p>
        </w:tc>
        <w:tc>
          <w:tcPr>
            <w:tcW w:w="4757" w:type="dxa"/>
          </w:tcPr>
          <w:p w14:paraId="09A9FA5C" w14:textId="77777777" w:rsidR="0095383C" w:rsidRPr="00AE79D6" w:rsidRDefault="0095383C" w:rsidP="00E353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E79D6">
              <w:rPr>
                <w:rFonts w:ascii="Calibri" w:hAnsi="Calibri" w:cs="Calibri"/>
                <w:bCs/>
              </w:rPr>
              <w:t>Prayers Turning an Idol</w:t>
            </w:r>
          </w:p>
        </w:tc>
        <w:tc>
          <w:tcPr>
            <w:tcW w:w="1237" w:type="dxa"/>
            <w:hideMark/>
          </w:tcPr>
          <w:p w14:paraId="58F66201" w14:textId="0582723F" w:rsidR="0095383C" w:rsidRPr="0072396C" w:rsidRDefault="0095383C"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2396C">
              <w:rPr>
                <w:rFonts w:ascii="Times New Roman" w:eastAsia="Times New Roman" w:hAnsi="Times New Roman" w:cs="Times New Roman"/>
              </w:rPr>
              <w:t>4</w:t>
            </w:r>
            <w:r w:rsidR="003B7DCB">
              <w:rPr>
                <w:rFonts w:ascii="Times New Roman" w:eastAsia="Times New Roman" w:hAnsi="Times New Roman" w:cs="Times New Roman"/>
              </w:rPr>
              <w:t>2</w:t>
            </w:r>
          </w:p>
        </w:tc>
      </w:tr>
      <w:tr w:rsidR="0095383C" w:rsidRPr="003035EE" w14:paraId="3F848D14" w14:textId="77777777" w:rsidTr="00E3533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3B35C794" w14:textId="77777777" w:rsidR="0095383C" w:rsidRPr="0072396C"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72396C">
              <w:rPr>
                <w:rFonts w:ascii="Calibri" w:eastAsia="Times New Roman" w:hAnsi="Calibri" w:cs="Calibri"/>
                <w:color w:val="000000"/>
                <w:sz w:val="22"/>
              </w:rPr>
              <w:t>9</w:t>
            </w:r>
          </w:p>
        </w:tc>
        <w:tc>
          <w:tcPr>
            <w:tcW w:w="4757" w:type="dxa"/>
          </w:tcPr>
          <w:p w14:paraId="193659CD" w14:textId="77777777" w:rsidR="0095383C" w:rsidRPr="00AE79D6" w:rsidRDefault="0095383C" w:rsidP="00E35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AE79D6">
              <w:rPr>
                <w:rFonts w:ascii="Calibri" w:hAnsi="Calibri" w:cs="Calibri"/>
                <w:bCs/>
              </w:rPr>
              <w:t>Sheikh Farid – Humility &amp; Kindness</w:t>
            </w:r>
          </w:p>
        </w:tc>
        <w:tc>
          <w:tcPr>
            <w:tcW w:w="1237" w:type="dxa"/>
            <w:hideMark/>
          </w:tcPr>
          <w:p w14:paraId="551FC990" w14:textId="6DCDD807" w:rsidR="0095383C" w:rsidRPr="0072396C" w:rsidRDefault="0095383C" w:rsidP="00E353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2396C">
              <w:rPr>
                <w:rFonts w:ascii="Times New Roman" w:eastAsia="Times New Roman" w:hAnsi="Times New Roman" w:cs="Times New Roman"/>
              </w:rPr>
              <w:t>4</w:t>
            </w:r>
            <w:r w:rsidR="003B7DCB">
              <w:rPr>
                <w:rFonts w:ascii="Times New Roman" w:eastAsia="Times New Roman" w:hAnsi="Times New Roman" w:cs="Times New Roman"/>
              </w:rPr>
              <w:t>8</w:t>
            </w:r>
          </w:p>
        </w:tc>
      </w:tr>
      <w:tr w:rsidR="0095383C" w:rsidRPr="003035EE" w14:paraId="5B8E1835" w14:textId="77777777" w:rsidTr="00E3533E">
        <w:trPr>
          <w:trHeight w:val="468"/>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5B250417"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10</w:t>
            </w:r>
          </w:p>
        </w:tc>
        <w:tc>
          <w:tcPr>
            <w:tcW w:w="4757" w:type="dxa"/>
          </w:tcPr>
          <w:p w14:paraId="361ADFAA" w14:textId="77777777" w:rsidR="0095383C" w:rsidRPr="00AE79D6" w:rsidRDefault="0095383C" w:rsidP="00E35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AE79D6">
              <w:rPr>
                <w:rFonts w:ascii="Calibri" w:hAnsi="Calibri" w:cs="Calibri"/>
                <w:bCs/>
              </w:rPr>
              <w:t>Sheikh Farid – Simple Living</w:t>
            </w:r>
          </w:p>
        </w:tc>
        <w:tc>
          <w:tcPr>
            <w:tcW w:w="1237" w:type="dxa"/>
            <w:hideMark/>
          </w:tcPr>
          <w:p w14:paraId="40035985" w14:textId="72C74975" w:rsidR="0095383C" w:rsidRPr="00106C58" w:rsidRDefault="003B7DCB"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51</w:t>
            </w:r>
          </w:p>
        </w:tc>
      </w:tr>
      <w:tr w:rsidR="0095383C" w:rsidRPr="003035EE" w14:paraId="50A08DDF" w14:textId="77777777" w:rsidTr="00E3533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7543A1BC"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11</w:t>
            </w:r>
          </w:p>
        </w:tc>
        <w:tc>
          <w:tcPr>
            <w:tcW w:w="4757" w:type="dxa"/>
          </w:tcPr>
          <w:p w14:paraId="3EA0AC7F" w14:textId="77777777" w:rsidR="0095383C" w:rsidRPr="00AE79D6" w:rsidRDefault="0095383C" w:rsidP="00E3533E">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AE79D6">
              <w:rPr>
                <w:rFonts w:cstheme="minorHAnsi"/>
                <w:bCs/>
              </w:rPr>
              <w:t>Bhagat Ravidas – Only Good Deeds Matter</w:t>
            </w:r>
          </w:p>
        </w:tc>
        <w:tc>
          <w:tcPr>
            <w:tcW w:w="1237" w:type="dxa"/>
            <w:hideMark/>
          </w:tcPr>
          <w:p w14:paraId="35066013" w14:textId="339BCCC6" w:rsidR="0095383C" w:rsidRPr="00106C58" w:rsidRDefault="0095383C" w:rsidP="00E353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5</w:t>
            </w:r>
            <w:r w:rsidR="003B7DCB">
              <w:rPr>
                <w:rFonts w:ascii="Times New Roman" w:eastAsia="Times New Roman" w:hAnsi="Times New Roman" w:cs="Times New Roman"/>
              </w:rPr>
              <w:t>8</w:t>
            </w:r>
          </w:p>
        </w:tc>
      </w:tr>
      <w:tr w:rsidR="0095383C" w:rsidRPr="003035EE" w14:paraId="665FDED4" w14:textId="77777777" w:rsidTr="00E3533E">
        <w:trPr>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3A6F7D1A"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12</w:t>
            </w:r>
          </w:p>
        </w:tc>
        <w:tc>
          <w:tcPr>
            <w:tcW w:w="4757" w:type="dxa"/>
          </w:tcPr>
          <w:p w14:paraId="621F2729" w14:textId="77777777" w:rsidR="0095383C" w:rsidRPr="00AE79D6" w:rsidRDefault="0095383C" w:rsidP="00E35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AE79D6">
              <w:rPr>
                <w:rFonts w:ascii="Calibri" w:hAnsi="Calibri" w:cs="Calibri"/>
                <w:bCs/>
              </w:rPr>
              <w:t>God Love vs Rituals</w:t>
            </w:r>
          </w:p>
        </w:tc>
        <w:tc>
          <w:tcPr>
            <w:tcW w:w="1237" w:type="dxa"/>
            <w:hideMark/>
          </w:tcPr>
          <w:p w14:paraId="602E2C21" w14:textId="114BAEC6" w:rsidR="0095383C" w:rsidRPr="00106C58" w:rsidRDefault="003B7DCB"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61</w:t>
            </w:r>
          </w:p>
        </w:tc>
      </w:tr>
      <w:tr w:rsidR="0095383C" w:rsidRPr="003035EE" w14:paraId="754F050E" w14:textId="77777777" w:rsidTr="00E3533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06F459FD"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13</w:t>
            </w:r>
          </w:p>
        </w:tc>
        <w:tc>
          <w:tcPr>
            <w:tcW w:w="4757" w:type="dxa"/>
          </w:tcPr>
          <w:p w14:paraId="672CF2C2" w14:textId="77777777" w:rsidR="0095383C" w:rsidRPr="00106C58" w:rsidRDefault="0095383C" w:rsidP="00E35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106C58">
              <w:rPr>
                <w:rFonts w:ascii="Calibri" w:hAnsi="Calibri" w:cs="Calibri"/>
                <w:bCs/>
              </w:rPr>
              <w:t xml:space="preserve">Bhagat Jaidev </w:t>
            </w:r>
          </w:p>
        </w:tc>
        <w:tc>
          <w:tcPr>
            <w:tcW w:w="1237" w:type="dxa"/>
            <w:hideMark/>
          </w:tcPr>
          <w:p w14:paraId="4269F0FD" w14:textId="0A797D13" w:rsidR="0095383C" w:rsidRPr="00106C58" w:rsidRDefault="0095383C" w:rsidP="00E353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6</w:t>
            </w:r>
            <w:r w:rsidR="003B7DCB">
              <w:rPr>
                <w:rFonts w:ascii="Times New Roman" w:eastAsia="Times New Roman" w:hAnsi="Times New Roman" w:cs="Times New Roman"/>
              </w:rPr>
              <w:t>7</w:t>
            </w:r>
          </w:p>
        </w:tc>
      </w:tr>
      <w:tr w:rsidR="0095383C" w:rsidRPr="003035EE" w14:paraId="6B472E72" w14:textId="77777777" w:rsidTr="00E3533E">
        <w:trPr>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7381E08B"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14</w:t>
            </w:r>
          </w:p>
        </w:tc>
        <w:tc>
          <w:tcPr>
            <w:tcW w:w="4757" w:type="dxa"/>
          </w:tcPr>
          <w:p w14:paraId="58903B71" w14:textId="77777777" w:rsidR="0095383C" w:rsidRPr="00106C58" w:rsidRDefault="0095383C" w:rsidP="00E35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106C58">
              <w:rPr>
                <w:rFonts w:ascii="Calibri" w:hAnsi="Calibri" w:cs="Calibri"/>
                <w:bCs/>
              </w:rPr>
              <w:t xml:space="preserve">Bhagat Sadhna </w:t>
            </w:r>
          </w:p>
        </w:tc>
        <w:tc>
          <w:tcPr>
            <w:tcW w:w="1237" w:type="dxa"/>
            <w:hideMark/>
          </w:tcPr>
          <w:p w14:paraId="30453D23" w14:textId="75AD0415" w:rsidR="0095383C" w:rsidRPr="00106C58" w:rsidRDefault="0095383C"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7</w:t>
            </w:r>
            <w:r w:rsidR="006A7D59">
              <w:rPr>
                <w:rFonts w:ascii="Times New Roman" w:eastAsia="Times New Roman" w:hAnsi="Times New Roman" w:cs="Times New Roman"/>
              </w:rPr>
              <w:t>4</w:t>
            </w:r>
          </w:p>
        </w:tc>
      </w:tr>
      <w:tr w:rsidR="0095383C" w:rsidRPr="003035EE" w14:paraId="7DB0D86C" w14:textId="77777777" w:rsidTr="00E3533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24CDB73D"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15</w:t>
            </w:r>
          </w:p>
        </w:tc>
        <w:tc>
          <w:tcPr>
            <w:tcW w:w="4757" w:type="dxa"/>
          </w:tcPr>
          <w:p w14:paraId="02FB6153" w14:textId="77777777" w:rsidR="0095383C" w:rsidRPr="00106C58" w:rsidRDefault="0095383C" w:rsidP="00E35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106C58">
              <w:rPr>
                <w:rFonts w:ascii="Calibri" w:hAnsi="Calibri" w:cs="Calibri"/>
                <w:bCs/>
              </w:rPr>
              <w:t xml:space="preserve">Bhagat Trilochan </w:t>
            </w:r>
          </w:p>
        </w:tc>
        <w:tc>
          <w:tcPr>
            <w:tcW w:w="1237" w:type="dxa"/>
            <w:hideMark/>
          </w:tcPr>
          <w:p w14:paraId="00D16F8B" w14:textId="70B384F3" w:rsidR="0095383C" w:rsidRPr="00106C58" w:rsidRDefault="0095383C" w:rsidP="00E353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7</w:t>
            </w:r>
            <w:r w:rsidR="006A7D59">
              <w:rPr>
                <w:rFonts w:ascii="Times New Roman" w:eastAsia="Times New Roman" w:hAnsi="Times New Roman" w:cs="Times New Roman"/>
              </w:rPr>
              <w:t>7</w:t>
            </w:r>
          </w:p>
        </w:tc>
      </w:tr>
      <w:tr w:rsidR="0095383C" w:rsidRPr="003035EE" w14:paraId="47A1948C" w14:textId="77777777" w:rsidTr="00E3533E">
        <w:trPr>
          <w:trHeight w:val="387"/>
          <w:jc w:val="center"/>
        </w:trPr>
        <w:tc>
          <w:tcPr>
            <w:cnfStyle w:val="001000000000" w:firstRow="0" w:lastRow="0" w:firstColumn="1" w:lastColumn="0" w:oddVBand="0" w:evenVBand="0" w:oddHBand="0" w:evenHBand="0" w:firstRowFirstColumn="0" w:firstRowLastColumn="0" w:lastRowFirstColumn="0" w:lastRowLastColumn="0"/>
            <w:tcW w:w="846" w:type="dxa"/>
          </w:tcPr>
          <w:p w14:paraId="046BAF87"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16</w:t>
            </w:r>
          </w:p>
        </w:tc>
        <w:tc>
          <w:tcPr>
            <w:tcW w:w="4757" w:type="dxa"/>
          </w:tcPr>
          <w:p w14:paraId="32397DEC" w14:textId="77777777" w:rsidR="0095383C" w:rsidRPr="00106C58" w:rsidRDefault="0095383C" w:rsidP="00E353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106C58">
              <w:rPr>
                <w:rFonts w:ascii="Calibri" w:eastAsia="Calibri" w:hAnsi="Calibri" w:cs="Calibri"/>
                <w:bCs/>
              </w:rPr>
              <w:t xml:space="preserve">Bhagat Beni </w:t>
            </w:r>
          </w:p>
        </w:tc>
        <w:tc>
          <w:tcPr>
            <w:tcW w:w="1237" w:type="dxa"/>
          </w:tcPr>
          <w:p w14:paraId="62A0A332" w14:textId="52CB0B4A" w:rsidR="0095383C" w:rsidRPr="00106C58" w:rsidRDefault="0095383C"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8</w:t>
            </w:r>
            <w:r w:rsidR="006A7D59">
              <w:rPr>
                <w:rFonts w:ascii="Times New Roman" w:eastAsia="Times New Roman" w:hAnsi="Times New Roman" w:cs="Times New Roman"/>
              </w:rPr>
              <w:t>5</w:t>
            </w:r>
          </w:p>
        </w:tc>
      </w:tr>
      <w:tr w:rsidR="0095383C" w:rsidRPr="003035EE" w14:paraId="7EE1B6F7" w14:textId="77777777" w:rsidTr="00E3533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46" w:type="dxa"/>
          </w:tcPr>
          <w:p w14:paraId="1CCCA178"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17</w:t>
            </w:r>
          </w:p>
        </w:tc>
        <w:tc>
          <w:tcPr>
            <w:tcW w:w="4757" w:type="dxa"/>
          </w:tcPr>
          <w:p w14:paraId="715B2D91" w14:textId="77777777" w:rsidR="0095383C" w:rsidRPr="00106C58" w:rsidRDefault="0095383C" w:rsidP="00E35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106C58">
              <w:rPr>
                <w:rFonts w:ascii="Calibri" w:hAnsi="Calibri" w:cs="Calibri"/>
                <w:bCs/>
              </w:rPr>
              <w:t xml:space="preserve">Bhagat Ramanand </w:t>
            </w:r>
          </w:p>
        </w:tc>
        <w:tc>
          <w:tcPr>
            <w:tcW w:w="1237" w:type="dxa"/>
          </w:tcPr>
          <w:p w14:paraId="51EFFDA0" w14:textId="1FE56849" w:rsidR="0095383C" w:rsidRPr="00106C58" w:rsidRDefault="0095383C" w:rsidP="00E353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9</w:t>
            </w:r>
            <w:r w:rsidR="006A7D59">
              <w:rPr>
                <w:rFonts w:ascii="Times New Roman" w:eastAsia="Times New Roman" w:hAnsi="Times New Roman" w:cs="Times New Roman"/>
              </w:rPr>
              <w:t>3</w:t>
            </w:r>
          </w:p>
        </w:tc>
      </w:tr>
      <w:tr w:rsidR="0095383C" w:rsidRPr="003035EE" w14:paraId="16507BC4" w14:textId="77777777" w:rsidTr="00E3533E">
        <w:trPr>
          <w:trHeight w:val="342"/>
          <w:jc w:val="center"/>
        </w:trPr>
        <w:tc>
          <w:tcPr>
            <w:cnfStyle w:val="001000000000" w:firstRow="0" w:lastRow="0" w:firstColumn="1" w:lastColumn="0" w:oddVBand="0" w:evenVBand="0" w:oddHBand="0" w:evenHBand="0" w:firstRowFirstColumn="0" w:firstRowLastColumn="0" w:lastRowFirstColumn="0" w:lastRowLastColumn="0"/>
            <w:tcW w:w="846" w:type="dxa"/>
          </w:tcPr>
          <w:p w14:paraId="34352BC0"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18</w:t>
            </w:r>
          </w:p>
        </w:tc>
        <w:tc>
          <w:tcPr>
            <w:tcW w:w="4757" w:type="dxa"/>
          </w:tcPr>
          <w:p w14:paraId="76DC2EB4" w14:textId="77777777" w:rsidR="0095383C" w:rsidRPr="00106C58" w:rsidRDefault="0095383C" w:rsidP="00E35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106C58">
              <w:rPr>
                <w:rFonts w:ascii="Calibri" w:hAnsi="Calibri" w:cs="Calibri"/>
                <w:bCs/>
              </w:rPr>
              <w:t xml:space="preserve">Bhagat Sain </w:t>
            </w:r>
          </w:p>
        </w:tc>
        <w:tc>
          <w:tcPr>
            <w:tcW w:w="1237" w:type="dxa"/>
          </w:tcPr>
          <w:p w14:paraId="77F893F1" w14:textId="7629C413" w:rsidR="0095383C" w:rsidRPr="00106C58" w:rsidRDefault="0095383C"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9</w:t>
            </w:r>
            <w:r w:rsidR="006A7D59">
              <w:rPr>
                <w:rFonts w:ascii="Times New Roman" w:eastAsia="Times New Roman" w:hAnsi="Times New Roman" w:cs="Times New Roman"/>
              </w:rPr>
              <w:t>7</w:t>
            </w:r>
          </w:p>
        </w:tc>
      </w:tr>
      <w:tr w:rsidR="0095383C" w:rsidRPr="003035EE" w14:paraId="3601B343" w14:textId="77777777" w:rsidTr="00E3533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46" w:type="dxa"/>
          </w:tcPr>
          <w:p w14:paraId="28A8C162"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19</w:t>
            </w:r>
          </w:p>
        </w:tc>
        <w:tc>
          <w:tcPr>
            <w:tcW w:w="4757" w:type="dxa"/>
          </w:tcPr>
          <w:p w14:paraId="6D0F8266" w14:textId="77777777" w:rsidR="0095383C" w:rsidRPr="00106C58" w:rsidRDefault="0095383C" w:rsidP="00E35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106C58">
              <w:rPr>
                <w:rFonts w:ascii="Calibri" w:hAnsi="Calibri" w:cs="Calibri"/>
                <w:bCs/>
              </w:rPr>
              <w:t xml:space="preserve">Bhagat Dhanna </w:t>
            </w:r>
          </w:p>
        </w:tc>
        <w:tc>
          <w:tcPr>
            <w:tcW w:w="1237" w:type="dxa"/>
          </w:tcPr>
          <w:p w14:paraId="070A6CEF" w14:textId="73A8766D" w:rsidR="0095383C" w:rsidRPr="00106C58" w:rsidRDefault="00C021BE" w:rsidP="00E353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100</w:t>
            </w:r>
          </w:p>
        </w:tc>
      </w:tr>
      <w:tr w:rsidR="0095383C" w:rsidRPr="003035EE" w14:paraId="52F1C63A" w14:textId="77777777" w:rsidTr="00E3533E">
        <w:trPr>
          <w:trHeight w:val="378"/>
          <w:jc w:val="center"/>
        </w:trPr>
        <w:tc>
          <w:tcPr>
            <w:cnfStyle w:val="001000000000" w:firstRow="0" w:lastRow="0" w:firstColumn="1" w:lastColumn="0" w:oddVBand="0" w:evenVBand="0" w:oddHBand="0" w:evenHBand="0" w:firstRowFirstColumn="0" w:firstRowLastColumn="0" w:lastRowFirstColumn="0" w:lastRowLastColumn="0"/>
            <w:tcW w:w="846" w:type="dxa"/>
          </w:tcPr>
          <w:p w14:paraId="7A46F225"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20</w:t>
            </w:r>
          </w:p>
        </w:tc>
        <w:tc>
          <w:tcPr>
            <w:tcW w:w="4757" w:type="dxa"/>
          </w:tcPr>
          <w:p w14:paraId="0EC4695C" w14:textId="77777777" w:rsidR="0095383C" w:rsidRPr="00106C58" w:rsidRDefault="0095383C" w:rsidP="00E35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106C58">
              <w:rPr>
                <w:rFonts w:ascii="Calibri" w:hAnsi="Calibri" w:cs="Calibri"/>
                <w:bCs/>
              </w:rPr>
              <w:t xml:space="preserve">Bhagat Pipa </w:t>
            </w:r>
          </w:p>
        </w:tc>
        <w:tc>
          <w:tcPr>
            <w:tcW w:w="1237" w:type="dxa"/>
          </w:tcPr>
          <w:p w14:paraId="200AA1E6" w14:textId="05199093" w:rsidR="0095383C" w:rsidRPr="00106C58" w:rsidRDefault="0095383C"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10</w:t>
            </w:r>
            <w:r w:rsidR="00C021BE">
              <w:rPr>
                <w:rFonts w:ascii="Times New Roman" w:eastAsia="Times New Roman" w:hAnsi="Times New Roman" w:cs="Times New Roman"/>
              </w:rPr>
              <w:t>9</w:t>
            </w:r>
          </w:p>
        </w:tc>
      </w:tr>
      <w:tr w:rsidR="0095383C" w:rsidRPr="003035EE" w14:paraId="466CBF02" w14:textId="77777777" w:rsidTr="00E3533E">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846" w:type="dxa"/>
          </w:tcPr>
          <w:p w14:paraId="204E7876"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21</w:t>
            </w:r>
          </w:p>
        </w:tc>
        <w:tc>
          <w:tcPr>
            <w:tcW w:w="4757" w:type="dxa"/>
          </w:tcPr>
          <w:p w14:paraId="7D701517" w14:textId="77777777" w:rsidR="0095383C" w:rsidRPr="00106C58" w:rsidRDefault="0095383C" w:rsidP="00E3533E">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106C58">
              <w:rPr>
                <w:rFonts w:cstheme="minorHAnsi"/>
                <w:bCs/>
              </w:rPr>
              <w:t xml:space="preserve">Bhagat </w:t>
            </w:r>
            <w:proofErr w:type="spellStart"/>
            <w:r w:rsidRPr="00106C58">
              <w:rPr>
                <w:rFonts w:cstheme="minorHAnsi"/>
                <w:bCs/>
              </w:rPr>
              <w:t>Bhikhan</w:t>
            </w:r>
            <w:proofErr w:type="spellEnd"/>
            <w:r w:rsidRPr="00106C58">
              <w:rPr>
                <w:rFonts w:cstheme="minorHAnsi"/>
                <w:bCs/>
              </w:rPr>
              <w:t xml:space="preserve"> </w:t>
            </w:r>
          </w:p>
        </w:tc>
        <w:tc>
          <w:tcPr>
            <w:tcW w:w="1237" w:type="dxa"/>
          </w:tcPr>
          <w:p w14:paraId="4FE60578" w14:textId="211EF387" w:rsidR="0095383C" w:rsidRPr="00106C58" w:rsidRDefault="0095383C" w:rsidP="00E3533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106C58">
              <w:rPr>
                <w:rFonts w:eastAsia="Times New Roman" w:cstheme="minorHAnsi"/>
                <w:bCs/>
              </w:rPr>
              <w:t>1</w:t>
            </w:r>
            <w:r w:rsidR="00C021BE">
              <w:rPr>
                <w:rFonts w:eastAsia="Times New Roman" w:cstheme="minorHAnsi"/>
                <w:bCs/>
              </w:rPr>
              <w:t>11</w:t>
            </w:r>
          </w:p>
        </w:tc>
      </w:tr>
      <w:tr w:rsidR="0095383C" w:rsidRPr="003035EE" w14:paraId="4172C95A" w14:textId="77777777" w:rsidTr="00E3533E">
        <w:trPr>
          <w:trHeight w:val="333"/>
          <w:jc w:val="center"/>
        </w:trPr>
        <w:tc>
          <w:tcPr>
            <w:cnfStyle w:val="001000000000" w:firstRow="0" w:lastRow="0" w:firstColumn="1" w:lastColumn="0" w:oddVBand="0" w:evenVBand="0" w:oddHBand="0" w:evenHBand="0" w:firstRowFirstColumn="0" w:firstRowLastColumn="0" w:lastRowFirstColumn="0" w:lastRowLastColumn="0"/>
            <w:tcW w:w="846" w:type="dxa"/>
          </w:tcPr>
          <w:p w14:paraId="54E89794"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22</w:t>
            </w:r>
          </w:p>
        </w:tc>
        <w:tc>
          <w:tcPr>
            <w:tcW w:w="4757" w:type="dxa"/>
          </w:tcPr>
          <w:p w14:paraId="7A0BD929" w14:textId="77777777" w:rsidR="0095383C" w:rsidRPr="00106C58" w:rsidRDefault="0095383C" w:rsidP="00E35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106C58">
              <w:rPr>
                <w:rFonts w:ascii="Calibri" w:hAnsi="Calibri" w:cs="Calibri"/>
                <w:bCs/>
              </w:rPr>
              <w:t xml:space="preserve">Bhagat Parmanand </w:t>
            </w:r>
          </w:p>
        </w:tc>
        <w:tc>
          <w:tcPr>
            <w:tcW w:w="1237" w:type="dxa"/>
          </w:tcPr>
          <w:p w14:paraId="3396F647" w14:textId="02F38BEA" w:rsidR="0095383C" w:rsidRPr="00106C58" w:rsidRDefault="0095383C"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11</w:t>
            </w:r>
            <w:r w:rsidR="00C021BE">
              <w:rPr>
                <w:rFonts w:ascii="Times New Roman" w:eastAsia="Times New Roman" w:hAnsi="Times New Roman" w:cs="Times New Roman"/>
              </w:rPr>
              <w:t>5</w:t>
            </w:r>
          </w:p>
        </w:tc>
      </w:tr>
      <w:tr w:rsidR="0095383C" w:rsidRPr="003035EE" w14:paraId="696D65DD" w14:textId="77777777" w:rsidTr="00E3533E">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846" w:type="dxa"/>
          </w:tcPr>
          <w:p w14:paraId="6BA34714"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r w:rsidRPr="00106C58">
              <w:rPr>
                <w:rFonts w:ascii="Calibri" w:eastAsia="Times New Roman" w:hAnsi="Calibri" w:cs="Calibri"/>
                <w:color w:val="000000"/>
                <w:sz w:val="22"/>
              </w:rPr>
              <w:t>23</w:t>
            </w:r>
          </w:p>
        </w:tc>
        <w:tc>
          <w:tcPr>
            <w:tcW w:w="4757" w:type="dxa"/>
          </w:tcPr>
          <w:p w14:paraId="71EAABBF" w14:textId="77777777" w:rsidR="0095383C" w:rsidRPr="00106C58" w:rsidRDefault="0095383C" w:rsidP="00E3533E">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106C58">
              <w:rPr>
                <w:rFonts w:cstheme="minorHAnsi"/>
                <w:bCs/>
              </w:rPr>
              <w:t xml:space="preserve">Bhagat </w:t>
            </w:r>
            <w:proofErr w:type="spellStart"/>
            <w:r w:rsidRPr="00106C58">
              <w:rPr>
                <w:rFonts w:cstheme="minorHAnsi"/>
                <w:bCs/>
              </w:rPr>
              <w:t>Surdas</w:t>
            </w:r>
            <w:proofErr w:type="spellEnd"/>
            <w:r w:rsidRPr="00106C58">
              <w:rPr>
                <w:rFonts w:cstheme="minorHAnsi"/>
                <w:bCs/>
              </w:rPr>
              <w:t xml:space="preserve"> </w:t>
            </w:r>
          </w:p>
        </w:tc>
        <w:tc>
          <w:tcPr>
            <w:tcW w:w="1237" w:type="dxa"/>
          </w:tcPr>
          <w:p w14:paraId="52CBA45D" w14:textId="63694040" w:rsidR="0095383C" w:rsidRPr="00106C58" w:rsidRDefault="0095383C" w:rsidP="00E353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11</w:t>
            </w:r>
            <w:r w:rsidR="00C021BE">
              <w:rPr>
                <w:rFonts w:ascii="Times New Roman" w:eastAsia="Times New Roman" w:hAnsi="Times New Roman" w:cs="Times New Roman"/>
              </w:rPr>
              <w:t>7</w:t>
            </w:r>
          </w:p>
        </w:tc>
      </w:tr>
      <w:tr w:rsidR="0095383C" w:rsidRPr="003035EE" w14:paraId="1065A8EA" w14:textId="77777777" w:rsidTr="00E3533E">
        <w:trPr>
          <w:trHeight w:val="315"/>
          <w:jc w:val="center"/>
        </w:trPr>
        <w:tc>
          <w:tcPr>
            <w:cnfStyle w:val="001000000000" w:firstRow="0" w:lastRow="0" w:firstColumn="1" w:lastColumn="0" w:oddVBand="0" w:evenVBand="0" w:oddHBand="0" w:evenHBand="0" w:firstRowFirstColumn="0" w:firstRowLastColumn="0" w:lastRowFirstColumn="0" w:lastRowLastColumn="0"/>
            <w:tcW w:w="846" w:type="dxa"/>
          </w:tcPr>
          <w:p w14:paraId="24E9C693"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p>
        </w:tc>
        <w:tc>
          <w:tcPr>
            <w:tcW w:w="4757" w:type="dxa"/>
          </w:tcPr>
          <w:p w14:paraId="3773AF79" w14:textId="77777777" w:rsidR="0095383C" w:rsidRPr="00106C58" w:rsidRDefault="0095383C" w:rsidP="00E3533E">
            <w:pPr>
              <w:cnfStyle w:val="000000000000" w:firstRow="0" w:lastRow="0" w:firstColumn="0" w:lastColumn="0" w:oddVBand="0" w:evenVBand="0" w:oddHBand="0" w:evenHBand="0" w:firstRowFirstColumn="0" w:firstRowLastColumn="0" w:lastRowFirstColumn="0" w:lastRowLastColumn="0"/>
              <w:rPr>
                <w:rFonts w:cstheme="minorHAnsi"/>
                <w:bCs/>
              </w:rPr>
            </w:pPr>
            <w:r w:rsidRPr="00106C58">
              <w:rPr>
                <w:rFonts w:cstheme="minorHAnsi"/>
                <w:bCs/>
              </w:rPr>
              <w:t>References</w:t>
            </w:r>
          </w:p>
        </w:tc>
        <w:tc>
          <w:tcPr>
            <w:tcW w:w="1237" w:type="dxa"/>
          </w:tcPr>
          <w:p w14:paraId="6C1F8607" w14:textId="78BCE507" w:rsidR="0095383C" w:rsidRPr="00106C58" w:rsidRDefault="0095383C"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1</w:t>
            </w:r>
            <w:r w:rsidR="00C021BE">
              <w:rPr>
                <w:rFonts w:ascii="Times New Roman" w:eastAsia="Times New Roman" w:hAnsi="Times New Roman" w:cs="Times New Roman"/>
              </w:rPr>
              <w:t>20</w:t>
            </w:r>
          </w:p>
        </w:tc>
      </w:tr>
      <w:tr w:rsidR="0095383C" w:rsidRPr="003035EE" w14:paraId="6AA8B403" w14:textId="77777777" w:rsidTr="00E3533E">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846" w:type="dxa"/>
          </w:tcPr>
          <w:p w14:paraId="270DE1EA"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sz w:val="22"/>
              </w:rPr>
            </w:pPr>
          </w:p>
        </w:tc>
        <w:tc>
          <w:tcPr>
            <w:tcW w:w="4757" w:type="dxa"/>
          </w:tcPr>
          <w:p w14:paraId="5AA09DBB" w14:textId="77777777" w:rsidR="0095383C" w:rsidRPr="00106C58" w:rsidRDefault="0095383C" w:rsidP="00E3533E">
            <w:pPr>
              <w:cnfStyle w:val="000000100000" w:firstRow="0" w:lastRow="0" w:firstColumn="0" w:lastColumn="0" w:oddVBand="0" w:evenVBand="0" w:oddHBand="1" w:evenHBand="0" w:firstRowFirstColumn="0" w:firstRowLastColumn="0" w:lastRowFirstColumn="0" w:lastRowLastColumn="0"/>
              <w:rPr>
                <w:rFonts w:cstheme="minorHAnsi"/>
                <w:bCs/>
              </w:rPr>
            </w:pPr>
            <w:r w:rsidRPr="00106C58">
              <w:rPr>
                <w:rFonts w:cstheme="minorHAnsi"/>
                <w:bCs/>
              </w:rPr>
              <w:t>Appendix 1 - # of Compositions of Bhagats in SGGS</w:t>
            </w:r>
          </w:p>
        </w:tc>
        <w:tc>
          <w:tcPr>
            <w:tcW w:w="1237" w:type="dxa"/>
          </w:tcPr>
          <w:p w14:paraId="5ECFF2F6" w14:textId="61666902" w:rsidR="0095383C" w:rsidRPr="00106C58" w:rsidRDefault="0095383C" w:rsidP="00E353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06C58">
              <w:rPr>
                <w:rFonts w:ascii="Times New Roman" w:eastAsia="Times New Roman" w:hAnsi="Times New Roman" w:cs="Times New Roman"/>
              </w:rPr>
              <w:t>1</w:t>
            </w:r>
            <w:r w:rsidR="000910B5">
              <w:rPr>
                <w:rFonts w:ascii="Times New Roman" w:eastAsia="Times New Roman" w:hAnsi="Times New Roman" w:cs="Times New Roman"/>
              </w:rPr>
              <w:t>21</w:t>
            </w:r>
          </w:p>
        </w:tc>
      </w:tr>
      <w:tr w:rsidR="0095383C" w:rsidRPr="003035EE" w14:paraId="45AF6796" w14:textId="77777777" w:rsidTr="00E3533E">
        <w:trPr>
          <w:trHeight w:val="432"/>
          <w:jc w:val="center"/>
        </w:trPr>
        <w:tc>
          <w:tcPr>
            <w:cnfStyle w:val="001000000000" w:firstRow="0" w:lastRow="0" w:firstColumn="1" w:lastColumn="0" w:oddVBand="0" w:evenVBand="0" w:oddHBand="0" w:evenHBand="0" w:firstRowFirstColumn="0" w:firstRowLastColumn="0" w:lastRowFirstColumn="0" w:lastRowLastColumn="0"/>
            <w:tcW w:w="846" w:type="dxa"/>
          </w:tcPr>
          <w:p w14:paraId="650EBF77" w14:textId="77777777" w:rsidR="0095383C" w:rsidRPr="00106C58" w:rsidRDefault="0095383C" w:rsidP="00E3533E">
            <w:pPr>
              <w:spacing w:before="100" w:beforeAutospacing="1" w:after="100" w:afterAutospacing="1"/>
              <w:ind w:left="360"/>
              <w:jc w:val="center"/>
              <w:textAlignment w:val="baseline"/>
              <w:rPr>
                <w:rFonts w:ascii="Calibri" w:eastAsia="Times New Roman" w:hAnsi="Calibri" w:cs="Calibri"/>
                <w:color w:val="000000"/>
              </w:rPr>
            </w:pPr>
          </w:p>
        </w:tc>
        <w:tc>
          <w:tcPr>
            <w:tcW w:w="4757" w:type="dxa"/>
          </w:tcPr>
          <w:p w14:paraId="01D4130C" w14:textId="77777777" w:rsidR="0095383C" w:rsidRPr="00106C58" w:rsidRDefault="0095383C" w:rsidP="00E3533E">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Appendix 2 – Bhagats in Chronological Order</w:t>
            </w:r>
          </w:p>
        </w:tc>
        <w:tc>
          <w:tcPr>
            <w:tcW w:w="1237" w:type="dxa"/>
          </w:tcPr>
          <w:p w14:paraId="3FEB6C88" w14:textId="534F77F4" w:rsidR="0095383C" w:rsidRPr="00106C58" w:rsidRDefault="000910B5" w:rsidP="00E353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122</w:t>
            </w:r>
          </w:p>
        </w:tc>
      </w:tr>
    </w:tbl>
    <w:p w14:paraId="19A55959" w14:textId="2749CE95" w:rsidR="0020184F" w:rsidRDefault="0020184F" w:rsidP="0095383C"/>
    <w:p w14:paraId="3340A5DA" w14:textId="77777777" w:rsidR="00480CE5" w:rsidRPr="000E795F" w:rsidRDefault="00480CE5" w:rsidP="00480CE5">
      <w:pPr>
        <w:jc w:val="center"/>
        <w:rPr>
          <w:rFonts w:cstheme="minorHAnsi"/>
          <w:sz w:val="24"/>
          <w:szCs w:val="24"/>
        </w:rPr>
      </w:pPr>
      <w:r w:rsidRPr="00480CE5">
        <w:rPr>
          <w:rFonts w:eastAsia="Times New Roman" w:cstheme="minorHAnsi"/>
          <w:b/>
          <w:bCs/>
          <w:color w:val="000000" w:themeColor="text1"/>
          <w:sz w:val="48"/>
          <w:szCs w:val="48"/>
        </w:rPr>
        <w:lastRenderedPageBreak/>
        <w:t>Glossary</w:t>
      </w:r>
    </w:p>
    <w:p w14:paraId="7964780A" w14:textId="77777777" w:rsidR="00AE2676" w:rsidRDefault="00AE2676" w:rsidP="00AE2676">
      <w:pPr>
        <w:spacing w:line="257" w:lineRule="auto"/>
        <w:jc w:val="center"/>
      </w:pPr>
      <w:r>
        <w:rPr>
          <w:rFonts w:ascii="Calibri" w:hAnsi="Calibri" w:cs="Calibri"/>
          <w:color w:val="222222"/>
          <w:shd w:val="clear" w:color="auto" w:fill="FFFFFF"/>
        </w:rPr>
        <w:t xml:space="preserve">(This Glossary seeks to explain the meaning of some key Punjabi and English words used in the book. The Punjabi words are in </w:t>
      </w:r>
      <w:r w:rsidRPr="00CF4FC8">
        <w:rPr>
          <w:rFonts w:ascii="Calibri" w:hAnsi="Calibri" w:cs="Calibri"/>
          <w:i/>
          <w:iCs/>
          <w:color w:val="222222"/>
          <w:shd w:val="clear" w:color="auto" w:fill="FFFFFF"/>
        </w:rPr>
        <w:t>italics</w:t>
      </w:r>
      <w:r>
        <w:rPr>
          <w:rFonts w:ascii="Calibri" w:hAnsi="Calibri" w:cs="Calibri"/>
          <w:color w:val="222222"/>
          <w:shd w:val="clear" w:color="auto" w:fill="FFFFFF"/>
        </w:rPr>
        <w:t xml:space="preserve">) </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615"/>
        <w:gridCol w:w="8010"/>
      </w:tblGrid>
      <w:tr w:rsidR="00AE2676" w:rsidRPr="00EB12EB" w14:paraId="7AEB4E0A" w14:textId="77777777" w:rsidTr="00DC5EAC">
        <w:trPr>
          <w:trHeight w:val="395"/>
        </w:trPr>
        <w:tc>
          <w:tcPr>
            <w:tcW w:w="1615" w:type="dxa"/>
          </w:tcPr>
          <w:p w14:paraId="1E5E0734" w14:textId="77777777" w:rsidR="00AE2676" w:rsidRPr="00EB12EB" w:rsidRDefault="00AE2676" w:rsidP="00DC5EAC">
            <w:pPr>
              <w:rPr>
                <w:rFonts w:cstheme="minorHAnsi"/>
              </w:rPr>
            </w:pPr>
            <w:r w:rsidRPr="00EB12EB">
              <w:rPr>
                <w:rFonts w:eastAsia="Times New Roman" w:cstheme="minorHAnsi"/>
                <w:i/>
                <w:iCs/>
              </w:rPr>
              <w:t>Bhagat:</w:t>
            </w:r>
          </w:p>
        </w:tc>
        <w:tc>
          <w:tcPr>
            <w:tcW w:w="8010" w:type="dxa"/>
          </w:tcPr>
          <w:p w14:paraId="18471B34" w14:textId="77777777" w:rsidR="00AE2676" w:rsidRPr="00EB12EB" w:rsidRDefault="00AE2676" w:rsidP="00DC5EAC">
            <w:pPr>
              <w:rPr>
                <w:rFonts w:cstheme="minorHAnsi"/>
              </w:rPr>
            </w:pPr>
            <w:r w:rsidRPr="00EB12EB">
              <w:rPr>
                <w:rFonts w:eastAsia="Times New Roman" w:cstheme="minorHAnsi"/>
              </w:rPr>
              <w:t>One who is deeply devoted to God.</w:t>
            </w:r>
          </w:p>
        </w:tc>
      </w:tr>
      <w:tr w:rsidR="00AE2676" w:rsidRPr="00EB12EB" w14:paraId="7B3D46A6" w14:textId="77777777" w:rsidTr="00DC5EAC">
        <w:trPr>
          <w:trHeight w:val="1250"/>
        </w:trPr>
        <w:tc>
          <w:tcPr>
            <w:tcW w:w="1615" w:type="dxa"/>
          </w:tcPr>
          <w:p w14:paraId="301DBFA8" w14:textId="77777777" w:rsidR="00AE2676" w:rsidRPr="00EB12EB" w:rsidRDefault="00AE2676" w:rsidP="00DC5EAC">
            <w:pPr>
              <w:rPr>
                <w:rFonts w:cstheme="minorHAnsi"/>
              </w:rPr>
            </w:pPr>
            <w:r w:rsidRPr="00EB12EB">
              <w:rPr>
                <w:rFonts w:eastAsia="Times New Roman" w:cstheme="minorHAnsi"/>
                <w:i/>
                <w:iCs/>
              </w:rPr>
              <w:t>Caste:</w:t>
            </w:r>
          </w:p>
          <w:p w14:paraId="004E6AC6" w14:textId="77777777" w:rsidR="00AE2676" w:rsidRPr="00EB12EB" w:rsidRDefault="00AE2676" w:rsidP="00DC5EAC">
            <w:pPr>
              <w:rPr>
                <w:rFonts w:cstheme="minorHAnsi"/>
              </w:rPr>
            </w:pPr>
            <w:r w:rsidRPr="00EB12EB">
              <w:rPr>
                <w:rFonts w:eastAsia="Times New Roman" w:cstheme="minorHAnsi"/>
              </w:rPr>
              <w:t>(upper/lower)</w:t>
            </w:r>
          </w:p>
        </w:tc>
        <w:tc>
          <w:tcPr>
            <w:tcW w:w="8010" w:type="dxa"/>
          </w:tcPr>
          <w:p w14:paraId="5B62E021" w14:textId="77777777" w:rsidR="00AE2676" w:rsidRPr="00EB12EB" w:rsidRDefault="00AE2676" w:rsidP="00DC5EAC">
            <w:pPr>
              <w:rPr>
                <w:rFonts w:cstheme="minorHAnsi"/>
              </w:rPr>
            </w:pPr>
            <w:r w:rsidRPr="00EB12EB">
              <w:rPr>
                <w:rFonts w:eastAsia="Times New Roman" w:cstheme="minorHAnsi"/>
              </w:rPr>
              <w:t>Traditionally, Hindu society is divided into a hierarchical 4-tier caste structure -- Brahmin (priests), Kshatriya (rulers, warriors), Vaishya (traders, farmers), and Shudra (laborers).  The top three (Brahmin, Kshatriya &amp; Vaishya) are considered the “upper” castes, and Shudra is considered the “lower” caste.</w:t>
            </w:r>
          </w:p>
        </w:tc>
      </w:tr>
      <w:tr w:rsidR="00AE2676" w:rsidRPr="00EB12EB" w14:paraId="69E04A69" w14:textId="77777777" w:rsidTr="00DC5EAC">
        <w:trPr>
          <w:trHeight w:val="710"/>
        </w:trPr>
        <w:tc>
          <w:tcPr>
            <w:tcW w:w="1615" w:type="dxa"/>
          </w:tcPr>
          <w:p w14:paraId="78CC55C6" w14:textId="77777777" w:rsidR="00AE2676" w:rsidRPr="00EB12EB" w:rsidRDefault="00AE2676" w:rsidP="00DC5EAC">
            <w:pPr>
              <w:rPr>
                <w:rFonts w:cstheme="minorHAnsi"/>
              </w:rPr>
            </w:pPr>
            <w:r w:rsidRPr="00EB12EB">
              <w:rPr>
                <w:rFonts w:eastAsia="Times New Roman" w:cstheme="minorHAnsi"/>
              </w:rPr>
              <w:t>Creator:</w:t>
            </w:r>
          </w:p>
        </w:tc>
        <w:tc>
          <w:tcPr>
            <w:tcW w:w="8010" w:type="dxa"/>
          </w:tcPr>
          <w:p w14:paraId="5203765A" w14:textId="77777777" w:rsidR="00AE2676" w:rsidRPr="00EB12EB" w:rsidRDefault="00AE2676" w:rsidP="00DC5EAC">
            <w:pPr>
              <w:rPr>
                <w:rFonts w:cstheme="minorHAnsi"/>
              </w:rPr>
            </w:pPr>
            <w:r w:rsidRPr="00EB12EB">
              <w:rPr>
                <w:rFonts w:eastAsia="Times New Roman" w:cstheme="minorHAnsi"/>
              </w:rPr>
              <w:t xml:space="preserve">The Divine Being who has created everything -- men, animals, plants, insects, elements, planets, universe, constellations, and everything else.  </w:t>
            </w:r>
          </w:p>
        </w:tc>
      </w:tr>
      <w:tr w:rsidR="00AE2676" w:rsidRPr="00EB12EB" w14:paraId="0C8FC57D" w14:textId="77777777" w:rsidTr="00DC5EAC">
        <w:trPr>
          <w:trHeight w:val="710"/>
        </w:trPr>
        <w:tc>
          <w:tcPr>
            <w:tcW w:w="1615" w:type="dxa"/>
          </w:tcPr>
          <w:p w14:paraId="5C9397AD" w14:textId="77777777" w:rsidR="00AE2676" w:rsidRPr="00EB12EB" w:rsidRDefault="00AE2676" w:rsidP="00DC5EAC">
            <w:pPr>
              <w:rPr>
                <w:rFonts w:cstheme="minorHAnsi"/>
              </w:rPr>
            </w:pPr>
            <w:proofErr w:type="spellStart"/>
            <w:r w:rsidRPr="00EB12EB">
              <w:rPr>
                <w:rFonts w:eastAsia="Times New Roman" w:cstheme="minorHAnsi"/>
              </w:rPr>
              <w:t>Darvesh</w:t>
            </w:r>
            <w:proofErr w:type="spellEnd"/>
            <w:r w:rsidRPr="00EB12EB">
              <w:rPr>
                <w:rFonts w:eastAsia="Times New Roman" w:cstheme="minorHAnsi"/>
              </w:rPr>
              <w:t>:</w:t>
            </w:r>
          </w:p>
        </w:tc>
        <w:tc>
          <w:tcPr>
            <w:tcW w:w="8010" w:type="dxa"/>
          </w:tcPr>
          <w:p w14:paraId="252EB984" w14:textId="77777777" w:rsidR="00AE2676" w:rsidRPr="00EB12EB" w:rsidRDefault="00AE2676" w:rsidP="00DC5EAC">
            <w:pPr>
              <w:rPr>
                <w:rFonts w:cstheme="minorHAnsi"/>
              </w:rPr>
            </w:pPr>
            <w:r w:rsidRPr="00EB12EB">
              <w:rPr>
                <w:rFonts w:eastAsia="Times New Roman" w:cstheme="minorHAnsi"/>
              </w:rPr>
              <w:t xml:space="preserve">From the Persian </w:t>
            </w:r>
            <w:r w:rsidRPr="00EB12EB">
              <w:rPr>
                <w:rFonts w:eastAsia="Calibri" w:cstheme="minorHAnsi"/>
              </w:rPr>
              <w:t>word meaning</w:t>
            </w:r>
            <w:r w:rsidRPr="00EB12EB">
              <w:rPr>
                <w:rFonts w:eastAsia="Times New Roman" w:cstheme="minorHAnsi"/>
              </w:rPr>
              <w:t xml:space="preserve"> “poor, needy.” This is the term used to denote a member of a religious - specifically Sufi - fraternity.</w:t>
            </w:r>
          </w:p>
        </w:tc>
      </w:tr>
      <w:tr w:rsidR="00AE2676" w:rsidRPr="00EB12EB" w14:paraId="083FA6BB" w14:textId="77777777" w:rsidTr="00DC5EAC">
        <w:trPr>
          <w:trHeight w:val="620"/>
        </w:trPr>
        <w:tc>
          <w:tcPr>
            <w:tcW w:w="1615" w:type="dxa"/>
          </w:tcPr>
          <w:p w14:paraId="0297F94C" w14:textId="77777777" w:rsidR="00AE2676" w:rsidRPr="00EB12EB" w:rsidRDefault="00AE2676" w:rsidP="00DC5EAC">
            <w:pPr>
              <w:rPr>
                <w:rFonts w:cstheme="minorHAnsi"/>
              </w:rPr>
            </w:pPr>
            <w:r w:rsidRPr="00EB12EB">
              <w:rPr>
                <w:rFonts w:eastAsia="Times New Roman" w:cstheme="minorHAnsi"/>
              </w:rPr>
              <w:t>Deities:</w:t>
            </w:r>
          </w:p>
        </w:tc>
        <w:tc>
          <w:tcPr>
            <w:tcW w:w="8010" w:type="dxa"/>
          </w:tcPr>
          <w:p w14:paraId="1B438485" w14:textId="77777777" w:rsidR="00AE2676" w:rsidRPr="00EB12EB" w:rsidRDefault="00AE2676" w:rsidP="00DC5EAC">
            <w:pPr>
              <w:rPr>
                <w:rFonts w:cstheme="minorHAnsi"/>
              </w:rPr>
            </w:pPr>
            <w:r w:rsidRPr="00EB12EB">
              <w:rPr>
                <w:rFonts w:eastAsia="Times New Roman" w:cstheme="minorHAnsi"/>
              </w:rPr>
              <w:t xml:space="preserve">In Bhagat Banee, deities (Hindu gods) are referred to by different names, e.g., </w:t>
            </w:r>
            <w:proofErr w:type="spellStart"/>
            <w:r w:rsidRPr="00EB12EB">
              <w:rPr>
                <w:rFonts w:eastAsia="Times New Roman" w:cstheme="minorHAnsi"/>
              </w:rPr>
              <w:t>Raama</w:t>
            </w:r>
            <w:proofErr w:type="spellEnd"/>
            <w:r w:rsidRPr="00EB12EB">
              <w:rPr>
                <w:rFonts w:eastAsia="Times New Roman" w:cstheme="minorHAnsi"/>
              </w:rPr>
              <w:t>, Krishna, Gobind, etc.</w:t>
            </w:r>
          </w:p>
        </w:tc>
      </w:tr>
      <w:tr w:rsidR="00AE2676" w:rsidRPr="00EB12EB" w14:paraId="4E928AD3" w14:textId="77777777" w:rsidTr="00DC5EAC">
        <w:trPr>
          <w:trHeight w:val="1610"/>
        </w:trPr>
        <w:tc>
          <w:tcPr>
            <w:tcW w:w="1615" w:type="dxa"/>
          </w:tcPr>
          <w:p w14:paraId="0CEC1832" w14:textId="77777777" w:rsidR="00AE2676" w:rsidRPr="00EB12EB" w:rsidRDefault="00AE2676" w:rsidP="00DC5EAC">
            <w:pPr>
              <w:rPr>
                <w:rFonts w:cstheme="minorHAnsi"/>
              </w:rPr>
            </w:pPr>
            <w:r w:rsidRPr="00EB12EB">
              <w:rPr>
                <w:rFonts w:eastAsia="Times New Roman" w:cstheme="minorHAnsi"/>
              </w:rPr>
              <w:t>God:</w:t>
            </w:r>
          </w:p>
        </w:tc>
        <w:tc>
          <w:tcPr>
            <w:tcW w:w="8010" w:type="dxa"/>
          </w:tcPr>
          <w:p w14:paraId="5868FBD9" w14:textId="77777777" w:rsidR="00AE2676" w:rsidRPr="00EB12EB" w:rsidRDefault="00AE2676" w:rsidP="00DC5EAC">
            <w:pPr>
              <w:rPr>
                <w:rFonts w:cstheme="minorHAnsi"/>
              </w:rPr>
            </w:pPr>
            <w:r w:rsidRPr="00EB12EB">
              <w:rPr>
                <w:rFonts w:cstheme="minorHAnsi"/>
                <w:color w:val="222222"/>
                <w:shd w:val="clear" w:color="auto" w:fill="FFFFFF"/>
              </w:rPr>
              <w:t>God (note the capital G in this usage). In Sikhism, the Divine Being (God) has been defined as the One who is Unformed and yet is in all forms. Thus, He is Un-manifest and Manifested. He is eternal, all-knowing, and sublime bliss. His rules originate, govern, run, and terminate creation. Sikhs believe in One God for all mankind. In Gurbani, God is known by many names, but two commonly used names are Akal Purakh (literally, “Timeless Being”) and Waheguru.</w:t>
            </w:r>
          </w:p>
        </w:tc>
      </w:tr>
      <w:tr w:rsidR="00AE2676" w:rsidRPr="00EB12EB" w14:paraId="35287841" w14:textId="77777777" w:rsidTr="00DC5EAC">
        <w:trPr>
          <w:trHeight w:val="350"/>
        </w:trPr>
        <w:tc>
          <w:tcPr>
            <w:tcW w:w="1615" w:type="dxa"/>
          </w:tcPr>
          <w:p w14:paraId="66E49612" w14:textId="77777777" w:rsidR="00AE2676" w:rsidRPr="00EB12EB" w:rsidRDefault="00AE2676" w:rsidP="00DC5EAC">
            <w:pPr>
              <w:rPr>
                <w:rFonts w:cstheme="minorHAnsi"/>
              </w:rPr>
            </w:pPr>
            <w:r w:rsidRPr="00EB12EB">
              <w:rPr>
                <w:rFonts w:eastAsia="Times New Roman" w:cstheme="minorHAnsi"/>
              </w:rPr>
              <w:t>god:</w:t>
            </w:r>
          </w:p>
        </w:tc>
        <w:tc>
          <w:tcPr>
            <w:tcW w:w="8010" w:type="dxa"/>
          </w:tcPr>
          <w:p w14:paraId="6A5E0D13" w14:textId="77777777" w:rsidR="00AE2676" w:rsidRPr="00EB12EB" w:rsidRDefault="00AE2676" w:rsidP="00DC5EAC">
            <w:pPr>
              <w:rPr>
                <w:rFonts w:cstheme="minorHAnsi"/>
              </w:rPr>
            </w:pPr>
            <w:r w:rsidRPr="00EB12EB">
              <w:rPr>
                <w:rFonts w:eastAsia="Times New Roman" w:cstheme="minorHAnsi"/>
              </w:rPr>
              <w:t xml:space="preserve"> See “Deities” above.   </w:t>
            </w:r>
          </w:p>
        </w:tc>
      </w:tr>
      <w:tr w:rsidR="00AE2676" w:rsidRPr="00EB12EB" w14:paraId="5086182C" w14:textId="77777777" w:rsidTr="00DC5EAC">
        <w:trPr>
          <w:trHeight w:val="980"/>
        </w:trPr>
        <w:tc>
          <w:tcPr>
            <w:tcW w:w="1615" w:type="dxa"/>
          </w:tcPr>
          <w:p w14:paraId="6C9A3418" w14:textId="77777777" w:rsidR="00AE2676" w:rsidRPr="00EB12EB" w:rsidRDefault="00AE2676" w:rsidP="00DC5EAC">
            <w:pPr>
              <w:rPr>
                <w:rFonts w:cstheme="minorHAnsi"/>
              </w:rPr>
            </w:pPr>
            <w:r w:rsidRPr="00EB12EB">
              <w:rPr>
                <w:rFonts w:eastAsia="Times New Roman" w:cstheme="minorHAnsi"/>
                <w:i/>
                <w:iCs/>
              </w:rPr>
              <w:t>Grist Jeevan:</w:t>
            </w:r>
          </w:p>
        </w:tc>
        <w:tc>
          <w:tcPr>
            <w:tcW w:w="8010" w:type="dxa"/>
          </w:tcPr>
          <w:p w14:paraId="72CD7ECB" w14:textId="77777777" w:rsidR="00AE2676" w:rsidRPr="00EB12EB" w:rsidRDefault="00AE2676" w:rsidP="00DC5EAC">
            <w:pPr>
              <w:rPr>
                <w:rFonts w:cstheme="minorHAnsi"/>
              </w:rPr>
            </w:pPr>
            <w:r w:rsidRPr="00EB12EB">
              <w:rPr>
                <w:rFonts w:cstheme="minorHAnsi"/>
                <w:color w:val="222222"/>
                <w:shd w:val="clear" w:color="auto" w:fill="FFFFFF"/>
              </w:rPr>
              <w:t>Literally: life of a householder. The Sikh Gurus practiced and emphasized the concept of life of a householder. </w:t>
            </w:r>
            <w:r w:rsidRPr="00EB12EB">
              <w:rPr>
                <w:rFonts w:cstheme="minorHAnsi"/>
              </w:rPr>
              <w:t> This was a significant departure from the prevalent Hindu belief that to obtain salvation one has to become a recluse.</w:t>
            </w:r>
            <w:r w:rsidRPr="00EB12EB">
              <w:rPr>
                <w:rFonts w:eastAsia="Times New Roman" w:cstheme="minorHAnsi"/>
              </w:rPr>
              <w:t xml:space="preserve"> </w:t>
            </w:r>
          </w:p>
        </w:tc>
      </w:tr>
      <w:tr w:rsidR="00AE2676" w:rsidRPr="00EB12EB" w14:paraId="4ED5B17C" w14:textId="77777777" w:rsidTr="00DC5EAC">
        <w:trPr>
          <w:trHeight w:val="710"/>
        </w:trPr>
        <w:tc>
          <w:tcPr>
            <w:tcW w:w="1615" w:type="dxa"/>
          </w:tcPr>
          <w:p w14:paraId="435A3583" w14:textId="77777777" w:rsidR="00AE2676" w:rsidRPr="00EB12EB" w:rsidRDefault="00AE2676" w:rsidP="00DC5EAC">
            <w:pPr>
              <w:rPr>
                <w:rFonts w:cstheme="minorHAnsi"/>
              </w:rPr>
            </w:pPr>
            <w:r w:rsidRPr="00EB12EB">
              <w:rPr>
                <w:rFonts w:eastAsia="Times New Roman" w:cstheme="minorHAnsi"/>
                <w:i/>
                <w:iCs/>
              </w:rPr>
              <w:t>Gurmukh:</w:t>
            </w:r>
          </w:p>
        </w:tc>
        <w:tc>
          <w:tcPr>
            <w:tcW w:w="8010" w:type="dxa"/>
          </w:tcPr>
          <w:p w14:paraId="76C3C125" w14:textId="77777777" w:rsidR="00AE2676" w:rsidRPr="00EB12EB" w:rsidRDefault="00AE2676" w:rsidP="00DC5EAC">
            <w:pPr>
              <w:rPr>
                <w:rFonts w:cstheme="minorHAnsi"/>
              </w:rPr>
            </w:pPr>
            <w:r w:rsidRPr="00EB12EB">
              <w:rPr>
                <w:rFonts w:eastAsia="Times New Roman" w:cstheme="minorHAnsi"/>
              </w:rPr>
              <w:t xml:space="preserve">A compound word Guru + </w:t>
            </w:r>
            <w:proofErr w:type="spellStart"/>
            <w:r w:rsidRPr="00EB12EB">
              <w:rPr>
                <w:rFonts w:eastAsia="Times New Roman" w:cstheme="minorHAnsi"/>
              </w:rPr>
              <w:t>mukh</w:t>
            </w:r>
            <w:proofErr w:type="spellEnd"/>
            <w:r w:rsidRPr="00EB12EB">
              <w:rPr>
                <w:rFonts w:eastAsia="Times New Roman" w:cstheme="minorHAnsi"/>
              </w:rPr>
              <w:t xml:space="preserve">. It refers to one who has turned his/her face towards the Guru and follows and lives by (Shabad) Guru’s teachings in SGGS. </w:t>
            </w:r>
          </w:p>
        </w:tc>
      </w:tr>
      <w:tr w:rsidR="00AE2676" w:rsidRPr="00EB12EB" w14:paraId="7B8CD0A3" w14:textId="77777777" w:rsidTr="00DC5EAC">
        <w:trPr>
          <w:trHeight w:val="1250"/>
        </w:trPr>
        <w:tc>
          <w:tcPr>
            <w:tcW w:w="1615" w:type="dxa"/>
          </w:tcPr>
          <w:p w14:paraId="7706C46D" w14:textId="77777777" w:rsidR="00AE2676" w:rsidRPr="00EB12EB" w:rsidRDefault="00AE2676" w:rsidP="00DC5EAC">
            <w:pPr>
              <w:rPr>
                <w:rFonts w:cstheme="minorHAnsi"/>
              </w:rPr>
            </w:pPr>
            <w:r w:rsidRPr="00EB12EB">
              <w:rPr>
                <w:rFonts w:eastAsia="Times New Roman" w:cstheme="minorHAnsi"/>
                <w:i/>
                <w:iCs/>
              </w:rPr>
              <w:t xml:space="preserve">Guru: </w:t>
            </w:r>
          </w:p>
        </w:tc>
        <w:tc>
          <w:tcPr>
            <w:tcW w:w="8010" w:type="dxa"/>
          </w:tcPr>
          <w:p w14:paraId="59AA7664" w14:textId="77777777" w:rsidR="00AE2676" w:rsidRPr="00EB12EB" w:rsidRDefault="00AE2676" w:rsidP="00DC5EAC">
            <w:pPr>
              <w:rPr>
                <w:rFonts w:cstheme="minorHAnsi"/>
              </w:rPr>
            </w:pPr>
            <w:r w:rsidRPr="00EB12EB">
              <w:rPr>
                <w:rFonts w:eastAsia="Times New Roman" w:cstheme="minorHAnsi"/>
              </w:rPr>
              <w:t xml:space="preserve">A compound word Gu + </w:t>
            </w:r>
            <w:proofErr w:type="spellStart"/>
            <w:r w:rsidRPr="00EB12EB">
              <w:rPr>
                <w:rFonts w:eastAsia="Times New Roman" w:cstheme="minorHAnsi"/>
              </w:rPr>
              <w:t>ru</w:t>
            </w:r>
            <w:proofErr w:type="spellEnd"/>
            <w:r w:rsidRPr="00EB12EB">
              <w:rPr>
                <w:rFonts w:eastAsia="Times New Roman" w:cstheme="minorHAnsi"/>
              </w:rPr>
              <w:t>. ‘Gu’ means darkness and ‘</w:t>
            </w:r>
            <w:proofErr w:type="spellStart"/>
            <w:r w:rsidRPr="00EB12EB">
              <w:rPr>
                <w:rFonts w:eastAsia="Times New Roman" w:cstheme="minorHAnsi"/>
              </w:rPr>
              <w:t>ru</w:t>
            </w:r>
            <w:proofErr w:type="spellEnd"/>
            <w:r w:rsidRPr="00EB12EB">
              <w:rPr>
                <w:rFonts w:eastAsia="Times New Roman" w:cstheme="minorHAnsi"/>
              </w:rPr>
              <w:t>’ means light. So, Guru means someone who takes one from a state of ignorance to a state of enlightenment or bliss. In the religious context, Sikhs use the term exclusively for the ten Sikh teachers (Gurus) and Sri Guru Granth Sahib (SGGS).</w:t>
            </w:r>
          </w:p>
        </w:tc>
      </w:tr>
      <w:tr w:rsidR="00AE2676" w:rsidRPr="00EB12EB" w14:paraId="156C253C" w14:textId="77777777" w:rsidTr="00DC5EAC">
        <w:trPr>
          <w:trHeight w:val="980"/>
        </w:trPr>
        <w:tc>
          <w:tcPr>
            <w:tcW w:w="1615" w:type="dxa"/>
          </w:tcPr>
          <w:p w14:paraId="642CF626" w14:textId="77777777" w:rsidR="00AE2676" w:rsidRPr="00EB12EB" w:rsidRDefault="00AE2676" w:rsidP="00DC5EAC">
            <w:pPr>
              <w:rPr>
                <w:rFonts w:cstheme="minorHAnsi"/>
              </w:rPr>
            </w:pPr>
            <w:r w:rsidRPr="00EB12EB">
              <w:rPr>
                <w:rFonts w:eastAsia="Times New Roman" w:cstheme="minorHAnsi"/>
              </w:rPr>
              <w:t xml:space="preserve">He: </w:t>
            </w:r>
          </w:p>
        </w:tc>
        <w:tc>
          <w:tcPr>
            <w:tcW w:w="8010" w:type="dxa"/>
          </w:tcPr>
          <w:p w14:paraId="2BEBF03D" w14:textId="77777777" w:rsidR="00AE2676" w:rsidRPr="00EB12EB" w:rsidRDefault="00AE2676" w:rsidP="00DC5EAC">
            <w:pPr>
              <w:rPr>
                <w:rFonts w:cstheme="minorHAnsi"/>
              </w:rPr>
            </w:pPr>
            <w:r w:rsidRPr="00EB12EB">
              <w:rPr>
                <w:rFonts w:eastAsia="Times New Roman" w:cstheme="minorHAnsi"/>
              </w:rPr>
              <w:t xml:space="preserve">Noun; capitalized when referring to God.  Sikh Gurus and the Bhagats consider the entire mankind as brides, and God as the sole groom. In this sense, everyone is of feminine gender and only God is male. </w:t>
            </w:r>
          </w:p>
        </w:tc>
      </w:tr>
      <w:tr w:rsidR="00AE2676" w:rsidRPr="00EB12EB" w14:paraId="2D5979E1" w14:textId="77777777" w:rsidTr="00DC5EAC">
        <w:trPr>
          <w:trHeight w:val="350"/>
        </w:trPr>
        <w:tc>
          <w:tcPr>
            <w:tcW w:w="1615" w:type="dxa"/>
          </w:tcPr>
          <w:p w14:paraId="70DD36CD" w14:textId="77777777" w:rsidR="00AE2676" w:rsidRPr="00EB12EB" w:rsidRDefault="00AE2676" w:rsidP="00DC5EAC">
            <w:pPr>
              <w:rPr>
                <w:rFonts w:cstheme="minorHAnsi"/>
              </w:rPr>
            </w:pPr>
            <w:r w:rsidRPr="00EB12EB">
              <w:rPr>
                <w:rFonts w:eastAsia="Times New Roman" w:cstheme="minorHAnsi"/>
              </w:rPr>
              <w:t>His:</w:t>
            </w:r>
          </w:p>
        </w:tc>
        <w:tc>
          <w:tcPr>
            <w:tcW w:w="8010" w:type="dxa"/>
          </w:tcPr>
          <w:p w14:paraId="718C45AA" w14:textId="77777777" w:rsidR="00AE2676" w:rsidRPr="00EB12EB" w:rsidRDefault="00AE2676" w:rsidP="00DC5EAC">
            <w:pPr>
              <w:rPr>
                <w:rFonts w:cstheme="minorHAnsi"/>
              </w:rPr>
            </w:pPr>
            <w:r w:rsidRPr="00EB12EB">
              <w:rPr>
                <w:rFonts w:eastAsia="Times New Roman" w:cstheme="minorHAnsi"/>
              </w:rPr>
              <w:t xml:space="preserve">Pronoun; for God. See ‘He’ for the reason for using the masculine gender. </w:t>
            </w:r>
          </w:p>
        </w:tc>
      </w:tr>
      <w:tr w:rsidR="00AE2676" w:rsidRPr="00EB12EB" w14:paraId="3C8E1E11" w14:textId="77777777" w:rsidTr="00DC5EAC">
        <w:trPr>
          <w:trHeight w:val="620"/>
        </w:trPr>
        <w:tc>
          <w:tcPr>
            <w:tcW w:w="1615" w:type="dxa"/>
          </w:tcPr>
          <w:p w14:paraId="5CA56E99" w14:textId="77777777" w:rsidR="00AE2676" w:rsidRPr="00EB12EB" w:rsidRDefault="00AE2676" w:rsidP="00DC5EAC">
            <w:pPr>
              <w:rPr>
                <w:rFonts w:cstheme="minorHAnsi"/>
              </w:rPr>
            </w:pPr>
            <w:r w:rsidRPr="00EB12EB">
              <w:rPr>
                <w:rFonts w:eastAsia="Times New Roman" w:cstheme="minorHAnsi"/>
              </w:rPr>
              <w:t>His Grace:</w:t>
            </w:r>
          </w:p>
        </w:tc>
        <w:tc>
          <w:tcPr>
            <w:tcW w:w="8010" w:type="dxa"/>
          </w:tcPr>
          <w:p w14:paraId="5190D6D2" w14:textId="77777777" w:rsidR="00AE2676" w:rsidRPr="00EB12EB" w:rsidRDefault="00AE2676" w:rsidP="00DC5EAC">
            <w:pPr>
              <w:rPr>
                <w:rFonts w:cstheme="minorHAnsi"/>
              </w:rPr>
            </w:pPr>
            <w:r w:rsidRPr="00EB12EB">
              <w:rPr>
                <w:rFonts w:eastAsia="Times New Roman" w:cstheme="minorHAnsi"/>
              </w:rPr>
              <w:t xml:space="preserve">Through God’s Grace one can obtain liberation/salvation. It also requires humility on the part of the seeker. </w:t>
            </w:r>
          </w:p>
        </w:tc>
      </w:tr>
      <w:tr w:rsidR="00AE2676" w:rsidRPr="00EB12EB" w14:paraId="3E3299F6" w14:textId="77777777" w:rsidTr="00DC5EAC">
        <w:trPr>
          <w:trHeight w:val="710"/>
        </w:trPr>
        <w:tc>
          <w:tcPr>
            <w:tcW w:w="1615" w:type="dxa"/>
          </w:tcPr>
          <w:p w14:paraId="33243B9B" w14:textId="77777777" w:rsidR="00AE2676" w:rsidRPr="00EB12EB" w:rsidRDefault="00AE2676" w:rsidP="00DC5EAC">
            <w:pPr>
              <w:rPr>
                <w:rFonts w:cstheme="minorHAnsi"/>
              </w:rPr>
            </w:pPr>
            <w:r w:rsidRPr="00EB12EB">
              <w:rPr>
                <w:rFonts w:eastAsia="Times New Roman" w:cstheme="minorHAnsi"/>
                <w:i/>
                <w:iCs/>
              </w:rPr>
              <w:t>Hukam:</w:t>
            </w:r>
          </w:p>
        </w:tc>
        <w:tc>
          <w:tcPr>
            <w:tcW w:w="8010" w:type="dxa"/>
          </w:tcPr>
          <w:p w14:paraId="100F8373" w14:textId="77777777" w:rsidR="00AE2676" w:rsidRPr="00EB12EB" w:rsidRDefault="00AE2676" w:rsidP="00DC5EAC">
            <w:pPr>
              <w:rPr>
                <w:rFonts w:cstheme="minorHAnsi"/>
              </w:rPr>
            </w:pPr>
            <w:r w:rsidRPr="00EB12EB">
              <w:rPr>
                <w:rFonts w:eastAsia="Times New Roman" w:cstheme="minorHAnsi"/>
              </w:rPr>
              <w:t xml:space="preserve">Literally: order or command. It refers to God’s rules governing the creation, sustenance, and ending of the universe. </w:t>
            </w:r>
          </w:p>
        </w:tc>
      </w:tr>
      <w:tr w:rsidR="00AE2676" w:rsidRPr="00EB12EB" w14:paraId="1D060833" w14:textId="77777777" w:rsidTr="00DC5EAC">
        <w:trPr>
          <w:trHeight w:val="710"/>
        </w:trPr>
        <w:tc>
          <w:tcPr>
            <w:tcW w:w="1615" w:type="dxa"/>
          </w:tcPr>
          <w:p w14:paraId="36493B46" w14:textId="77777777" w:rsidR="00AE2676" w:rsidRPr="00EB12EB" w:rsidRDefault="00AE2676" w:rsidP="00DC5EAC">
            <w:pPr>
              <w:rPr>
                <w:rFonts w:cstheme="minorHAnsi"/>
              </w:rPr>
            </w:pPr>
            <w:r w:rsidRPr="00EB12EB">
              <w:rPr>
                <w:rFonts w:eastAsia="Times New Roman" w:cstheme="minorHAnsi"/>
              </w:rPr>
              <w:lastRenderedPageBreak/>
              <w:t>Husband:</w:t>
            </w:r>
          </w:p>
        </w:tc>
        <w:tc>
          <w:tcPr>
            <w:tcW w:w="8010" w:type="dxa"/>
          </w:tcPr>
          <w:p w14:paraId="3273BC28" w14:textId="77777777" w:rsidR="00AE2676" w:rsidRPr="00EB12EB" w:rsidRDefault="00AE2676" w:rsidP="00DC5EAC">
            <w:pPr>
              <w:rPr>
                <w:rFonts w:cstheme="minorHAnsi"/>
              </w:rPr>
            </w:pPr>
            <w:r w:rsidRPr="00EB12EB">
              <w:rPr>
                <w:rFonts w:eastAsia="Times New Roman" w:cstheme="minorHAnsi"/>
              </w:rPr>
              <w:t xml:space="preserve">Since the Gurus and Bhagats referred to God as the sole “male” in the entire creation and as their husband, the rest of mankind is considered His wife.  </w:t>
            </w:r>
          </w:p>
        </w:tc>
      </w:tr>
      <w:tr w:rsidR="00AE2676" w:rsidRPr="00EB12EB" w14:paraId="49ED5D37" w14:textId="77777777" w:rsidTr="00DC5EAC">
        <w:trPr>
          <w:trHeight w:val="710"/>
        </w:trPr>
        <w:tc>
          <w:tcPr>
            <w:tcW w:w="1615" w:type="dxa"/>
          </w:tcPr>
          <w:p w14:paraId="0B7552D0" w14:textId="77777777" w:rsidR="00AE2676" w:rsidRPr="00EB12EB" w:rsidRDefault="00AE2676" w:rsidP="00DC5EAC">
            <w:pPr>
              <w:rPr>
                <w:rFonts w:cstheme="minorHAnsi"/>
              </w:rPr>
            </w:pPr>
            <w:r w:rsidRPr="00EB12EB">
              <w:rPr>
                <w:rFonts w:eastAsia="Times New Roman" w:cstheme="minorHAnsi"/>
                <w:i/>
                <w:iCs/>
              </w:rPr>
              <w:t>Jeevan Mukt:</w:t>
            </w:r>
          </w:p>
        </w:tc>
        <w:tc>
          <w:tcPr>
            <w:tcW w:w="8010" w:type="dxa"/>
          </w:tcPr>
          <w:p w14:paraId="2EF6B793" w14:textId="77777777" w:rsidR="00AE2676" w:rsidRPr="00EB12EB" w:rsidRDefault="00AE2676" w:rsidP="00DC5EAC">
            <w:pPr>
              <w:rPr>
                <w:rFonts w:cstheme="minorHAnsi"/>
              </w:rPr>
            </w:pPr>
            <w:r w:rsidRPr="00EB12EB">
              <w:rPr>
                <w:rFonts w:eastAsia="Times New Roman" w:cstheme="minorHAnsi"/>
              </w:rPr>
              <w:t xml:space="preserve">Literally: liberated while alive. Achieved by total acceptance of the Divine Will (Hukam). Such a person is equally accepting of the joys and sorrows in life. </w:t>
            </w:r>
          </w:p>
        </w:tc>
      </w:tr>
      <w:tr w:rsidR="00AE2676" w:rsidRPr="00EB12EB" w14:paraId="51DA8B72" w14:textId="77777777" w:rsidTr="00DC5EAC">
        <w:trPr>
          <w:trHeight w:val="350"/>
        </w:trPr>
        <w:tc>
          <w:tcPr>
            <w:tcW w:w="1615" w:type="dxa"/>
          </w:tcPr>
          <w:p w14:paraId="321DE684" w14:textId="77777777" w:rsidR="00AE2676" w:rsidRPr="00EB12EB" w:rsidRDefault="00AE2676" w:rsidP="00DC5EAC">
            <w:pPr>
              <w:rPr>
                <w:rFonts w:cstheme="minorHAnsi"/>
              </w:rPr>
            </w:pPr>
            <w:r w:rsidRPr="00EB12EB">
              <w:rPr>
                <w:rFonts w:eastAsia="Times New Roman" w:cstheme="minorHAnsi"/>
              </w:rPr>
              <w:t>Master:</w:t>
            </w:r>
          </w:p>
        </w:tc>
        <w:tc>
          <w:tcPr>
            <w:tcW w:w="8010" w:type="dxa"/>
          </w:tcPr>
          <w:p w14:paraId="40212022" w14:textId="77777777" w:rsidR="00AE2676" w:rsidRPr="00EB12EB" w:rsidRDefault="00AE2676" w:rsidP="00DC5EAC">
            <w:pPr>
              <w:rPr>
                <w:rFonts w:cstheme="minorHAnsi"/>
              </w:rPr>
            </w:pPr>
            <w:r w:rsidRPr="00EB12EB">
              <w:rPr>
                <w:rFonts w:eastAsia="Times New Roman" w:cstheme="minorHAnsi"/>
              </w:rPr>
              <w:t>When capitalized in this book, it refers to the spiritual Master, the Guru.</w:t>
            </w:r>
          </w:p>
        </w:tc>
      </w:tr>
      <w:tr w:rsidR="00AE2676" w:rsidRPr="00EB12EB" w14:paraId="53372C4F" w14:textId="77777777" w:rsidTr="00DC5EAC">
        <w:trPr>
          <w:trHeight w:val="710"/>
        </w:trPr>
        <w:tc>
          <w:tcPr>
            <w:tcW w:w="1615" w:type="dxa"/>
          </w:tcPr>
          <w:p w14:paraId="48247F1D" w14:textId="77777777" w:rsidR="00AE2676" w:rsidRPr="00EB12EB" w:rsidRDefault="00AE2676" w:rsidP="00DC5EAC">
            <w:pPr>
              <w:rPr>
                <w:rFonts w:cstheme="minorHAnsi"/>
              </w:rPr>
            </w:pPr>
            <w:r w:rsidRPr="00EB12EB">
              <w:rPr>
                <w:rFonts w:eastAsia="Times New Roman" w:cstheme="minorHAnsi"/>
                <w:i/>
                <w:iCs/>
              </w:rPr>
              <w:t>Mool Mantar:</w:t>
            </w:r>
          </w:p>
        </w:tc>
        <w:tc>
          <w:tcPr>
            <w:tcW w:w="8010" w:type="dxa"/>
          </w:tcPr>
          <w:p w14:paraId="3B2D4830" w14:textId="77777777" w:rsidR="00AE2676" w:rsidRPr="00EB12EB" w:rsidRDefault="00AE2676" w:rsidP="00DC5EAC">
            <w:pPr>
              <w:rPr>
                <w:rFonts w:cstheme="minorHAnsi"/>
              </w:rPr>
            </w:pPr>
            <w:r w:rsidRPr="00EB12EB">
              <w:rPr>
                <w:rFonts w:eastAsia="Calibri" w:cstheme="minorHAnsi"/>
              </w:rPr>
              <w:t>It is the first verse in the Sri Guru Granth Sahib. It provides the foundational basis of Sikhi. It explains Guru Nanak Sahib’s definition of God.</w:t>
            </w:r>
          </w:p>
        </w:tc>
      </w:tr>
      <w:tr w:rsidR="00AE2676" w:rsidRPr="00EB12EB" w14:paraId="7B1C9120" w14:textId="77777777" w:rsidTr="00DC5EAC">
        <w:trPr>
          <w:trHeight w:val="980"/>
        </w:trPr>
        <w:tc>
          <w:tcPr>
            <w:tcW w:w="1615" w:type="dxa"/>
          </w:tcPr>
          <w:p w14:paraId="06ABA87F" w14:textId="77777777" w:rsidR="00AE2676" w:rsidRPr="00EB12EB" w:rsidRDefault="00AE2676" w:rsidP="00DC5EAC">
            <w:pPr>
              <w:rPr>
                <w:rFonts w:cstheme="minorHAnsi"/>
              </w:rPr>
            </w:pPr>
            <w:r w:rsidRPr="00EB12EB">
              <w:rPr>
                <w:rFonts w:eastAsia="Times New Roman" w:cstheme="minorHAnsi"/>
                <w:i/>
                <w:iCs/>
              </w:rPr>
              <w:t>Naam:</w:t>
            </w:r>
          </w:p>
        </w:tc>
        <w:tc>
          <w:tcPr>
            <w:tcW w:w="8010" w:type="dxa"/>
          </w:tcPr>
          <w:p w14:paraId="026BC2CB" w14:textId="77777777" w:rsidR="00AE2676" w:rsidRPr="00EB12EB" w:rsidRDefault="00AE2676" w:rsidP="00DC5EAC">
            <w:pPr>
              <w:rPr>
                <w:rFonts w:cstheme="minorHAnsi"/>
              </w:rPr>
            </w:pPr>
            <w:r w:rsidRPr="00EB12EB">
              <w:rPr>
                <w:rFonts w:eastAsia="Times New Roman" w:cstheme="minorHAnsi"/>
              </w:rPr>
              <w:t xml:space="preserve">Literally: Name. When used in this book, Naam refers to God specifically. Naam enables the perception of the unperceivable. Naam also refers to the dynamic, creative principle governing the whole of creation. </w:t>
            </w:r>
          </w:p>
        </w:tc>
      </w:tr>
      <w:tr w:rsidR="00AE2676" w:rsidRPr="00EB12EB" w14:paraId="2AAF43FC" w14:textId="77777777" w:rsidTr="00DC5EAC">
        <w:trPr>
          <w:trHeight w:val="1250"/>
        </w:trPr>
        <w:tc>
          <w:tcPr>
            <w:tcW w:w="1615" w:type="dxa"/>
          </w:tcPr>
          <w:p w14:paraId="11F87F5A" w14:textId="77777777" w:rsidR="00AE2676" w:rsidRPr="00EB12EB" w:rsidRDefault="00AE2676" w:rsidP="00DC5EAC">
            <w:pPr>
              <w:rPr>
                <w:rFonts w:cstheme="minorHAnsi"/>
              </w:rPr>
            </w:pPr>
            <w:r w:rsidRPr="00EB12EB">
              <w:rPr>
                <w:rFonts w:eastAsia="Times New Roman" w:cstheme="minorHAnsi"/>
                <w:i/>
                <w:iCs/>
              </w:rPr>
              <w:t>Naam Simran:</w:t>
            </w:r>
          </w:p>
        </w:tc>
        <w:tc>
          <w:tcPr>
            <w:tcW w:w="8010" w:type="dxa"/>
          </w:tcPr>
          <w:p w14:paraId="053A5A85" w14:textId="77777777" w:rsidR="00AE2676" w:rsidRPr="00EB12EB" w:rsidRDefault="00AE2676" w:rsidP="00DC5EAC">
            <w:pPr>
              <w:rPr>
                <w:rFonts w:cstheme="minorHAnsi"/>
              </w:rPr>
            </w:pPr>
            <w:r w:rsidRPr="00EB12EB">
              <w:rPr>
                <w:rFonts w:eastAsia="Times New Roman" w:cstheme="minorHAnsi"/>
              </w:rPr>
              <w:t xml:space="preserve">Literally: Remembrance of Naam. Naam Simran is not the reciting or chanting of God's name, but the internalization of the reality that we call "God" in one's psyche. It suggests a deeper or meditative understanding of and a realization of the vision of God, as explained in SGGS. </w:t>
            </w:r>
          </w:p>
        </w:tc>
      </w:tr>
      <w:tr w:rsidR="00AE2676" w:rsidRPr="00EB12EB" w14:paraId="017B5BC9" w14:textId="77777777" w:rsidTr="00DC5EAC">
        <w:trPr>
          <w:trHeight w:val="1250"/>
        </w:trPr>
        <w:tc>
          <w:tcPr>
            <w:tcW w:w="1615" w:type="dxa"/>
          </w:tcPr>
          <w:p w14:paraId="20CFDFB5" w14:textId="77777777" w:rsidR="00AE2676" w:rsidRPr="00EB12EB" w:rsidRDefault="00AE2676" w:rsidP="00DC5EAC">
            <w:pPr>
              <w:rPr>
                <w:rFonts w:cstheme="minorHAnsi"/>
              </w:rPr>
            </w:pPr>
            <w:r w:rsidRPr="00EB12EB">
              <w:rPr>
                <w:rFonts w:eastAsia="Times New Roman" w:cstheme="minorHAnsi"/>
                <w:i/>
                <w:iCs/>
              </w:rPr>
              <w:t>Rahao Tuk:</w:t>
            </w:r>
          </w:p>
        </w:tc>
        <w:tc>
          <w:tcPr>
            <w:tcW w:w="8010" w:type="dxa"/>
          </w:tcPr>
          <w:p w14:paraId="61C5EF54" w14:textId="77777777" w:rsidR="00AE2676" w:rsidRPr="00EB12EB" w:rsidRDefault="00AE2676" w:rsidP="00DC5EAC">
            <w:pPr>
              <w:rPr>
                <w:rFonts w:cstheme="minorHAnsi"/>
              </w:rPr>
            </w:pPr>
            <w:r w:rsidRPr="00EB12EB">
              <w:rPr>
                <w:rFonts w:eastAsia="Times New Roman" w:cstheme="minorHAnsi"/>
              </w:rPr>
              <w:t>The word “Rahao</w:t>
            </w:r>
            <w:r w:rsidRPr="00EB12EB">
              <w:rPr>
                <w:rFonts w:eastAsia="Times New Roman" w:cstheme="minorHAnsi"/>
                <w:b/>
                <w:bCs/>
              </w:rPr>
              <w:t>”</w:t>
            </w:r>
            <w:r w:rsidRPr="00EB12EB">
              <w:rPr>
                <w:rFonts w:eastAsia="Times New Roman" w:cstheme="minorHAnsi"/>
              </w:rPr>
              <w:t xml:space="preserve"> is derived from </w:t>
            </w:r>
            <w:proofErr w:type="spellStart"/>
            <w:r w:rsidRPr="00EB12EB">
              <w:rPr>
                <w:rFonts w:eastAsia="Times New Roman" w:cstheme="minorHAnsi"/>
              </w:rPr>
              <w:t>Raha</w:t>
            </w:r>
            <w:proofErr w:type="spellEnd"/>
            <w:r w:rsidRPr="00EB12EB">
              <w:rPr>
                <w:rFonts w:eastAsia="Times New Roman" w:cstheme="minorHAnsi"/>
              </w:rPr>
              <w:t xml:space="preserve"> which means to cause to remain, fix, support, or restrain. The word Tuk means a line or sentence</w:t>
            </w:r>
            <w:r w:rsidRPr="00EB12EB">
              <w:rPr>
                <w:rFonts w:eastAsia="Times New Roman" w:cstheme="minorHAnsi"/>
                <w:i/>
                <w:iCs/>
              </w:rPr>
              <w:t>.</w:t>
            </w:r>
            <w:r w:rsidRPr="00EB12EB">
              <w:rPr>
                <w:rFonts w:eastAsia="Times New Roman" w:cstheme="minorHAnsi"/>
              </w:rPr>
              <w:t xml:space="preserve"> The line containing the "Rahao" contains the central idea of the Shabad. It asks us to wait or pause, and to contemplate on the line or Tuk. </w:t>
            </w:r>
          </w:p>
        </w:tc>
      </w:tr>
      <w:tr w:rsidR="00AE2676" w:rsidRPr="00EB12EB" w14:paraId="2563D218" w14:textId="77777777" w:rsidTr="00DC5EAC">
        <w:trPr>
          <w:trHeight w:val="980"/>
        </w:trPr>
        <w:tc>
          <w:tcPr>
            <w:tcW w:w="1615" w:type="dxa"/>
          </w:tcPr>
          <w:p w14:paraId="747CE191" w14:textId="77777777" w:rsidR="00AE2676" w:rsidRPr="00EB12EB" w:rsidRDefault="00AE2676" w:rsidP="00DC5EAC">
            <w:pPr>
              <w:rPr>
                <w:rFonts w:cstheme="minorHAnsi"/>
              </w:rPr>
            </w:pPr>
            <w:r w:rsidRPr="00EB12EB">
              <w:rPr>
                <w:rFonts w:eastAsia="Times New Roman" w:cstheme="minorHAnsi"/>
                <w:i/>
                <w:iCs/>
              </w:rPr>
              <w:t>Sat Naam:</w:t>
            </w:r>
          </w:p>
        </w:tc>
        <w:tc>
          <w:tcPr>
            <w:tcW w:w="8010" w:type="dxa"/>
          </w:tcPr>
          <w:p w14:paraId="75E676AD" w14:textId="77777777" w:rsidR="00AE2676" w:rsidRPr="00EB12EB" w:rsidRDefault="00AE2676" w:rsidP="00DC5EAC">
            <w:pPr>
              <w:rPr>
                <w:rFonts w:cstheme="minorHAnsi"/>
              </w:rPr>
            </w:pPr>
            <w:r w:rsidRPr="00EB12EB">
              <w:rPr>
                <w:rFonts w:eastAsia="Times New Roman" w:cstheme="minorHAnsi"/>
              </w:rPr>
              <w:t xml:space="preserve">Literally: True Name. As the Naam is eternally True (“Sat”), it is called Sat Naam. Everything else in creation is transient – it was not there in the beginning, and it will cease to exist in time, therefore it is not “eternally True” or “Sat”. </w:t>
            </w:r>
          </w:p>
        </w:tc>
      </w:tr>
      <w:tr w:rsidR="00AE2676" w:rsidRPr="00EB12EB" w14:paraId="23C537CF" w14:textId="77777777" w:rsidTr="00DC5EAC">
        <w:trPr>
          <w:trHeight w:val="980"/>
        </w:trPr>
        <w:tc>
          <w:tcPr>
            <w:tcW w:w="1615" w:type="dxa"/>
          </w:tcPr>
          <w:p w14:paraId="017FB751" w14:textId="77777777" w:rsidR="00AE2676" w:rsidRPr="00EB12EB" w:rsidRDefault="00AE2676" w:rsidP="00DC5EAC">
            <w:pPr>
              <w:rPr>
                <w:rFonts w:cstheme="minorHAnsi"/>
              </w:rPr>
            </w:pPr>
            <w:r w:rsidRPr="00EB12EB">
              <w:rPr>
                <w:rFonts w:eastAsia="Times New Roman" w:cstheme="minorHAnsi"/>
                <w:i/>
                <w:iCs/>
              </w:rPr>
              <w:t>Shabad:</w:t>
            </w:r>
          </w:p>
        </w:tc>
        <w:tc>
          <w:tcPr>
            <w:tcW w:w="8010" w:type="dxa"/>
          </w:tcPr>
          <w:p w14:paraId="1BA854AD" w14:textId="77777777" w:rsidR="00AE2676" w:rsidRPr="00EB12EB" w:rsidRDefault="00AE2676" w:rsidP="00DC5EAC">
            <w:pPr>
              <w:rPr>
                <w:rFonts w:cstheme="minorHAnsi"/>
              </w:rPr>
            </w:pPr>
            <w:r w:rsidRPr="00EB12EB">
              <w:rPr>
                <w:rFonts w:eastAsia="Times New Roman" w:cstheme="minorHAnsi"/>
              </w:rPr>
              <w:t>Shabad, as used in Gurbani, refers to a hymn in SGGS. For a complete list of Shabads in SGGS, please refer to the list of Shabads (</w:t>
            </w:r>
            <w:proofErr w:type="spellStart"/>
            <w:r w:rsidRPr="00EB12EB">
              <w:rPr>
                <w:rFonts w:eastAsia="Times New Roman" w:cstheme="minorHAnsi"/>
              </w:rPr>
              <w:t>qqkrw</w:t>
            </w:r>
            <w:proofErr w:type="spellEnd"/>
            <w:r w:rsidRPr="00EB12EB">
              <w:rPr>
                <w:rFonts w:eastAsia="Times New Roman" w:cstheme="minorHAnsi"/>
              </w:rPr>
              <w:t xml:space="preserve"> </w:t>
            </w:r>
            <w:proofErr w:type="spellStart"/>
            <w:r w:rsidRPr="00EB12EB">
              <w:rPr>
                <w:rFonts w:eastAsia="Times New Roman" w:cstheme="minorHAnsi"/>
              </w:rPr>
              <w:t>SbdW</w:t>
            </w:r>
            <w:proofErr w:type="spellEnd"/>
            <w:r w:rsidRPr="00EB12EB">
              <w:rPr>
                <w:rFonts w:eastAsia="Times New Roman" w:cstheme="minorHAnsi"/>
              </w:rPr>
              <w:t xml:space="preserve"> kw) at the beginning of SGGS.</w:t>
            </w:r>
          </w:p>
        </w:tc>
      </w:tr>
      <w:tr w:rsidR="00AE2676" w:rsidRPr="00EB12EB" w14:paraId="5A8ABC32" w14:textId="77777777" w:rsidTr="00DC5EAC">
        <w:trPr>
          <w:trHeight w:val="980"/>
        </w:trPr>
        <w:tc>
          <w:tcPr>
            <w:tcW w:w="1615" w:type="dxa"/>
          </w:tcPr>
          <w:p w14:paraId="5FFABFB3" w14:textId="77777777" w:rsidR="00AE2676" w:rsidRPr="00EB12EB" w:rsidRDefault="00AE2676" w:rsidP="00DC5EAC">
            <w:pPr>
              <w:rPr>
                <w:rFonts w:cstheme="minorHAnsi"/>
              </w:rPr>
            </w:pPr>
            <w:r w:rsidRPr="00EB12EB">
              <w:rPr>
                <w:rFonts w:eastAsia="Times New Roman" w:cstheme="minorHAnsi"/>
              </w:rPr>
              <w:t>Sheikh:</w:t>
            </w:r>
          </w:p>
        </w:tc>
        <w:tc>
          <w:tcPr>
            <w:tcW w:w="8010" w:type="dxa"/>
          </w:tcPr>
          <w:p w14:paraId="319920C4" w14:textId="77777777" w:rsidR="00AE2676" w:rsidRPr="00EB12EB" w:rsidRDefault="00AE2676" w:rsidP="00DC5EAC">
            <w:pPr>
              <w:rPr>
                <w:rFonts w:cstheme="minorHAnsi"/>
              </w:rPr>
            </w:pPr>
            <w:r w:rsidRPr="00EB12EB">
              <w:rPr>
                <w:rFonts w:eastAsia="Times New Roman" w:cstheme="minorHAnsi"/>
              </w:rPr>
              <w:t xml:space="preserve">Sheikh is an honorific title in the Arabic language. It commonly designates a religious leader who has inherited the title from his father or the previous head. The title carries the meaning of leader, head, elder, or a noble. </w:t>
            </w:r>
          </w:p>
        </w:tc>
      </w:tr>
      <w:tr w:rsidR="00AE2676" w:rsidRPr="00EB12EB" w14:paraId="06C072C1" w14:textId="77777777" w:rsidTr="00DC5EAC">
        <w:trPr>
          <w:trHeight w:val="1250"/>
        </w:trPr>
        <w:tc>
          <w:tcPr>
            <w:tcW w:w="1615" w:type="dxa"/>
          </w:tcPr>
          <w:p w14:paraId="17629E76" w14:textId="77777777" w:rsidR="00AE2676" w:rsidRPr="00EB12EB" w:rsidRDefault="00AE2676" w:rsidP="00DC5EAC">
            <w:pPr>
              <w:rPr>
                <w:rFonts w:cstheme="minorHAnsi"/>
              </w:rPr>
            </w:pPr>
            <w:r w:rsidRPr="00EB12EB">
              <w:rPr>
                <w:rFonts w:eastAsia="Times New Roman" w:cstheme="minorHAnsi"/>
              </w:rPr>
              <w:t xml:space="preserve">State of </w:t>
            </w:r>
            <w:proofErr w:type="spellStart"/>
            <w:r w:rsidRPr="00EB12EB">
              <w:rPr>
                <w:rFonts w:eastAsia="Times New Roman" w:cstheme="minorHAnsi"/>
              </w:rPr>
              <w:t>Sehaj</w:t>
            </w:r>
            <w:proofErr w:type="spellEnd"/>
            <w:r w:rsidRPr="00EB12EB">
              <w:rPr>
                <w:rFonts w:eastAsia="Times New Roman" w:cstheme="minorHAnsi"/>
              </w:rPr>
              <w:t>:</w:t>
            </w:r>
          </w:p>
        </w:tc>
        <w:tc>
          <w:tcPr>
            <w:tcW w:w="8010" w:type="dxa"/>
          </w:tcPr>
          <w:p w14:paraId="3D65D59B" w14:textId="77777777" w:rsidR="00AE2676" w:rsidRPr="00EB12EB" w:rsidRDefault="00AE2676" w:rsidP="00DC5EAC">
            <w:pPr>
              <w:rPr>
                <w:rFonts w:cstheme="minorHAnsi"/>
              </w:rPr>
            </w:pPr>
            <w:proofErr w:type="spellStart"/>
            <w:r w:rsidRPr="00EB12EB">
              <w:rPr>
                <w:rFonts w:eastAsia="Times New Roman" w:cstheme="minorHAnsi"/>
              </w:rPr>
              <w:t>Sehaj</w:t>
            </w:r>
            <w:proofErr w:type="spellEnd"/>
            <w:r w:rsidRPr="00EB12EB">
              <w:rPr>
                <w:rFonts w:eastAsia="Times New Roman" w:cstheme="minorHAnsi"/>
              </w:rPr>
              <w:t xml:space="preserve">, a Sanskrit word, can be translated in several ways -- as one's natural or spontaneous state of being, or celestial or intuitive peace, intuitive poise, or natural or peaceful ease. So, ‘state of </w:t>
            </w:r>
            <w:proofErr w:type="spellStart"/>
            <w:r w:rsidRPr="00EB12EB">
              <w:rPr>
                <w:rFonts w:eastAsia="Times New Roman" w:cstheme="minorHAnsi"/>
              </w:rPr>
              <w:t>Sehaj</w:t>
            </w:r>
            <w:proofErr w:type="spellEnd"/>
            <w:r w:rsidRPr="00EB12EB">
              <w:rPr>
                <w:rFonts w:eastAsia="Times New Roman" w:cstheme="minorHAnsi"/>
              </w:rPr>
              <w:t xml:space="preserve">’ can be considered as a state of intuitive poise. Self-realization is nothing but attainment of the state of </w:t>
            </w:r>
            <w:proofErr w:type="spellStart"/>
            <w:r w:rsidRPr="00EB12EB">
              <w:rPr>
                <w:rFonts w:eastAsia="Times New Roman" w:cstheme="minorHAnsi"/>
              </w:rPr>
              <w:t>Sehaj</w:t>
            </w:r>
            <w:proofErr w:type="spellEnd"/>
            <w:r w:rsidRPr="00EB12EB">
              <w:rPr>
                <w:rFonts w:eastAsia="Times New Roman" w:cstheme="minorHAnsi"/>
                <w:i/>
                <w:iCs/>
              </w:rPr>
              <w:t>.</w:t>
            </w:r>
          </w:p>
        </w:tc>
      </w:tr>
      <w:tr w:rsidR="00AE2676" w:rsidRPr="00EB12EB" w14:paraId="403D2EDB" w14:textId="77777777" w:rsidTr="00DC5EAC">
        <w:trPr>
          <w:trHeight w:val="710"/>
        </w:trPr>
        <w:tc>
          <w:tcPr>
            <w:tcW w:w="1615" w:type="dxa"/>
          </w:tcPr>
          <w:p w14:paraId="1FFF089E" w14:textId="77777777" w:rsidR="00AE2676" w:rsidRPr="00EB12EB" w:rsidRDefault="00AE2676" w:rsidP="00DC5EAC">
            <w:pPr>
              <w:rPr>
                <w:rFonts w:cstheme="minorHAnsi"/>
              </w:rPr>
            </w:pPr>
            <w:r w:rsidRPr="00EB12EB">
              <w:rPr>
                <w:rFonts w:eastAsia="Times New Roman" w:cstheme="minorHAnsi"/>
                <w:i/>
                <w:iCs/>
              </w:rPr>
              <w:t>Surat:</w:t>
            </w:r>
          </w:p>
        </w:tc>
        <w:tc>
          <w:tcPr>
            <w:tcW w:w="8010" w:type="dxa"/>
          </w:tcPr>
          <w:p w14:paraId="15FA5936" w14:textId="77777777" w:rsidR="00AE2676" w:rsidRPr="00EB12EB" w:rsidRDefault="00AE2676" w:rsidP="00DC5EAC">
            <w:pPr>
              <w:rPr>
                <w:rFonts w:cstheme="minorHAnsi"/>
              </w:rPr>
            </w:pPr>
            <w:r w:rsidRPr="00EB12EB">
              <w:rPr>
                <w:rFonts w:eastAsia="Times New Roman" w:cstheme="minorHAnsi"/>
              </w:rPr>
              <w:t xml:space="preserve">Literally: wakefulness or awareness. As mentioned in SGGS, one advances to this state of awareness (Surat) by the Grace of God. </w:t>
            </w:r>
          </w:p>
        </w:tc>
      </w:tr>
      <w:tr w:rsidR="00AE2676" w:rsidRPr="00EB12EB" w14:paraId="75F35403" w14:textId="77777777" w:rsidTr="00DC5EAC">
        <w:tc>
          <w:tcPr>
            <w:tcW w:w="1615" w:type="dxa"/>
          </w:tcPr>
          <w:p w14:paraId="063B50EB" w14:textId="77777777" w:rsidR="00AE2676" w:rsidRPr="00EB12EB" w:rsidRDefault="00AE2676" w:rsidP="00DC5EAC">
            <w:pPr>
              <w:rPr>
                <w:rFonts w:cstheme="minorHAnsi"/>
              </w:rPr>
            </w:pPr>
            <w:r w:rsidRPr="00EB12EB">
              <w:rPr>
                <w:rFonts w:eastAsia="Times New Roman" w:cstheme="minorHAnsi"/>
              </w:rPr>
              <w:t>True Guru:</w:t>
            </w:r>
          </w:p>
        </w:tc>
        <w:tc>
          <w:tcPr>
            <w:tcW w:w="8010" w:type="dxa"/>
          </w:tcPr>
          <w:p w14:paraId="2C9BF42E" w14:textId="77777777" w:rsidR="00AE2676" w:rsidRPr="00EB12EB" w:rsidRDefault="00AE2676" w:rsidP="00DC5EAC">
            <w:pPr>
              <w:rPr>
                <w:rFonts w:cstheme="minorHAnsi"/>
              </w:rPr>
            </w:pPr>
            <w:r w:rsidRPr="00EB12EB">
              <w:rPr>
                <w:rFonts w:eastAsia="Times New Roman" w:cstheme="minorHAnsi"/>
              </w:rPr>
              <w:t xml:space="preserve">Literally: </w:t>
            </w:r>
            <w:proofErr w:type="spellStart"/>
            <w:r w:rsidRPr="00EB12EB">
              <w:rPr>
                <w:rFonts w:eastAsia="Times New Roman" w:cstheme="minorHAnsi"/>
              </w:rPr>
              <w:t>Satguru</w:t>
            </w:r>
            <w:proofErr w:type="spellEnd"/>
            <w:r w:rsidRPr="00EB12EB">
              <w:rPr>
                <w:rFonts w:eastAsia="Times New Roman" w:cstheme="minorHAnsi"/>
              </w:rPr>
              <w:t xml:space="preserve"> (</w:t>
            </w:r>
            <w:proofErr w:type="spellStart"/>
            <w:r w:rsidRPr="00EB12EB">
              <w:rPr>
                <w:rFonts w:eastAsia="Times New Roman" w:cstheme="minorHAnsi"/>
              </w:rPr>
              <w:t>siqgurU</w:t>
            </w:r>
            <w:proofErr w:type="spellEnd"/>
            <w:r w:rsidRPr="00EB12EB">
              <w:rPr>
                <w:rFonts w:eastAsia="Times New Roman" w:cstheme="minorHAnsi"/>
              </w:rPr>
              <w:t xml:space="preserve">) for the Sikhs. The True Guru is the spiritual guide who helps one to attain the state of </w:t>
            </w:r>
            <w:proofErr w:type="spellStart"/>
            <w:r w:rsidRPr="00EB12EB">
              <w:rPr>
                <w:rFonts w:eastAsia="Times New Roman" w:cstheme="minorHAnsi"/>
              </w:rPr>
              <w:t>Sehaj</w:t>
            </w:r>
            <w:proofErr w:type="spellEnd"/>
            <w:r w:rsidRPr="00EB12EB">
              <w:rPr>
                <w:rFonts w:eastAsia="Times New Roman" w:cstheme="minorHAnsi"/>
              </w:rPr>
              <w:t xml:space="preserve"> and become Jeevan Mukt.</w:t>
            </w:r>
          </w:p>
        </w:tc>
      </w:tr>
      <w:tr w:rsidR="00AE2676" w:rsidRPr="00EB12EB" w14:paraId="1F4E8905" w14:textId="77777777" w:rsidTr="00DC5EAC">
        <w:trPr>
          <w:trHeight w:val="710"/>
        </w:trPr>
        <w:tc>
          <w:tcPr>
            <w:tcW w:w="1615" w:type="dxa"/>
          </w:tcPr>
          <w:p w14:paraId="12EAE5FD" w14:textId="77777777" w:rsidR="00AE2676" w:rsidRPr="00EB12EB" w:rsidRDefault="00AE2676" w:rsidP="00DC5EAC">
            <w:pPr>
              <w:rPr>
                <w:rFonts w:cstheme="minorHAnsi"/>
              </w:rPr>
            </w:pPr>
            <w:proofErr w:type="spellStart"/>
            <w:r w:rsidRPr="00EB12EB">
              <w:rPr>
                <w:rFonts w:eastAsia="Times New Roman" w:cstheme="minorHAnsi"/>
                <w:i/>
                <w:iCs/>
              </w:rPr>
              <w:t>Vaar</w:t>
            </w:r>
            <w:proofErr w:type="spellEnd"/>
            <w:r w:rsidRPr="00EB12EB">
              <w:rPr>
                <w:rFonts w:eastAsia="Times New Roman" w:cstheme="minorHAnsi"/>
                <w:i/>
                <w:iCs/>
              </w:rPr>
              <w:t>:</w:t>
            </w:r>
          </w:p>
        </w:tc>
        <w:tc>
          <w:tcPr>
            <w:tcW w:w="8010" w:type="dxa"/>
          </w:tcPr>
          <w:p w14:paraId="5885C7CB" w14:textId="77777777" w:rsidR="00AE2676" w:rsidRPr="00EB12EB" w:rsidRDefault="00AE2676" w:rsidP="00DC5EAC">
            <w:pPr>
              <w:rPr>
                <w:rFonts w:cstheme="minorHAnsi"/>
              </w:rPr>
            </w:pPr>
            <w:r w:rsidRPr="00EB12EB">
              <w:rPr>
                <w:rFonts w:eastAsia="Times New Roman" w:cstheme="minorHAnsi"/>
              </w:rPr>
              <w:t xml:space="preserve">A form of poetic composition. </w:t>
            </w:r>
            <w:proofErr w:type="spellStart"/>
            <w:r w:rsidRPr="00EB12EB">
              <w:rPr>
                <w:rFonts w:eastAsia="Times New Roman" w:cstheme="minorHAnsi"/>
                <w:color w:val="222222"/>
              </w:rPr>
              <w:t>Vaar</w:t>
            </w:r>
            <w:proofErr w:type="spellEnd"/>
            <w:r w:rsidRPr="00EB12EB">
              <w:rPr>
                <w:rFonts w:eastAsia="Times New Roman" w:cstheme="minorHAnsi"/>
                <w:color w:val="222222"/>
              </w:rPr>
              <w:t xml:space="preserve"> is a narrative poem, sometimes in ballad style. Each stanza (</w:t>
            </w:r>
            <w:proofErr w:type="spellStart"/>
            <w:r w:rsidRPr="00EB12EB">
              <w:rPr>
                <w:rFonts w:eastAsia="Times New Roman" w:cstheme="minorHAnsi"/>
                <w:color w:val="222222"/>
              </w:rPr>
              <w:t>Pauri</w:t>
            </w:r>
            <w:proofErr w:type="spellEnd"/>
            <w:r w:rsidRPr="00EB12EB">
              <w:rPr>
                <w:rFonts w:eastAsia="Times New Roman" w:cstheme="minorHAnsi"/>
                <w:color w:val="222222"/>
              </w:rPr>
              <w:t xml:space="preserve">) in a </w:t>
            </w:r>
            <w:proofErr w:type="spellStart"/>
            <w:r w:rsidRPr="00EB12EB">
              <w:rPr>
                <w:rFonts w:eastAsia="Times New Roman" w:cstheme="minorHAnsi"/>
                <w:color w:val="222222"/>
              </w:rPr>
              <w:t>Vaar</w:t>
            </w:r>
            <w:proofErr w:type="spellEnd"/>
            <w:r w:rsidRPr="00EB12EB">
              <w:rPr>
                <w:rFonts w:eastAsia="Times New Roman" w:cstheme="minorHAnsi"/>
                <w:color w:val="222222"/>
              </w:rPr>
              <w:t xml:space="preserve"> contains a complete idea. </w:t>
            </w:r>
          </w:p>
        </w:tc>
      </w:tr>
      <w:tr w:rsidR="00AE2676" w:rsidRPr="00EB12EB" w14:paraId="3A319A0D" w14:textId="77777777" w:rsidTr="00DC5EAC">
        <w:tc>
          <w:tcPr>
            <w:tcW w:w="1615" w:type="dxa"/>
          </w:tcPr>
          <w:p w14:paraId="22EB493A" w14:textId="77777777" w:rsidR="00AE2676" w:rsidRPr="00EB12EB" w:rsidRDefault="00AE2676" w:rsidP="00DC5EAC">
            <w:pPr>
              <w:rPr>
                <w:rFonts w:cstheme="minorHAnsi"/>
              </w:rPr>
            </w:pPr>
            <w:r w:rsidRPr="00EB12EB">
              <w:rPr>
                <w:rFonts w:eastAsia="Times New Roman" w:cstheme="minorHAnsi"/>
              </w:rPr>
              <w:t>Will:</w:t>
            </w:r>
          </w:p>
        </w:tc>
        <w:tc>
          <w:tcPr>
            <w:tcW w:w="8010" w:type="dxa"/>
          </w:tcPr>
          <w:p w14:paraId="376509B1" w14:textId="77777777" w:rsidR="00AE2676" w:rsidRPr="00EB12EB" w:rsidRDefault="00AE2676" w:rsidP="00DC5EAC">
            <w:pPr>
              <w:rPr>
                <w:rFonts w:cstheme="minorHAnsi"/>
              </w:rPr>
            </w:pPr>
            <w:r w:rsidRPr="00EB12EB">
              <w:rPr>
                <w:rFonts w:eastAsia="Times New Roman" w:cstheme="minorHAnsi"/>
              </w:rPr>
              <w:t>The Will of God is His Hukam.  See “Hukam” above.</w:t>
            </w:r>
          </w:p>
        </w:tc>
      </w:tr>
    </w:tbl>
    <w:p w14:paraId="1BEFBAE5" w14:textId="77777777" w:rsidR="00AE2676" w:rsidRDefault="00AE2676" w:rsidP="00AE2676"/>
    <w:p w14:paraId="24F6D612" w14:textId="77777777" w:rsidR="0095383C" w:rsidRPr="00C3247D" w:rsidRDefault="0095383C" w:rsidP="0095383C">
      <w:pPr>
        <w:spacing w:line="240" w:lineRule="auto"/>
        <w:jc w:val="center"/>
        <w:rPr>
          <w:rFonts w:ascii="Times New Roman" w:eastAsia="Times New Roman" w:hAnsi="Times New Roman" w:cs="Times New Roman"/>
          <w:sz w:val="24"/>
          <w:szCs w:val="24"/>
        </w:rPr>
      </w:pPr>
      <w:r w:rsidRPr="00C3247D">
        <w:rPr>
          <w:rFonts w:ascii="Calibri" w:eastAsia="Times New Roman" w:hAnsi="Calibri" w:cs="Times New Roman"/>
          <w:b/>
          <w:bCs/>
          <w:color w:val="000000"/>
          <w:sz w:val="48"/>
          <w:szCs w:val="48"/>
        </w:rPr>
        <w:lastRenderedPageBreak/>
        <w:t>Preface</w:t>
      </w:r>
    </w:p>
    <w:p w14:paraId="2C7F2417" w14:textId="77777777" w:rsidR="0095383C" w:rsidRDefault="0095383C" w:rsidP="0095383C">
      <w:pPr>
        <w:spacing w:line="240" w:lineRule="auto"/>
        <w:rPr>
          <w:rFonts w:ascii="Times New Roman" w:eastAsia="Times New Roman" w:hAnsi="Times New Roman" w:cs="Times New Roman"/>
          <w:sz w:val="24"/>
          <w:szCs w:val="24"/>
        </w:rPr>
      </w:pPr>
    </w:p>
    <w:p w14:paraId="4746A063" w14:textId="77777777" w:rsidR="00275AD4" w:rsidRDefault="00275AD4" w:rsidP="00275AD4">
      <w:pPr>
        <w:ind w:firstLine="720"/>
        <w:jc w:val="both"/>
      </w:pPr>
      <w:r w:rsidRPr="0BE1AE21">
        <w:rPr>
          <w:rFonts w:ascii="Calibri" w:eastAsia="Calibri" w:hAnsi="Calibri" w:cs="Calibri"/>
          <w:color w:val="000000" w:themeColor="text1"/>
          <w:sz w:val="32"/>
          <w:szCs w:val="32"/>
        </w:rPr>
        <w:t xml:space="preserve">The compositions of 15 Bhagats are included in Sri Guru Granth Sahib (SGGS).  Guru Nanak Dev ji had himself collected the Bhagats’ compositions  during his travels in India, and had personally handed it to his successor, Guru Angad Dev ji. These  compositions  were then handed over, unchanged, to successor Gurus until it reached Guru Arjan Dev ji, who in 1604 CE included them  in the Adi Granth (later known as SGGS). </w:t>
      </w:r>
    </w:p>
    <w:p w14:paraId="7B83BF9E" w14:textId="77777777" w:rsidR="00275AD4" w:rsidRDefault="00275AD4" w:rsidP="00275AD4">
      <w:pPr>
        <w:ind w:firstLine="720"/>
        <w:jc w:val="both"/>
      </w:pPr>
      <w:r w:rsidRPr="0BE1AE21">
        <w:rPr>
          <w:rFonts w:ascii="Calibri" w:eastAsia="Calibri" w:hAnsi="Calibri" w:cs="Calibri"/>
          <w:color w:val="000000" w:themeColor="text1"/>
          <w:sz w:val="32"/>
          <w:szCs w:val="32"/>
        </w:rPr>
        <w:t xml:space="preserve"> Compositions of these 15 Bhagats  are consistent with  Guru Nanak Dev </w:t>
      </w:r>
      <w:proofErr w:type="spellStart"/>
      <w:r w:rsidRPr="0BE1AE21">
        <w:rPr>
          <w:rFonts w:ascii="Calibri" w:eastAsia="Calibri" w:hAnsi="Calibri" w:cs="Calibri"/>
          <w:color w:val="000000" w:themeColor="text1"/>
          <w:sz w:val="32"/>
          <w:szCs w:val="32"/>
        </w:rPr>
        <w:t>ji’s</w:t>
      </w:r>
      <w:proofErr w:type="spellEnd"/>
      <w:r w:rsidRPr="0BE1AE21">
        <w:rPr>
          <w:rFonts w:ascii="Calibri" w:eastAsia="Calibri" w:hAnsi="Calibri" w:cs="Calibri"/>
          <w:color w:val="000000" w:themeColor="text1"/>
          <w:sz w:val="32"/>
          <w:szCs w:val="32"/>
        </w:rPr>
        <w:t xml:space="preserve"> vision and experience of </w:t>
      </w:r>
      <w:r w:rsidRPr="0BE1AE21">
        <w:rPr>
          <w:rFonts w:ascii="Calibri" w:eastAsia="Calibri" w:hAnsi="Calibri" w:cs="Calibri"/>
          <w:sz w:val="28"/>
          <w:szCs w:val="28"/>
        </w:rPr>
        <w:t>God</w:t>
      </w:r>
      <w:r w:rsidRPr="0BE1AE21">
        <w:rPr>
          <w:rFonts w:ascii="Calibri" w:eastAsia="Calibri" w:hAnsi="Calibri" w:cs="Calibri"/>
          <w:sz w:val="32"/>
          <w:szCs w:val="32"/>
        </w:rPr>
        <w:t xml:space="preserve"> </w:t>
      </w:r>
      <w:r w:rsidRPr="0BE1AE21">
        <w:rPr>
          <w:rFonts w:ascii="Calibri" w:eastAsia="Calibri" w:hAnsi="Calibri" w:cs="Calibri"/>
          <w:color w:val="000000" w:themeColor="text1"/>
          <w:sz w:val="32"/>
          <w:szCs w:val="32"/>
        </w:rPr>
        <w:t>as enunciated in the ‘Mool Mantar’ on page 1 of SGGS, preceding the Jap ji Sahib.</w:t>
      </w:r>
    </w:p>
    <w:p w14:paraId="085AFF72" w14:textId="77777777" w:rsidR="00275AD4" w:rsidRDefault="00275AD4" w:rsidP="00275AD4">
      <w:pPr>
        <w:ind w:firstLine="720"/>
        <w:jc w:val="both"/>
      </w:pPr>
      <w:r w:rsidRPr="351D2A08">
        <w:rPr>
          <w:rFonts w:ascii="Calibri" w:eastAsia="Calibri" w:hAnsi="Calibri" w:cs="Calibri"/>
          <w:color w:val="000000" w:themeColor="text1"/>
          <w:sz w:val="32"/>
          <w:szCs w:val="32"/>
        </w:rPr>
        <w:t>This book covers many of these compositions, along with their simple translations and explanations. Its main purpose is to help the reader understand the primary messages of the Bhagats’ compositions, and to recognize how closely these are aligned with the Sikh Gurus’ teachings in the SGGS.</w:t>
      </w:r>
    </w:p>
    <w:p w14:paraId="26067362" w14:textId="77777777" w:rsidR="00275AD4" w:rsidRDefault="00275AD4" w:rsidP="00275AD4">
      <w:pPr>
        <w:ind w:firstLine="720"/>
        <w:jc w:val="both"/>
      </w:pPr>
      <w:r w:rsidRPr="0BE1AE21">
        <w:rPr>
          <w:rFonts w:ascii="Calibri" w:eastAsia="Calibri" w:hAnsi="Calibri" w:cs="Calibri"/>
          <w:color w:val="000000" w:themeColor="text1"/>
          <w:sz w:val="32"/>
          <w:szCs w:val="32"/>
        </w:rPr>
        <w:t xml:space="preserve">The inclusion of Bhagats’ compositions  makes the Sikh scripture remarkable. Besides compositions of the Sikh religion’s founder Guru Nanak Dev ji and five of his successor Gurus, the SGGS includes compositions of others who believed in the one </w:t>
      </w:r>
      <w:r w:rsidRPr="0BE1AE21">
        <w:rPr>
          <w:rFonts w:ascii="Calibri" w:eastAsia="Calibri" w:hAnsi="Calibri" w:cs="Calibri"/>
          <w:sz w:val="32"/>
          <w:szCs w:val="32"/>
        </w:rPr>
        <w:t>Creator</w:t>
      </w:r>
      <w:r w:rsidRPr="0BE1AE21">
        <w:rPr>
          <w:rFonts w:ascii="Calibri" w:eastAsia="Calibri" w:hAnsi="Calibri" w:cs="Calibri"/>
          <w:color w:val="000000" w:themeColor="text1"/>
          <w:sz w:val="32"/>
          <w:szCs w:val="32"/>
        </w:rPr>
        <w:t xml:space="preserve"> and considered all humans as equal. The inclusion of these compositions as ‘Banee’ elevated the standing of these Bhagats, who were mostly from the so-called lower caste of Hindus or socially ostracized segments of Indian society. Most of these Bhagats had little or no formal education because of their caste or profession, yet they scaled such spiritual heights. The Gurus recognized this spiritual accomplishment by including some of their compositions in SGGS. </w:t>
      </w:r>
    </w:p>
    <w:p w14:paraId="60854E91" w14:textId="77777777" w:rsidR="00275AD4" w:rsidRDefault="00275AD4" w:rsidP="00275AD4">
      <w:r w:rsidRPr="351D2A08">
        <w:rPr>
          <w:rFonts w:ascii="Times New Roman" w:eastAsia="Times New Roman" w:hAnsi="Times New Roman" w:cs="Times New Roman"/>
          <w:sz w:val="16"/>
          <w:szCs w:val="16"/>
        </w:rPr>
        <w:t xml:space="preserve"> </w:t>
      </w:r>
    </w:p>
    <w:p w14:paraId="7523F3F4" w14:textId="77777777" w:rsidR="00275AD4" w:rsidRDefault="00275AD4" w:rsidP="00275AD4">
      <w:pPr>
        <w:ind w:firstLine="720"/>
        <w:jc w:val="both"/>
      </w:pPr>
      <w:r w:rsidRPr="351D2A08">
        <w:rPr>
          <w:rFonts w:ascii="Calibri" w:eastAsia="Calibri" w:hAnsi="Calibri" w:cs="Calibri"/>
          <w:color w:val="000000" w:themeColor="text1"/>
          <w:sz w:val="32"/>
          <w:szCs w:val="32"/>
        </w:rPr>
        <w:lastRenderedPageBreak/>
        <w:t xml:space="preserve">The Bhagats’ compositions often refer to mythological stories of Hindu gods, seemingly miraculous events, and ritualistic practices. By doing so, the Bhagats were able to connect with an audience comprised at that time mostly of Hindus familiar with such mythological stories and traditional (Hindu) religious practices in India. </w:t>
      </w:r>
    </w:p>
    <w:p w14:paraId="7F52CB54" w14:textId="77777777" w:rsidR="00275AD4" w:rsidRDefault="00275AD4" w:rsidP="00275AD4">
      <w:pPr>
        <w:ind w:firstLine="720"/>
        <w:jc w:val="both"/>
      </w:pPr>
      <w:r w:rsidRPr="0BE1AE21">
        <w:rPr>
          <w:rFonts w:ascii="Calibri" w:eastAsia="Calibri" w:hAnsi="Calibri" w:cs="Calibri"/>
          <w:color w:val="000000" w:themeColor="text1"/>
          <w:sz w:val="32"/>
          <w:szCs w:val="32"/>
        </w:rPr>
        <w:t xml:space="preserve">In their Shabads in SGGS, the Gurus too sometimes refer to mythological stories connected with Hindu gods - Ram, Krishan, Vishnu, </w:t>
      </w:r>
      <w:proofErr w:type="spellStart"/>
      <w:r w:rsidRPr="0BE1AE21">
        <w:rPr>
          <w:rFonts w:ascii="Calibri" w:eastAsia="Calibri" w:hAnsi="Calibri" w:cs="Calibri"/>
          <w:color w:val="000000" w:themeColor="text1"/>
          <w:sz w:val="32"/>
          <w:szCs w:val="32"/>
        </w:rPr>
        <w:t>Ind</w:t>
      </w:r>
      <w:r>
        <w:rPr>
          <w:rFonts w:ascii="Calibri" w:eastAsia="Calibri" w:hAnsi="Calibri" w:cs="Calibri"/>
          <w:color w:val="000000" w:themeColor="text1"/>
          <w:sz w:val="32"/>
          <w:szCs w:val="32"/>
        </w:rPr>
        <w:t>e</w:t>
      </w:r>
      <w:r w:rsidRPr="0BE1AE21">
        <w:rPr>
          <w:rFonts w:ascii="Calibri" w:eastAsia="Calibri" w:hAnsi="Calibri" w:cs="Calibri"/>
          <w:color w:val="000000" w:themeColor="text1"/>
          <w:sz w:val="32"/>
          <w:szCs w:val="32"/>
        </w:rPr>
        <w:t>r</w:t>
      </w:r>
      <w:proofErr w:type="spellEnd"/>
      <w:r w:rsidRPr="0BE1AE21">
        <w:rPr>
          <w:rFonts w:ascii="Calibri" w:eastAsia="Calibri" w:hAnsi="Calibri" w:cs="Calibri"/>
          <w:color w:val="000000" w:themeColor="text1"/>
          <w:sz w:val="32"/>
          <w:szCs w:val="32"/>
        </w:rPr>
        <w:t xml:space="preserve">, etc.; and to mythological figures - </w:t>
      </w:r>
      <w:proofErr w:type="spellStart"/>
      <w:r w:rsidRPr="0BE1AE21">
        <w:rPr>
          <w:rFonts w:ascii="Calibri" w:eastAsia="Calibri" w:hAnsi="Calibri" w:cs="Calibri"/>
          <w:color w:val="000000" w:themeColor="text1"/>
          <w:sz w:val="32"/>
          <w:szCs w:val="32"/>
        </w:rPr>
        <w:t>Pandav</w:t>
      </w:r>
      <w:proofErr w:type="spellEnd"/>
      <w:r w:rsidRPr="0BE1AE21">
        <w:rPr>
          <w:rFonts w:ascii="Calibri" w:eastAsia="Calibri" w:hAnsi="Calibri" w:cs="Calibri"/>
          <w:color w:val="000000" w:themeColor="text1"/>
          <w:sz w:val="32"/>
          <w:szCs w:val="32"/>
        </w:rPr>
        <w:t xml:space="preserve">, </w:t>
      </w:r>
      <w:proofErr w:type="spellStart"/>
      <w:r w:rsidRPr="0BE1AE21">
        <w:rPr>
          <w:rFonts w:ascii="Calibri" w:eastAsia="Calibri" w:hAnsi="Calibri" w:cs="Calibri"/>
          <w:color w:val="000000" w:themeColor="text1"/>
          <w:sz w:val="32"/>
          <w:szCs w:val="32"/>
        </w:rPr>
        <w:t>Kaurav</w:t>
      </w:r>
      <w:proofErr w:type="spellEnd"/>
      <w:r w:rsidRPr="0BE1AE21">
        <w:rPr>
          <w:rFonts w:ascii="Calibri" w:eastAsia="Calibri" w:hAnsi="Calibri" w:cs="Calibri"/>
          <w:color w:val="000000" w:themeColor="text1"/>
          <w:sz w:val="32"/>
          <w:szCs w:val="32"/>
        </w:rPr>
        <w:t xml:space="preserve">, </w:t>
      </w:r>
      <w:proofErr w:type="spellStart"/>
      <w:r w:rsidRPr="0BE1AE21">
        <w:rPr>
          <w:rFonts w:ascii="Calibri" w:eastAsia="Calibri" w:hAnsi="Calibri" w:cs="Calibri"/>
          <w:color w:val="000000" w:themeColor="text1"/>
          <w:sz w:val="32"/>
          <w:szCs w:val="32"/>
        </w:rPr>
        <w:t>Ravan</w:t>
      </w:r>
      <w:proofErr w:type="spellEnd"/>
      <w:r w:rsidRPr="0BE1AE21">
        <w:rPr>
          <w:rFonts w:ascii="Calibri" w:eastAsia="Calibri" w:hAnsi="Calibri" w:cs="Calibri"/>
          <w:color w:val="000000" w:themeColor="text1"/>
          <w:sz w:val="32"/>
          <w:szCs w:val="32"/>
        </w:rPr>
        <w:t xml:space="preserve">, etc. to make their point clear to the masses which were familiar with those stories  without endorsing the religious rituals practiced during that time. </w:t>
      </w:r>
    </w:p>
    <w:p w14:paraId="264F40BD" w14:textId="77777777" w:rsidR="00275AD4" w:rsidRDefault="00275AD4" w:rsidP="00275AD4">
      <w:pPr>
        <w:ind w:firstLine="720"/>
        <w:jc w:val="both"/>
      </w:pPr>
      <w:r w:rsidRPr="351D2A08">
        <w:rPr>
          <w:rFonts w:ascii="Calibri" w:eastAsia="Calibri" w:hAnsi="Calibri" w:cs="Calibri"/>
          <w:color w:val="000000" w:themeColor="text1"/>
          <w:sz w:val="32"/>
          <w:szCs w:val="32"/>
        </w:rPr>
        <w:t>As is true for many Shabads in SGGS, a literal reading of the Bhagats’ compositions</w:t>
      </w:r>
      <w:r>
        <w:rPr>
          <w:rFonts w:ascii="Calibri" w:eastAsia="Calibri" w:hAnsi="Calibri" w:cs="Calibri"/>
          <w:color w:val="000000" w:themeColor="text1"/>
          <w:sz w:val="32"/>
          <w:szCs w:val="32"/>
        </w:rPr>
        <w:t>,</w:t>
      </w:r>
      <w:r w:rsidRPr="351D2A08">
        <w:rPr>
          <w:rFonts w:ascii="Calibri" w:eastAsia="Calibri" w:hAnsi="Calibri" w:cs="Calibri"/>
          <w:color w:val="000000" w:themeColor="text1"/>
          <w:sz w:val="32"/>
          <w:szCs w:val="32"/>
        </w:rPr>
        <w:t xml:space="preserve"> does not provide a correct understanding of their true meaning. The central message becomes clear only when the composition, especially its ‘Rahao Tuk’, is understood metaphorically, not literally. For the literal translations, and to explain their metaphorical meanings, the book relies mainly on the highly regarded writings of reputed scholars such as Prof. Sahib Singh and others. </w:t>
      </w:r>
    </w:p>
    <w:p w14:paraId="497369CD" w14:textId="77777777" w:rsidR="00275AD4" w:rsidRDefault="00275AD4" w:rsidP="00275AD4">
      <w:pPr>
        <w:ind w:firstLine="720"/>
        <w:jc w:val="both"/>
      </w:pPr>
      <w:r w:rsidRPr="351D2A08">
        <w:rPr>
          <w:rFonts w:ascii="Calibri" w:eastAsia="Calibri" w:hAnsi="Calibri" w:cs="Calibri"/>
          <w:color w:val="000000" w:themeColor="text1"/>
          <w:sz w:val="32"/>
          <w:szCs w:val="32"/>
        </w:rPr>
        <w:t xml:space="preserve">Rather than dwelling on the Bhagats’ own lives or on the mythological stories they refer to in their compositions, the book seeks to explain the Bhagats’ compositions in the context of the teachings of SGGS. Guru Nanak Dev ji and his successor Gurus occasionally elaborated on the Bhagats’ compositions to clarify their central message, and to show its consistency with the Gurus’ own Shabads. </w:t>
      </w:r>
    </w:p>
    <w:p w14:paraId="6BAEC0D3" w14:textId="77777777" w:rsidR="00275AD4" w:rsidRDefault="00275AD4" w:rsidP="00275AD4">
      <w:pPr>
        <w:ind w:firstLine="720"/>
        <w:jc w:val="both"/>
      </w:pPr>
      <w:r w:rsidRPr="351D2A08">
        <w:rPr>
          <w:rFonts w:ascii="Calibri" w:eastAsia="Calibri" w:hAnsi="Calibri" w:cs="Calibri"/>
          <w:color w:val="000000" w:themeColor="text1"/>
          <w:sz w:val="32"/>
          <w:szCs w:val="32"/>
        </w:rPr>
        <w:t xml:space="preserve">The book also refers to some of Bhai </w:t>
      </w:r>
      <w:proofErr w:type="spellStart"/>
      <w:r w:rsidRPr="351D2A08">
        <w:rPr>
          <w:rFonts w:ascii="Calibri" w:eastAsia="Calibri" w:hAnsi="Calibri" w:cs="Calibri"/>
          <w:color w:val="000000" w:themeColor="text1"/>
          <w:sz w:val="32"/>
          <w:szCs w:val="32"/>
        </w:rPr>
        <w:t>Gurdas’s</w:t>
      </w:r>
      <w:proofErr w:type="spellEnd"/>
      <w:r w:rsidRPr="351D2A08">
        <w:rPr>
          <w:rFonts w:ascii="Calibri" w:eastAsia="Calibri" w:hAnsi="Calibri" w:cs="Calibri"/>
          <w:color w:val="000000" w:themeColor="text1"/>
          <w:sz w:val="32"/>
          <w:szCs w:val="32"/>
        </w:rPr>
        <w:t xml:space="preserve"> “</w:t>
      </w:r>
      <w:proofErr w:type="spellStart"/>
      <w:r w:rsidRPr="351D2A08">
        <w:rPr>
          <w:rFonts w:ascii="Calibri" w:eastAsia="Calibri" w:hAnsi="Calibri" w:cs="Calibri"/>
          <w:color w:val="000000" w:themeColor="text1"/>
          <w:sz w:val="32"/>
          <w:szCs w:val="32"/>
        </w:rPr>
        <w:t>Vaars</w:t>
      </w:r>
      <w:proofErr w:type="spellEnd"/>
      <w:r w:rsidRPr="351D2A08">
        <w:rPr>
          <w:rFonts w:ascii="Calibri" w:eastAsia="Calibri" w:hAnsi="Calibri" w:cs="Calibri"/>
          <w:color w:val="000000" w:themeColor="text1"/>
          <w:sz w:val="32"/>
          <w:szCs w:val="32"/>
        </w:rPr>
        <w:t xml:space="preserve">”, which he wrote a few hundred years after the Bhagats had left this world. In the span of those few hundred years, many stories had got associated with some Bhagats, claiming that they had miraculous powers. The devotees’ intent may have been to show respect and reverence for the Bhagats. Bhai </w:t>
      </w:r>
      <w:proofErr w:type="spellStart"/>
      <w:r w:rsidRPr="351D2A08">
        <w:rPr>
          <w:rFonts w:ascii="Calibri" w:eastAsia="Calibri" w:hAnsi="Calibri" w:cs="Calibri"/>
          <w:color w:val="000000" w:themeColor="text1"/>
          <w:sz w:val="32"/>
          <w:szCs w:val="32"/>
        </w:rPr>
        <w:t>Gurdas’s</w:t>
      </w:r>
      <w:proofErr w:type="spellEnd"/>
      <w:r w:rsidRPr="351D2A08">
        <w:rPr>
          <w:rFonts w:ascii="Calibri" w:eastAsia="Calibri" w:hAnsi="Calibri" w:cs="Calibri"/>
          <w:color w:val="000000" w:themeColor="text1"/>
          <w:sz w:val="32"/>
          <w:szCs w:val="32"/>
        </w:rPr>
        <w:t xml:space="preserve"> reference to these stories was probably intended to </w:t>
      </w:r>
      <w:r w:rsidRPr="351D2A08">
        <w:rPr>
          <w:rFonts w:ascii="Calibri" w:eastAsia="Calibri" w:hAnsi="Calibri" w:cs="Calibri"/>
          <w:color w:val="000000" w:themeColor="text1"/>
          <w:sz w:val="32"/>
          <w:szCs w:val="32"/>
        </w:rPr>
        <w:lastRenderedPageBreak/>
        <w:t xml:space="preserve">explain his message to an audience familiar with these mythological and miraculous stories. Like the Bhagats’ compositions, Bhai </w:t>
      </w:r>
      <w:proofErr w:type="spellStart"/>
      <w:r w:rsidRPr="351D2A08">
        <w:rPr>
          <w:rFonts w:ascii="Calibri" w:eastAsia="Calibri" w:hAnsi="Calibri" w:cs="Calibri"/>
          <w:color w:val="000000" w:themeColor="text1"/>
          <w:sz w:val="32"/>
          <w:szCs w:val="32"/>
        </w:rPr>
        <w:t>Gurdas’s</w:t>
      </w:r>
      <w:proofErr w:type="spellEnd"/>
      <w:r w:rsidRPr="351D2A08">
        <w:rPr>
          <w:rFonts w:ascii="Calibri" w:eastAsia="Calibri" w:hAnsi="Calibri" w:cs="Calibri"/>
          <w:color w:val="000000" w:themeColor="text1"/>
          <w:sz w:val="32"/>
          <w:szCs w:val="32"/>
        </w:rPr>
        <w:t xml:space="preserve"> </w:t>
      </w:r>
      <w:proofErr w:type="spellStart"/>
      <w:r w:rsidRPr="351D2A08">
        <w:rPr>
          <w:rFonts w:ascii="Calibri" w:eastAsia="Calibri" w:hAnsi="Calibri" w:cs="Calibri"/>
          <w:color w:val="000000" w:themeColor="text1"/>
          <w:sz w:val="32"/>
          <w:szCs w:val="32"/>
        </w:rPr>
        <w:t>Vaars</w:t>
      </w:r>
      <w:proofErr w:type="spellEnd"/>
      <w:r w:rsidRPr="351D2A08">
        <w:rPr>
          <w:rFonts w:ascii="Calibri" w:eastAsia="Calibri" w:hAnsi="Calibri" w:cs="Calibri"/>
          <w:color w:val="000000" w:themeColor="text1"/>
          <w:sz w:val="32"/>
          <w:szCs w:val="32"/>
        </w:rPr>
        <w:t xml:space="preserve"> also should be understood metaphorically, not literally.</w:t>
      </w:r>
    </w:p>
    <w:p w14:paraId="2A285950" w14:textId="77777777" w:rsidR="00275AD4" w:rsidRDefault="00275AD4" w:rsidP="00275AD4">
      <w:pPr>
        <w:ind w:firstLine="720"/>
        <w:jc w:val="both"/>
      </w:pPr>
      <w:r w:rsidRPr="0BE1AE21">
        <w:rPr>
          <w:rFonts w:ascii="Calibri" w:eastAsia="Calibri" w:hAnsi="Calibri" w:cs="Calibri"/>
          <w:color w:val="000000" w:themeColor="text1"/>
          <w:sz w:val="32"/>
          <w:szCs w:val="32"/>
        </w:rPr>
        <w:t>Every Shabad in SGGS is considered “</w:t>
      </w:r>
      <w:proofErr w:type="spellStart"/>
      <w:r w:rsidRPr="0BE1AE21">
        <w:rPr>
          <w:rFonts w:ascii="Calibri" w:eastAsia="Calibri" w:hAnsi="Calibri" w:cs="Calibri"/>
          <w:color w:val="000000" w:themeColor="text1"/>
          <w:sz w:val="32"/>
          <w:szCs w:val="32"/>
        </w:rPr>
        <w:t>GurBanee</w:t>
      </w:r>
      <w:proofErr w:type="spellEnd"/>
      <w:r w:rsidRPr="0BE1AE21">
        <w:rPr>
          <w:rFonts w:ascii="Calibri" w:eastAsia="Calibri" w:hAnsi="Calibri" w:cs="Calibri"/>
          <w:color w:val="000000" w:themeColor="text1"/>
          <w:sz w:val="32"/>
          <w:szCs w:val="32"/>
        </w:rPr>
        <w:t xml:space="preserve">,” whether composed by Gurus or Bhagats. Every Shabad is unambiguously consistent with the teachings of Guru Nanak Dev ji and the other Gurus in SGGS. Banee (Shabad Guru) is the </w:t>
      </w:r>
      <w:r w:rsidRPr="0BE1AE21">
        <w:rPr>
          <w:rFonts w:ascii="Calibri" w:eastAsia="Calibri" w:hAnsi="Calibri" w:cs="Calibri"/>
          <w:sz w:val="32"/>
          <w:szCs w:val="32"/>
        </w:rPr>
        <w:t>True Guru</w:t>
      </w:r>
      <w:r w:rsidRPr="0BE1AE21">
        <w:rPr>
          <w:rFonts w:ascii="Calibri" w:eastAsia="Calibri" w:hAnsi="Calibri" w:cs="Calibri"/>
          <w:color w:val="000000" w:themeColor="text1"/>
          <w:sz w:val="32"/>
          <w:szCs w:val="32"/>
        </w:rPr>
        <w:t xml:space="preserve">. It teaches humans how to lead a spiritually blissful life (and become Jeevan Mukt). Everything in SGGS brings an understanding of and a dialogue with the Eternal so that we may understand the essence of </w:t>
      </w:r>
      <w:r w:rsidRPr="0BE1AE21">
        <w:rPr>
          <w:rFonts w:ascii="Calibri" w:eastAsia="Calibri" w:hAnsi="Calibri" w:cs="Calibri"/>
          <w:color w:val="000000" w:themeColor="text1"/>
          <w:sz w:val="28"/>
          <w:szCs w:val="28"/>
        </w:rPr>
        <w:t>God</w:t>
      </w:r>
      <w:r w:rsidRPr="0BE1AE21">
        <w:rPr>
          <w:rFonts w:ascii="Calibri" w:eastAsia="Calibri" w:hAnsi="Calibri" w:cs="Calibri"/>
          <w:color w:val="000000" w:themeColor="text1"/>
          <w:sz w:val="32"/>
          <w:szCs w:val="32"/>
        </w:rPr>
        <w:t xml:space="preserve">. The Bhagats’ compositions  are no exception. </w:t>
      </w:r>
    </w:p>
    <w:p w14:paraId="68F712E0" w14:textId="77777777" w:rsidR="00275AD4" w:rsidRDefault="00275AD4" w:rsidP="00275AD4">
      <w:pPr>
        <w:ind w:firstLine="720"/>
        <w:jc w:val="both"/>
      </w:pPr>
      <w:r w:rsidRPr="0BE1AE21">
        <w:rPr>
          <w:rFonts w:ascii="Calibri" w:eastAsia="Calibri" w:hAnsi="Calibri" w:cs="Calibri"/>
          <w:color w:val="000000" w:themeColor="text1"/>
          <w:sz w:val="32"/>
          <w:szCs w:val="32"/>
        </w:rPr>
        <w:t>Anyone bowing to the Shabad Guru in the SGGS is also bowing to the compositions of these Bhagats in the SGGS. When properly understood, it becomes evident that Bhagats’ c</w:t>
      </w:r>
      <w:r>
        <w:rPr>
          <w:rFonts w:ascii="Calibri" w:eastAsia="Calibri" w:hAnsi="Calibri" w:cs="Calibri"/>
          <w:color w:val="000000" w:themeColor="text1"/>
          <w:sz w:val="32"/>
          <w:szCs w:val="32"/>
        </w:rPr>
        <w:t>o</w:t>
      </w:r>
      <w:r w:rsidRPr="0BE1AE21">
        <w:rPr>
          <w:rFonts w:ascii="Calibri" w:eastAsia="Calibri" w:hAnsi="Calibri" w:cs="Calibri"/>
          <w:color w:val="000000" w:themeColor="text1"/>
          <w:sz w:val="32"/>
          <w:szCs w:val="32"/>
        </w:rPr>
        <w:t>mpositions are  completely consistent with the other Shabads in SGGS. The Gurus have personally attested to this, by themselves including it in the Sikh scripture, the Sri Guru Granth Sahib.</w:t>
      </w:r>
    </w:p>
    <w:p w14:paraId="6B0112FD" w14:textId="66362C19" w:rsidR="0095383C" w:rsidRDefault="0095383C" w:rsidP="0095383C">
      <w:pPr>
        <w:spacing w:line="240" w:lineRule="auto"/>
        <w:ind w:firstLine="720"/>
        <w:jc w:val="both"/>
        <w:rPr>
          <w:rFonts w:ascii="Calibri" w:eastAsia="Times New Roman" w:hAnsi="Calibri" w:cs="Times New Roman"/>
          <w:color w:val="000000"/>
          <w:sz w:val="32"/>
          <w:szCs w:val="32"/>
        </w:rPr>
      </w:pPr>
    </w:p>
    <w:p w14:paraId="23425206" w14:textId="77777777" w:rsidR="0095383C" w:rsidRPr="00D05DDC" w:rsidRDefault="0095383C" w:rsidP="0095383C">
      <w:pPr>
        <w:spacing w:line="240" w:lineRule="auto"/>
        <w:ind w:firstLine="720"/>
        <w:jc w:val="both"/>
        <w:rPr>
          <w:rFonts w:ascii="Calibri" w:eastAsia="Times New Roman" w:hAnsi="Calibri" w:cs="Times New Roman"/>
          <w:color w:val="000000"/>
          <w:sz w:val="16"/>
          <w:szCs w:val="16"/>
        </w:rPr>
      </w:pPr>
    </w:p>
    <w:p w14:paraId="288DFC7B" w14:textId="77777777" w:rsidR="0095383C" w:rsidRDefault="0095383C" w:rsidP="0095383C">
      <w:pPr>
        <w:spacing w:line="240" w:lineRule="auto"/>
        <w:ind w:firstLine="720"/>
        <w:jc w:val="right"/>
        <w:rPr>
          <w:rFonts w:ascii="Calibri" w:eastAsia="Times New Roman" w:hAnsi="Calibri" w:cs="Times New Roman"/>
          <w:color w:val="000000"/>
          <w:sz w:val="32"/>
          <w:szCs w:val="32"/>
        </w:rPr>
      </w:pPr>
    </w:p>
    <w:p w14:paraId="6A1BD56B" w14:textId="77777777" w:rsidR="0095383C" w:rsidRPr="0010799D" w:rsidRDefault="0095383C" w:rsidP="0095383C">
      <w:pPr>
        <w:spacing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48D768CD" w14:textId="77777777" w:rsidR="0095383C" w:rsidRDefault="0095383C" w:rsidP="0095383C">
      <w:pPr>
        <w:spacing w:line="240" w:lineRule="auto"/>
        <w:ind w:firstLine="720"/>
        <w:jc w:val="both"/>
        <w:rPr>
          <w:rFonts w:ascii="Calibri" w:eastAsia="Times New Roman" w:hAnsi="Calibri" w:cs="Times New Roman"/>
          <w:color w:val="000000"/>
          <w:sz w:val="32"/>
          <w:szCs w:val="32"/>
        </w:rPr>
      </w:pPr>
    </w:p>
    <w:p w14:paraId="0ADC4EC7" w14:textId="77777777" w:rsidR="0095383C" w:rsidRDefault="0095383C" w:rsidP="0095383C">
      <w:pPr>
        <w:spacing w:line="240" w:lineRule="auto"/>
        <w:ind w:firstLine="720"/>
        <w:jc w:val="both"/>
        <w:rPr>
          <w:rFonts w:ascii="Calibri" w:eastAsia="Times New Roman" w:hAnsi="Calibri" w:cs="Times New Roman"/>
          <w:color w:val="000000"/>
          <w:sz w:val="32"/>
          <w:szCs w:val="32"/>
        </w:rPr>
      </w:pPr>
    </w:p>
    <w:p w14:paraId="40C6D4A7" w14:textId="77777777" w:rsidR="0095383C" w:rsidRDefault="0095383C" w:rsidP="0095383C">
      <w:pPr>
        <w:spacing w:line="240" w:lineRule="auto"/>
        <w:ind w:firstLine="720"/>
        <w:jc w:val="both"/>
        <w:rPr>
          <w:rFonts w:ascii="Calibri" w:eastAsia="Times New Roman" w:hAnsi="Calibri" w:cs="Times New Roman"/>
          <w:color w:val="000000"/>
          <w:sz w:val="32"/>
          <w:szCs w:val="32"/>
        </w:rPr>
      </w:pPr>
    </w:p>
    <w:p w14:paraId="26D8D287" w14:textId="154E734D" w:rsidR="0095383C" w:rsidRDefault="0095383C" w:rsidP="0095383C">
      <w:pPr>
        <w:spacing w:line="240" w:lineRule="auto"/>
        <w:ind w:firstLine="720"/>
        <w:jc w:val="both"/>
        <w:rPr>
          <w:rFonts w:ascii="Calibri" w:eastAsia="Times New Roman" w:hAnsi="Calibri" w:cs="Times New Roman"/>
          <w:color w:val="000000"/>
          <w:sz w:val="32"/>
          <w:szCs w:val="32"/>
        </w:rPr>
      </w:pPr>
    </w:p>
    <w:p w14:paraId="7DAA0651" w14:textId="7EC15E36" w:rsidR="00EC1BF3" w:rsidRDefault="00EC1BF3" w:rsidP="0095383C">
      <w:pPr>
        <w:spacing w:line="240" w:lineRule="auto"/>
        <w:ind w:firstLine="720"/>
        <w:jc w:val="both"/>
        <w:rPr>
          <w:rFonts w:ascii="Calibri" w:eastAsia="Times New Roman" w:hAnsi="Calibri" w:cs="Times New Roman"/>
          <w:color w:val="000000"/>
          <w:sz w:val="32"/>
          <w:szCs w:val="32"/>
        </w:rPr>
      </w:pPr>
    </w:p>
    <w:p w14:paraId="65CD4245" w14:textId="77777777" w:rsidR="0095383C" w:rsidRPr="00165467" w:rsidRDefault="0095383C" w:rsidP="0095383C">
      <w:pPr>
        <w:numPr>
          <w:ilvl w:val="0"/>
          <w:numId w:val="1"/>
        </w:numPr>
        <w:pBdr>
          <w:top w:val="nil"/>
          <w:left w:val="nil"/>
          <w:bottom w:val="nil"/>
          <w:right w:val="nil"/>
          <w:between w:val="nil"/>
        </w:pBdr>
        <w:jc w:val="center"/>
        <w:rPr>
          <w:rFonts w:cstheme="minorHAnsi"/>
          <w:b/>
          <w:color w:val="000000"/>
          <w:sz w:val="56"/>
          <w:szCs w:val="56"/>
        </w:rPr>
      </w:pPr>
      <w:r w:rsidRPr="00165467">
        <w:rPr>
          <w:rFonts w:cstheme="minorHAnsi"/>
          <w:b/>
          <w:color w:val="000000"/>
          <w:sz w:val="56"/>
          <w:szCs w:val="56"/>
        </w:rPr>
        <w:lastRenderedPageBreak/>
        <w:t xml:space="preserve">Bhagat Kabir </w:t>
      </w:r>
    </w:p>
    <w:p w14:paraId="0E743FD0" w14:textId="77777777" w:rsidR="0095383C" w:rsidRPr="00165467" w:rsidRDefault="0095383C" w:rsidP="0095383C">
      <w:pPr>
        <w:pBdr>
          <w:top w:val="nil"/>
          <w:left w:val="nil"/>
          <w:bottom w:val="nil"/>
          <w:right w:val="nil"/>
          <w:between w:val="nil"/>
        </w:pBdr>
        <w:shd w:val="clear" w:color="auto" w:fill="FFFFFF"/>
        <w:spacing w:before="96" w:after="120" w:line="240" w:lineRule="auto"/>
        <w:jc w:val="both"/>
        <w:rPr>
          <w:rFonts w:ascii="Calibri" w:hAnsi="Calibri" w:cs="Calibri"/>
          <w:color w:val="000000"/>
          <w:sz w:val="32"/>
          <w:szCs w:val="32"/>
        </w:rPr>
      </w:pPr>
      <w:r>
        <w:rPr>
          <w:rFonts w:ascii="Times New Roman" w:eastAsia="Times New Roman" w:hAnsi="Times New Roman" w:cs="Times New Roman"/>
          <w:color w:val="000000"/>
          <w:sz w:val="16"/>
          <w:szCs w:val="16"/>
        </w:rPr>
        <w:br/>
      </w:r>
      <w:r>
        <w:rPr>
          <w:rFonts w:ascii="Times New Roman" w:eastAsia="Times New Roman" w:hAnsi="Times New Roman" w:cs="Times New Roman"/>
          <w:color w:val="000000"/>
          <w:sz w:val="32"/>
          <w:szCs w:val="32"/>
        </w:rPr>
        <w:tab/>
      </w:r>
      <w:r w:rsidRPr="005C3582">
        <w:rPr>
          <w:rFonts w:ascii="Calibri" w:hAnsi="Calibri" w:cs="Calibri"/>
          <w:bCs/>
          <w:color w:val="000000"/>
          <w:sz w:val="32"/>
          <w:szCs w:val="32"/>
        </w:rPr>
        <w:t>Bhagat Kabir (1398-1448 CE)</w:t>
      </w:r>
      <w:r w:rsidRPr="00165467">
        <w:rPr>
          <w:rFonts w:ascii="Calibri" w:hAnsi="Calibri" w:cs="Calibri"/>
          <w:b/>
          <w:color w:val="000000"/>
          <w:sz w:val="32"/>
          <w:szCs w:val="32"/>
        </w:rPr>
        <w:t xml:space="preserve"> </w:t>
      </w:r>
      <w:r w:rsidRPr="00165467">
        <w:rPr>
          <w:rFonts w:ascii="Calibri" w:hAnsi="Calibri" w:cs="Calibri"/>
          <w:color w:val="000000"/>
          <w:sz w:val="32"/>
          <w:szCs w:val="32"/>
        </w:rPr>
        <w:t>was born in </w:t>
      </w:r>
      <w:r>
        <w:rPr>
          <w:rFonts w:ascii="Calibri" w:hAnsi="Calibri" w:cs="Calibri"/>
          <w:color w:val="000000"/>
          <w:sz w:val="32"/>
          <w:szCs w:val="32"/>
        </w:rPr>
        <w:t>Banaras</w:t>
      </w:r>
      <w:r w:rsidRPr="00165467">
        <w:rPr>
          <w:rFonts w:ascii="Calibri" w:hAnsi="Calibri" w:cs="Calibri"/>
          <w:color w:val="000000"/>
          <w:sz w:val="32"/>
          <w:szCs w:val="32"/>
        </w:rPr>
        <w:t xml:space="preserve">, a city in northern India which was considered an auspicious (religious) place by Hindus. He is revered by Hindus, Muslims, and Sikhs alike. Through his writings, he became well known as a teacher and social reformer. Kabir did not believe in the ritualistic practices of Hindus, nor in their belief in </w:t>
      </w:r>
      <w:r w:rsidRPr="008D3118">
        <w:rPr>
          <w:rFonts w:ascii="Calibri" w:hAnsi="Calibri" w:cs="Calibri"/>
          <w:color w:val="000000"/>
          <w:sz w:val="32"/>
          <w:szCs w:val="32"/>
        </w:rPr>
        <w:t>deities</w:t>
      </w:r>
      <w:r w:rsidRPr="00165467">
        <w:rPr>
          <w:rFonts w:ascii="Calibri" w:hAnsi="Calibri" w:cs="Calibri"/>
          <w:color w:val="000000"/>
          <w:sz w:val="32"/>
          <w:szCs w:val="32"/>
        </w:rPr>
        <w:t xml:space="preserve">, Brahmanism, and the caste system. He questioned the strict orthodoxy of Hindu as well as Muslim priests.  </w:t>
      </w:r>
    </w:p>
    <w:p w14:paraId="1CC0D3E0" w14:textId="77777777" w:rsidR="0095383C" w:rsidRPr="00165467" w:rsidRDefault="0095383C" w:rsidP="0095383C">
      <w:pPr>
        <w:spacing w:line="240" w:lineRule="auto"/>
        <w:jc w:val="both"/>
        <w:rPr>
          <w:rFonts w:ascii="Calibri" w:hAnsi="Calibri" w:cs="Calibri"/>
          <w:sz w:val="16"/>
          <w:szCs w:val="16"/>
        </w:rPr>
      </w:pPr>
      <w:bookmarkStart w:id="0" w:name="_gjdgxs" w:colFirst="0" w:colLast="0"/>
      <w:bookmarkEnd w:id="0"/>
    </w:p>
    <w:p w14:paraId="2C8CEC87" w14:textId="77777777" w:rsidR="0095383C" w:rsidRPr="00A937E9" w:rsidRDefault="0095383C" w:rsidP="00E515F6">
      <w:pPr>
        <w:spacing w:line="240" w:lineRule="auto"/>
        <w:ind w:firstLine="720"/>
        <w:jc w:val="both"/>
        <w:rPr>
          <w:rFonts w:ascii="Calibri" w:hAnsi="Calibri" w:cs="Calibri"/>
          <w:sz w:val="32"/>
          <w:szCs w:val="32"/>
        </w:rPr>
      </w:pPr>
      <w:r>
        <w:rPr>
          <w:rFonts w:ascii="Calibri" w:hAnsi="Calibri" w:cs="Calibri"/>
          <w:sz w:val="32"/>
          <w:szCs w:val="32"/>
        </w:rPr>
        <w:t>A</w:t>
      </w:r>
      <w:r w:rsidRPr="00165467">
        <w:rPr>
          <w:rFonts w:ascii="Calibri" w:hAnsi="Calibri" w:cs="Calibri"/>
          <w:sz w:val="32"/>
          <w:szCs w:val="32"/>
        </w:rPr>
        <w:t>uthors disagree on Bhagat Kabir</w:t>
      </w:r>
      <w:r>
        <w:rPr>
          <w:rFonts w:ascii="Calibri" w:hAnsi="Calibri" w:cs="Calibri"/>
          <w:sz w:val="32"/>
          <w:szCs w:val="32"/>
        </w:rPr>
        <w:t>’s</w:t>
      </w:r>
      <w:r w:rsidRPr="00165467">
        <w:rPr>
          <w:rFonts w:ascii="Calibri" w:hAnsi="Calibri" w:cs="Calibri"/>
          <w:sz w:val="32"/>
          <w:szCs w:val="32"/>
        </w:rPr>
        <w:t xml:space="preserve"> year of birth and death. They also differ on whether he was born a Hindu or a Muslim. There are</w:t>
      </w:r>
      <w:r>
        <w:rPr>
          <w:rFonts w:ascii="Calibri" w:hAnsi="Calibri" w:cs="Calibri"/>
          <w:sz w:val="32"/>
          <w:szCs w:val="32"/>
        </w:rPr>
        <w:t xml:space="preserve"> </w:t>
      </w:r>
      <w:r w:rsidRPr="00165467">
        <w:rPr>
          <w:rFonts w:ascii="Calibri" w:hAnsi="Calibri" w:cs="Calibri"/>
          <w:sz w:val="32"/>
          <w:szCs w:val="32"/>
        </w:rPr>
        <w:t xml:space="preserve">different stories associated with his background and early years. However, it is clear from Bhagat Kabir’s compositions in SGGS that he considered </w:t>
      </w:r>
      <w:r w:rsidRPr="00A937E9">
        <w:rPr>
          <w:rFonts w:ascii="Calibri" w:hAnsi="Calibri" w:cs="Calibri"/>
          <w:sz w:val="32"/>
          <w:szCs w:val="32"/>
        </w:rPr>
        <w:t xml:space="preserve">himself simply a human. He criticized both Hindu and Muslim rituals, saying that none of the rituals are of any help in getting closer to </w:t>
      </w:r>
      <w:r w:rsidRPr="00EC1BF3">
        <w:rPr>
          <w:rFonts w:ascii="Calibri" w:hAnsi="Calibri" w:cs="Calibri"/>
          <w:sz w:val="32"/>
          <w:szCs w:val="32"/>
        </w:rPr>
        <w:t>God</w:t>
      </w:r>
      <w:r w:rsidRPr="00A937E9">
        <w:rPr>
          <w:rFonts w:ascii="Calibri" w:hAnsi="Calibri" w:cs="Calibri"/>
          <w:sz w:val="32"/>
          <w:szCs w:val="32"/>
        </w:rPr>
        <w:t xml:space="preserve">. He passionately believed in </w:t>
      </w:r>
      <w:r w:rsidRPr="00C71579">
        <w:rPr>
          <w:rFonts w:ascii="Calibri" w:hAnsi="Calibri" w:cs="Calibri"/>
          <w:sz w:val="32"/>
          <w:szCs w:val="32"/>
        </w:rPr>
        <w:t>God</w:t>
      </w:r>
      <w:r w:rsidRPr="00A937E9">
        <w:rPr>
          <w:rFonts w:ascii="Calibri" w:hAnsi="Calibri" w:cs="Calibri"/>
          <w:sz w:val="32"/>
          <w:szCs w:val="32"/>
        </w:rPr>
        <w:t>. Bhagat Kabir believed that every human being has been created by Him.</w:t>
      </w:r>
    </w:p>
    <w:p w14:paraId="355ABAB4" w14:textId="77777777" w:rsidR="0095383C" w:rsidRPr="00A937E9" w:rsidRDefault="0095383C" w:rsidP="0095383C">
      <w:pPr>
        <w:spacing w:line="240" w:lineRule="auto"/>
        <w:jc w:val="both"/>
        <w:rPr>
          <w:rFonts w:ascii="Calibri" w:hAnsi="Calibri" w:cs="Calibri"/>
          <w:sz w:val="16"/>
          <w:szCs w:val="16"/>
        </w:rPr>
      </w:pPr>
      <w:r w:rsidRPr="00A937E9">
        <w:rPr>
          <w:rFonts w:ascii="Calibri" w:hAnsi="Calibri" w:cs="Calibri"/>
          <w:sz w:val="16"/>
          <w:szCs w:val="16"/>
        </w:rPr>
        <w:t xml:space="preserve"> </w:t>
      </w:r>
    </w:p>
    <w:p w14:paraId="74B9660D" w14:textId="77777777" w:rsidR="0095383C" w:rsidRPr="00165467" w:rsidRDefault="0095383C" w:rsidP="00C71579">
      <w:pPr>
        <w:spacing w:line="240" w:lineRule="auto"/>
        <w:ind w:firstLine="720"/>
        <w:jc w:val="both"/>
        <w:rPr>
          <w:rFonts w:ascii="Calibri" w:eastAsia="GurbaniWebThick" w:hAnsi="Calibri" w:cs="Calibri"/>
          <w:sz w:val="32"/>
          <w:szCs w:val="32"/>
        </w:rPr>
      </w:pPr>
      <w:bookmarkStart w:id="1" w:name="_30j0zll" w:colFirst="0" w:colLast="0"/>
      <w:bookmarkEnd w:id="1"/>
      <w:r w:rsidRPr="00A937E9">
        <w:rPr>
          <w:rFonts w:ascii="Calibri" w:hAnsi="Calibri" w:cs="Calibri"/>
          <w:sz w:val="32"/>
          <w:szCs w:val="32"/>
        </w:rPr>
        <w:t xml:space="preserve">In his following composition included in SGGS, besides criticizing the Muslim ritual of circumcision, he questions both Hindu and Muslim priests as to the basis or religious texts on which they make claims about </w:t>
      </w:r>
      <w:r w:rsidRPr="00C71579">
        <w:rPr>
          <w:rFonts w:ascii="Calibri" w:hAnsi="Calibri" w:cs="Calibri"/>
          <w:sz w:val="32"/>
          <w:szCs w:val="32"/>
        </w:rPr>
        <w:t>God</w:t>
      </w:r>
      <w:r w:rsidRPr="00A937E9">
        <w:rPr>
          <w:rFonts w:ascii="Calibri" w:hAnsi="Calibri" w:cs="Calibri"/>
          <w:color w:val="FF0000"/>
          <w:sz w:val="32"/>
          <w:szCs w:val="32"/>
        </w:rPr>
        <w:t xml:space="preserve"> </w:t>
      </w:r>
      <w:r w:rsidRPr="00A937E9">
        <w:rPr>
          <w:rFonts w:ascii="Calibri" w:hAnsi="Calibri" w:cs="Calibri"/>
          <w:sz w:val="32"/>
          <w:szCs w:val="32"/>
        </w:rPr>
        <w:t xml:space="preserve">favoring either Hindus or Muslims. He says that since </w:t>
      </w:r>
      <w:r w:rsidRPr="00C71579">
        <w:rPr>
          <w:rFonts w:ascii="Calibri" w:hAnsi="Calibri" w:cs="Calibri"/>
          <w:sz w:val="32"/>
          <w:szCs w:val="32"/>
        </w:rPr>
        <w:t>God</w:t>
      </w:r>
      <w:r w:rsidRPr="00A937E9">
        <w:rPr>
          <w:rFonts w:ascii="Calibri" w:hAnsi="Calibri" w:cs="Calibri"/>
          <w:sz w:val="32"/>
          <w:szCs w:val="32"/>
        </w:rPr>
        <w:t xml:space="preserve"> made both Hindus and Muslims, He would not discriminate</w:t>
      </w:r>
      <w:r w:rsidRPr="00165467">
        <w:rPr>
          <w:rFonts w:ascii="Calibri" w:hAnsi="Calibri" w:cs="Calibri"/>
          <w:sz w:val="32"/>
          <w:szCs w:val="32"/>
        </w:rPr>
        <w:t xml:space="preserve"> against either.</w:t>
      </w:r>
    </w:p>
    <w:p w14:paraId="078CF8B0" w14:textId="77777777" w:rsidR="0095383C" w:rsidRDefault="0095383C" w:rsidP="0095383C">
      <w:pPr>
        <w:spacing w:line="240" w:lineRule="auto"/>
        <w:jc w:val="both"/>
        <w:rPr>
          <w:rFonts w:ascii="GurbaniWebThick" w:eastAsia="GurbaniWebThick" w:hAnsi="GurbaniWebThick" w:cs="GurbaniWebThick"/>
          <w:sz w:val="16"/>
          <w:szCs w:val="16"/>
        </w:rPr>
      </w:pPr>
    </w:p>
    <w:p w14:paraId="462D2412" w14:textId="77777777" w:rsidR="0095383C" w:rsidRPr="00B3709A" w:rsidRDefault="0095383C" w:rsidP="0095383C">
      <w:pPr>
        <w:spacing w:after="120" w:line="240" w:lineRule="auto"/>
        <w:ind w:left="720"/>
        <w:jc w:val="both"/>
        <w:rPr>
          <w:rFonts w:ascii="AmrLipi" w:eastAsia="AmrLipi" w:hAnsi="AmrLipi" w:cs="AmrLipi"/>
          <w:sz w:val="28"/>
          <w:szCs w:val="28"/>
        </w:rPr>
      </w:pPr>
      <w:r w:rsidRPr="001449D5">
        <w:rPr>
          <w:rFonts w:ascii="AmrLipi" w:eastAsia="AmrLipi" w:hAnsi="AmrLipi" w:cs="AmrLipi"/>
          <w:sz w:val="32"/>
          <w:szCs w:val="32"/>
        </w:rPr>
        <w:t xml:space="preserve"> </w:t>
      </w:r>
      <w:proofErr w:type="spellStart"/>
      <w:r w:rsidRPr="00B3709A">
        <w:rPr>
          <w:rFonts w:ascii="AmrLipi" w:eastAsia="AmrLipi" w:hAnsi="AmrLipi" w:cs="AmrLipi"/>
          <w:sz w:val="28"/>
          <w:szCs w:val="28"/>
        </w:rPr>
        <w:t>ihMdU</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qurk</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khw</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qy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Awey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ikin</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eyh</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rwh</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clweI</w:t>
      </w:r>
      <w:proofErr w:type="spellEnd"/>
      <w:r w:rsidRPr="00B3709A">
        <w:rPr>
          <w:rFonts w:ascii="AmrLipi" w:eastAsia="AmrLipi" w:hAnsi="AmrLipi" w:cs="AmrLipi"/>
          <w:sz w:val="28"/>
          <w:szCs w:val="28"/>
        </w:rPr>
        <w:t>]</w:t>
      </w:r>
    </w:p>
    <w:p w14:paraId="4CCD9FDA" w14:textId="77777777" w:rsidR="0095383C" w:rsidRPr="00B3709A" w:rsidRDefault="0095383C" w:rsidP="0095383C">
      <w:pPr>
        <w:spacing w:after="120" w:line="240" w:lineRule="auto"/>
        <w:ind w:left="720"/>
        <w:jc w:val="both"/>
        <w:rPr>
          <w:rFonts w:ascii="AmrLipi" w:eastAsia="AmrLipi" w:hAnsi="AmrLipi" w:cs="AmrLipi"/>
          <w:sz w:val="28"/>
          <w:szCs w:val="28"/>
        </w:rPr>
      </w:pPr>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idl</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mih</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soic</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ibcwir</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kvwdy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iBsq</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dojk</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ikin</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pweI</w:t>
      </w:r>
      <w:proofErr w:type="spellEnd"/>
      <w:r w:rsidRPr="00B3709A">
        <w:rPr>
          <w:rFonts w:ascii="AmrLipi" w:eastAsia="AmrLipi" w:hAnsi="AmrLipi" w:cs="AmrLipi"/>
          <w:sz w:val="28"/>
          <w:szCs w:val="28"/>
        </w:rPr>
        <w:t>]1]</w:t>
      </w:r>
    </w:p>
    <w:p w14:paraId="077A5BD2" w14:textId="77777777" w:rsidR="0095383C" w:rsidRPr="00B3709A" w:rsidRDefault="0095383C" w:rsidP="0095383C">
      <w:pPr>
        <w:spacing w:after="120" w:line="240" w:lineRule="auto"/>
        <w:ind w:left="720"/>
        <w:jc w:val="both"/>
        <w:rPr>
          <w:rFonts w:ascii="AmrLipi" w:eastAsia="AmrLipi" w:hAnsi="AmrLipi" w:cs="AmrLipi"/>
          <w:b/>
          <w:sz w:val="28"/>
          <w:szCs w:val="28"/>
        </w:rPr>
      </w:pPr>
      <w:r w:rsidRPr="00B3709A">
        <w:rPr>
          <w:rFonts w:ascii="AmrLipi" w:eastAsia="AmrLipi" w:hAnsi="AmrLipi" w:cs="AmrLipi"/>
          <w:b/>
          <w:sz w:val="28"/>
          <w:szCs w:val="28"/>
        </w:rPr>
        <w:t xml:space="preserve"> kw </w:t>
      </w:r>
      <w:proofErr w:type="spellStart"/>
      <w:r w:rsidRPr="00B3709A">
        <w:rPr>
          <w:rFonts w:ascii="AmrLipi" w:eastAsia="AmrLipi" w:hAnsi="AmrLipi" w:cs="AmrLipi"/>
          <w:b/>
          <w:sz w:val="28"/>
          <w:szCs w:val="28"/>
        </w:rPr>
        <w:t>qY</w:t>
      </w:r>
      <w:proofErr w:type="spellEnd"/>
      <w:r w:rsidRPr="00B3709A">
        <w:rPr>
          <w:rFonts w:ascii="AmrLipi" w:eastAsia="AmrLipi" w:hAnsi="AmrLipi" w:cs="AmrLipi"/>
          <w:b/>
          <w:sz w:val="28"/>
          <w:szCs w:val="28"/>
        </w:rPr>
        <w:t xml:space="preserve"> </w:t>
      </w:r>
      <w:proofErr w:type="spellStart"/>
      <w:r w:rsidRPr="00B3709A">
        <w:rPr>
          <w:rFonts w:ascii="AmrLipi" w:eastAsia="AmrLipi" w:hAnsi="AmrLipi" w:cs="AmrLipi"/>
          <w:b/>
          <w:sz w:val="28"/>
          <w:szCs w:val="28"/>
        </w:rPr>
        <w:t>kvn</w:t>
      </w:r>
      <w:proofErr w:type="spellEnd"/>
      <w:r w:rsidRPr="00B3709A">
        <w:rPr>
          <w:rFonts w:ascii="AmrLipi" w:eastAsia="AmrLipi" w:hAnsi="AmrLipi" w:cs="AmrLipi"/>
          <w:b/>
          <w:sz w:val="28"/>
          <w:szCs w:val="28"/>
        </w:rPr>
        <w:t xml:space="preserve"> </w:t>
      </w:r>
      <w:proofErr w:type="spellStart"/>
      <w:r w:rsidRPr="00B3709A">
        <w:rPr>
          <w:rFonts w:ascii="AmrLipi" w:eastAsia="AmrLipi" w:hAnsi="AmrLipi" w:cs="AmrLipi"/>
          <w:b/>
          <w:sz w:val="28"/>
          <w:szCs w:val="28"/>
        </w:rPr>
        <w:t>kqyb</w:t>
      </w:r>
      <w:proofErr w:type="spellEnd"/>
      <w:r w:rsidRPr="00B3709A">
        <w:rPr>
          <w:rFonts w:ascii="AmrLipi" w:eastAsia="AmrLipi" w:hAnsi="AmrLipi" w:cs="AmrLipi"/>
          <w:b/>
          <w:sz w:val="28"/>
          <w:szCs w:val="28"/>
        </w:rPr>
        <w:t xml:space="preserve"> </w:t>
      </w:r>
      <w:proofErr w:type="spellStart"/>
      <w:r w:rsidRPr="00B3709A">
        <w:rPr>
          <w:rFonts w:ascii="AmrLipi" w:eastAsia="AmrLipi" w:hAnsi="AmrLipi" w:cs="AmrLipi"/>
          <w:b/>
          <w:sz w:val="28"/>
          <w:szCs w:val="28"/>
        </w:rPr>
        <w:t>bKwnI</w:t>
      </w:r>
      <w:proofErr w:type="spellEnd"/>
      <w:r w:rsidRPr="00B3709A">
        <w:rPr>
          <w:rFonts w:ascii="AmrLipi" w:eastAsia="AmrLipi" w:hAnsi="AmrLipi" w:cs="AmrLipi"/>
          <w:b/>
          <w:sz w:val="28"/>
          <w:szCs w:val="28"/>
        </w:rPr>
        <w:t>]</w:t>
      </w:r>
    </w:p>
    <w:p w14:paraId="7C2130CC" w14:textId="77777777" w:rsidR="0095383C" w:rsidRPr="00B3709A" w:rsidRDefault="0095383C" w:rsidP="0095383C">
      <w:pPr>
        <w:spacing w:after="120" w:line="240" w:lineRule="auto"/>
        <w:ind w:left="720"/>
        <w:jc w:val="both"/>
        <w:rPr>
          <w:rFonts w:ascii="AmrLipi" w:eastAsia="AmrLipi" w:hAnsi="AmrLipi" w:cs="AmrLipi"/>
          <w:b/>
          <w:sz w:val="28"/>
          <w:szCs w:val="28"/>
        </w:rPr>
      </w:pPr>
      <w:r w:rsidRPr="00B3709A">
        <w:rPr>
          <w:rFonts w:ascii="AmrLipi" w:eastAsia="AmrLipi" w:hAnsi="AmrLipi" w:cs="AmrLipi"/>
          <w:b/>
          <w:sz w:val="28"/>
          <w:szCs w:val="28"/>
        </w:rPr>
        <w:t xml:space="preserve"> </w:t>
      </w:r>
      <w:proofErr w:type="spellStart"/>
      <w:r w:rsidRPr="00B3709A">
        <w:rPr>
          <w:rFonts w:ascii="AmrLipi" w:eastAsia="AmrLipi" w:hAnsi="AmrLipi" w:cs="AmrLipi"/>
          <w:b/>
          <w:sz w:val="28"/>
          <w:szCs w:val="28"/>
        </w:rPr>
        <w:t>pVHq</w:t>
      </w:r>
      <w:proofErr w:type="spellEnd"/>
      <w:r w:rsidRPr="00B3709A">
        <w:rPr>
          <w:rFonts w:ascii="AmrLipi" w:eastAsia="AmrLipi" w:hAnsi="AmrLipi" w:cs="AmrLipi"/>
          <w:b/>
          <w:sz w:val="28"/>
          <w:szCs w:val="28"/>
        </w:rPr>
        <w:t xml:space="preserve"> </w:t>
      </w:r>
      <w:proofErr w:type="spellStart"/>
      <w:r w:rsidRPr="00B3709A">
        <w:rPr>
          <w:rFonts w:ascii="AmrLipi" w:eastAsia="AmrLipi" w:hAnsi="AmrLipi" w:cs="AmrLipi"/>
          <w:b/>
          <w:sz w:val="28"/>
          <w:szCs w:val="28"/>
        </w:rPr>
        <w:t>gunq</w:t>
      </w:r>
      <w:proofErr w:type="spellEnd"/>
      <w:r w:rsidRPr="00B3709A">
        <w:rPr>
          <w:rFonts w:ascii="AmrLipi" w:eastAsia="AmrLipi" w:hAnsi="AmrLipi" w:cs="AmrLipi"/>
          <w:b/>
          <w:sz w:val="28"/>
          <w:szCs w:val="28"/>
        </w:rPr>
        <w:t xml:space="preserve"> </w:t>
      </w:r>
      <w:proofErr w:type="spellStart"/>
      <w:r w:rsidRPr="00B3709A">
        <w:rPr>
          <w:rFonts w:ascii="AmrLipi" w:eastAsia="AmrLipi" w:hAnsi="AmrLipi" w:cs="AmrLipi"/>
          <w:b/>
          <w:sz w:val="28"/>
          <w:szCs w:val="28"/>
        </w:rPr>
        <w:t>AYsy</w:t>
      </w:r>
      <w:proofErr w:type="spellEnd"/>
      <w:r w:rsidRPr="00B3709A">
        <w:rPr>
          <w:rFonts w:ascii="AmrLipi" w:eastAsia="AmrLipi" w:hAnsi="AmrLipi" w:cs="AmrLipi"/>
          <w:b/>
          <w:sz w:val="28"/>
          <w:szCs w:val="28"/>
        </w:rPr>
        <w:t xml:space="preserve"> </w:t>
      </w:r>
      <w:proofErr w:type="spellStart"/>
      <w:r w:rsidRPr="00B3709A">
        <w:rPr>
          <w:rFonts w:ascii="AmrLipi" w:eastAsia="AmrLipi" w:hAnsi="AmrLipi" w:cs="AmrLipi"/>
          <w:b/>
          <w:sz w:val="28"/>
          <w:szCs w:val="28"/>
        </w:rPr>
        <w:t>sB</w:t>
      </w:r>
      <w:proofErr w:type="spellEnd"/>
      <w:r w:rsidRPr="00B3709A">
        <w:rPr>
          <w:rFonts w:ascii="AmrLipi" w:eastAsia="AmrLipi" w:hAnsi="AmrLipi" w:cs="AmrLipi"/>
          <w:b/>
          <w:sz w:val="28"/>
          <w:szCs w:val="28"/>
        </w:rPr>
        <w:t xml:space="preserve"> </w:t>
      </w:r>
      <w:proofErr w:type="spellStart"/>
      <w:r w:rsidRPr="00B3709A">
        <w:rPr>
          <w:rFonts w:ascii="AmrLipi" w:eastAsia="AmrLipi" w:hAnsi="AmrLipi" w:cs="AmrLipi"/>
          <w:b/>
          <w:sz w:val="28"/>
          <w:szCs w:val="28"/>
        </w:rPr>
        <w:t>mwry</w:t>
      </w:r>
      <w:proofErr w:type="spellEnd"/>
      <w:r w:rsidRPr="00B3709A">
        <w:rPr>
          <w:rFonts w:ascii="AmrLipi" w:eastAsia="AmrLipi" w:hAnsi="AmrLipi" w:cs="AmrLipi"/>
          <w:b/>
          <w:sz w:val="28"/>
          <w:szCs w:val="28"/>
        </w:rPr>
        <w:t xml:space="preserve"> </w:t>
      </w:r>
      <w:proofErr w:type="spellStart"/>
      <w:r w:rsidRPr="00B3709A">
        <w:rPr>
          <w:rFonts w:ascii="AmrLipi" w:eastAsia="AmrLipi" w:hAnsi="AmrLipi" w:cs="AmrLipi"/>
          <w:b/>
          <w:sz w:val="28"/>
          <w:szCs w:val="28"/>
        </w:rPr>
        <w:t>iknhUM</w:t>
      </w:r>
      <w:proofErr w:type="spellEnd"/>
      <w:r w:rsidRPr="00B3709A">
        <w:rPr>
          <w:rFonts w:ascii="AmrLipi" w:eastAsia="AmrLipi" w:hAnsi="AmrLipi" w:cs="AmrLipi"/>
          <w:b/>
          <w:sz w:val="28"/>
          <w:szCs w:val="28"/>
        </w:rPr>
        <w:t xml:space="preserve"> </w:t>
      </w:r>
      <w:proofErr w:type="spellStart"/>
      <w:r w:rsidRPr="00B3709A">
        <w:rPr>
          <w:rFonts w:ascii="AmrLipi" w:eastAsia="AmrLipi" w:hAnsi="AmrLipi" w:cs="AmrLipi"/>
          <w:b/>
          <w:sz w:val="28"/>
          <w:szCs w:val="28"/>
        </w:rPr>
        <w:t>Kbir</w:t>
      </w:r>
      <w:proofErr w:type="spellEnd"/>
      <w:r w:rsidRPr="00B3709A">
        <w:rPr>
          <w:rFonts w:ascii="AmrLipi" w:eastAsia="AmrLipi" w:hAnsi="AmrLipi" w:cs="AmrLipi"/>
          <w:b/>
          <w:sz w:val="28"/>
          <w:szCs w:val="28"/>
        </w:rPr>
        <w:t xml:space="preserve"> n </w:t>
      </w:r>
      <w:proofErr w:type="spellStart"/>
      <w:r w:rsidRPr="00B3709A">
        <w:rPr>
          <w:rFonts w:ascii="AmrLipi" w:eastAsia="AmrLipi" w:hAnsi="AmrLipi" w:cs="AmrLipi"/>
          <w:b/>
          <w:sz w:val="28"/>
          <w:szCs w:val="28"/>
        </w:rPr>
        <w:t>jwnI</w:t>
      </w:r>
      <w:proofErr w:type="spellEnd"/>
      <w:r w:rsidRPr="00B3709A">
        <w:rPr>
          <w:rFonts w:ascii="AmrLipi" w:eastAsia="AmrLipi" w:hAnsi="AmrLipi" w:cs="AmrLipi"/>
          <w:b/>
          <w:sz w:val="28"/>
          <w:szCs w:val="28"/>
        </w:rPr>
        <w:t>]1]rhwau]</w:t>
      </w:r>
    </w:p>
    <w:p w14:paraId="2059F414" w14:textId="77777777" w:rsidR="0095383C" w:rsidRPr="00B3709A" w:rsidRDefault="0095383C" w:rsidP="0095383C">
      <w:pPr>
        <w:spacing w:after="120" w:line="240" w:lineRule="auto"/>
        <w:ind w:left="720"/>
        <w:jc w:val="both"/>
        <w:rPr>
          <w:rFonts w:ascii="AmrLipi" w:eastAsia="AmrLipi" w:hAnsi="AmrLipi" w:cs="AmrLipi"/>
          <w:sz w:val="28"/>
          <w:szCs w:val="28"/>
        </w:rPr>
      </w:pPr>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skiq</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snyhu</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kir</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suMniq</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krIAY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mY</w:t>
      </w:r>
      <w:proofErr w:type="spellEnd"/>
      <w:r w:rsidRPr="00B3709A">
        <w:rPr>
          <w:rFonts w:ascii="AmrLipi" w:eastAsia="AmrLipi" w:hAnsi="AmrLipi" w:cs="AmrLipi"/>
          <w:sz w:val="28"/>
          <w:szCs w:val="28"/>
        </w:rPr>
        <w:t xml:space="preserve"> n </w:t>
      </w:r>
      <w:proofErr w:type="spellStart"/>
      <w:r w:rsidRPr="00B3709A">
        <w:rPr>
          <w:rFonts w:ascii="AmrLipi" w:eastAsia="AmrLipi" w:hAnsi="AmrLipi" w:cs="AmrLipi"/>
          <w:sz w:val="28"/>
          <w:szCs w:val="28"/>
        </w:rPr>
        <w:t>bdaugw</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BweI</w:t>
      </w:r>
      <w:proofErr w:type="spellEnd"/>
      <w:r w:rsidRPr="00B3709A">
        <w:rPr>
          <w:rFonts w:ascii="AmrLipi" w:eastAsia="AmrLipi" w:hAnsi="AmrLipi" w:cs="AmrLipi"/>
          <w:sz w:val="28"/>
          <w:szCs w:val="28"/>
        </w:rPr>
        <w:t>]</w:t>
      </w:r>
    </w:p>
    <w:p w14:paraId="35F56162" w14:textId="77777777" w:rsidR="0095383C" w:rsidRPr="00B3709A" w:rsidRDefault="0095383C" w:rsidP="0095383C">
      <w:pPr>
        <w:spacing w:after="120" w:line="240" w:lineRule="auto"/>
        <w:ind w:left="720"/>
        <w:jc w:val="both"/>
        <w:rPr>
          <w:rFonts w:ascii="AmrLipi" w:eastAsia="AmrLipi" w:hAnsi="AmrLipi" w:cs="AmrLipi"/>
          <w:sz w:val="28"/>
          <w:szCs w:val="28"/>
        </w:rPr>
      </w:pPr>
      <w:r w:rsidRPr="00B3709A">
        <w:rPr>
          <w:rFonts w:ascii="AmrLipi" w:eastAsia="AmrLipi" w:hAnsi="AmrLipi" w:cs="AmrLipi"/>
          <w:sz w:val="28"/>
          <w:szCs w:val="28"/>
        </w:rPr>
        <w:lastRenderedPageBreak/>
        <w:t xml:space="preserve"> </w:t>
      </w:r>
      <w:proofErr w:type="spellStart"/>
      <w:r w:rsidRPr="00B3709A">
        <w:rPr>
          <w:rFonts w:ascii="AmrLipi" w:eastAsia="AmrLipi" w:hAnsi="AmrLipi" w:cs="AmrLipi"/>
          <w:sz w:val="28"/>
          <w:szCs w:val="28"/>
        </w:rPr>
        <w:t>jau</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ry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Kudwie</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moih</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qurku</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krYgw</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Awpn</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hI</w:t>
      </w:r>
      <w:proofErr w:type="spellEnd"/>
      <w:r w:rsidRPr="00B3709A">
        <w:rPr>
          <w:rFonts w:ascii="AmrLipi" w:eastAsia="AmrLipi" w:hAnsi="AmrLipi" w:cs="AmrLipi"/>
          <w:sz w:val="28"/>
          <w:szCs w:val="28"/>
        </w:rPr>
        <w:t xml:space="preserve"> kit </w:t>
      </w:r>
      <w:proofErr w:type="spellStart"/>
      <w:r w:rsidRPr="00B3709A">
        <w:rPr>
          <w:rFonts w:ascii="AmrLipi" w:eastAsia="AmrLipi" w:hAnsi="AmrLipi" w:cs="AmrLipi"/>
          <w:sz w:val="28"/>
          <w:szCs w:val="28"/>
        </w:rPr>
        <w:t>jweI</w:t>
      </w:r>
      <w:proofErr w:type="spellEnd"/>
      <w:r w:rsidRPr="00B3709A">
        <w:rPr>
          <w:rFonts w:ascii="AmrLipi" w:eastAsia="AmrLipi" w:hAnsi="AmrLipi" w:cs="AmrLipi"/>
          <w:sz w:val="28"/>
          <w:szCs w:val="28"/>
        </w:rPr>
        <w:t>]2]</w:t>
      </w:r>
    </w:p>
    <w:p w14:paraId="21A5B655" w14:textId="77777777" w:rsidR="0095383C" w:rsidRPr="00B3709A" w:rsidRDefault="0095383C" w:rsidP="0095383C">
      <w:pPr>
        <w:spacing w:after="120" w:line="240" w:lineRule="auto"/>
        <w:ind w:left="720"/>
        <w:jc w:val="both"/>
        <w:rPr>
          <w:rFonts w:ascii="AmrLipi" w:eastAsia="AmrLipi" w:hAnsi="AmrLipi" w:cs="AmrLipi"/>
          <w:sz w:val="28"/>
          <w:szCs w:val="28"/>
        </w:rPr>
      </w:pPr>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suMniq</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kIey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qurku</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jy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hoiegw</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Aaurq</w:t>
      </w:r>
      <w:proofErr w:type="spellEnd"/>
      <w:r w:rsidRPr="00B3709A">
        <w:rPr>
          <w:rFonts w:ascii="AmrLipi" w:eastAsia="AmrLipi" w:hAnsi="AmrLipi" w:cs="AmrLipi"/>
          <w:sz w:val="28"/>
          <w:szCs w:val="28"/>
        </w:rPr>
        <w:t xml:space="preserve"> kw </w:t>
      </w:r>
      <w:proofErr w:type="spellStart"/>
      <w:r w:rsidRPr="00B3709A">
        <w:rPr>
          <w:rFonts w:ascii="AmrLipi" w:eastAsia="AmrLipi" w:hAnsi="AmrLipi" w:cs="AmrLipi"/>
          <w:sz w:val="28"/>
          <w:szCs w:val="28"/>
        </w:rPr>
        <w:t>ikAw</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krIAY</w:t>
      </w:r>
      <w:proofErr w:type="spellEnd"/>
      <w:r w:rsidRPr="00B3709A">
        <w:rPr>
          <w:rFonts w:ascii="AmrLipi" w:eastAsia="AmrLipi" w:hAnsi="AmrLipi" w:cs="AmrLipi"/>
          <w:sz w:val="28"/>
          <w:szCs w:val="28"/>
        </w:rPr>
        <w:t>]</w:t>
      </w:r>
    </w:p>
    <w:p w14:paraId="6D50AA86" w14:textId="77777777" w:rsidR="0095383C" w:rsidRPr="00B3709A" w:rsidRDefault="0095383C" w:rsidP="0095383C">
      <w:pPr>
        <w:spacing w:after="120" w:line="240" w:lineRule="auto"/>
        <w:ind w:left="720"/>
        <w:jc w:val="both"/>
        <w:rPr>
          <w:rFonts w:ascii="AmrLipi" w:eastAsia="AmrLipi" w:hAnsi="AmrLipi" w:cs="AmrLipi"/>
          <w:sz w:val="28"/>
          <w:szCs w:val="28"/>
        </w:rPr>
      </w:pPr>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ArD</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srIrI</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nwir</w:t>
      </w:r>
      <w:proofErr w:type="spellEnd"/>
      <w:r w:rsidRPr="00B3709A">
        <w:rPr>
          <w:rFonts w:ascii="AmrLipi" w:eastAsia="AmrLipi" w:hAnsi="AmrLipi" w:cs="AmrLipi"/>
          <w:sz w:val="28"/>
          <w:szCs w:val="28"/>
        </w:rPr>
        <w:t xml:space="preserve"> n </w:t>
      </w:r>
      <w:proofErr w:type="spellStart"/>
      <w:r w:rsidRPr="00B3709A">
        <w:rPr>
          <w:rFonts w:ascii="AmrLipi" w:eastAsia="AmrLipi" w:hAnsi="AmrLipi" w:cs="AmrLipi"/>
          <w:sz w:val="28"/>
          <w:szCs w:val="28"/>
        </w:rPr>
        <w:t>CofY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qw</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qy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ihMdU</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hI</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rhIAY</w:t>
      </w:r>
      <w:proofErr w:type="spellEnd"/>
      <w:r w:rsidRPr="00B3709A">
        <w:rPr>
          <w:rFonts w:ascii="AmrLipi" w:eastAsia="AmrLipi" w:hAnsi="AmrLipi" w:cs="AmrLipi"/>
          <w:sz w:val="28"/>
          <w:szCs w:val="28"/>
        </w:rPr>
        <w:t>]3]</w:t>
      </w:r>
    </w:p>
    <w:p w14:paraId="4AAADA1B" w14:textId="77777777" w:rsidR="0095383C" w:rsidRPr="00B3709A" w:rsidRDefault="0095383C" w:rsidP="0095383C">
      <w:pPr>
        <w:spacing w:after="120" w:line="240" w:lineRule="auto"/>
        <w:ind w:left="720"/>
        <w:jc w:val="both"/>
        <w:rPr>
          <w:rFonts w:ascii="AmrLipi" w:eastAsia="AmrLipi" w:hAnsi="AmrLipi" w:cs="AmrLipi"/>
          <w:sz w:val="28"/>
          <w:szCs w:val="28"/>
        </w:rPr>
      </w:pPr>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Cwif</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kqyb</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rwmu</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Bju</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baury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julm</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krq</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hY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BwrI</w:t>
      </w:r>
      <w:proofErr w:type="spellEnd"/>
      <w:r w:rsidRPr="00B3709A">
        <w:rPr>
          <w:rFonts w:ascii="AmrLipi" w:eastAsia="AmrLipi" w:hAnsi="AmrLipi" w:cs="AmrLipi"/>
          <w:sz w:val="28"/>
          <w:szCs w:val="28"/>
        </w:rPr>
        <w:t>]</w:t>
      </w:r>
    </w:p>
    <w:p w14:paraId="177E085D" w14:textId="77777777" w:rsidR="0095383C" w:rsidRPr="00B3709A" w:rsidRDefault="0095383C" w:rsidP="0095383C">
      <w:pPr>
        <w:spacing w:after="120" w:line="240" w:lineRule="auto"/>
        <w:ind w:left="720"/>
        <w:jc w:val="both"/>
        <w:rPr>
          <w:rFonts w:ascii="AmrLipi" w:eastAsia="AmrLipi" w:hAnsi="AmrLipi" w:cs="AmrLipi"/>
          <w:sz w:val="28"/>
          <w:szCs w:val="28"/>
        </w:rPr>
      </w:pPr>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kbIrY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pkrI</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tyk</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rwm</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kI</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qurk</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rhy</w:t>
      </w:r>
      <w:proofErr w:type="spellEnd"/>
      <w:r w:rsidRPr="00B3709A">
        <w:rPr>
          <w:rFonts w:ascii="AmrLipi" w:eastAsia="AmrLipi" w:hAnsi="AmrLipi" w:cs="AmrLipi"/>
          <w:sz w:val="28"/>
          <w:szCs w:val="28"/>
        </w:rPr>
        <w:t xml:space="preserve"> </w:t>
      </w:r>
      <w:proofErr w:type="spellStart"/>
      <w:r w:rsidRPr="00B3709A">
        <w:rPr>
          <w:rFonts w:ascii="AmrLipi" w:eastAsia="AmrLipi" w:hAnsi="AmrLipi" w:cs="AmrLipi"/>
          <w:sz w:val="28"/>
          <w:szCs w:val="28"/>
        </w:rPr>
        <w:t>pichwrI</w:t>
      </w:r>
      <w:proofErr w:type="spellEnd"/>
      <w:r w:rsidRPr="00B3709A">
        <w:rPr>
          <w:rFonts w:ascii="AmrLipi" w:eastAsia="AmrLipi" w:hAnsi="AmrLipi" w:cs="AmrLipi"/>
          <w:sz w:val="28"/>
          <w:szCs w:val="28"/>
        </w:rPr>
        <w:t xml:space="preserve">]4]8]  </w:t>
      </w:r>
      <w:r>
        <w:rPr>
          <w:rFonts w:ascii="AmrLipi" w:eastAsia="AmrLipi" w:hAnsi="AmrLipi" w:cs="AmrLipi"/>
          <w:sz w:val="28"/>
          <w:szCs w:val="28"/>
        </w:rPr>
        <w:t xml:space="preserve">        </w:t>
      </w:r>
      <w:proofErr w:type="spellStart"/>
      <w:r w:rsidRPr="003F5209">
        <w:rPr>
          <w:rFonts w:ascii="AmrLipi" w:eastAsia="AmrLipi" w:hAnsi="AmrLipi" w:cs="AmrLipi"/>
          <w:sz w:val="24"/>
          <w:szCs w:val="24"/>
        </w:rPr>
        <w:t>Awsw</w:t>
      </w:r>
      <w:proofErr w:type="spellEnd"/>
      <w:r>
        <w:rPr>
          <w:rFonts w:ascii="AmrLipi" w:eastAsia="AmrLipi" w:hAnsi="AmrLipi" w:cs="AmrLipi"/>
          <w:sz w:val="24"/>
          <w:szCs w:val="24"/>
        </w:rPr>
        <w:t xml:space="preserve">, </w:t>
      </w:r>
      <w:proofErr w:type="spellStart"/>
      <w:r w:rsidRPr="003F5209">
        <w:rPr>
          <w:rFonts w:ascii="AmrLipi" w:eastAsia="AmrLipi" w:hAnsi="AmrLipi" w:cs="AmrLipi"/>
          <w:sz w:val="24"/>
          <w:szCs w:val="24"/>
        </w:rPr>
        <w:t>AMg</w:t>
      </w:r>
      <w:proofErr w:type="spellEnd"/>
      <w:r w:rsidRPr="003F5209">
        <w:rPr>
          <w:rFonts w:ascii="AmrLipi" w:eastAsia="AmrLipi" w:hAnsi="AmrLipi" w:cs="AmrLipi"/>
          <w:sz w:val="24"/>
          <w:szCs w:val="24"/>
        </w:rPr>
        <w:t xml:space="preserve"> 477</w:t>
      </w:r>
    </w:p>
    <w:p w14:paraId="5913A75C" w14:textId="77777777" w:rsidR="0095383C" w:rsidRPr="00B3709A" w:rsidRDefault="0095383C" w:rsidP="0095383C">
      <w:pPr>
        <w:spacing w:line="240" w:lineRule="auto"/>
        <w:jc w:val="both"/>
        <w:rPr>
          <w:rFonts w:ascii="GurbaniWebThick" w:eastAsia="GurbaniWebThick" w:hAnsi="GurbaniWebThick" w:cs="GurbaniWebThick"/>
          <w:sz w:val="28"/>
          <w:szCs w:val="28"/>
        </w:rPr>
      </w:pPr>
    </w:p>
    <w:p w14:paraId="62084A83" w14:textId="0247C8A1" w:rsidR="0095383C" w:rsidRPr="004F44C1" w:rsidRDefault="0095383C" w:rsidP="0095383C">
      <w:pPr>
        <w:spacing w:line="240" w:lineRule="auto"/>
        <w:ind w:left="720"/>
        <w:jc w:val="both"/>
        <w:rPr>
          <w:rFonts w:cstheme="minorHAnsi"/>
          <w:sz w:val="24"/>
          <w:szCs w:val="24"/>
        </w:rPr>
      </w:pPr>
      <w:r w:rsidRPr="00B3709A">
        <w:rPr>
          <w:rFonts w:cstheme="minorHAnsi"/>
          <w:i/>
          <w:iCs/>
          <w:sz w:val="28"/>
          <w:szCs w:val="28"/>
        </w:rPr>
        <w:t>hi(n)</w:t>
      </w:r>
      <w:proofErr w:type="spellStart"/>
      <w:r w:rsidRPr="00B3709A">
        <w:rPr>
          <w:rFonts w:cstheme="minorHAnsi"/>
          <w:i/>
          <w:iCs/>
          <w:sz w:val="28"/>
          <w:szCs w:val="28"/>
        </w:rPr>
        <w:t>dhoo</w:t>
      </w:r>
      <w:proofErr w:type="spellEnd"/>
      <w:r w:rsidRPr="00B3709A">
        <w:rPr>
          <w:rFonts w:cstheme="minorHAnsi"/>
          <w:i/>
          <w:iCs/>
          <w:sz w:val="28"/>
          <w:szCs w:val="28"/>
        </w:rPr>
        <w:t xml:space="preserve"> </w:t>
      </w:r>
      <w:proofErr w:type="spellStart"/>
      <w:r w:rsidRPr="00B3709A">
        <w:rPr>
          <w:rFonts w:cstheme="minorHAnsi"/>
          <w:i/>
          <w:iCs/>
          <w:sz w:val="28"/>
          <w:szCs w:val="28"/>
        </w:rPr>
        <w:t>turak</w:t>
      </w:r>
      <w:proofErr w:type="spellEnd"/>
      <w:r w:rsidRPr="00B3709A">
        <w:rPr>
          <w:rFonts w:cstheme="minorHAnsi"/>
          <w:i/>
          <w:iCs/>
          <w:sz w:val="28"/>
          <w:szCs w:val="28"/>
        </w:rPr>
        <w:t xml:space="preserve"> </w:t>
      </w:r>
      <w:proofErr w:type="spellStart"/>
      <w:r w:rsidRPr="00B3709A">
        <w:rPr>
          <w:rFonts w:cstheme="minorHAnsi"/>
          <w:i/>
          <w:iCs/>
          <w:sz w:val="28"/>
          <w:szCs w:val="28"/>
        </w:rPr>
        <w:t>kahaa</w:t>
      </w:r>
      <w:proofErr w:type="spellEnd"/>
      <w:r w:rsidRPr="00B3709A">
        <w:rPr>
          <w:rFonts w:cstheme="minorHAnsi"/>
          <w:i/>
          <w:iCs/>
          <w:sz w:val="28"/>
          <w:szCs w:val="28"/>
        </w:rPr>
        <w:t xml:space="preserve"> </w:t>
      </w:r>
      <w:proofErr w:type="spellStart"/>
      <w:r w:rsidRPr="00B3709A">
        <w:rPr>
          <w:rFonts w:cstheme="minorHAnsi"/>
          <w:i/>
          <w:iCs/>
          <w:sz w:val="28"/>
          <w:szCs w:val="28"/>
        </w:rPr>
        <w:t>te</w:t>
      </w:r>
      <w:proofErr w:type="spellEnd"/>
      <w:r w:rsidRPr="00B3709A">
        <w:rPr>
          <w:rFonts w:cstheme="minorHAnsi"/>
          <w:i/>
          <w:iCs/>
          <w:sz w:val="28"/>
          <w:szCs w:val="28"/>
        </w:rPr>
        <w:t xml:space="preserve"> </w:t>
      </w:r>
      <w:proofErr w:type="spellStart"/>
      <w:r w:rsidRPr="00B3709A">
        <w:rPr>
          <w:rFonts w:cstheme="minorHAnsi"/>
          <w:i/>
          <w:iCs/>
          <w:sz w:val="28"/>
          <w:szCs w:val="28"/>
        </w:rPr>
        <w:t>aae</w:t>
      </w:r>
      <w:proofErr w:type="spellEnd"/>
      <w:r w:rsidRPr="00B3709A">
        <w:rPr>
          <w:rFonts w:cstheme="minorHAnsi"/>
          <w:i/>
          <w:iCs/>
          <w:sz w:val="28"/>
          <w:szCs w:val="28"/>
        </w:rPr>
        <w:t xml:space="preserve"> kin eh </w:t>
      </w:r>
      <w:proofErr w:type="spellStart"/>
      <w:r w:rsidRPr="00B3709A">
        <w:rPr>
          <w:rFonts w:cstheme="minorHAnsi"/>
          <w:i/>
          <w:iCs/>
          <w:sz w:val="28"/>
          <w:szCs w:val="28"/>
        </w:rPr>
        <w:t>raeh</w:t>
      </w:r>
      <w:proofErr w:type="spellEnd"/>
      <w:r w:rsidRPr="00B3709A">
        <w:rPr>
          <w:rFonts w:cstheme="minorHAnsi"/>
          <w:i/>
          <w:iCs/>
          <w:sz w:val="28"/>
          <w:szCs w:val="28"/>
        </w:rPr>
        <w:t xml:space="preserve"> </w:t>
      </w:r>
      <w:proofErr w:type="spellStart"/>
      <w:r w:rsidRPr="00B3709A">
        <w:rPr>
          <w:rFonts w:cstheme="minorHAnsi"/>
          <w:i/>
          <w:iCs/>
          <w:sz w:val="28"/>
          <w:szCs w:val="28"/>
        </w:rPr>
        <w:t>chalaiee</w:t>
      </w:r>
      <w:proofErr w:type="spellEnd"/>
      <w:r w:rsidRPr="00B3709A">
        <w:rPr>
          <w:rFonts w:cstheme="minorHAnsi"/>
          <w:i/>
          <w:iCs/>
          <w:sz w:val="28"/>
          <w:szCs w:val="28"/>
        </w:rPr>
        <w:t xml:space="preserve"> ||</w:t>
      </w:r>
      <w:proofErr w:type="spellStart"/>
      <w:r w:rsidRPr="00B3709A">
        <w:rPr>
          <w:rFonts w:cstheme="minorHAnsi"/>
          <w:i/>
          <w:iCs/>
          <w:sz w:val="28"/>
          <w:szCs w:val="28"/>
        </w:rPr>
        <w:t>dhil</w:t>
      </w:r>
      <w:proofErr w:type="spellEnd"/>
      <w:r w:rsidRPr="00B3709A">
        <w:rPr>
          <w:rFonts w:cstheme="minorHAnsi"/>
          <w:i/>
          <w:iCs/>
          <w:sz w:val="28"/>
          <w:szCs w:val="28"/>
        </w:rPr>
        <w:t xml:space="preserve"> meh </w:t>
      </w:r>
      <w:proofErr w:type="spellStart"/>
      <w:r w:rsidRPr="00B3709A">
        <w:rPr>
          <w:rFonts w:cstheme="minorHAnsi"/>
          <w:i/>
          <w:iCs/>
          <w:sz w:val="28"/>
          <w:szCs w:val="28"/>
        </w:rPr>
        <w:t>soch</w:t>
      </w:r>
      <w:proofErr w:type="spellEnd"/>
      <w:r w:rsidRPr="00B3709A">
        <w:rPr>
          <w:rFonts w:cstheme="minorHAnsi"/>
          <w:i/>
          <w:iCs/>
          <w:sz w:val="28"/>
          <w:szCs w:val="28"/>
        </w:rPr>
        <w:t xml:space="preserve"> </w:t>
      </w:r>
      <w:proofErr w:type="spellStart"/>
      <w:r w:rsidRPr="00B3709A">
        <w:rPr>
          <w:rFonts w:cstheme="minorHAnsi"/>
          <w:i/>
          <w:iCs/>
          <w:sz w:val="28"/>
          <w:szCs w:val="28"/>
        </w:rPr>
        <w:t>bichaar</w:t>
      </w:r>
      <w:proofErr w:type="spellEnd"/>
      <w:r w:rsidRPr="00B3709A">
        <w:rPr>
          <w:rFonts w:cstheme="minorHAnsi"/>
          <w:i/>
          <w:iCs/>
          <w:sz w:val="28"/>
          <w:szCs w:val="28"/>
        </w:rPr>
        <w:t xml:space="preserve"> </w:t>
      </w:r>
      <w:proofErr w:type="spellStart"/>
      <w:r w:rsidRPr="00B3709A">
        <w:rPr>
          <w:rFonts w:cstheme="minorHAnsi"/>
          <w:i/>
          <w:iCs/>
          <w:sz w:val="28"/>
          <w:szCs w:val="28"/>
        </w:rPr>
        <w:t>kavaadhe</w:t>
      </w:r>
      <w:proofErr w:type="spellEnd"/>
      <w:r w:rsidRPr="00B3709A">
        <w:rPr>
          <w:rFonts w:cstheme="minorHAnsi"/>
          <w:i/>
          <w:iCs/>
          <w:sz w:val="28"/>
          <w:szCs w:val="28"/>
        </w:rPr>
        <w:t xml:space="preserve"> </w:t>
      </w:r>
      <w:proofErr w:type="spellStart"/>
      <w:r w:rsidRPr="00B3709A">
        <w:rPr>
          <w:rFonts w:cstheme="minorHAnsi"/>
          <w:i/>
          <w:iCs/>
          <w:sz w:val="28"/>
          <w:szCs w:val="28"/>
        </w:rPr>
        <w:t>bhisat</w:t>
      </w:r>
      <w:proofErr w:type="spellEnd"/>
      <w:r w:rsidRPr="00B3709A">
        <w:rPr>
          <w:rFonts w:cstheme="minorHAnsi"/>
          <w:i/>
          <w:iCs/>
          <w:sz w:val="28"/>
          <w:szCs w:val="28"/>
        </w:rPr>
        <w:t xml:space="preserve"> </w:t>
      </w:r>
      <w:proofErr w:type="spellStart"/>
      <w:r w:rsidRPr="00B3709A">
        <w:rPr>
          <w:rFonts w:cstheme="minorHAnsi"/>
          <w:i/>
          <w:iCs/>
          <w:sz w:val="28"/>
          <w:szCs w:val="28"/>
        </w:rPr>
        <w:t>dhojak</w:t>
      </w:r>
      <w:proofErr w:type="spellEnd"/>
      <w:r w:rsidRPr="00B3709A">
        <w:rPr>
          <w:rFonts w:cstheme="minorHAnsi"/>
          <w:i/>
          <w:iCs/>
          <w:sz w:val="28"/>
          <w:szCs w:val="28"/>
        </w:rPr>
        <w:t xml:space="preserve"> kin payee||1||</w:t>
      </w:r>
      <w:proofErr w:type="spellStart"/>
      <w:r w:rsidRPr="00B3709A">
        <w:rPr>
          <w:rFonts w:cstheme="minorHAnsi"/>
          <w:i/>
          <w:iCs/>
          <w:sz w:val="28"/>
          <w:szCs w:val="28"/>
        </w:rPr>
        <w:t>kaajee</w:t>
      </w:r>
      <w:proofErr w:type="spellEnd"/>
      <w:r w:rsidRPr="00B3709A">
        <w:rPr>
          <w:rFonts w:cstheme="minorHAnsi"/>
          <w:i/>
          <w:iCs/>
          <w:sz w:val="28"/>
          <w:szCs w:val="28"/>
        </w:rPr>
        <w:t xml:space="preserve"> tai </w:t>
      </w:r>
      <w:proofErr w:type="spellStart"/>
      <w:r w:rsidRPr="00B3709A">
        <w:rPr>
          <w:rFonts w:cstheme="minorHAnsi"/>
          <w:i/>
          <w:iCs/>
          <w:sz w:val="28"/>
          <w:szCs w:val="28"/>
        </w:rPr>
        <w:t>kavan</w:t>
      </w:r>
      <w:proofErr w:type="spellEnd"/>
      <w:r w:rsidRPr="00B3709A">
        <w:rPr>
          <w:rFonts w:cstheme="minorHAnsi"/>
          <w:i/>
          <w:iCs/>
          <w:sz w:val="28"/>
          <w:szCs w:val="28"/>
        </w:rPr>
        <w:t xml:space="preserve"> </w:t>
      </w:r>
      <w:proofErr w:type="spellStart"/>
      <w:r w:rsidRPr="00B3709A">
        <w:rPr>
          <w:rFonts w:cstheme="minorHAnsi"/>
          <w:i/>
          <w:iCs/>
          <w:sz w:val="28"/>
          <w:szCs w:val="28"/>
        </w:rPr>
        <w:t>kateb</w:t>
      </w:r>
      <w:proofErr w:type="spellEnd"/>
      <w:r w:rsidRPr="00B3709A">
        <w:rPr>
          <w:rFonts w:cstheme="minorHAnsi"/>
          <w:i/>
          <w:iCs/>
          <w:sz w:val="28"/>
          <w:szCs w:val="28"/>
        </w:rPr>
        <w:t xml:space="preserve"> </w:t>
      </w:r>
      <w:proofErr w:type="spellStart"/>
      <w:r w:rsidRPr="00B3709A">
        <w:rPr>
          <w:rFonts w:cstheme="minorHAnsi"/>
          <w:i/>
          <w:iCs/>
          <w:sz w:val="28"/>
          <w:szCs w:val="28"/>
        </w:rPr>
        <w:t>bakhaanee</w:t>
      </w:r>
      <w:proofErr w:type="spellEnd"/>
      <w:r w:rsidRPr="00B3709A">
        <w:rPr>
          <w:rFonts w:cstheme="minorHAnsi"/>
          <w:i/>
          <w:iCs/>
          <w:sz w:val="28"/>
          <w:szCs w:val="28"/>
        </w:rPr>
        <w:t xml:space="preserve"> ||</w:t>
      </w:r>
      <w:proofErr w:type="spellStart"/>
      <w:r w:rsidRPr="00B3709A">
        <w:rPr>
          <w:rFonts w:cstheme="minorHAnsi"/>
          <w:i/>
          <w:iCs/>
          <w:sz w:val="28"/>
          <w:szCs w:val="28"/>
        </w:rPr>
        <w:t>paRhat</w:t>
      </w:r>
      <w:proofErr w:type="spellEnd"/>
      <w:r w:rsidRPr="00B3709A">
        <w:rPr>
          <w:rFonts w:cstheme="minorHAnsi"/>
          <w:i/>
          <w:iCs/>
          <w:sz w:val="28"/>
          <w:szCs w:val="28"/>
        </w:rPr>
        <w:t xml:space="preserve"> </w:t>
      </w:r>
      <w:proofErr w:type="spellStart"/>
      <w:r w:rsidRPr="00B3709A">
        <w:rPr>
          <w:rFonts w:cstheme="minorHAnsi"/>
          <w:i/>
          <w:iCs/>
          <w:sz w:val="28"/>
          <w:szCs w:val="28"/>
        </w:rPr>
        <w:t>gunat</w:t>
      </w:r>
      <w:proofErr w:type="spellEnd"/>
      <w:r w:rsidRPr="00B3709A">
        <w:rPr>
          <w:rFonts w:cstheme="minorHAnsi"/>
          <w:i/>
          <w:iCs/>
          <w:sz w:val="28"/>
          <w:szCs w:val="28"/>
        </w:rPr>
        <w:t xml:space="preserve"> </w:t>
      </w:r>
      <w:proofErr w:type="spellStart"/>
      <w:r w:rsidRPr="00B3709A">
        <w:rPr>
          <w:rFonts w:cstheme="minorHAnsi"/>
          <w:i/>
          <w:iCs/>
          <w:sz w:val="28"/>
          <w:szCs w:val="28"/>
        </w:rPr>
        <w:t>aaise</w:t>
      </w:r>
      <w:proofErr w:type="spellEnd"/>
      <w:r w:rsidRPr="00B3709A">
        <w:rPr>
          <w:rFonts w:cstheme="minorHAnsi"/>
          <w:i/>
          <w:iCs/>
          <w:sz w:val="28"/>
          <w:szCs w:val="28"/>
        </w:rPr>
        <w:t xml:space="preserve"> </w:t>
      </w:r>
      <w:proofErr w:type="spellStart"/>
      <w:r w:rsidRPr="00B3709A">
        <w:rPr>
          <w:rFonts w:cstheme="minorHAnsi"/>
          <w:i/>
          <w:iCs/>
          <w:sz w:val="28"/>
          <w:szCs w:val="28"/>
        </w:rPr>
        <w:t>sabh</w:t>
      </w:r>
      <w:proofErr w:type="spellEnd"/>
      <w:r w:rsidRPr="00B3709A">
        <w:rPr>
          <w:rFonts w:cstheme="minorHAnsi"/>
          <w:i/>
          <w:iCs/>
          <w:sz w:val="28"/>
          <w:szCs w:val="28"/>
        </w:rPr>
        <w:t xml:space="preserve"> </w:t>
      </w:r>
      <w:proofErr w:type="spellStart"/>
      <w:r w:rsidRPr="00B3709A">
        <w:rPr>
          <w:rFonts w:cstheme="minorHAnsi"/>
          <w:i/>
          <w:iCs/>
          <w:sz w:val="28"/>
          <w:szCs w:val="28"/>
        </w:rPr>
        <w:t>maare</w:t>
      </w:r>
      <w:proofErr w:type="spellEnd"/>
      <w:r w:rsidRPr="00B3709A">
        <w:rPr>
          <w:rFonts w:cstheme="minorHAnsi"/>
          <w:i/>
          <w:iCs/>
          <w:sz w:val="28"/>
          <w:szCs w:val="28"/>
        </w:rPr>
        <w:t xml:space="preserve"> </w:t>
      </w:r>
      <w:proofErr w:type="spellStart"/>
      <w:r w:rsidRPr="00B3709A">
        <w:rPr>
          <w:rFonts w:cstheme="minorHAnsi"/>
          <w:i/>
          <w:iCs/>
          <w:sz w:val="28"/>
          <w:szCs w:val="28"/>
        </w:rPr>
        <w:t>kinahoo</w:t>
      </w:r>
      <w:proofErr w:type="spellEnd"/>
      <w:r w:rsidRPr="00B3709A">
        <w:rPr>
          <w:rFonts w:cstheme="minorHAnsi"/>
          <w:i/>
          <w:iCs/>
          <w:sz w:val="28"/>
          <w:szCs w:val="28"/>
        </w:rPr>
        <w:t xml:space="preserve">(n) khabar </w:t>
      </w:r>
      <w:proofErr w:type="spellStart"/>
      <w:r w:rsidRPr="00B3709A">
        <w:rPr>
          <w:rFonts w:cstheme="minorHAnsi"/>
          <w:i/>
          <w:iCs/>
          <w:sz w:val="28"/>
          <w:szCs w:val="28"/>
        </w:rPr>
        <w:t>na</w:t>
      </w:r>
      <w:proofErr w:type="spellEnd"/>
      <w:r w:rsidRPr="00B3709A">
        <w:rPr>
          <w:rFonts w:cstheme="minorHAnsi"/>
          <w:i/>
          <w:iCs/>
          <w:sz w:val="28"/>
          <w:szCs w:val="28"/>
        </w:rPr>
        <w:t xml:space="preserve"> </w:t>
      </w:r>
      <w:proofErr w:type="spellStart"/>
      <w:r w:rsidRPr="00B3709A">
        <w:rPr>
          <w:rFonts w:cstheme="minorHAnsi"/>
          <w:i/>
          <w:iCs/>
          <w:sz w:val="28"/>
          <w:szCs w:val="28"/>
        </w:rPr>
        <w:t>jaanee</w:t>
      </w:r>
      <w:proofErr w:type="spellEnd"/>
      <w:r w:rsidRPr="00B3709A">
        <w:rPr>
          <w:rFonts w:cstheme="minorHAnsi"/>
          <w:i/>
          <w:iCs/>
          <w:sz w:val="28"/>
          <w:szCs w:val="28"/>
        </w:rPr>
        <w:t xml:space="preserve">||1|| </w:t>
      </w:r>
      <w:proofErr w:type="spellStart"/>
      <w:r w:rsidRPr="00B3709A">
        <w:rPr>
          <w:rFonts w:cstheme="minorHAnsi"/>
          <w:i/>
          <w:iCs/>
          <w:sz w:val="28"/>
          <w:szCs w:val="28"/>
        </w:rPr>
        <w:t>rahaau</w:t>
      </w:r>
      <w:proofErr w:type="spellEnd"/>
      <w:r w:rsidRPr="00B3709A">
        <w:rPr>
          <w:rFonts w:cstheme="minorHAnsi"/>
          <w:i/>
          <w:iCs/>
          <w:sz w:val="28"/>
          <w:szCs w:val="28"/>
        </w:rPr>
        <w:t xml:space="preserve"> ||</w:t>
      </w:r>
      <w:proofErr w:type="spellStart"/>
      <w:r w:rsidRPr="00B3709A">
        <w:rPr>
          <w:rFonts w:cstheme="minorHAnsi"/>
          <w:i/>
          <w:iCs/>
          <w:sz w:val="28"/>
          <w:szCs w:val="28"/>
        </w:rPr>
        <w:t>sakat</w:t>
      </w:r>
      <w:proofErr w:type="spellEnd"/>
      <w:r w:rsidRPr="00B3709A">
        <w:rPr>
          <w:rFonts w:cstheme="minorHAnsi"/>
          <w:i/>
          <w:iCs/>
          <w:sz w:val="28"/>
          <w:szCs w:val="28"/>
        </w:rPr>
        <w:t xml:space="preserve"> </w:t>
      </w:r>
      <w:proofErr w:type="spellStart"/>
      <w:r w:rsidRPr="00B3709A">
        <w:rPr>
          <w:rFonts w:cstheme="minorHAnsi"/>
          <w:i/>
          <w:iCs/>
          <w:sz w:val="28"/>
          <w:szCs w:val="28"/>
        </w:rPr>
        <w:t>saneh</w:t>
      </w:r>
      <w:proofErr w:type="spellEnd"/>
      <w:r w:rsidRPr="00B3709A">
        <w:rPr>
          <w:rFonts w:cstheme="minorHAnsi"/>
          <w:i/>
          <w:iCs/>
          <w:sz w:val="28"/>
          <w:szCs w:val="28"/>
        </w:rPr>
        <w:t xml:space="preserve"> </w:t>
      </w:r>
      <w:proofErr w:type="spellStart"/>
      <w:r w:rsidRPr="00B3709A">
        <w:rPr>
          <w:rFonts w:cstheme="minorHAnsi"/>
          <w:i/>
          <w:iCs/>
          <w:sz w:val="28"/>
          <w:szCs w:val="28"/>
        </w:rPr>
        <w:t>kar</w:t>
      </w:r>
      <w:proofErr w:type="spellEnd"/>
      <w:r w:rsidRPr="00B3709A">
        <w:rPr>
          <w:rFonts w:cstheme="minorHAnsi"/>
          <w:i/>
          <w:iCs/>
          <w:sz w:val="28"/>
          <w:szCs w:val="28"/>
        </w:rPr>
        <w:t xml:space="preserve"> </w:t>
      </w:r>
      <w:proofErr w:type="spellStart"/>
      <w:r w:rsidRPr="00B3709A">
        <w:rPr>
          <w:rFonts w:cstheme="minorHAnsi"/>
          <w:i/>
          <w:iCs/>
          <w:sz w:val="28"/>
          <w:szCs w:val="28"/>
        </w:rPr>
        <w:t>su</w:t>
      </w:r>
      <w:proofErr w:type="spellEnd"/>
      <w:r w:rsidRPr="00B3709A">
        <w:rPr>
          <w:rFonts w:cstheme="minorHAnsi"/>
          <w:i/>
          <w:iCs/>
          <w:sz w:val="28"/>
          <w:szCs w:val="28"/>
        </w:rPr>
        <w:t>(n)</w:t>
      </w:r>
      <w:proofErr w:type="spellStart"/>
      <w:r w:rsidRPr="00B3709A">
        <w:rPr>
          <w:rFonts w:cstheme="minorHAnsi"/>
          <w:i/>
          <w:iCs/>
          <w:sz w:val="28"/>
          <w:szCs w:val="28"/>
        </w:rPr>
        <w:t>nat</w:t>
      </w:r>
      <w:proofErr w:type="spellEnd"/>
      <w:r w:rsidRPr="00B3709A">
        <w:rPr>
          <w:rFonts w:cstheme="minorHAnsi"/>
          <w:i/>
          <w:iCs/>
          <w:sz w:val="28"/>
          <w:szCs w:val="28"/>
        </w:rPr>
        <w:t xml:space="preserve"> </w:t>
      </w:r>
      <w:proofErr w:type="spellStart"/>
      <w:r w:rsidRPr="00B3709A">
        <w:rPr>
          <w:rFonts w:cstheme="minorHAnsi"/>
          <w:i/>
          <w:iCs/>
          <w:sz w:val="28"/>
          <w:szCs w:val="28"/>
        </w:rPr>
        <w:t>kareeaai</w:t>
      </w:r>
      <w:proofErr w:type="spellEnd"/>
      <w:r w:rsidRPr="00B3709A">
        <w:rPr>
          <w:rFonts w:cstheme="minorHAnsi"/>
          <w:i/>
          <w:iCs/>
          <w:sz w:val="28"/>
          <w:szCs w:val="28"/>
        </w:rPr>
        <w:t xml:space="preserve"> </w:t>
      </w:r>
      <w:proofErr w:type="spellStart"/>
      <w:r w:rsidRPr="00B3709A">
        <w:rPr>
          <w:rFonts w:cstheme="minorHAnsi"/>
          <w:i/>
          <w:iCs/>
          <w:sz w:val="28"/>
          <w:szCs w:val="28"/>
        </w:rPr>
        <w:t>mai</w:t>
      </w:r>
      <w:proofErr w:type="spellEnd"/>
      <w:r w:rsidRPr="00B3709A">
        <w:rPr>
          <w:rFonts w:cstheme="minorHAnsi"/>
          <w:i/>
          <w:iCs/>
          <w:sz w:val="28"/>
          <w:szCs w:val="28"/>
        </w:rPr>
        <w:t xml:space="preserve"> </w:t>
      </w:r>
      <w:proofErr w:type="spellStart"/>
      <w:r w:rsidRPr="00B3709A">
        <w:rPr>
          <w:rFonts w:cstheme="minorHAnsi"/>
          <w:i/>
          <w:iCs/>
          <w:sz w:val="28"/>
          <w:szCs w:val="28"/>
        </w:rPr>
        <w:t>na</w:t>
      </w:r>
      <w:proofErr w:type="spellEnd"/>
      <w:r w:rsidRPr="00B3709A">
        <w:rPr>
          <w:rFonts w:cstheme="minorHAnsi"/>
          <w:i/>
          <w:iCs/>
          <w:sz w:val="28"/>
          <w:szCs w:val="28"/>
        </w:rPr>
        <w:t xml:space="preserve"> </w:t>
      </w:r>
      <w:proofErr w:type="spellStart"/>
      <w:r w:rsidRPr="00B3709A">
        <w:rPr>
          <w:rFonts w:cstheme="minorHAnsi"/>
          <w:i/>
          <w:iCs/>
          <w:sz w:val="28"/>
          <w:szCs w:val="28"/>
        </w:rPr>
        <w:t>badhaugaa</w:t>
      </w:r>
      <w:proofErr w:type="spellEnd"/>
      <w:r w:rsidRPr="00B3709A">
        <w:rPr>
          <w:rFonts w:cstheme="minorHAnsi"/>
          <w:i/>
          <w:iCs/>
          <w:sz w:val="28"/>
          <w:szCs w:val="28"/>
        </w:rPr>
        <w:t xml:space="preserve"> </w:t>
      </w:r>
      <w:proofErr w:type="spellStart"/>
      <w:r w:rsidRPr="00B3709A">
        <w:rPr>
          <w:rFonts w:cstheme="minorHAnsi"/>
          <w:i/>
          <w:iCs/>
          <w:sz w:val="28"/>
          <w:szCs w:val="28"/>
        </w:rPr>
        <w:t>bhaiee</w:t>
      </w:r>
      <w:proofErr w:type="spellEnd"/>
      <w:r w:rsidRPr="00B3709A">
        <w:rPr>
          <w:rFonts w:cstheme="minorHAnsi"/>
          <w:i/>
          <w:iCs/>
          <w:sz w:val="28"/>
          <w:szCs w:val="28"/>
        </w:rPr>
        <w:t xml:space="preserve"> ||</w:t>
      </w:r>
      <w:proofErr w:type="spellStart"/>
      <w:r w:rsidRPr="00B3709A">
        <w:rPr>
          <w:rFonts w:cstheme="minorHAnsi"/>
          <w:i/>
          <w:iCs/>
          <w:sz w:val="28"/>
          <w:szCs w:val="28"/>
        </w:rPr>
        <w:t>jau</w:t>
      </w:r>
      <w:proofErr w:type="spellEnd"/>
      <w:r w:rsidRPr="00B3709A">
        <w:rPr>
          <w:rFonts w:cstheme="minorHAnsi"/>
          <w:i/>
          <w:iCs/>
          <w:sz w:val="28"/>
          <w:szCs w:val="28"/>
        </w:rPr>
        <w:t xml:space="preserve"> re </w:t>
      </w:r>
      <w:proofErr w:type="spellStart"/>
      <w:r w:rsidRPr="00B3709A">
        <w:rPr>
          <w:rFonts w:cstheme="minorHAnsi"/>
          <w:i/>
          <w:iCs/>
          <w:sz w:val="28"/>
          <w:szCs w:val="28"/>
        </w:rPr>
        <w:t>khudhai</w:t>
      </w:r>
      <w:proofErr w:type="spellEnd"/>
      <w:r w:rsidRPr="00B3709A">
        <w:rPr>
          <w:rFonts w:cstheme="minorHAnsi"/>
          <w:i/>
          <w:iCs/>
          <w:sz w:val="28"/>
          <w:szCs w:val="28"/>
        </w:rPr>
        <w:t xml:space="preserve"> </w:t>
      </w:r>
      <w:proofErr w:type="spellStart"/>
      <w:r w:rsidRPr="00B3709A">
        <w:rPr>
          <w:rFonts w:cstheme="minorHAnsi"/>
          <w:i/>
          <w:iCs/>
          <w:sz w:val="28"/>
          <w:szCs w:val="28"/>
        </w:rPr>
        <w:t>moh</w:t>
      </w:r>
      <w:proofErr w:type="spellEnd"/>
      <w:r w:rsidRPr="00B3709A">
        <w:rPr>
          <w:rFonts w:cstheme="minorHAnsi"/>
          <w:i/>
          <w:iCs/>
          <w:sz w:val="28"/>
          <w:szCs w:val="28"/>
        </w:rPr>
        <w:t xml:space="preserve"> </w:t>
      </w:r>
      <w:proofErr w:type="spellStart"/>
      <w:r w:rsidRPr="00B3709A">
        <w:rPr>
          <w:rFonts w:cstheme="minorHAnsi"/>
          <w:i/>
          <w:iCs/>
          <w:sz w:val="28"/>
          <w:szCs w:val="28"/>
        </w:rPr>
        <w:t>turak</w:t>
      </w:r>
      <w:proofErr w:type="spellEnd"/>
      <w:r w:rsidRPr="00B3709A">
        <w:rPr>
          <w:rFonts w:cstheme="minorHAnsi"/>
          <w:i/>
          <w:iCs/>
          <w:sz w:val="28"/>
          <w:szCs w:val="28"/>
        </w:rPr>
        <w:t xml:space="preserve"> </w:t>
      </w:r>
      <w:proofErr w:type="spellStart"/>
      <w:r w:rsidRPr="00B3709A">
        <w:rPr>
          <w:rFonts w:cstheme="minorHAnsi"/>
          <w:i/>
          <w:iCs/>
          <w:sz w:val="28"/>
          <w:szCs w:val="28"/>
        </w:rPr>
        <w:t>karaigaa</w:t>
      </w:r>
      <w:proofErr w:type="spellEnd"/>
      <w:r w:rsidRPr="00B3709A">
        <w:rPr>
          <w:rFonts w:cstheme="minorHAnsi"/>
          <w:i/>
          <w:iCs/>
          <w:sz w:val="28"/>
          <w:szCs w:val="28"/>
        </w:rPr>
        <w:t xml:space="preserve"> </w:t>
      </w:r>
      <w:proofErr w:type="spellStart"/>
      <w:r w:rsidRPr="00B3709A">
        <w:rPr>
          <w:rFonts w:cstheme="minorHAnsi"/>
          <w:i/>
          <w:iCs/>
          <w:sz w:val="28"/>
          <w:szCs w:val="28"/>
        </w:rPr>
        <w:t>aapan</w:t>
      </w:r>
      <w:proofErr w:type="spellEnd"/>
      <w:r w:rsidRPr="00B3709A">
        <w:rPr>
          <w:rFonts w:cstheme="minorHAnsi"/>
          <w:i/>
          <w:iCs/>
          <w:sz w:val="28"/>
          <w:szCs w:val="28"/>
        </w:rPr>
        <w:t xml:space="preserve"> </w:t>
      </w:r>
      <w:proofErr w:type="spellStart"/>
      <w:r w:rsidRPr="00B3709A">
        <w:rPr>
          <w:rFonts w:cstheme="minorHAnsi"/>
          <w:i/>
          <w:iCs/>
          <w:sz w:val="28"/>
          <w:szCs w:val="28"/>
        </w:rPr>
        <w:t>hee</w:t>
      </w:r>
      <w:proofErr w:type="spellEnd"/>
      <w:r w:rsidRPr="00B3709A">
        <w:rPr>
          <w:rFonts w:cstheme="minorHAnsi"/>
          <w:i/>
          <w:iCs/>
          <w:sz w:val="28"/>
          <w:szCs w:val="28"/>
        </w:rPr>
        <w:t xml:space="preserve"> </w:t>
      </w:r>
      <w:proofErr w:type="spellStart"/>
      <w:r w:rsidRPr="00B3709A">
        <w:rPr>
          <w:rFonts w:cstheme="minorHAnsi"/>
          <w:i/>
          <w:iCs/>
          <w:sz w:val="28"/>
          <w:szCs w:val="28"/>
        </w:rPr>
        <w:t>kaT</w:t>
      </w:r>
      <w:proofErr w:type="spellEnd"/>
      <w:r w:rsidRPr="00B3709A">
        <w:rPr>
          <w:rFonts w:cstheme="minorHAnsi"/>
          <w:i/>
          <w:iCs/>
          <w:sz w:val="28"/>
          <w:szCs w:val="28"/>
        </w:rPr>
        <w:t xml:space="preserve"> </w:t>
      </w:r>
      <w:proofErr w:type="spellStart"/>
      <w:r w:rsidRPr="00B3709A">
        <w:rPr>
          <w:rFonts w:cstheme="minorHAnsi"/>
          <w:i/>
          <w:iCs/>
          <w:sz w:val="28"/>
          <w:szCs w:val="28"/>
        </w:rPr>
        <w:t>jaiee</w:t>
      </w:r>
      <w:proofErr w:type="spellEnd"/>
      <w:r w:rsidRPr="00B3709A">
        <w:rPr>
          <w:rFonts w:cstheme="minorHAnsi"/>
          <w:i/>
          <w:iCs/>
          <w:sz w:val="28"/>
          <w:szCs w:val="28"/>
        </w:rPr>
        <w:t>||2||</w:t>
      </w:r>
      <w:proofErr w:type="spellStart"/>
      <w:r w:rsidRPr="00B3709A">
        <w:rPr>
          <w:rFonts w:cstheme="minorHAnsi"/>
          <w:i/>
          <w:iCs/>
          <w:sz w:val="28"/>
          <w:szCs w:val="28"/>
        </w:rPr>
        <w:t>su</w:t>
      </w:r>
      <w:proofErr w:type="spellEnd"/>
      <w:r w:rsidRPr="00B3709A">
        <w:rPr>
          <w:rFonts w:cstheme="minorHAnsi"/>
          <w:i/>
          <w:iCs/>
          <w:sz w:val="28"/>
          <w:szCs w:val="28"/>
        </w:rPr>
        <w:t>(n)</w:t>
      </w:r>
      <w:proofErr w:type="spellStart"/>
      <w:r w:rsidRPr="00B3709A">
        <w:rPr>
          <w:rFonts w:cstheme="minorHAnsi"/>
          <w:i/>
          <w:iCs/>
          <w:sz w:val="28"/>
          <w:szCs w:val="28"/>
        </w:rPr>
        <w:t>nat</w:t>
      </w:r>
      <w:proofErr w:type="spellEnd"/>
      <w:r w:rsidRPr="00B3709A">
        <w:rPr>
          <w:rFonts w:cstheme="minorHAnsi"/>
          <w:i/>
          <w:iCs/>
          <w:sz w:val="28"/>
          <w:szCs w:val="28"/>
        </w:rPr>
        <w:t xml:space="preserve"> </w:t>
      </w:r>
      <w:proofErr w:type="spellStart"/>
      <w:r w:rsidRPr="00B3709A">
        <w:rPr>
          <w:rFonts w:cstheme="minorHAnsi"/>
          <w:i/>
          <w:iCs/>
          <w:sz w:val="28"/>
          <w:szCs w:val="28"/>
        </w:rPr>
        <w:t>ke'ee</w:t>
      </w:r>
      <w:proofErr w:type="spellEnd"/>
      <w:r w:rsidRPr="00B3709A">
        <w:rPr>
          <w:rFonts w:cstheme="minorHAnsi"/>
          <w:i/>
          <w:iCs/>
          <w:sz w:val="28"/>
          <w:szCs w:val="28"/>
        </w:rPr>
        <w:t xml:space="preserve"> </w:t>
      </w:r>
      <w:proofErr w:type="spellStart"/>
      <w:r w:rsidRPr="00B3709A">
        <w:rPr>
          <w:rFonts w:cstheme="minorHAnsi"/>
          <w:i/>
          <w:iCs/>
          <w:sz w:val="28"/>
          <w:szCs w:val="28"/>
        </w:rPr>
        <w:t>turak</w:t>
      </w:r>
      <w:proofErr w:type="spellEnd"/>
      <w:r w:rsidRPr="00B3709A">
        <w:rPr>
          <w:rFonts w:cstheme="minorHAnsi"/>
          <w:i/>
          <w:iCs/>
          <w:sz w:val="28"/>
          <w:szCs w:val="28"/>
        </w:rPr>
        <w:t xml:space="preserve"> je </w:t>
      </w:r>
      <w:proofErr w:type="spellStart"/>
      <w:r w:rsidRPr="00B3709A">
        <w:rPr>
          <w:rFonts w:cstheme="minorHAnsi"/>
          <w:i/>
          <w:iCs/>
          <w:sz w:val="28"/>
          <w:szCs w:val="28"/>
        </w:rPr>
        <w:t>hoigaa</w:t>
      </w:r>
      <w:proofErr w:type="spellEnd"/>
      <w:r w:rsidRPr="00B3709A">
        <w:rPr>
          <w:rFonts w:cstheme="minorHAnsi"/>
          <w:i/>
          <w:iCs/>
          <w:sz w:val="28"/>
          <w:szCs w:val="28"/>
        </w:rPr>
        <w:t xml:space="preserve"> </w:t>
      </w:r>
      <w:proofErr w:type="spellStart"/>
      <w:r w:rsidRPr="00B3709A">
        <w:rPr>
          <w:rFonts w:cstheme="minorHAnsi"/>
          <w:i/>
          <w:iCs/>
          <w:sz w:val="28"/>
          <w:szCs w:val="28"/>
        </w:rPr>
        <w:t>aaurat</w:t>
      </w:r>
      <w:proofErr w:type="spellEnd"/>
      <w:r w:rsidRPr="00B3709A">
        <w:rPr>
          <w:rFonts w:cstheme="minorHAnsi"/>
          <w:i/>
          <w:iCs/>
          <w:sz w:val="28"/>
          <w:szCs w:val="28"/>
        </w:rPr>
        <w:t xml:space="preserve"> </w:t>
      </w:r>
      <w:proofErr w:type="spellStart"/>
      <w:r w:rsidRPr="00B3709A">
        <w:rPr>
          <w:rFonts w:cstheme="minorHAnsi"/>
          <w:i/>
          <w:iCs/>
          <w:sz w:val="28"/>
          <w:szCs w:val="28"/>
        </w:rPr>
        <w:t>kaa</w:t>
      </w:r>
      <w:proofErr w:type="spellEnd"/>
      <w:r w:rsidRPr="00B3709A">
        <w:rPr>
          <w:rFonts w:cstheme="minorHAnsi"/>
          <w:i/>
          <w:iCs/>
          <w:sz w:val="28"/>
          <w:szCs w:val="28"/>
        </w:rPr>
        <w:t xml:space="preserve"> </w:t>
      </w:r>
      <w:proofErr w:type="spellStart"/>
      <w:r w:rsidRPr="00B3709A">
        <w:rPr>
          <w:rFonts w:cstheme="minorHAnsi"/>
          <w:i/>
          <w:iCs/>
          <w:sz w:val="28"/>
          <w:szCs w:val="28"/>
        </w:rPr>
        <w:t>kiaa</w:t>
      </w:r>
      <w:proofErr w:type="spellEnd"/>
      <w:r w:rsidRPr="00B3709A">
        <w:rPr>
          <w:rFonts w:cstheme="minorHAnsi"/>
          <w:i/>
          <w:iCs/>
          <w:sz w:val="28"/>
          <w:szCs w:val="28"/>
        </w:rPr>
        <w:t xml:space="preserve"> </w:t>
      </w:r>
      <w:proofErr w:type="spellStart"/>
      <w:r w:rsidRPr="00B3709A">
        <w:rPr>
          <w:rFonts w:cstheme="minorHAnsi"/>
          <w:i/>
          <w:iCs/>
          <w:sz w:val="28"/>
          <w:szCs w:val="28"/>
        </w:rPr>
        <w:t>kareeaai</w:t>
      </w:r>
      <w:proofErr w:type="spellEnd"/>
      <w:r w:rsidRPr="00B3709A">
        <w:rPr>
          <w:rFonts w:cstheme="minorHAnsi"/>
          <w:i/>
          <w:iCs/>
          <w:sz w:val="28"/>
          <w:szCs w:val="28"/>
        </w:rPr>
        <w:t xml:space="preserve"> ||</w:t>
      </w:r>
      <w:proofErr w:type="spellStart"/>
      <w:r w:rsidRPr="00B3709A">
        <w:rPr>
          <w:rFonts w:cstheme="minorHAnsi"/>
          <w:i/>
          <w:iCs/>
          <w:sz w:val="28"/>
          <w:szCs w:val="28"/>
        </w:rPr>
        <w:t>aradh</w:t>
      </w:r>
      <w:proofErr w:type="spellEnd"/>
      <w:r w:rsidRPr="00B3709A">
        <w:rPr>
          <w:rFonts w:cstheme="minorHAnsi"/>
          <w:i/>
          <w:iCs/>
          <w:sz w:val="28"/>
          <w:szCs w:val="28"/>
        </w:rPr>
        <w:t xml:space="preserve"> </w:t>
      </w:r>
      <w:proofErr w:type="spellStart"/>
      <w:r w:rsidRPr="00B3709A">
        <w:rPr>
          <w:rFonts w:cstheme="minorHAnsi"/>
          <w:i/>
          <w:iCs/>
          <w:sz w:val="28"/>
          <w:szCs w:val="28"/>
        </w:rPr>
        <w:t>sareeree</w:t>
      </w:r>
      <w:proofErr w:type="spellEnd"/>
      <w:r w:rsidRPr="00B3709A">
        <w:rPr>
          <w:rFonts w:cstheme="minorHAnsi"/>
          <w:i/>
          <w:iCs/>
          <w:sz w:val="28"/>
          <w:szCs w:val="28"/>
        </w:rPr>
        <w:t xml:space="preserve"> </w:t>
      </w:r>
      <w:proofErr w:type="spellStart"/>
      <w:r w:rsidRPr="00B3709A">
        <w:rPr>
          <w:rFonts w:cstheme="minorHAnsi"/>
          <w:i/>
          <w:iCs/>
          <w:sz w:val="28"/>
          <w:szCs w:val="28"/>
        </w:rPr>
        <w:t>naar</w:t>
      </w:r>
      <w:proofErr w:type="spellEnd"/>
      <w:r w:rsidRPr="00B3709A">
        <w:rPr>
          <w:rFonts w:cstheme="minorHAnsi"/>
          <w:i/>
          <w:iCs/>
          <w:sz w:val="28"/>
          <w:szCs w:val="28"/>
        </w:rPr>
        <w:t xml:space="preserve"> </w:t>
      </w:r>
      <w:proofErr w:type="spellStart"/>
      <w:r w:rsidRPr="00B3709A">
        <w:rPr>
          <w:rFonts w:cstheme="minorHAnsi"/>
          <w:i/>
          <w:iCs/>
          <w:sz w:val="28"/>
          <w:szCs w:val="28"/>
        </w:rPr>
        <w:t>na</w:t>
      </w:r>
      <w:proofErr w:type="spellEnd"/>
      <w:r w:rsidRPr="00B3709A">
        <w:rPr>
          <w:rFonts w:cstheme="minorHAnsi"/>
          <w:i/>
          <w:iCs/>
          <w:sz w:val="28"/>
          <w:szCs w:val="28"/>
        </w:rPr>
        <w:t xml:space="preserve"> </w:t>
      </w:r>
      <w:proofErr w:type="spellStart"/>
      <w:r w:rsidRPr="00B3709A">
        <w:rPr>
          <w:rFonts w:cstheme="minorHAnsi"/>
          <w:i/>
          <w:iCs/>
          <w:sz w:val="28"/>
          <w:szCs w:val="28"/>
        </w:rPr>
        <w:t>chhoddai</w:t>
      </w:r>
      <w:proofErr w:type="spellEnd"/>
      <w:r w:rsidRPr="00B3709A">
        <w:rPr>
          <w:rFonts w:cstheme="minorHAnsi"/>
          <w:i/>
          <w:iCs/>
          <w:sz w:val="28"/>
          <w:szCs w:val="28"/>
        </w:rPr>
        <w:t xml:space="preserve"> </w:t>
      </w:r>
      <w:proofErr w:type="spellStart"/>
      <w:r w:rsidRPr="00B3709A">
        <w:rPr>
          <w:rFonts w:cstheme="minorHAnsi"/>
          <w:i/>
          <w:iCs/>
          <w:sz w:val="28"/>
          <w:szCs w:val="28"/>
        </w:rPr>
        <w:t>taa</w:t>
      </w:r>
      <w:proofErr w:type="spellEnd"/>
      <w:r w:rsidRPr="00B3709A">
        <w:rPr>
          <w:rFonts w:cstheme="minorHAnsi"/>
          <w:i/>
          <w:iCs/>
          <w:sz w:val="28"/>
          <w:szCs w:val="28"/>
        </w:rPr>
        <w:t xml:space="preserve"> </w:t>
      </w:r>
      <w:proofErr w:type="spellStart"/>
      <w:r w:rsidRPr="00B3709A">
        <w:rPr>
          <w:rFonts w:cstheme="minorHAnsi"/>
          <w:i/>
          <w:iCs/>
          <w:sz w:val="28"/>
          <w:szCs w:val="28"/>
        </w:rPr>
        <w:t>te</w:t>
      </w:r>
      <w:proofErr w:type="spellEnd"/>
      <w:r w:rsidRPr="00B3709A">
        <w:rPr>
          <w:rFonts w:cstheme="minorHAnsi"/>
          <w:i/>
          <w:iCs/>
          <w:sz w:val="28"/>
          <w:szCs w:val="28"/>
        </w:rPr>
        <w:t xml:space="preserve"> hi(n)</w:t>
      </w:r>
      <w:proofErr w:type="spellStart"/>
      <w:r w:rsidRPr="00B3709A">
        <w:rPr>
          <w:rFonts w:cstheme="minorHAnsi"/>
          <w:i/>
          <w:iCs/>
          <w:sz w:val="28"/>
          <w:szCs w:val="28"/>
        </w:rPr>
        <w:t>dhoo</w:t>
      </w:r>
      <w:proofErr w:type="spellEnd"/>
      <w:r w:rsidRPr="00B3709A">
        <w:rPr>
          <w:rFonts w:cstheme="minorHAnsi"/>
          <w:i/>
          <w:iCs/>
          <w:sz w:val="28"/>
          <w:szCs w:val="28"/>
        </w:rPr>
        <w:t xml:space="preserve"> </w:t>
      </w:r>
      <w:proofErr w:type="spellStart"/>
      <w:r w:rsidRPr="00B3709A">
        <w:rPr>
          <w:rFonts w:cstheme="minorHAnsi"/>
          <w:i/>
          <w:iCs/>
          <w:sz w:val="28"/>
          <w:szCs w:val="28"/>
        </w:rPr>
        <w:t>hee</w:t>
      </w:r>
      <w:proofErr w:type="spellEnd"/>
      <w:r w:rsidRPr="00B3709A">
        <w:rPr>
          <w:rFonts w:cstheme="minorHAnsi"/>
          <w:i/>
          <w:iCs/>
          <w:sz w:val="28"/>
          <w:szCs w:val="28"/>
        </w:rPr>
        <w:t xml:space="preserve"> </w:t>
      </w:r>
      <w:proofErr w:type="spellStart"/>
      <w:r w:rsidRPr="00B3709A">
        <w:rPr>
          <w:rFonts w:cstheme="minorHAnsi"/>
          <w:i/>
          <w:iCs/>
          <w:sz w:val="28"/>
          <w:szCs w:val="28"/>
        </w:rPr>
        <w:t>raheeaai</w:t>
      </w:r>
      <w:proofErr w:type="spellEnd"/>
      <w:r w:rsidRPr="00B3709A">
        <w:rPr>
          <w:rFonts w:cstheme="minorHAnsi"/>
          <w:i/>
          <w:iCs/>
          <w:sz w:val="28"/>
          <w:szCs w:val="28"/>
        </w:rPr>
        <w:t>||3||</w:t>
      </w:r>
      <w:proofErr w:type="spellStart"/>
      <w:r w:rsidRPr="00B3709A">
        <w:rPr>
          <w:rFonts w:cstheme="minorHAnsi"/>
          <w:i/>
          <w:iCs/>
          <w:sz w:val="28"/>
          <w:szCs w:val="28"/>
        </w:rPr>
        <w:t>chhaadd</w:t>
      </w:r>
      <w:proofErr w:type="spellEnd"/>
      <w:r w:rsidRPr="00B3709A">
        <w:rPr>
          <w:rFonts w:cstheme="minorHAnsi"/>
          <w:i/>
          <w:iCs/>
          <w:sz w:val="28"/>
          <w:szCs w:val="28"/>
        </w:rPr>
        <w:t xml:space="preserve"> </w:t>
      </w:r>
      <w:proofErr w:type="spellStart"/>
      <w:r w:rsidRPr="00B3709A">
        <w:rPr>
          <w:rFonts w:cstheme="minorHAnsi"/>
          <w:i/>
          <w:iCs/>
          <w:sz w:val="28"/>
          <w:szCs w:val="28"/>
        </w:rPr>
        <w:t>kateb</w:t>
      </w:r>
      <w:proofErr w:type="spellEnd"/>
      <w:r w:rsidRPr="00B3709A">
        <w:rPr>
          <w:rFonts w:cstheme="minorHAnsi"/>
          <w:i/>
          <w:iCs/>
          <w:sz w:val="28"/>
          <w:szCs w:val="28"/>
        </w:rPr>
        <w:t xml:space="preserve"> </w:t>
      </w:r>
      <w:proofErr w:type="spellStart"/>
      <w:r w:rsidRPr="00B3709A">
        <w:rPr>
          <w:rFonts w:cstheme="minorHAnsi"/>
          <w:i/>
          <w:iCs/>
          <w:sz w:val="28"/>
          <w:szCs w:val="28"/>
        </w:rPr>
        <w:t>raam</w:t>
      </w:r>
      <w:proofErr w:type="spellEnd"/>
      <w:r w:rsidRPr="00B3709A">
        <w:rPr>
          <w:rFonts w:cstheme="minorHAnsi"/>
          <w:i/>
          <w:iCs/>
          <w:sz w:val="28"/>
          <w:szCs w:val="28"/>
        </w:rPr>
        <w:t xml:space="preserve"> </w:t>
      </w:r>
      <w:proofErr w:type="spellStart"/>
      <w:r w:rsidRPr="00B3709A">
        <w:rPr>
          <w:rFonts w:cstheme="minorHAnsi"/>
          <w:i/>
          <w:iCs/>
          <w:sz w:val="28"/>
          <w:szCs w:val="28"/>
        </w:rPr>
        <w:t>bhaj</w:t>
      </w:r>
      <w:proofErr w:type="spellEnd"/>
      <w:r w:rsidRPr="00B3709A">
        <w:rPr>
          <w:rFonts w:cstheme="minorHAnsi"/>
          <w:i/>
          <w:iCs/>
          <w:sz w:val="28"/>
          <w:szCs w:val="28"/>
        </w:rPr>
        <w:t xml:space="preserve"> </w:t>
      </w:r>
      <w:proofErr w:type="spellStart"/>
      <w:r w:rsidRPr="00B3709A">
        <w:rPr>
          <w:rFonts w:cstheme="minorHAnsi"/>
          <w:i/>
          <w:iCs/>
          <w:sz w:val="28"/>
          <w:szCs w:val="28"/>
        </w:rPr>
        <w:t>baure</w:t>
      </w:r>
      <w:proofErr w:type="spellEnd"/>
      <w:r w:rsidRPr="00B3709A">
        <w:rPr>
          <w:rFonts w:cstheme="minorHAnsi"/>
          <w:i/>
          <w:iCs/>
          <w:sz w:val="28"/>
          <w:szCs w:val="28"/>
        </w:rPr>
        <w:t xml:space="preserve"> </w:t>
      </w:r>
      <w:proofErr w:type="spellStart"/>
      <w:r w:rsidRPr="00B3709A">
        <w:rPr>
          <w:rFonts w:cstheme="minorHAnsi"/>
          <w:i/>
          <w:iCs/>
          <w:sz w:val="28"/>
          <w:szCs w:val="28"/>
        </w:rPr>
        <w:t>julam</w:t>
      </w:r>
      <w:proofErr w:type="spellEnd"/>
      <w:r w:rsidRPr="00B3709A">
        <w:rPr>
          <w:rFonts w:cstheme="minorHAnsi"/>
          <w:i/>
          <w:iCs/>
          <w:sz w:val="28"/>
          <w:szCs w:val="28"/>
        </w:rPr>
        <w:t xml:space="preserve"> karat </w:t>
      </w:r>
      <w:proofErr w:type="spellStart"/>
      <w:r w:rsidRPr="00B3709A">
        <w:rPr>
          <w:rFonts w:cstheme="minorHAnsi"/>
          <w:i/>
          <w:iCs/>
          <w:sz w:val="28"/>
          <w:szCs w:val="28"/>
        </w:rPr>
        <w:t>hai</w:t>
      </w:r>
      <w:proofErr w:type="spellEnd"/>
      <w:r w:rsidRPr="00B3709A">
        <w:rPr>
          <w:rFonts w:cstheme="minorHAnsi"/>
          <w:i/>
          <w:iCs/>
          <w:sz w:val="28"/>
          <w:szCs w:val="28"/>
        </w:rPr>
        <w:t xml:space="preserve"> </w:t>
      </w:r>
      <w:proofErr w:type="spellStart"/>
      <w:r w:rsidRPr="00B3709A">
        <w:rPr>
          <w:rFonts w:cstheme="minorHAnsi"/>
          <w:i/>
          <w:iCs/>
          <w:sz w:val="28"/>
          <w:szCs w:val="28"/>
        </w:rPr>
        <w:t>bhaaree</w:t>
      </w:r>
      <w:proofErr w:type="spellEnd"/>
      <w:r w:rsidRPr="00B3709A">
        <w:rPr>
          <w:rFonts w:cstheme="minorHAnsi"/>
          <w:i/>
          <w:iCs/>
          <w:sz w:val="28"/>
          <w:szCs w:val="28"/>
        </w:rPr>
        <w:t>||</w:t>
      </w:r>
      <w:proofErr w:type="spellStart"/>
      <w:r w:rsidRPr="00B3709A">
        <w:rPr>
          <w:rFonts w:cstheme="minorHAnsi"/>
          <w:i/>
          <w:iCs/>
          <w:sz w:val="28"/>
          <w:szCs w:val="28"/>
        </w:rPr>
        <w:t>kab</w:t>
      </w:r>
      <w:r>
        <w:rPr>
          <w:rFonts w:cstheme="minorHAnsi"/>
          <w:i/>
          <w:iCs/>
          <w:sz w:val="28"/>
          <w:szCs w:val="28"/>
        </w:rPr>
        <w:t>i</w:t>
      </w:r>
      <w:r w:rsidRPr="00B3709A">
        <w:rPr>
          <w:rFonts w:cstheme="minorHAnsi"/>
          <w:i/>
          <w:iCs/>
          <w:sz w:val="28"/>
          <w:szCs w:val="28"/>
        </w:rPr>
        <w:t>rai</w:t>
      </w:r>
      <w:proofErr w:type="spellEnd"/>
      <w:r w:rsidRPr="00B3709A">
        <w:rPr>
          <w:rFonts w:cstheme="minorHAnsi"/>
          <w:i/>
          <w:iCs/>
          <w:sz w:val="28"/>
          <w:szCs w:val="28"/>
        </w:rPr>
        <w:t xml:space="preserve"> </w:t>
      </w:r>
      <w:proofErr w:type="spellStart"/>
      <w:r w:rsidRPr="00B3709A">
        <w:rPr>
          <w:rFonts w:cstheme="minorHAnsi"/>
          <w:i/>
          <w:iCs/>
          <w:sz w:val="28"/>
          <w:szCs w:val="28"/>
        </w:rPr>
        <w:t>pakaree</w:t>
      </w:r>
      <w:proofErr w:type="spellEnd"/>
      <w:r w:rsidRPr="00B3709A">
        <w:rPr>
          <w:rFonts w:cstheme="minorHAnsi"/>
          <w:i/>
          <w:iCs/>
          <w:sz w:val="28"/>
          <w:szCs w:val="28"/>
        </w:rPr>
        <w:t xml:space="preserve"> Tek </w:t>
      </w:r>
      <w:proofErr w:type="spellStart"/>
      <w:r w:rsidRPr="00B3709A">
        <w:rPr>
          <w:rFonts w:cstheme="minorHAnsi"/>
          <w:i/>
          <w:iCs/>
          <w:sz w:val="28"/>
          <w:szCs w:val="28"/>
        </w:rPr>
        <w:t>raam</w:t>
      </w:r>
      <w:proofErr w:type="spellEnd"/>
      <w:r w:rsidRPr="00B3709A">
        <w:rPr>
          <w:rFonts w:cstheme="minorHAnsi"/>
          <w:i/>
          <w:iCs/>
          <w:sz w:val="28"/>
          <w:szCs w:val="28"/>
        </w:rPr>
        <w:t xml:space="preserve"> </w:t>
      </w:r>
      <w:proofErr w:type="spellStart"/>
      <w:r w:rsidRPr="00B3709A">
        <w:rPr>
          <w:rFonts w:cstheme="minorHAnsi"/>
          <w:i/>
          <w:iCs/>
          <w:sz w:val="28"/>
          <w:szCs w:val="28"/>
        </w:rPr>
        <w:t>kee</w:t>
      </w:r>
      <w:proofErr w:type="spellEnd"/>
      <w:r w:rsidRPr="00B3709A">
        <w:rPr>
          <w:rFonts w:cstheme="minorHAnsi"/>
          <w:i/>
          <w:iCs/>
          <w:sz w:val="28"/>
          <w:szCs w:val="28"/>
        </w:rPr>
        <w:t xml:space="preserve"> </w:t>
      </w:r>
      <w:proofErr w:type="spellStart"/>
      <w:r w:rsidRPr="00B3709A">
        <w:rPr>
          <w:rFonts w:cstheme="minorHAnsi"/>
          <w:i/>
          <w:iCs/>
          <w:sz w:val="28"/>
          <w:szCs w:val="28"/>
        </w:rPr>
        <w:t>turak</w:t>
      </w:r>
      <w:proofErr w:type="spellEnd"/>
      <w:r w:rsidRPr="00B3709A">
        <w:rPr>
          <w:rFonts w:cstheme="minorHAnsi"/>
          <w:i/>
          <w:iCs/>
          <w:sz w:val="28"/>
          <w:szCs w:val="28"/>
        </w:rPr>
        <w:t xml:space="preserve"> </w:t>
      </w:r>
      <w:proofErr w:type="spellStart"/>
      <w:r w:rsidRPr="00B3709A">
        <w:rPr>
          <w:rFonts w:cstheme="minorHAnsi"/>
          <w:i/>
          <w:iCs/>
          <w:sz w:val="28"/>
          <w:szCs w:val="28"/>
        </w:rPr>
        <w:t>rahe</w:t>
      </w:r>
      <w:proofErr w:type="spellEnd"/>
      <w:r w:rsidRPr="00B3709A">
        <w:rPr>
          <w:rFonts w:cstheme="minorHAnsi"/>
          <w:i/>
          <w:iCs/>
          <w:sz w:val="28"/>
          <w:szCs w:val="28"/>
        </w:rPr>
        <w:t xml:space="preserve"> </w:t>
      </w:r>
      <w:proofErr w:type="spellStart"/>
      <w:r w:rsidRPr="00B3709A">
        <w:rPr>
          <w:rFonts w:cstheme="minorHAnsi"/>
          <w:i/>
          <w:iCs/>
          <w:sz w:val="28"/>
          <w:szCs w:val="28"/>
        </w:rPr>
        <w:t>pachihaaree</w:t>
      </w:r>
      <w:proofErr w:type="spellEnd"/>
      <w:r w:rsidRPr="00B3709A">
        <w:rPr>
          <w:rFonts w:cstheme="minorHAnsi"/>
          <w:i/>
          <w:iCs/>
          <w:sz w:val="28"/>
          <w:szCs w:val="28"/>
        </w:rPr>
        <w:t xml:space="preserve"> ||4||8||</w:t>
      </w:r>
      <w:r w:rsidRPr="00B3709A">
        <w:rPr>
          <w:rFonts w:cstheme="minorHAnsi"/>
          <w:sz w:val="28"/>
          <w:szCs w:val="28"/>
        </w:rPr>
        <w:t xml:space="preserve">   </w:t>
      </w:r>
      <w:r w:rsidRPr="00B3709A">
        <w:rPr>
          <w:rFonts w:cstheme="minorHAnsi"/>
          <w:sz w:val="28"/>
          <w:szCs w:val="28"/>
        </w:rPr>
        <w:tab/>
      </w:r>
      <w:r>
        <w:rPr>
          <w:rFonts w:cstheme="minorHAnsi"/>
          <w:sz w:val="28"/>
          <w:szCs w:val="28"/>
        </w:rPr>
        <w:t xml:space="preserve">                                                                    </w:t>
      </w:r>
      <w:r w:rsidR="00F705B8">
        <w:rPr>
          <w:rFonts w:cstheme="minorHAnsi"/>
          <w:sz w:val="28"/>
          <w:szCs w:val="28"/>
        </w:rPr>
        <w:t xml:space="preserve">                      </w:t>
      </w:r>
      <w:r>
        <w:rPr>
          <w:rFonts w:cstheme="minorHAnsi"/>
          <w:sz w:val="28"/>
          <w:szCs w:val="28"/>
        </w:rPr>
        <w:t xml:space="preserve">  </w:t>
      </w:r>
      <w:r w:rsidRPr="004F44C1">
        <w:rPr>
          <w:rFonts w:cstheme="minorHAnsi"/>
          <w:sz w:val="24"/>
          <w:szCs w:val="24"/>
        </w:rPr>
        <w:t>SGGS</w:t>
      </w:r>
      <w:r>
        <w:rPr>
          <w:rFonts w:cstheme="minorHAnsi"/>
          <w:sz w:val="24"/>
          <w:szCs w:val="24"/>
        </w:rPr>
        <w:t>, p</w:t>
      </w:r>
      <w:r w:rsidRPr="004F44C1">
        <w:rPr>
          <w:rFonts w:cstheme="minorHAnsi"/>
          <w:sz w:val="24"/>
          <w:szCs w:val="24"/>
        </w:rPr>
        <w:t>. 477</w:t>
      </w:r>
    </w:p>
    <w:p w14:paraId="731F787A" w14:textId="77777777" w:rsidR="0095383C" w:rsidRPr="00B3709A" w:rsidRDefault="0095383C" w:rsidP="0095383C">
      <w:pPr>
        <w:spacing w:line="240" w:lineRule="auto"/>
        <w:jc w:val="both"/>
        <w:rPr>
          <w:rFonts w:cstheme="minorHAnsi"/>
          <w:sz w:val="28"/>
          <w:szCs w:val="28"/>
        </w:rPr>
      </w:pPr>
    </w:p>
    <w:p w14:paraId="195DC7F3" w14:textId="6906498F" w:rsidR="0095383C" w:rsidRPr="00B3709A" w:rsidRDefault="0095383C" w:rsidP="0095383C">
      <w:pPr>
        <w:spacing w:line="240" w:lineRule="auto"/>
        <w:ind w:left="720"/>
        <w:jc w:val="both"/>
        <w:rPr>
          <w:sz w:val="28"/>
          <w:szCs w:val="28"/>
        </w:rPr>
      </w:pPr>
      <w:r w:rsidRPr="00A937E9">
        <w:rPr>
          <w:b/>
          <w:sz w:val="28"/>
          <w:szCs w:val="28"/>
        </w:rPr>
        <w:t>Translation:</w:t>
      </w:r>
      <w:r w:rsidRPr="00A937E9">
        <w:rPr>
          <w:sz w:val="28"/>
          <w:szCs w:val="28"/>
        </w:rPr>
        <w:t xml:space="preserve"> O quarrelsome person! (instead of always arguing to prove your religion to be a true religion) contemplate within your mind from where the Hindus and Muslims have come? (Other than from </w:t>
      </w:r>
      <w:r w:rsidRPr="00A937E9">
        <w:rPr>
          <w:rFonts w:ascii="Calibri" w:hAnsi="Calibri"/>
          <w:sz w:val="28"/>
          <w:szCs w:val="28"/>
        </w:rPr>
        <w:t>God</w:t>
      </w:r>
      <w:r w:rsidRPr="00A937E9">
        <w:rPr>
          <w:sz w:val="28"/>
          <w:szCs w:val="28"/>
        </w:rPr>
        <w:t xml:space="preserve">). Who put them on these different paths? (Since </w:t>
      </w:r>
      <w:r w:rsidRPr="00A937E9">
        <w:rPr>
          <w:rFonts w:ascii="Calibri" w:hAnsi="Calibri"/>
          <w:sz w:val="28"/>
          <w:szCs w:val="28"/>
        </w:rPr>
        <w:t>God</w:t>
      </w:r>
      <w:r w:rsidRPr="00A937E9">
        <w:rPr>
          <w:sz w:val="28"/>
          <w:szCs w:val="28"/>
        </w:rPr>
        <w:t xml:space="preserve"> has created both, how can He discriminate against either). (Just being Hindu or Muslim) who will go to heaven and hell? (i.e. just by calling yourself Muslim you cannot go to heaven, and just being a Hindu one will not go to hell).||1</w:t>
      </w:r>
      <w:r w:rsidRPr="00A937E9">
        <w:rPr>
          <w:b/>
          <w:sz w:val="28"/>
          <w:szCs w:val="28"/>
        </w:rPr>
        <w:t xml:space="preserve">||O Qazi, which books are you reading (and telling others that the Muslims will go to heaven and Hindus will go to hell). Scholars like you (who are </w:t>
      </w:r>
      <w:r w:rsidRPr="00A937E9">
        <w:rPr>
          <w:b/>
          <w:bCs/>
          <w:sz w:val="28"/>
          <w:szCs w:val="28"/>
        </w:rPr>
        <w:t>biased</w:t>
      </w:r>
      <w:r w:rsidRPr="00A937E9">
        <w:rPr>
          <w:b/>
          <w:sz w:val="28"/>
          <w:szCs w:val="28"/>
        </w:rPr>
        <w:t>, read religious books with prejudiced eyes) have all died. None of them have discovered the inner meaning. ||1||Pause|</w:t>
      </w:r>
      <w:r w:rsidRPr="00A937E9">
        <w:rPr>
          <w:b/>
          <w:bCs/>
          <w:sz w:val="28"/>
          <w:szCs w:val="28"/>
        </w:rPr>
        <w:t>|</w:t>
      </w:r>
      <w:r w:rsidRPr="00A937E9">
        <w:rPr>
          <w:sz w:val="28"/>
          <w:szCs w:val="28"/>
        </w:rPr>
        <w:t xml:space="preserve">Because of the love of a woman, if circumcision is done; I do not believe in it (that it has anything to do with getting close to </w:t>
      </w:r>
      <w:r w:rsidRPr="00A937E9">
        <w:rPr>
          <w:rFonts w:ascii="Calibri" w:hAnsi="Calibri"/>
          <w:sz w:val="28"/>
          <w:szCs w:val="28"/>
        </w:rPr>
        <w:t>God</w:t>
      </w:r>
      <w:r w:rsidRPr="00A937E9">
        <w:rPr>
          <w:sz w:val="28"/>
          <w:szCs w:val="28"/>
        </w:rPr>
        <w:t xml:space="preserve">). If </w:t>
      </w:r>
      <w:r w:rsidRPr="00A937E9">
        <w:rPr>
          <w:rFonts w:ascii="Calibri" w:hAnsi="Calibri"/>
          <w:sz w:val="28"/>
          <w:szCs w:val="28"/>
        </w:rPr>
        <w:t>God</w:t>
      </w:r>
      <w:r w:rsidRPr="00A937E9">
        <w:rPr>
          <w:sz w:val="28"/>
          <w:szCs w:val="28"/>
        </w:rPr>
        <w:t xml:space="preserve"> wished me to be a Muslim, it would be cut off by itself. ||2||If only circumcision makes one a Muslim, then what about a woman? Throughout the life, she is man’s partner, and she does not leave him. (Therefore, instead of hanging in between) it is better to remain a Hindu. ||3||</w:t>
      </w:r>
      <w:r w:rsidRPr="00A937E9">
        <w:rPr>
          <w:b/>
          <w:sz w:val="28"/>
          <w:szCs w:val="28"/>
        </w:rPr>
        <w:t xml:space="preserve">Give up debating about holy books and remember </w:t>
      </w:r>
      <w:r w:rsidRPr="00C71579">
        <w:rPr>
          <w:rFonts w:ascii="Calibri" w:hAnsi="Calibri"/>
          <w:b/>
          <w:bCs/>
          <w:sz w:val="28"/>
          <w:szCs w:val="28"/>
        </w:rPr>
        <w:t>God</w:t>
      </w:r>
      <w:r w:rsidRPr="00A937E9">
        <w:rPr>
          <w:b/>
          <w:sz w:val="28"/>
          <w:szCs w:val="28"/>
        </w:rPr>
        <w:t xml:space="preserve"> </w:t>
      </w:r>
      <w:r w:rsidRPr="00A937E9">
        <w:rPr>
          <w:sz w:val="28"/>
          <w:szCs w:val="28"/>
        </w:rPr>
        <w:t xml:space="preserve">(instead of meditating on </w:t>
      </w:r>
      <w:r w:rsidRPr="00A937E9">
        <w:rPr>
          <w:rFonts w:ascii="Calibri" w:hAnsi="Calibri"/>
          <w:sz w:val="28"/>
          <w:szCs w:val="28"/>
        </w:rPr>
        <w:t>God</w:t>
      </w:r>
      <w:r w:rsidRPr="00A937E9">
        <w:rPr>
          <w:sz w:val="28"/>
          <w:szCs w:val="28"/>
        </w:rPr>
        <w:t xml:space="preserve">, you are engulfed in arguments), you fool, you are hurting </w:t>
      </w:r>
      <w:r w:rsidRPr="00A937E9">
        <w:rPr>
          <w:sz w:val="28"/>
          <w:szCs w:val="28"/>
        </w:rPr>
        <w:lastRenderedPageBreak/>
        <w:t xml:space="preserve">yourself. Kabir has grasped hold of </w:t>
      </w:r>
      <w:r w:rsidRPr="00A937E9">
        <w:rPr>
          <w:rFonts w:ascii="Calibri" w:hAnsi="Calibri"/>
          <w:sz w:val="28"/>
          <w:szCs w:val="28"/>
        </w:rPr>
        <w:t>God</w:t>
      </w:r>
      <w:r w:rsidRPr="00A937E9">
        <w:rPr>
          <w:sz w:val="28"/>
          <w:szCs w:val="28"/>
        </w:rPr>
        <w:t xml:space="preserve">'s </w:t>
      </w:r>
      <w:r w:rsidR="00E3533E">
        <w:rPr>
          <w:sz w:val="28"/>
          <w:szCs w:val="28"/>
        </w:rPr>
        <w:t>s</w:t>
      </w:r>
      <w:r w:rsidRPr="00A937E9">
        <w:rPr>
          <w:sz w:val="28"/>
          <w:szCs w:val="28"/>
        </w:rPr>
        <w:t>upport, and the (confrontational) Muslims (engaged in futile arguments) have utterly failed. ||4||8||</w:t>
      </w:r>
    </w:p>
    <w:p w14:paraId="3DCC70D9" w14:textId="77777777" w:rsidR="0095383C" w:rsidRDefault="0095383C" w:rsidP="0095383C">
      <w:pPr>
        <w:spacing w:line="240" w:lineRule="auto"/>
        <w:ind w:left="720"/>
        <w:jc w:val="both"/>
        <w:rPr>
          <w:rFonts w:ascii="AmrLipi" w:eastAsia="AmrLipi" w:hAnsi="AmrLipi" w:cs="AmrLipi"/>
          <w:sz w:val="28"/>
          <w:szCs w:val="28"/>
        </w:rPr>
      </w:pPr>
    </w:p>
    <w:p w14:paraId="6711F7D1" w14:textId="77777777" w:rsidR="0095383C" w:rsidRDefault="0095383C" w:rsidP="0095383C">
      <w:pPr>
        <w:spacing w:line="240" w:lineRule="auto"/>
        <w:ind w:left="720"/>
        <w:jc w:val="both"/>
        <w:rPr>
          <w:rFonts w:ascii="AmrLipi" w:eastAsia="AmrLipi" w:hAnsi="AmrLipi" w:cs="AmrLipi"/>
          <w:sz w:val="28"/>
          <w:szCs w:val="28"/>
        </w:rPr>
      </w:pPr>
      <w:r>
        <w:rPr>
          <w:rFonts w:ascii="AmrLipi" w:eastAsia="AmrLipi" w:hAnsi="AmrLipi" w:cs="AmrLipi"/>
          <w:sz w:val="28"/>
          <w:szCs w:val="28"/>
        </w:rPr>
        <w:t xml:space="preserve">rhwau </w:t>
      </w:r>
      <w:proofErr w:type="spellStart"/>
      <w:r>
        <w:rPr>
          <w:rFonts w:ascii="AmrLipi" w:eastAsia="AmrLipi" w:hAnsi="AmrLipi" w:cs="AmrLipi"/>
          <w:sz w:val="28"/>
          <w:szCs w:val="28"/>
        </w:rPr>
        <w:t>dI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hwzI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ikhVIAW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ikqwbW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iv~coN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d~s</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irhw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muslmwn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nUM</w:t>
      </w:r>
      <w:proofErr w:type="spellEnd"/>
    </w:p>
    <w:p w14:paraId="375CF59A" w14:textId="77777777" w:rsidR="0095383C" w:rsidRPr="00DB057F" w:rsidRDefault="0095383C" w:rsidP="0095383C">
      <w:pPr>
        <w:spacing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bihSq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ihMdU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nMU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dozk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imlygw</w:t>
      </w:r>
      <w:proofErr w:type="spellEnd"/>
      <w:r>
        <w:rPr>
          <w:rFonts w:ascii="AmrLipi" w:eastAsia="AmrLipi" w:hAnsi="AmrLipi" w:cs="AmrLipi"/>
          <w:sz w:val="28"/>
          <w:szCs w:val="28"/>
        </w:rPr>
        <w:t>)?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kwzI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vrgy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pVHn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ivcwrn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vwly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Bwv</w:t>
      </w:r>
      <w:proofErr w:type="spellEnd"/>
      <w:r>
        <w:rPr>
          <w:rFonts w:ascii="AmrLipi" w:eastAsia="AmrLipi" w:hAnsi="AmrLipi" w:cs="AmrLipi"/>
          <w:sz w:val="28"/>
          <w:szCs w:val="28"/>
        </w:rPr>
        <w:t xml:space="preserve">, jo </w:t>
      </w:r>
      <w:proofErr w:type="spellStart"/>
      <w:r>
        <w:rPr>
          <w:rFonts w:ascii="AmrLipi" w:eastAsia="AmrLipi" w:hAnsi="AmrLipi" w:cs="AmrLipi"/>
          <w:sz w:val="28"/>
          <w:szCs w:val="28"/>
        </w:rPr>
        <w:t>mnu~K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vWg</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qA~sb</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p~tI</w:t>
      </w:r>
      <w:proofErr w:type="spellEnd"/>
      <w:r>
        <w:rPr>
          <w:rFonts w:ascii="AmrLipi" w:eastAsia="AmrLipi" w:hAnsi="AmrLipi" w:cs="AmrLipi"/>
          <w:sz w:val="28"/>
          <w:szCs w:val="28"/>
        </w:rPr>
        <w:t xml:space="preserve"> A~KW </w:t>
      </w:r>
      <w:proofErr w:type="spellStart"/>
      <w:r>
        <w:rPr>
          <w:rFonts w:ascii="AmrLipi" w:eastAsia="AmrLipi" w:hAnsi="AmrLipi" w:cs="AmrLipi"/>
          <w:sz w:val="28"/>
          <w:szCs w:val="28"/>
        </w:rPr>
        <w:t>A~gy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bMn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mzhbI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ikqwbW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pVHdy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sB</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KuAwr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huMdy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iksy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AslIAq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smJ</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nhIN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peI</w:t>
      </w:r>
      <w:proofErr w:type="spellEnd"/>
      <w:r>
        <w:rPr>
          <w:rFonts w:ascii="AmrLipi" w:eastAsia="AmrLipi" w:hAnsi="AmrLipi" w:cs="AmrLipi"/>
          <w:sz w:val="28"/>
          <w:szCs w:val="28"/>
        </w:rPr>
        <w:t xml:space="preserve"> [1[</w:t>
      </w:r>
      <w:r w:rsidRPr="00DB057F">
        <w:rPr>
          <w:rFonts w:ascii="AmrLipi" w:eastAsia="AmrLipi" w:hAnsi="AmrLipi" w:cs="AmrLipi"/>
          <w:sz w:val="28"/>
          <w:szCs w:val="28"/>
        </w:rPr>
        <w:t>rhwau</w:t>
      </w:r>
      <w:r>
        <w:rPr>
          <w:rFonts w:ascii="AmrLipi" w:eastAsia="AmrLipi" w:hAnsi="AmrLipi" w:cs="AmrLipi"/>
          <w:sz w:val="28"/>
          <w:szCs w:val="28"/>
        </w:rPr>
        <w:t>[</w:t>
      </w:r>
      <w:r w:rsidRPr="00DB057F">
        <w:rPr>
          <w:rFonts w:ascii="AmrLipi" w:eastAsia="AmrLipi" w:hAnsi="AmrLipi" w:cs="AmrLipi"/>
          <w:sz w:val="28"/>
          <w:szCs w:val="28"/>
        </w:rPr>
        <w:t xml:space="preserve"> </w:t>
      </w:r>
    </w:p>
    <w:p w14:paraId="0446E546" w14:textId="182546E3" w:rsidR="0095383C" w:rsidRPr="00484415" w:rsidRDefault="0095383C" w:rsidP="0095383C">
      <w:pPr>
        <w:ind w:left="720"/>
        <w:jc w:val="both"/>
        <w:rPr>
          <w:rFonts w:cstheme="minorHAnsi"/>
          <w:sz w:val="32"/>
          <w:szCs w:val="32"/>
        </w:rPr>
      </w:pPr>
      <w:bookmarkStart w:id="2" w:name="_1fob9te" w:colFirst="0" w:colLast="0"/>
      <w:bookmarkEnd w:id="2"/>
      <w:r w:rsidRPr="00B3709A">
        <w:rPr>
          <w:rFonts w:cstheme="minorHAnsi"/>
          <w:sz w:val="28"/>
          <w:szCs w:val="28"/>
        </w:rPr>
        <w:t xml:space="preserve">For English translation of </w:t>
      </w:r>
      <w:r w:rsidR="008C6AFA">
        <w:rPr>
          <w:rFonts w:cstheme="minorHAnsi"/>
          <w:sz w:val="28"/>
          <w:szCs w:val="28"/>
        </w:rPr>
        <w:t xml:space="preserve">the </w:t>
      </w:r>
      <w:r w:rsidRPr="00B3709A">
        <w:rPr>
          <w:rFonts w:cstheme="minorHAnsi"/>
          <w:sz w:val="28"/>
          <w:szCs w:val="28"/>
        </w:rPr>
        <w:t>Rahao Tuk, see above.</w:t>
      </w:r>
    </w:p>
    <w:p w14:paraId="2ED6571E" w14:textId="77777777" w:rsidR="0095383C" w:rsidRPr="00484415" w:rsidRDefault="0095383C" w:rsidP="0095383C">
      <w:pPr>
        <w:jc w:val="both"/>
        <w:rPr>
          <w:rFonts w:cstheme="minorHAnsi"/>
          <w:sz w:val="16"/>
          <w:szCs w:val="16"/>
        </w:rPr>
      </w:pPr>
    </w:p>
    <w:p w14:paraId="6FD8E593" w14:textId="77777777" w:rsidR="0095383C" w:rsidRDefault="0095383C" w:rsidP="00C71579">
      <w:pPr>
        <w:ind w:firstLine="720"/>
        <w:jc w:val="both"/>
        <w:rPr>
          <w:sz w:val="32"/>
          <w:szCs w:val="32"/>
        </w:rPr>
      </w:pPr>
      <w:r w:rsidRPr="00484415">
        <w:rPr>
          <w:rFonts w:cstheme="minorHAnsi"/>
          <w:sz w:val="32"/>
          <w:szCs w:val="32"/>
        </w:rPr>
        <w:t xml:space="preserve">In his following composition included in SGGS, Bhagat Kabir questions the Hindu belief in the caste system. He criticizes Brahmins for considering themselves as belonging to an </w:t>
      </w:r>
      <w:r w:rsidRPr="00E3533E">
        <w:rPr>
          <w:rFonts w:cstheme="minorHAnsi"/>
          <w:sz w:val="32"/>
          <w:szCs w:val="32"/>
        </w:rPr>
        <w:t>“</w:t>
      </w:r>
      <w:r w:rsidRPr="00C71579">
        <w:rPr>
          <w:rFonts w:cstheme="minorHAnsi"/>
          <w:sz w:val="32"/>
          <w:szCs w:val="32"/>
        </w:rPr>
        <w:t>upper caste</w:t>
      </w:r>
      <w:r w:rsidRPr="00E3533E">
        <w:rPr>
          <w:rFonts w:cstheme="minorHAnsi"/>
          <w:sz w:val="32"/>
          <w:szCs w:val="32"/>
        </w:rPr>
        <w:t>”</w:t>
      </w:r>
      <w:r w:rsidRPr="00484415">
        <w:rPr>
          <w:rFonts w:cstheme="minorHAnsi"/>
          <w:sz w:val="32"/>
          <w:szCs w:val="32"/>
        </w:rPr>
        <w:t xml:space="preserve"> by birth</w:t>
      </w:r>
      <w:r>
        <w:rPr>
          <w:sz w:val="32"/>
          <w:szCs w:val="32"/>
        </w:rPr>
        <w:t>:</w:t>
      </w:r>
    </w:p>
    <w:p w14:paraId="6EEC23C6" w14:textId="77777777" w:rsidR="0095383C" w:rsidRPr="003849BC" w:rsidRDefault="0095383C" w:rsidP="0095383C">
      <w:pPr>
        <w:jc w:val="both"/>
        <w:rPr>
          <w:sz w:val="16"/>
          <w:szCs w:val="16"/>
        </w:rPr>
      </w:pPr>
    </w:p>
    <w:p w14:paraId="74254801" w14:textId="77777777" w:rsidR="0095383C" w:rsidRDefault="0095383C" w:rsidP="0095383C">
      <w:pPr>
        <w:spacing w:after="120" w:line="240" w:lineRule="auto"/>
        <w:ind w:left="720"/>
        <w:jc w:val="both"/>
        <w:rPr>
          <w:rFonts w:ascii="AmrLipi" w:eastAsia="AmrLipi" w:hAnsi="AmrLipi" w:cs="AmrLipi"/>
          <w:sz w:val="28"/>
          <w:szCs w:val="28"/>
        </w:rPr>
      </w:pPr>
      <w:r>
        <w:rPr>
          <w:rFonts w:ascii="AmrLipi" w:eastAsia="AmrLipi" w:hAnsi="AmrLipi" w:cs="AmrLipi"/>
          <w:sz w:val="24"/>
          <w:szCs w:val="24"/>
        </w:rPr>
        <w:t xml:space="preserve"> </w:t>
      </w:r>
      <w:proofErr w:type="spellStart"/>
      <w:r>
        <w:rPr>
          <w:rFonts w:ascii="AmrLipi" w:eastAsia="AmrLipi" w:hAnsi="AmrLipi" w:cs="AmrLipi"/>
          <w:sz w:val="28"/>
          <w:szCs w:val="28"/>
        </w:rPr>
        <w:t>grB</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vws</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kulu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nhI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jwqI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bRhm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ibMdu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sB</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auqpwqI</w:t>
      </w:r>
      <w:proofErr w:type="spellEnd"/>
      <w:r>
        <w:rPr>
          <w:rFonts w:ascii="AmrLipi" w:eastAsia="AmrLipi" w:hAnsi="AmrLipi" w:cs="AmrLipi"/>
          <w:sz w:val="28"/>
          <w:szCs w:val="28"/>
        </w:rPr>
        <w:t xml:space="preserve">]1] </w:t>
      </w:r>
    </w:p>
    <w:p w14:paraId="55484FEA" w14:textId="77777777" w:rsidR="0095383C" w:rsidRDefault="0095383C" w:rsidP="0095383C">
      <w:pPr>
        <w:spacing w:after="120" w:line="240" w:lineRule="auto"/>
        <w:ind w:left="720"/>
        <w:jc w:val="both"/>
        <w:rPr>
          <w:rFonts w:ascii="AmrLipi" w:eastAsia="AmrLipi" w:hAnsi="AmrLipi" w:cs="AmrLipi"/>
          <w:b/>
          <w:sz w:val="28"/>
          <w:szCs w:val="28"/>
        </w:rPr>
      </w:pPr>
      <w:r>
        <w:rPr>
          <w:rFonts w:ascii="AmrLipi" w:eastAsia="AmrLipi" w:hAnsi="AmrLipi" w:cs="AmrLipi"/>
          <w:b/>
          <w:sz w:val="28"/>
          <w:szCs w:val="28"/>
        </w:rPr>
        <w:t xml:space="preserve"> </w:t>
      </w:r>
      <w:proofErr w:type="spellStart"/>
      <w:r>
        <w:rPr>
          <w:rFonts w:ascii="AmrLipi" w:eastAsia="AmrLipi" w:hAnsi="AmrLipi" w:cs="AmrLipi"/>
          <w:b/>
          <w:sz w:val="28"/>
          <w:szCs w:val="28"/>
        </w:rPr>
        <w:t>khu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ry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pMifq</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bwmn</w:t>
      </w:r>
      <w:proofErr w:type="spellEnd"/>
      <w:r>
        <w:rPr>
          <w:rFonts w:ascii="AmrLipi" w:eastAsia="AmrLipi" w:hAnsi="AmrLipi" w:cs="AmrLipi"/>
          <w:b/>
          <w:sz w:val="28"/>
          <w:szCs w:val="28"/>
        </w:rPr>
        <w:t xml:space="preserve"> kb </w:t>
      </w:r>
      <w:proofErr w:type="spellStart"/>
      <w:r>
        <w:rPr>
          <w:rFonts w:ascii="AmrLipi" w:eastAsia="AmrLipi" w:hAnsi="AmrLipi" w:cs="AmrLipi"/>
          <w:b/>
          <w:sz w:val="28"/>
          <w:szCs w:val="28"/>
        </w:rPr>
        <w:t>ky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hoey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bwmn</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kih</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kih</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jnmu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mq</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Koey</w:t>
      </w:r>
      <w:proofErr w:type="spellEnd"/>
      <w:r>
        <w:rPr>
          <w:rFonts w:ascii="AmrLipi" w:eastAsia="AmrLipi" w:hAnsi="AmrLipi" w:cs="AmrLipi"/>
          <w:b/>
          <w:sz w:val="28"/>
          <w:szCs w:val="28"/>
        </w:rPr>
        <w:t xml:space="preserve">]1]rhwau] </w:t>
      </w:r>
    </w:p>
    <w:p w14:paraId="522EA018" w14:textId="77777777" w:rsidR="0095383C" w:rsidRDefault="0095383C" w:rsidP="0095383C">
      <w:pPr>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jO</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bRwhmxu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bRhmxI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jwieAw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qau</w:t>
      </w:r>
      <w:proofErr w:type="spellEnd"/>
      <w:r>
        <w:rPr>
          <w:rFonts w:ascii="AmrLipi" w:eastAsia="AmrLipi" w:hAnsi="AmrLipi" w:cs="AmrLipi"/>
          <w:sz w:val="28"/>
          <w:szCs w:val="28"/>
        </w:rPr>
        <w:t xml:space="preserve"> Awn </w:t>
      </w:r>
      <w:proofErr w:type="spellStart"/>
      <w:r>
        <w:rPr>
          <w:rFonts w:ascii="AmrLipi" w:eastAsia="AmrLipi" w:hAnsi="AmrLipi" w:cs="AmrLipi"/>
          <w:sz w:val="28"/>
          <w:szCs w:val="28"/>
        </w:rPr>
        <w:t>bwt</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nhI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AwieAw</w:t>
      </w:r>
      <w:proofErr w:type="spellEnd"/>
      <w:r>
        <w:rPr>
          <w:rFonts w:ascii="AmrLipi" w:eastAsia="AmrLipi" w:hAnsi="AmrLipi" w:cs="AmrLipi"/>
          <w:sz w:val="28"/>
          <w:szCs w:val="28"/>
        </w:rPr>
        <w:t>]2]</w:t>
      </w:r>
    </w:p>
    <w:p w14:paraId="61C09B9F" w14:textId="77777777" w:rsidR="0095383C" w:rsidRDefault="0095383C" w:rsidP="0095383C">
      <w:pPr>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bRwhmx</w:t>
      </w:r>
      <w:proofErr w:type="spellEnd"/>
      <w:r>
        <w:rPr>
          <w:rFonts w:ascii="AmrLipi" w:eastAsia="AmrLipi" w:hAnsi="AmrLipi" w:cs="AmrLipi"/>
          <w:sz w:val="28"/>
          <w:szCs w:val="28"/>
        </w:rPr>
        <w:t xml:space="preserve"> hm </w:t>
      </w:r>
      <w:proofErr w:type="spellStart"/>
      <w:r>
        <w:rPr>
          <w:rFonts w:ascii="AmrLipi" w:eastAsia="AmrLipi" w:hAnsi="AmrLipi" w:cs="AmrLipi"/>
          <w:sz w:val="28"/>
          <w:szCs w:val="28"/>
        </w:rPr>
        <w:t>kq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sUd</w:t>
      </w:r>
      <w:proofErr w:type="spellEnd"/>
      <w:r>
        <w:rPr>
          <w:rFonts w:ascii="AmrLipi" w:eastAsia="AmrLipi" w:hAnsi="AmrLipi" w:cs="AmrLipi"/>
          <w:sz w:val="28"/>
          <w:szCs w:val="28"/>
        </w:rPr>
        <w:t xml:space="preserve">]hm </w:t>
      </w:r>
      <w:proofErr w:type="spellStart"/>
      <w:r>
        <w:rPr>
          <w:rFonts w:ascii="AmrLipi" w:eastAsia="AmrLipi" w:hAnsi="AmrLipi" w:cs="AmrLipi"/>
          <w:sz w:val="28"/>
          <w:szCs w:val="28"/>
        </w:rPr>
        <w:t>kq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lohU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dUD</w:t>
      </w:r>
      <w:proofErr w:type="spellEnd"/>
      <w:r>
        <w:rPr>
          <w:rFonts w:ascii="AmrLipi" w:eastAsia="AmrLipi" w:hAnsi="AmrLipi" w:cs="AmrLipi"/>
          <w:sz w:val="28"/>
          <w:szCs w:val="28"/>
        </w:rPr>
        <w:t>]3]</w:t>
      </w:r>
    </w:p>
    <w:p w14:paraId="351F19F9" w14:textId="77777777" w:rsidR="0095383C" w:rsidRDefault="0095383C" w:rsidP="0095383C">
      <w:pPr>
        <w:spacing w:after="120" w:line="240" w:lineRule="auto"/>
        <w:ind w:left="720"/>
        <w:jc w:val="both"/>
        <w:rPr>
          <w:rFonts w:ascii="AmrLipi" w:eastAsia="AmrLipi" w:hAnsi="AmrLipi" w:cs="AmrLipi"/>
          <w:sz w:val="24"/>
          <w:szCs w:val="24"/>
        </w:rPr>
      </w:pPr>
      <w:r>
        <w:rPr>
          <w:rFonts w:ascii="AmrLipi" w:eastAsia="AmrLipi" w:hAnsi="AmrLipi" w:cs="AmrLipi"/>
          <w:sz w:val="28"/>
          <w:szCs w:val="28"/>
        </w:rPr>
        <w:t xml:space="preserve"> </w:t>
      </w:r>
      <w:proofErr w:type="spellStart"/>
      <w:r>
        <w:rPr>
          <w:rFonts w:ascii="AmrLipi" w:eastAsia="AmrLipi" w:hAnsi="AmrLipi" w:cs="AmrLipi"/>
          <w:sz w:val="28"/>
          <w:szCs w:val="28"/>
        </w:rPr>
        <w:t>khu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kbIr</w:t>
      </w:r>
      <w:proofErr w:type="spellEnd"/>
      <w:r>
        <w:rPr>
          <w:rFonts w:ascii="AmrLipi" w:eastAsia="AmrLipi" w:hAnsi="AmrLipi" w:cs="AmrLipi"/>
          <w:sz w:val="28"/>
          <w:szCs w:val="28"/>
        </w:rPr>
        <w:t xml:space="preserve"> jo </w:t>
      </w:r>
      <w:proofErr w:type="spellStart"/>
      <w:r>
        <w:rPr>
          <w:rFonts w:ascii="AmrLipi" w:eastAsia="AmrLipi" w:hAnsi="AmrLipi" w:cs="AmrLipi"/>
          <w:sz w:val="28"/>
          <w:szCs w:val="28"/>
        </w:rPr>
        <w:t>bRhmu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bIcwrY</w:t>
      </w:r>
      <w:proofErr w:type="spellEnd"/>
      <w:r>
        <w:rPr>
          <w:rFonts w:ascii="AmrLipi" w:eastAsia="AmrLipi" w:hAnsi="AmrLipi" w:cs="AmrLipi"/>
          <w:sz w:val="28"/>
          <w:szCs w:val="28"/>
        </w:rPr>
        <w:t xml:space="preserve">]so </w:t>
      </w:r>
      <w:proofErr w:type="spellStart"/>
      <w:r>
        <w:rPr>
          <w:rFonts w:ascii="AmrLipi" w:eastAsia="AmrLipi" w:hAnsi="AmrLipi" w:cs="AmrLipi"/>
          <w:sz w:val="28"/>
          <w:szCs w:val="28"/>
        </w:rPr>
        <w:t>bRwhmxu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khIAqu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hmwrY</w:t>
      </w:r>
      <w:proofErr w:type="spellEnd"/>
      <w:r>
        <w:rPr>
          <w:rFonts w:ascii="AmrLipi" w:eastAsia="AmrLipi" w:hAnsi="AmrLipi" w:cs="AmrLipi"/>
          <w:sz w:val="28"/>
          <w:szCs w:val="28"/>
        </w:rPr>
        <w:t xml:space="preserve">]4]7] </w:t>
      </w:r>
      <w:r>
        <w:rPr>
          <w:rFonts w:ascii="AmrLipi" w:eastAsia="AmrLipi" w:hAnsi="AmrLipi" w:cs="AmrLipi"/>
          <w:sz w:val="24"/>
          <w:szCs w:val="24"/>
        </w:rPr>
        <w:t xml:space="preserve"> </w:t>
      </w:r>
    </w:p>
    <w:p w14:paraId="05343EED" w14:textId="77777777" w:rsidR="0095383C" w:rsidRDefault="0095383C" w:rsidP="0095383C">
      <w:pPr>
        <w:spacing w:line="240" w:lineRule="auto"/>
        <w:ind w:left="5040"/>
        <w:jc w:val="both"/>
        <w:rPr>
          <w:rFonts w:ascii="AmrLipi" w:eastAsia="AmrLipi" w:hAnsi="AmrLipi" w:cs="AmrLipi"/>
          <w:sz w:val="24"/>
          <w:szCs w:val="24"/>
        </w:rPr>
      </w:pPr>
      <w:r>
        <w:rPr>
          <w:rFonts w:ascii="AmrLipi" w:eastAsia="AmrLipi" w:hAnsi="AmrLipi" w:cs="AmrLipi"/>
          <w:sz w:val="24"/>
          <w:szCs w:val="24"/>
        </w:rPr>
        <w:t xml:space="preserve">                      </w:t>
      </w:r>
      <w:proofErr w:type="spellStart"/>
      <w:r>
        <w:rPr>
          <w:rFonts w:ascii="AmrLipi" w:eastAsia="AmrLipi" w:hAnsi="AmrLipi" w:cs="AmrLipi"/>
          <w:sz w:val="24"/>
          <w:szCs w:val="24"/>
        </w:rPr>
        <w:t>gauVI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kbIr</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324</w:t>
      </w:r>
    </w:p>
    <w:p w14:paraId="405EB8EE" w14:textId="77777777" w:rsidR="0095383C" w:rsidRDefault="0095383C" w:rsidP="0095383C">
      <w:pPr>
        <w:jc w:val="both"/>
        <w:rPr>
          <w:rFonts w:ascii="AmrLipi" w:eastAsia="AmrLipi" w:hAnsi="AmrLipi" w:cs="AmrLipi"/>
          <w:sz w:val="16"/>
          <w:szCs w:val="16"/>
        </w:rPr>
      </w:pPr>
    </w:p>
    <w:p w14:paraId="0CE94A19" w14:textId="77777777" w:rsidR="0095383C" w:rsidRDefault="0095383C" w:rsidP="0095383C">
      <w:pPr>
        <w:ind w:left="720"/>
        <w:jc w:val="both"/>
        <w:rPr>
          <w:rFonts w:cstheme="minorHAnsi"/>
          <w:sz w:val="28"/>
          <w:szCs w:val="28"/>
        </w:rPr>
      </w:pPr>
      <w:proofErr w:type="spellStart"/>
      <w:r w:rsidRPr="00B3709A">
        <w:rPr>
          <w:rFonts w:cstheme="minorHAnsi"/>
          <w:i/>
          <w:iCs/>
          <w:sz w:val="28"/>
          <w:szCs w:val="28"/>
        </w:rPr>
        <w:t>garabh</w:t>
      </w:r>
      <w:proofErr w:type="spellEnd"/>
      <w:r w:rsidRPr="00B3709A">
        <w:rPr>
          <w:rFonts w:cstheme="minorHAnsi"/>
          <w:i/>
          <w:iCs/>
          <w:sz w:val="28"/>
          <w:szCs w:val="28"/>
        </w:rPr>
        <w:t xml:space="preserve"> </w:t>
      </w:r>
      <w:proofErr w:type="spellStart"/>
      <w:r w:rsidRPr="00B3709A">
        <w:rPr>
          <w:rFonts w:cstheme="minorHAnsi"/>
          <w:i/>
          <w:iCs/>
          <w:sz w:val="28"/>
          <w:szCs w:val="28"/>
        </w:rPr>
        <w:t>vaas</w:t>
      </w:r>
      <w:proofErr w:type="spellEnd"/>
      <w:r w:rsidRPr="00B3709A">
        <w:rPr>
          <w:rFonts w:cstheme="minorHAnsi"/>
          <w:i/>
          <w:iCs/>
          <w:sz w:val="28"/>
          <w:szCs w:val="28"/>
        </w:rPr>
        <w:t xml:space="preserve"> meh </w:t>
      </w:r>
      <w:proofErr w:type="spellStart"/>
      <w:r w:rsidRPr="00B3709A">
        <w:rPr>
          <w:rFonts w:cstheme="minorHAnsi"/>
          <w:i/>
          <w:iCs/>
          <w:sz w:val="28"/>
          <w:szCs w:val="28"/>
        </w:rPr>
        <w:t>kul</w:t>
      </w:r>
      <w:proofErr w:type="spellEnd"/>
      <w:r w:rsidRPr="00B3709A">
        <w:rPr>
          <w:rFonts w:cstheme="minorHAnsi"/>
          <w:i/>
          <w:iCs/>
          <w:sz w:val="28"/>
          <w:szCs w:val="28"/>
        </w:rPr>
        <w:t xml:space="preserve"> </w:t>
      </w:r>
      <w:proofErr w:type="spellStart"/>
      <w:r w:rsidRPr="00B3709A">
        <w:rPr>
          <w:rFonts w:cstheme="minorHAnsi"/>
          <w:i/>
          <w:iCs/>
          <w:sz w:val="28"/>
          <w:szCs w:val="28"/>
        </w:rPr>
        <w:t>nahee</w:t>
      </w:r>
      <w:proofErr w:type="spellEnd"/>
      <w:r w:rsidRPr="00B3709A">
        <w:rPr>
          <w:rFonts w:cstheme="minorHAnsi"/>
          <w:i/>
          <w:iCs/>
          <w:sz w:val="28"/>
          <w:szCs w:val="28"/>
        </w:rPr>
        <w:t xml:space="preserve"> </w:t>
      </w:r>
      <w:proofErr w:type="spellStart"/>
      <w:r w:rsidRPr="00B3709A">
        <w:rPr>
          <w:rFonts w:cstheme="minorHAnsi"/>
          <w:i/>
          <w:iCs/>
          <w:sz w:val="28"/>
          <w:szCs w:val="28"/>
        </w:rPr>
        <w:t>jaatee</w:t>
      </w:r>
      <w:proofErr w:type="spellEnd"/>
      <w:r w:rsidRPr="00B3709A">
        <w:rPr>
          <w:rFonts w:cstheme="minorHAnsi"/>
          <w:i/>
          <w:iCs/>
          <w:sz w:val="28"/>
          <w:szCs w:val="28"/>
        </w:rPr>
        <w:t xml:space="preserve"> ||</w:t>
      </w:r>
      <w:proofErr w:type="spellStart"/>
      <w:r w:rsidRPr="00B3709A">
        <w:rPr>
          <w:rFonts w:cstheme="minorHAnsi"/>
          <w:i/>
          <w:iCs/>
          <w:sz w:val="28"/>
          <w:szCs w:val="28"/>
        </w:rPr>
        <w:t>braham</w:t>
      </w:r>
      <w:proofErr w:type="spellEnd"/>
      <w:r w:rsidRPr="00B3709A">
        <w:rPr>
          <w:rFonts w:cstheme="minorHAnsi"/>
          <w:i/>
          <w:iCs/>
          <w:sz w:val="28"/>
          <w:szCs w:val="28"/>
        </w:rPr>
        <w:t xml:space="preserve"> bi(n)dh </w:t>
      </w:r>
      <w:proofErr w:type="spellStart"/>
      <w:r w:rsidRPr="00B3709A">
        <w:rPr>
          <w:rFonts w:cstheme="minorHAnsi"/>
          <w:i/>
          <w:iCs/>
          <w:sz w:val="28"/>
          <w:szCs w:val="28"/>
        </w:rPr>
        <w:t>te</w:t>
      </w:r>
      <w:proofErr w:type="spellEnd"/>
      <w:r w:rsidRPr="00B3709A">
        <w:rPr>
          <w:rFonts w:cstheme="minorHAnsi"/>
          <w:i/>
          <w:iCs/>
          <w:sz w:val="28"/>
          <w:szCs w:val="28"/>
        </w:rPr>
        <w:t xml:space="preserve"> </w:t>
      </w:r>
      <w:proofErr w:type="spellStart"/>
      <w:r w:rsidRPr="00B3709A">
        <w:rPr>
          <w:rFonts w:cstheme="minorHAnsi"/>
          <w:i/>
          <w:iCs/>
          <w:sz w:val="28"/>
          <w:szCs w:val="28"/>
        </w:rPr>
        <w:t>sabh</w:t>
      </w:r>
      <w:proofErr w:type="spellEnd"/>
      <w:r w:rsidRPr="00B3709A">
        <w:rPr>
          <w:rFonts w:cstheme="minorHAnsi"/>
          <w:i/>
          <w:iCs/>
          <w:sz w:val="28"/>
          <w:szCs w:val="28"/>
        </w:rPr>
        <w:t xml:space="preserve"> </w:t>
      </w:r>
      <w:proofErr w:type="spellStart"/>
      <w:r w:rsidRPr="00B3709A">
        <w:rPr>
          <w:rFonts w:cstheme="minorHAnsi"/>
          <w:i/>
          <w:iCs/>
          <w:sz w:val="28"/>
          <w:szCs w:val="28"/>
        </w:rPr>
        <w:t>utapaatee</w:t>
      </w:r>
      <w:proofErr w:type="spellEnd"/>
      <w:r w:rsidRPr="00B3709A">
        <w:rPr>
          <w:rFonts w:cstheme="minorHAnsi"/>
          <w:i/>
          <w:iCs/>
          <w:sz w:val="28"/>
          <w:szCs w:val="28"/>
        </w:rPr>
        <w:t xml:space="preserve"> ||1||</w:t>
      </w:r>
      <w:proofErr w:type="spellStart"/>
      <w:r w:rsidRPr="00B3709A">
        <w:rPr>
          <w:rFonts w:cstheme="minorHAnsi"/>
          <w:i/>
          <w:iCs/>
          <w:sz w:val="28"/>
          <w:szCs w:val="28"/>
        </w:rPr>
        <w:t>kahu</w:t>
      </w:r>
      <w:proofErr w:type="spellEnd"/>
      <w:r w:rsidRPr="00B3709A">
        <w:rPr>
          <w:rFonts w:cstheme="minorHAnsi"/>
          <w:i/>
          <w:iCs/>
          <w:sz w:val="28"/>
          <w:szCs w:val="28"/>
        </w:rPr>
        <w:t xml:space="preserve"> re pa(n)</w:t>
      </w:r>
      <w:proofErr w:type="spellStart"/>
      <w:r w:rsidRPr="00B3709A">
        <w:rPr>
          <w:rFonts w:cstheme="minorHAnsi"/>
          <w:i/>
          <w:iCs/>
          <w:sz w:val="28"/>
          <w:szCs w:val="28"/>
        </w:rPr>
        <w:t>ddit</w:t>
      </w:r>
      <w:proofErr w:type="spellEnd"/>
      <w:r w:rsidRPr="00B3709A">
        <w:rPr>
          <w:rFonts w:cstheme="minorHAnsi"/>
          <w:i/>
          <w:iCs/>
          <w:sz w:val="28"/>
          <w:szCs w:val="28"/>
        </w:rPr>
        <w:t xml:space="preserve"> </w:t>
      </w:r>
      <w:proofErr w:type="spellStart"/>
      <w:r w:rsidRPr="00B3709A">
        <w:rPr>
          <w:rFonts w:cstheme="minorHAnsi"/>
          <w:i/>
          <w:iCs/>
          <w:sz w:val="28"/>
          <w:szCs w:val="28"/>
        </w:rPr>
        <w:t>baaman</w:t>
      </w:r>
      <w:proofErr w:type="spellEnd"/>
      <w:r w:rsidRPr="00B3709A">
        <w:rPr>
          <w:rFonts w:cstheme="minorHAnsi"/>
          <w:i/>
          <w:iCs/>
          <w:sz w:val="28"/>
          <w:szCs w:val="28"/>
        </w:rPr>
        <w:t xml:space="preserve"> </w:t>
      </w:r>
      <w:proofErr w:type="spellStart"/>
      <w:r w:rsidRPr="00B3709A">
        <w:rPr>
          <w:rFonts w:cstheme="minorHAnsi"/>
          <w:i/>
          <w:iCs/>
          <w:sz w:val="28"/>
          <w:szCs w:val="28"/>
        </w:rPr>
        <w:t>kab</w:t>
      </w:r>
      <w:proofErr w:type="spellEnd"/>
      <w:r w:rsidRPr="00B3709A">
        <w:rPr>
          <w:rFonts w:cstheme="minorHAnsi"/>
          <w:i/>
          <w:iCs/>
          <w:sz w:val="28"/>
          <w:szCs w:val="28"/>
        </w:rPr>
        <w:t xml:space="preserve"> </w:t>
      </w:r>
      <w:proofErr w:type="spellStart"/>
      <w:r w:rsidRPr="00B3709A">
        <w:rPr>
          <w:rFonts w:cstheme="minorHAnsi"/>
          <w:i/>
          <w:iCs/>
          <w:sz w:val="28"/>
          <w:szCs w:val="28"/>
        </w:rPr>
        <w:t>ke</w:t>
      </w:r>
      <w:proofErr w:type="spellEnd"/>
      <w:r w:rsidRPr="00B3709A">
        <w:rPr>
          <w:rFonts w:cstheme="minorHAnsi"/>
          <w:i/>
          <w:iCs/>
          <w:sz w:val="28"/>
          <w:szCs w:val="28"/>
        </w:rPr>
        <w:t xml:space="preserve"> hoe ||</w:t>
      </w:r>
      <w:proofErr w:type="spellStart"/>
      <w:r w:rsidRPr="00B3709A">
        <w:rPr>
          <w:rFonts w:cstheme="minorHAnsi"/>
          <w:i/>
          <w:iCs/>
          <w:sz w:val="28"/>
          <w:szCs w:val="28"/>
        </w:rPr>
        <w:t>baaman</w:t>
      </w:r>
      <w:proofErr w:type="spellEnd"/>
      <w:r w:rsidRPr="00B3709A">
        <w:rPr>
          <w:rFonts w:cstheme="minorHAnsi"/>
          <w:i/>
          <w:iCs/>
          <w:sz w:val="28"/>
          <w:szCs w:val="28"/>
        </w:rPr>
        <w:t xml:space="preserve"> </w:t>
      </w:r>
      <w:proofErr w:type="spellStart"/>
      <w:r w:rsidRPr="00B3709A">
        <w:rPr>
          <w:rFonts w:cstheme="minorHAnsi"/>
          <w:i/>
          <w:iCs/>
          <w:sz w:val="28"/>
          <w:szCs w:val="28"/>
        </w:rPr>
        <w:t>keh</w:t>
      </w:r>
      <w:proofErr w:type="spellEnd"/>
      <w:r w:rsidRPr="00B3709A">
        <w:rPr>
          <w:rFonts w:cstheme="minorHAnsi"/>
          <w:i/>
          <w:iCs/>
          <w:sz w:val="28"/>
          <w:szCs w:val="28"/>
        </w:rPr>
        <w:t xml:space="preserve"> </w:t>
      </w:r>
      <w:proofErr w:type="spellStart"/>
      <w:r w:rsidRPr="00B3709A">
        <w:rPr>
          <w:rFonts w:cstheme="minorHAnsi"/>
          <w:i/>
          <w:iCs/>
          <w:sz w:val="28"/>
          <w:szCs w:val="28"/>
        </w:rPr>
        <w:t>keh</w:t>
      </w:r>
      <w:proofErr w:type="spellEnd"/>
      <w:r w:rsidRPr="00B3709A">
        <w:rPr>
          <w:rFonts w:cstheme="minorHAnsi"/>
          <w:i/>
          <w:iCs/>
          <w:sz w:val="28"/>
          <w:szCs w:val="28"/>
        </w:rPr>
        <w:t xml:space="preserve"> </w:t>
      </w:r>
      <w:proofErr w:type="spellStart"/>
      <w:r w:rsidRPr="00B3709A">
        <w:rPr>
          <w:rFonts w:cstheme="minorHAnsi"/>
          <w:i/>
          <w:iCs/>
          <w:sz w:val="28"/>
          <w:szCs w:val="28"/>
        </w:rPr>
        <w:t>janam</w:t>
      </w:r>
      <w:proofErr w:type="spellEnd"/>
      <w:r w:rsidRPr="00B3709A">
        <w:rPr>
          <w:rFonts w:cstheme="minorHAnsi"/>
          <w:i/>
          <w:iCs/>
          <w:sz w:val="28"/>
          <w:szCs w:val="28"/>
        </w:rPr>
        <w:t xml:space="preserve"> mat </w:t>
      </w:r>
      <w:proofErr w:type="spellStart"/>
      <w:r w:rsidRPr="00B3709A">
        <w:rPr>
          <w:rFonts w:cstheme="minorHAnsi"/>
          <w:i/>
          <w:iCs/>
          <w:sz w:val="28"/>
          <w:szCs w:val="28"/>
        </w:rPr>
        <w:t>khoe</w:t>
      </w:r>
      <w:proofErr w:type="spellEnd"/>
      <w:r w:rsidRPr="00B3709A">
        <w:rPr>
          <w:rFonts w:cstheme="minorHAnsi"/>
          <w:i/>
          <w:iCs/>
          <w:sz w:val="28"/>
          <w:szCs w:val="28"/>
        </w:rPr>
        <w:t xml:space="preserve"> ||1|| </w:t>
      </w:r>
      <w:proofErr w:type="spellStart"/>
      <w:r w:rsidRPr="00B3709A">
        <w:rPr>
          <w:rFonts w:cstheme="minorHAnsi"/>
          <w:i/>
          <w:iCs/>
          <w:sz w:val="28"/>
          <w:szCs w:val="28"/>
        </w:rPr>
        <w:t>rahaau</w:t>
      </w:r>
      <w:proofErr w:type="spellEnd"/>
      <w:r w:rsidRPr="00B3709A">
        <w:rPr>
          <w:rFonts w:cstheme="minorHAnsi"/>
          <w:i/>
          <w:iCs/>
          <w:sz w:val="28"/>
          <w:szCs w:val="28"/>
        </w:rPr>
        <w:t xml:space="preserve"> ||</w:t>
      </w:r>
      <w:proofErr w:type="spellStart"/>
      <w:r w:rsidRPr="00B3709A">
        <w:rPr>
          <w:rFonts w:cstheme="minorHAnsi"/>
          <w:i/>
          <w:iCs/>
          <w:sz w:val="28"/>
          <w:szCs w:val="28"/>
        </w:rPr>
        <w:t>jau</w:t>
      </w:r>
      <w:proofErr w:type="spellEnd"/>
      <w:r w:rsidRPr="00B3709A">
        <w:rPr>
          <w:rFonts w:cstheme="minorHAnsi"/>
          <w:i/>
          <w:iCs/>
          <w:sz w:val="28"/>
          <w:szCs w:val="28"/>
        </w:rPr>
        <w:t xml:space="preserve"> too(n) </w:t>
      </w:r>
      <w:proofErr w:type="spellStart"/>
      <w:r w:rsidRPr="00B3709A">
        <w:rPr>
          <w:rFonts w:cstheme="minorHAnsi"/>
          <w:i/>
          <w:iCs/>
          <w:sz w:val="28"/>
          <w:szCs w:val="28"/>
        </w:rPr>
        <w:t>braahaman</w:t>
      </w:r>
      <w:proofErr w:type="spellEnd"/>
      <w:r w:rsidRPr="00B3709A">
        <w:rPr>
          <w:rFonts w:cstheme="minorHAnsi"/>
          <w:i/>
          <w:iCs/>
          <w:sz w:val="28"/>
          <w:szCs w:val="28"/>
        </w:rPr>
        <w:t xml:space="preserve"> </w:t>
      </w:r>
      <w:proofErr w:type="spellStart"/>
      <w:r w:rsidRPr="00B3709A">
        <w:rPr>
          <w:rFonts w:cstheme="minorHAnsi"/>
          <w:i/>
          <w:iCs/>
          <w:sz w:val="28"/>
          <w:szCs w:val="28"/>
        </w:rPr>
        <w:t>brahamanee</w:t>
      </w:r>
      <w:proofErr w:type="spellEnd"/>
      <w:r w:rsidRPr="00B3709A">
        <w:rPr>
          <w:rFonts w:cstheme="minorHAnsi"/>
          <w:i/>
          <w:iCs/>
          <w:sz w:val="28"/>
          <w:szCs w:val="28"/>
        </w:rPr>
        <w:t xml:space="preserve"> </w:t>
      </w:r>
      <w:proofErr w:type="spellStart"/>
      <w:r w:rsidRPr="00B3709A">
        <w:rPr>
          <w:rFonts w:cstheme="minorHAnsi"/>
          <w:i/>
          <w:iCs/>
          <w:sz w:val="28"/>
          <w:szCs w:val="28"/>
        </w:rPr>
        <w:t>jaiaa</w:t>
      </w:r>
      <w:proofErr w:type="spellEnd"/>
      <w:r w:rsidRPr="00B3709A">
        <w:rPr>
          <w:rFonts w:cstheme="minorHAnsi"/>
          <w:i/>
          <w:iCs/>
          <w:sz w:val="28"/>
          <w:szCs w:val="28"/>
        </w:rPr>
        <w:t xml:space="preserve"> ||tau </w:t>
      </w:r>
      <w:proofErr w:type="spellStart"/>
      <w:r w:rsidRPr="00B3709A">
        <w:rPr>
          <w:rFonts w:cstheme="minorHAnsi"/>
          <w:i/>
          <w:iCs/>
          <w:sz w:val="28"/>
          <w:szCs w:val="28"/>
        </w:rPr>
        <w:t>aan</w:t>
      </w:r>
      <w:proofErr w:type="spellEnd"/>
      <w:r w:rsidRPr="00B3709A">
        <w:rPr>
          <w:rFonts w:cstheme="minorHAnsi"/>
          <w:i/>
          <w:iCs/>
          <w:sz w:val="28"/>
          <w:szCs w:val="28"/>
        </w:rPr>
        <w:t xml:space="preserve"> </w:t>
      </w:r>
      <w:proofErr w:type="spellStart"/>
      <w:r w:rsidRPr="00B3709A">
        <w:rPr>
          <w:rFonts w:cstheme="minorHAnsi"/>
          <w:i/>
          <w:iCs/>
          <w:sz w:val="28"/>
          <w:szCs w:val="28"/>
        </w:rPr>
        <w:t>baaT</w:t>
      </w:r>
      <w:proofErr w:type="spellEnd"/>
      <w:r w:rsidRPr="00B3709A">
        <w:rPr>
          <w:rFonts w:cstheme="minorHAnsi"/>
          <w:i/>
          <w:iCs/>
          <w:sz w:val="28"/>
          <w:szCs w:val="28"/>
        </w:rPr>
        <w:t xml:space="preserve"> </w:t>
      </w:r>
      <w:proofErr w:type="spellStart"/>
      <w:r w:rsidRPr="00B3709A">
        <w:rPr>
          <w:rFonts w:cstheme="minorHAnsi"/>
          <w:i/>
          <w:iCs/>
          <w:sz w:val="28"/>
          <w:szCs w:val="28"/>
        </w:rPr>
        <w:t>kaahe</w:t>
      </w:r>
      <w:proofErr w:type="spellEnd"/>
      <w:r w:rsidRPr="00B3709A">
        <w:rPr>
          <w:rFonts w:cstheme="minorHAnsi"/>
          <w:i/>
          <w:iCs/>
          <w:sz w:val="28"/>
          <w:szCs w:val="28"/>
        </w:rPr>
        <w:t xml:space="preserve"> </w:t>
      </w:r>
      <w:proofErr w:type="spellStart"/>
      <w:r w:rsidRPr="00B3709A">
        <w:rPr>
          <w:rFonts w:cstheme="minorHAnsi"/>
          <w:i/>
          <w:iCs/>
          <w:sz w:val="28"/>
          <w:szCs w:val="28"/>
        </w:rPr>
        <w:t>nahee</w:t>
      </w:r>
      <w:proofErr w:type="spellEnd"/>
      <w:r w:rsidRPr="00B3709A">
        <w:rPr>
          <w:rFonts w:cstheme="minorHAnsi"/>
          <w:i/>
          <w:iCs/>
          <w:sz w:val="28"/>
          <w:szCs w:val="28"/>
        </w:rPr>
        <w:t xml:space="preserve"> </w:t>
      </w:r>
      <w:proofErr w:type="spellStart"/>
      <w:r w:rsidRPr="00B3709A">
        <w:rPr>
          <w:rFonts w:cstheme="minorHAnsi"/>
          <w:i/>
          <w:iCs/>
          <w:sz w:val="28"/>
          <w:szCs w:val="28"/>
        </w:rPr>
        <w:t>aaiaa</w:t>
      </w:r>
      <w:proofErr w:type="spellEnd"/>
      <w:r w:rsidRPr="00B3709A">
        <w:rPr>
          <w:rFonts w:cstheme="minorHAnsi"/>
          <w:i/>
          <w:iCs/>
          <w:sz w:val="28"/>
          <w:szCs w:val="28"/>
        </w:rPr>
        <w:t xml:space="preserve"> ||2||tum </w:t>
      </w:r>
      <w:proofErr w:type="spellStart"/>
      <w:r w:rsidRPr="00B3709A">
        <w:rPr>
          <w:rFonts w:cstheme="minorHAnsi"/>
          <w:i/>
          <w:iCs/>
          <w:sz w:val="28"/>
          <w:szCs w:val="28"/>
        </w:rPr>
        <w:t>kat</w:t>
      </w:r>
      <w:proofErr w:type="spellEnd"/>
      <w:r w:rsidRPr="00B3709A">
        <w:rPr>
          <w:rFonts w:cstheme="minorHAnsi"/>
          <w:i/>
          <w:iCs/>
          <w:sz w:val="28"/>
          <w:szCs w:val="28"/>
        </w:rPr>
        <w:t xml:space="preserve"> </w:t>
      </w:r>
      <w:proofErr w:type="spellStart"/>
      <w:r w:rsidRPr="00B3709A">
        <w:rPr>
          <w:rFonts w:cstheme="minorHAnsi"/>
          <w:i/>
          <w:iCs/>
          <w:sz w:val="28"/>
          <w:szCs w:val="28"/>
        </w:rPr>
        <w:t>braahaman</w:t>
      </w:r>
      <w:proofErr w:type="spellEnd"/>
      <w:r w:rsidRPr="00B3709A">
        <w:rPr>
          <w:rFonts w:cstheme="minorHAnsi"/>
          <w:i/>
          <w:iCs/>
          <w:sz w:val="28"/>
          <w:szCs w:val="28"/>
        </w:rPr>
        <w:t xml:space="preserve"> ham </w:t>
      </w:r>
      <w:proofErr w:type="spellStart"/>
      <w:r w:rsidRPr="00B3709A">
        <w:rPr>
          <w:rFonts w:cstheme="minorHAnsi"/>
          <w:i/>
          <w:iCs/>
          <w:sz w:val="28"/>
          <w:szCs w:val="28"/>
        </w:rPr>
        <w:t>kat</w:t>
      </w:r>
      <w:proofErr w:type="spellEnd"/>
      <w:r w:rsidRPr="00B3709A">
        <w:rPr>
          <w:rFonts w:cstheme="minorHAnsi"/>
          <w:i/>
          <w:iCs/>
          <w:sz w:val="28"/>
          <w:szCs w:val="28"/>
        </w:rPr>
        <w:t xml:space="preserve"> </w:t>
      </w:r>
      <w:proofErr w:type="spellStart"/>
      <w:r w:rsidRPr="00B3709A">
        <w:rPr>
          <w:rFonts w:cstheme="minorHAnsi"/>
          <w:i/>
          <w:iCs/>
          <w:sz w:val="28"/>
          <w:szCs w:val="28"/>
        </w:rPr>
        <w:t>soodh</w:t>
      </w:r>
      <w:proofErr w:type="spellEnd"/>
      <w:r w:rsidRPr="00B3709A">
        <w:rPr>
          <w:rFonts w:cstheme="minorHAnsi"/>
          <w:i/>
          <w:iCs/>
          <w:sz w:val="28"/>
          <w:szCs w:val="28"/>
        </w:rPr>
        <w:t xml:space="preserve"> ||ham </w:t>
      </w:r>
      <w:proofErr w:type="spellStart"/>
      <w:r w:rsidRPr="00B3709A">
        <w:rPr>
          <w:rFonts w:cstheme="minorHAnsi"/>
          <w:i/>
          <w:iCs/>
          <w:sz w:val="28"/>
          <w:szCs w:val="28"/>
        </w:rPr>
        <w:t>kat</w:t>
      </w:r>
      <w:proofErr w:type="spellEnd"/>
      <w:r w:rsidRPr="00B3709A">
        <w:rPr>
          <w:rFonts w:cstheme="minorHAnsi"/>
          <w:i/>
          <w:iCs/>
          <w:sz w:val="28"/>
          <w:szCs w:val="28"/>
        </w:rPr>
        <w:t xml:space="preserve"> </w:t>
      </w:r>
      <w:proofErr w:type="spellStart"/>
      <w:r w:rsidRPr="00B3709A">
        <w:rPr>
          <w:rFonts w:cstheme="minorHAnsi"/>
          <w:i/>
          <w:iCs/>
          <w:sz w:val="28"/>
          <w:szCs w:val="28"/>
        </w:rPr>
        <w:t>lohoo</w:t>
      </w:r>
      <w:proofErr w:type="spellEnd"/>
      <w:r w:rsidRPr="00B3709A">
        <w:rPr>
          <w:rFonts w:cstheme="minorHAnsi"/>
          <w:i/>
          <w:iCs/>
          <w:sz w:val="28"/>
          <w:szCs w:val="28"/>
        </w:rPr>
        <w:t xml:space="preserve"> tum </w:t>
      </w:r>
      <w:proofErr w:type="spellStart"/>
      <w:r w:rsidRPr="00B3709A">
        <w:rPr>
          <w:rFonts w:cstheme="minorHAnsi"/>
          <w:i/>
          <w:iCs/>
          <w:sz w:val="28"/>
          <w:szCs w:val="28"/>
        </w:rPr>
        <w:t>kat</w:t>
      </w:r>
      <w:proofErr w:type="spellEnd"/>
      <w:r w:rsidRPr="00B3709A">
        <w:rPr>
          <w:rFonts w:cstheme="minorHAnsi"/>
          <w:i/>
          <w:iCs/>
          <w:sz w:val="28"/>
          <w:szCs w:val="28"/>
        </w:rPr>
        <w:t xml:space="preserve"> </w:t>
      </w:r>
      <w:proofErr w:type="spellStart"/>
      <w:r w:rsidRPr="00B3709A">
        <w:rPr>
          <w:rFonts w:cstheme="minorHAnsi"/>
          <w:i/>
          <w:iCs/>
          <w:sz w:val="28"/>
          <w:szCs w:val="28"/>
        </w:rPr>
        <w:t>dhoodh</w:t>
      </w:r>
      <w:proofErr w:type="spellEnd"/>
      <w:r w:rsidRPr="00B3709A">
        <w:rPr>
          <w:rFonts w:cstheme="minorHAnsi"/>
          <w:i/>
          <w:iCs/>
          <w:sz w:val="28"/>
          <w:szCs w:val="28"/>
        </w:rPr>
        <w:t xml:space="preserve"> ||3||</w:t>
      </w:r>
      <w:proofErr w:type="spellStart"/>
      <w:r w:rsidRPr="00B3709A">
        <w:rPr>
          <w:rFonts w:cstheme="minorHAnsi"/>
          <w:i/>
          <w:iCs/>
          <w:sz w:val="28"/>
          <w:szCs w:val="28"/>
        </w:rPr>
        <w:t>kahu</w:t>
      </w:r>
      <w:proofErr w:type="spellEnd"/>
      <w:r w:rsidRPr="00B3709A">
        <w:rPr>
          <w:rFonts w:cstheme="minorHAnsi"/>
          <w:i/>
          <w:iCs/>
          <w:sz w:val="28"/>
          <w:szCs w:val="28"/>
        </w:rPr>
        <w:t xml:space="preserve"> </w:t>
      </w:r>
      <w:proofErr w:type="spellStart"/>
      <w:r w:rsidRPr="00B3709A">
        <w:rPr>
          <w:rFonts w:cstheme="minorHAnsi"/>
          <w:i/>
          <w:iCs/>
          <w:sz w:val="28"/>
          <w:szCs w:val="28"/>
        </w:rPr>
        <w:t>kab</w:t>
      </w:r>
      <w:r>
        <w:rPr>
          <w:rFonts w:cstheme="minorHAnsi"/>
          <w:i/>
          <w:iCs/>
          <w:sz w:val="28"/>
          <w:szCs w:val="28"/>
        </w:rPr>
        <w:t>i</w:t>
      </w:r>
      <w:r w:rsidRPr="00B3709A">
        <w:rPr>
          <w:rFonts w:cstheme="minorHAnsi"/>
          <w:i/>
          <w:iCs/>
          <w:sz w:val="28"/>
          <w:szCs w:val="28"/>
        </w:rPr>
        <w:t>r</w:t>
      </w:r>
      <w:proofErr w:type="spellEnd"/>
      <w:r w:rsidRPr="00B3709A">
        <w:rPr>
          <w:rFonts w:cstheme="minorHAnsi"/>
          <w:i/>
          <w:iCs/>
          <w:sz w:val="28"/>
          <w:szCs w:val="28"/>
        </w:rPr>
        <w:t xml:space="preserve"> jo </w:t>
      </w:r>
      <w:proofErr w:type="spellStart"/>
      <w:r w:rsidRPr="00B3709A">
        <w:rPr>
          <w:rFonts w:cstheme="minorHAnsi"/>
          <w:i/>
          <w:iCs/>
          <w:sz w:val="28"/>
          <w:szCs w:val="28"/>
        </w:rPr>
        <w:t>braham</w:t>
      </w:r>
      <w:proofErr w:type="spellEnd"/>
      <w:r w:rsidRPr="00B3709A">
        <w:rPr>
          <w:rFonts w:cstheme="minorHAnsi"/>
          <w:i/>
          <w:iCs/>
          <w:sz w:val="28"/>
          <w:szCs w:val="28"/>
        </w:rPr>
        <w:t xml:space="preserve"> </w:t>
      </w:r>
      <w:proofErr w:type="spellStart"/>
      <w:r w:rsidRPr="00B3709A">
        <w:rPr>
          <w:rFonts w:cstheme="minorHAnsi"/>
          <w:i/>
          <w:iCs/>
          <w:sz w:val="28"/>
          <w:szCs w:val="28"/>
        </w:rPr>
        <w:t>beechaarai</w:t>
      </w:r>
      <w:proofErr w:type="spellEnd"/>
      <w:r w:rsidRPr="00B3709A">
        <w:rPr>
          <w:rFonts w:cstheme="minorHAnsi"/>
          <w:i/>
          <w:iCs/>
          <w:sz w:val="28"/>
          <w:szCs w:val="28"/>
        </w:rPr>
        <w:t xml:space="preserve"> ||so </w:t>
      </w:r>
      <w:proofErr w:type="spellStart"/>
      <w:r w:rsidRPr="00B3709A">
        <w:rPr>
          <w:rFonts w:cstheme="minorHAnsi"/>
          <w:i/>
          <w:iCs/>
          <w:sz w:val="28"/>
          <w:szCs w:val="28"/>
        </w:rPr>
        <w:t>braahaman</w:t>
      </w:r>
      <w:proofErr w:type="spellEnd"/>
      <w:r w:rsidRPr="00B3709A">
        <w:rPr>
          <w:rFonts w:cstheme="minorHAnsi"/>
          <w:i/>
          <w:iCs/>
          <w:sz w:val="28"/>
          <w:szCs w:val="28"/>
        </w:rPr>
        <w:t xml:space="preserve"> </w:t>
      </w:r>
      <w:proofErr w:type="spellStart"/>
      <w:r w:rsidRPr="00B3709A">
        <w:rPr>
          <w:rFonts w:cstheme="minorHAnsi"/>
          <w:i/>
          <w:iCs/>
          <w:sz w:val="28"/>
          <w:szCs w:val="28"/>
        </w:rPr>
        <w:t>kaheeat</w:t>
      </w:r>
      <w:proofErr w:type="spellEnd"/>
      <w:r w:rsidRPr="00B3709A">
        <w:rPr>
          <w:rFonts w:cstheme="minorHAnsi"/>
          <w:i/>
          <w:iCs/>
          <w:sz w:val="28"/>
          <w:szCs w:val="28"/>
        </w:rPr>
        <w:t xml:space="preserve"> </w:t>
      </w:r>
      <w:proofErr w:type="spellStart"/>
      <w:r w:rsidRPr="00B3709A">
        <w:rPr>
          <w:rFonts w:cstheme="minorHAnsi"/>
          <w:i/>
          <w:iCs/>
          <w:sz w:val="28"/>
          <w:szCs w:val="28"/>
        </w:rPr>
        <w:t>hai</w:t>
      </w:r>
      <w:proofErr w:type="spellEnd"/>
      <w:r w:rsidRPr="00B3709A">
        <w:rPr>
          <w:rFonts w:cstheme="minorHAnsi"/>
          <w:i/>
          <w:iCs/>
          <w:sz w:val="28"/>
          <w:szCs w:val="28"/>
        </w:rPr>
        <w:t xml:space="preserve"> </w:t>
      </w:r>
      <w:proofErr w:type="spellStart"/>
      <w:r w:rsidRPr="00B3709A">
        <w:rPr>
          <w:rFonts w:cstheme="minorHAnsi"/>
          <w:i/>
          <w:iCs/>
          <w:sz w:val="28"/>
          <w:szCs w:val="28"/>
        </w:rPr>
        <w:t>hamaarai</w:t>
      </w:r>
      <w:proofErr w:type="spellEnd"/>
      <w:r w:rsidRPr="00B3709A">
        <w:rPr>
          <w:rFonts w:cstheme="minorHAnsi"/>
          <w:i/>
          <w:iCs/>
          <w:sz w:val="28"/>
          <w:szCs w:val="28"/>
        </w:rPr>
        <w:t xml:space="preserve"> ||4||7||</w:t>
      </w:r>
      <w:r w:rsidRPr="00B3709A">
        <w:rPr>
          <w:rFonts w:cstheme="minorHAnsi"/>
          <w:sz w:val="28"/>
          <w:szCs w:val="28"/>
        </w:rPr>
        <w:tab/>
        <w:t xml:space="preserve">                            </w:t>
      </w:r>
      <w:r>
        <w:rPr>
          <w:rFonts w:cstheme="minorHAnsi"/>
          <w:sz w:val="28"/>
          <w:szCs w:val="28"/>
        </w:rPr>
        <w:t xml:space="preserve">         </w:t>
      </w:r>
      <w:r w:rsidRPr="00955B60">
        <w:rPr>
          <w:rFonts w:cstheme="minorHAnsi"/>
          <w:sz w:val="24"/>
          <w:szCs w:val="24"/>
        </w:rPr>
        <w:t xml:space="preserve">SGGS, </w:t>
      </w:r>
      <w:r>
        <w:rPr>
          <w:rFonts w:cstheme="minorHAnsi"/>
          <w:sz w:val="24"/>
          <w:szCs w:val="24"/>
        </w:rPr>
        <w:t>p</w:t>
      </w:r>
      <w:r w:rsidRPr="00955B60">
        <w:rPr>
          <w:rFonts w:cstheme="minorHAnsi"/>
          <w:sz w:val="24"/>
          <w:szCs w:val="24"/>
        </w:rPr>
        <w:t>. 324</w:t>
      </w:r>
    </w:p>
    <w:p w14:paraId="6CCC4711" w14:textId="77777777" w:rsidR="0095383C" w:rsidRPr="00B3709A" w:rsidRDefault="0095383C" w:rsidP="0095383C">
      <w:pPr>
        <w:ind w:left="720"/>
        <w:jc w:val="both"/>
        <w:rPr>
          <w:rFonts w:cstheme="minorHAnsi"/>
          <w:sz w:val="28"/>
          <w:szCs w:val="28"/>
        </w:rPr>
      </w:pPr>
    </w:p>
    <w:p w14:paraId="73CF5AE6" w14:textId="77777777" w:rsidR="0095383C" w:rsidRPr="00A937E9" w:rsidRDefault="0095383C" w:rsidP="0095383C">
      <w:pPr>
        <w:ind w:left="720"/>
        <w:jc w:val="both"/>
        <w:rPr>
          <w:rFonts w:cstheme="minorHAnsi"/>
          <w:sz w:val="28"/>
          <w:szCs w:val="28"/>
        </w:rPr>
      </w:pPr>
      <w:r w:rsidRPr="00A937E9">
        <w:rPr>
          <w:rFonts w:cstheme="minorHAnsi"/>
          <w:b/>
          <w:sz w:val="28"/>
          <w:szCs w:val="28"/>
        </w:rPr>
        <w:t>Translation:</w:t>
      </w:r>
      <w:r w:rsidRPr="00A937E9">
        <w:rPr>
          <w:rFonts w:cstheme="minorHAnsi"/>
          <w:sz w:val="28"/>
          <w:szCs w:val="28"/>
        </w:rPr>
        <w:t xml:space="preserve"> In the dwelling of the womb, there is no ancestry or social status. All have originated from the Seed of </w:t>
      </w:r>
      <w:r w:rsidRPr="00A937E9">
        <w:rPr>
          <w:rFonts w:ascii="Calibri" w:hAnsi="Calibri" w:cstheme="minorHAnsi"/>
          <w:sz w:val="28"/>
          <w:szCs w:val="28"/>
        </w:rPr>
        <w:t>God</w:t>
      </w:r>
      <w:r w:rsidRPr="00A937E9">
        <w:rPr>
          <w:rFonts w:cstheme="minorHAnsi"/>
          <w:sz w:val="28"/>
          <w:szCs w:val="28"/>
        </w:rPr>
        <w:t xml:space="preserve">. (Everyone is created by </w:t>
      </w:r>
      <w:r w:rsidRPr="00A937E9">
        <w:rPr>
          <w:rFonts w:ascii="Calibri" w:hAnsi="Calibri" w:cstheme="minorHAnsi"/>
          <w:sz w:val="28"/>
          <w:szCs w:val="28"/>
        </w:rPr>
        <w:lastRenderedPageBreak/>
        <w:t>God</w:t>
      </w:r>
      <w:r w:rsidRPr="00A937E9">
        <w:rPr>
          <w:rFonts w:cstheme="minorHAnsi"/>
          <w:sz w:val="28"/>
          <w:szCs w:val="28"/>
        </w:rPr>
        <w:t>) ||1||</w:t>
      </w:r>
      <w:r w:rsidRPr="00A937E9">
        <w:rPr>
          <w:rFonts w:cstheme="minorHAnsi"/>
          <w:b/>
          <w:sz w:val="28"/>
          <w:szCs w:val="28"/>
        </w:rPr>
        <w:t>Tell me, O Pandit, O religious scholar: since when have you been a Brahmin? Do not waste your life (in ego) by continually claiming to be a Brahmin. ||1||Pause||</w:t>
      </w:r>
      <w:r w:rsidRPr="00A937E9">
        <w:rPr>
          <w:rFonts w:cstheme="minorHAnsi"/>
          <w:sz w:val="28"/>
          <w:szCs w:val="28"/>
        </w:rPr>
        <w:t>If you are indeed a Brahmin, born of a Brahmin mother, then why didn't you come by some other way? ||2||How is it that you became a Brahmin,</w:t>
      </w:r>
      <w:r w:rsidRPr="00B3709A">
        <w:rPr>
          <w:rFonts w:cstheme="minorHAnsi"/>
          <w:sz w:val="28"/>
          <w:szCs w:val="28"/>
        </w:rPr>
        <w:t xml:space="preserve"> and I stayed of a low social status? How is </w:t>
      </w:r>
      <w:r w:rsidRPr="00A937E9">
        <w:rPr>
          <w:rFonts w:cstheme="minorHAnsi"/>
          <w:sz w:val="28"/>
          <w:szCs w:val="28"/>
        </w:rPr>
        <w:t xml:space="preserve">it that I am formed of blood, and you are made of milk (instead of blood)? ||3||Says Kabir, we consider that person to be a Brahmin who contemplates on </w:t>
      </w:r>
      <w:r w:rsidRPr="00A937E9">
        <w:rPr>
          <w:rFonts w:ascii="Calibri" w:hAnsi="Calibri" w:cstheme="minorHAnsi"/>
          <w:sz w:val="28"/>
          <w:szCs w:val="28"/>
        </w:rPr>
        <w:t>God</w:t>
      </w:r>
      <w:r w:rsidRPr="00A937E9">
        <w:rPr>
          <w:rFonts w:cstheme="minorHAnsi"/>
          <w:sz w:val="28"/>
          <w:szCs w:val="28"/>
        </w:rPr>
        <w:t>. ||4||7||</w:t>
      </w:r>
    </w:p>
    <w:p w14:paraId="74DF0FFB" w14:textId="77777777" w:rsidR="0095383C" w:rsidRPr="00A937E9" w:rsidRDefault="0095383C" w:rsidP="0095383C">
      <w:pPr>
        <w:spacing w:line="240" w:lineRule="auto"/>
        <w:ind w:left="720"/>
        <w:jc w:val="both"/>
        <w:rPr>
          <w:rFonts w:ascii="AmrLipi" w:eastAsia="Raavi" w:hAnsi="AmrLipi" w:cs="Raavi"/>
          <w:b/>
          <w:sz w:val="28"/>
          <w:szCs w:val="28"/>
        </w:rPr>
      </w:pPr>
    </w:p>
    <w:p w14:paraId="2C74F5B7" w14:textId="77777777" w:rsidR="0095383C" w:rsidRPr="00A937E9" w:rsidRDefault="0095383C" w:rsidP="0095383C">
      <w:pPr>
        <w:spacing w:line="240" w:lineRule="auto"/>
        <w:ind w:left="720"/>
        <w:jc w:val="both"/>
        <w:rPr>
          <w:rFonts w:ascii="AmrLipi" w:eastAsia="Raavi" w:hAnsi="AmrLipi" w:cs="Raavi"/>
          <w:b/>
          <w:sz w:val="28"/>
          <w:szCs w:val="28"/>
        </w:rPr>
      </w:pPr>
      <w:proofErr w:type="spellStart"/>
      <w:r w:rsidRPr="00A937E9">
        <w:rPr>
          <w:rFonts w:ascii="AmrLipi" w:eastAsia="Raavi" w:hAnsi="AmrLipi" w:cs="Raavi"/>
          <w:b/>
          <w:sz w:val="28"/>
          <w:szCs w:val="28"/>
        </w:rPr>
        <w:t>Sbd</w:t>
      </w:r>
      <w:proofErr w:type="spellEnd"/>
      <w:r w:rsidRPr="00A937E9">
        <w:rPr>
          <w:rFonts w:ascii="AmrLipi" w:eastAsia="Raavi" w:hAnsi="AmrLipi" w:cs="Raavi"/>
          <w:b/>
          <w:sz w:val="28"/>
          <w:szCs w:val="28"/>
        </w:rPr>
        <w:t xml:space="preserve"> </w:t>
      </w:r>
      <w:proofErr w:type="spellStart"/>
      <w:r w:rsidRPr="00A937E9">
        <w:rPr>
          <w:rFonts w:ascii="AmrLipi" w:eastAsia="Raavi" w:hAnsi="AmrLipi" w:cs="Raavi"/>
          <w:b/>
          <w:sz w:val="28"/>
          <w:szCs w:val="28"/>
        </w:rPr>
        <w:t>dw</w:t>
      </w:r>
      <w:proofErr w:type="spellEnd"/>
      <w:r w:rsidRPr="00A937E9">
        <w:rPr>
          <w:rFonts w:ascii="AmrLipi" w:eastAsia="Raavi" w:hAnsi="AmrLipi" w:cs="Raavi"/>
          <w:b/>
          <w:sz w:val="28"/>
          <w:szCs w:val="28"/>
        </w:rPr>
        <w:t xml:space="preserve"> </w:t>
      </w:r>
      <w:proofErr w:type="spellStart"/>
      <w:r w:rsidRPr="00A937E9">
        <w:rPr>
          <w:rFonts w:ascii="AmrLipi" w:eastAsia="Raavi" w:hAnsi="AmrLipi" w:cs="Raavi"/>
          <w:b/>
          <w:sz w:val="28"/>
          <w:szCs w:val="28"/>
        </w:rPr>
        <w:t>Bwv</w:t>
      </w:r>
      <w:proofErr w:type="spellEnd"/>
      <w:r w:rsidRPr="00A937E9">
        <w:rPr>
          <w:rFonts w:ascii="AmrLipi" w:eastAsia="Raavi" w:hAnsi="AmrLipi" w:cs="Raavi"/>
          <w:b/>
          <w:sz w:val="28"/>
          <w:szCs w:val="28"/>
        </w:rPr>
        <w:t xml:space="preserve">: </w:t>
      </w:r>
      <w:r w:rsidRPr="00A937E9">
        <w:rPr>
          <w:rFonts w:ascii="AmrLipi" w:eastAsia="Raavi" w:hAnsi="AmrLipi" w:cs="Raavi"/>
          <w:bCs/>
          <w:sz w:val="28"/>
          <w:szCs w:val="28"/>
        </w:rPr>
        <w:t xml:space="preserve">jo </w:t>
      </w:r>
      <w:proofErr w:type="spellStart"/>
      <w:r w:rsidRPr="00A937E9">
        <w:rPr>
          <w:rFonts w:ascii="AmrLipi" w:eastAsia="Raavi" w:hAnsi="AmrLipi" w:cs="Raavi"/>
          <w:bCs/>
          <w:sz w:val="28"/>
          <w:szCs w:val="28"/>
        </w:rPr>
        <w:t>mnu~K</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au~cI</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jwq</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dw</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mwx</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krdy</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hn</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auh</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mnu~Kw</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jnm</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AjweIN</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gvwauNdy</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hn</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swry</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jIv</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prmwqmw</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dI</w:t>
      </w:r>
      <w:proofErr w:type="spellEnd"/>
      <w:r w:rsidRPr="00A937E9">
        <w:rPr>
          <w:rFonts w:ascii="AmrLipi" w:eastAsia="Raavi" w:hAnsi="AmrLipi" w:cs="Raavi"/>
          <w:bCs/>
          <w:sz w:val="28"/>
          <w:szCs w:val="28"/>
        </w:rPr>
        <w:t xml:space="preserve"> AMS </w:t>
      </w:r>
      <w:proofErr w:type="spellStart"/>
      <w:r w:rsidRPr="00A937E9">
        <w:rPr>
          <w:rFonts w:ascii="AmrLipi" w:eastAsia="Raavi" w:hAnsi="AmrLipi" w:cs="Raavi"/>
          <w:bCs/>
          <w:sz w:val="28"/>
          <w:szCs w:val="28"/>
        </w:rPr>
        <w:t>hn</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au~cw</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auhI</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hY</w:t>
      </w:r>
      <w:proofErr w:type="spellEnd"/>
      <w:r w:rsidRPr="00A937E9">
        <w:rPr>
          <w:rFonts w:ascii="AmrLipi" w:eastAsia="Raavi" w:hAnsi="AmrLipi" w:cs="Raavi"/>
          <w:bCs/>
          <w:sz w:val="28"/>
          <w:szCs w:val="28"/>
        </w:rPr>
        <w:t xml:space="preserve"> jo </w:t>
      </w:r>
      <w:proofErr w:type="spellStart"/>
      <w:r w:rsidRPr="00A937E9">
        <w:rPr>
          <w:rFonts w:ascii="AmrLipi" w:eastAsia="Raavi" w:hAnsi="AmrLipi" w:cs="Raavi"/>
          <w:bCs/>
          <w:sz w:val="28"/>
          <w:szCs w:val="28"/>
        </w:rPr>
        <w:t>pRBU</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dI</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bMdgI</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krdw</w:t>
      </w:r>
      <w:proofErr w:type="spellEnd"/>
      <w:r w:rsidRPr="00A937E9">
        <w:rPr>
          <w:rFonts w:ascii="AmrLipi" w:eastAsia="Raavi" w:hAnsi="AmrLipi" w:cs="Raavi"/>
          <w:bCs/>
          <w:sz w:val="28"/>
          <w:szCs w:val="28"/>
        </w:rPr>
        <w:t xml:space="preserve"> </w:t>
      </w:r>
      <w:proofErr w:type="spellStart"/>
      <w:r w:rsidRPr="00A937E9">
        <w:rPr>
          <w:rFonts w:ascii="AmrLipi" w:eastAsia="Raavi" w:hAnsi="AmrLipi" w:cs="Raavi"/>
          <w:bCs/>
          <w:sz w:val="28"/>
          <w:szCs w:val="28"/>
        </w:rPr>
        <w:t>hY</w:t>
      </w:r>
      <w:proofErr w:type="spellEnd"/>
      <w:r w:rsidRPr="00A937E9">
        <w:rPr>
          <w:rFonts w:ascii="AmrLipi" w:eastAsia="Raavi" w:hAnsi="AmrLipi" w:cs="Raavi"/>
          <w:bCs/>
          <w:sz w:val="28"/>
          <w:szCs w:val="28"/>
        </w:rPr>
        <w:t>[</w:t>
      </w:r>
    </w:p>
    <w:p w14:paraId="1E0325C1" w14:textId="77777777" w:rsidR="0095383C" w:rsidRPr="00A937E9" w:rsidRDefault="0095383C" w:rsidP="0095383C">
      <w:pPr>
        <w:ind w:left="720"/>
        <w:jc w:val="both"/>
        <w:rPr>
          <w:rFonts w:ascii="Calibri" w:hAnsi="Calibri" w:cs="Calibri"/>
          <w:b/>
          <w:bCs/>
          <w:sz w:val="28"/>
          <w:szCs w:val="28"/>
        </w:rPr>
      </w:pPr>
    </w:p>
    <w:p w14:paraId="79CC2065" w14:textId="77777777" w:rsidR="0095383C" w:rsidRPr="00E3533E" w:rsidRDefault="0095383C" w:rsidP="0095383C">
      <w:pPr>
        <w:ind w:left="720"/>
        <w:jc w:val="both"/>
        <w:rPr>
          <w:rFonts w:ascii="Calibri" w:hAnsi="Calibri" w:cs="Calibri"/>
          <w:sz w:val="32"/>
          <w:szCs w:val="32"/>
        </w:rPr>
      </w:pPr>
      <w:r w:rsidRPr="00E3533E">
        <w:rPr>
          <w:rFonts w:ascii="Calibri" w:hAnsi="Calibri" w:cs="Calibri"/>
          <w:b/>
          <w:bCs/>
          <w:sz w:val="28"/>
          <w:szCs w:val="28"/>
        </w:rPr>
        <w:t>Central message:</w:t>
      </w:r>
      <w:r w:rsidRPr="00E3533E">
        <w:rPr>
          <w:rFonts w:ascii="Calibri" w:hAnsi="Calibri" w:cs="Calibri"/>
          <w:sz w:val="28"/>
          <w:szCs w:val="28"/>
        </w:rPr>
        <w:t xml:space="preserve"> Those who falsely proclaim of being born in an upper caste waste their life. Everyone is created by God. Only the ones who contemplate on God attain a higher status (or state of consciousness).</w:t>
      </w:r>
      <w:r w:rsidRPr="00E3533E">
        <w:rPr>
          <w:rFonts w:ascii="Calibri" w:hAnsi="Calibri" w:cs="Calibri"/>
          <w:sz w:val="32"/>
          <w:szCs w:val="32"/>
        </w:rPr>
        <w:t xml:space="preserve"> </w:t>
      </w:r>
    </w:p>
    <w:p w14:paraId="2703C73E" w14:textId="77777777" w:rsidR="0095383C" w:rsidRDefault="0095383C" w:rsidP="0095383C">
      <w:pPr>
        <w:jc w:val="both"/>
        <w:rPr>
          <w:sz w:val="32"/>
          <w:szCs w:val="32"/>
        </w:rPr>
      </w:pPr>
    </w:p>
    <w:p w14:paraId="56FF5570" w14:textId="77777777" w:rsidR="0095383C" w:rsidRPr="00C3247D" w:rsidRDefault="0095383C" w:rsidP="0095383C">
      <w:pPr>
        <w:spacing w:line="240" w:lineRule="auto"/>
        <w:ind w:firstLine="720"/>
        <w:jc w:val="both"/>
        <w:rPr>
          <w:rFonts w:ascii="Times New Roman" w:eastAsia="Times New Roman" w:hAnsi="Times New Roman" w:cs="Times New Roman"/>
          <w:sz w:val="24"/>
          <w:szCs w:val="24"/>
        </w:rPr>
      </w:pPr>
    </w:p>
    <w:p w14:paraId="1C7D8135" w14:textId="77777777" w:rsidR="0095383C" w:rsidRDefault="0095383C" w:rsidP="0095383C">
      <w:pPr>
        <w:spacing w:line="240" w:lineRule="auto"/>
        <w:ind w:firstLine="720"/>
        <w:jc w:val="center"/>
        <w:rPr>
          <w:rFonts w:ascii="Times New Roman" w:eastAsia="Times New Roman" w:hAnsi="Times New Roman" w:cs="Times New Roman"/>
          <w:sz w:val="24"/>
          <w:szCs w:val="24"/>
        </w:rPr>
      </w:pPr>
      <w:r w:rsidRPr="0010799D">
        <w:rPr>
          <w:rFonts w:ascii="Calibri" w:eastAsia="Times New Roman" w:hAnsi="Calibri" w:cs="Times New Roman"/>
          <w:b/>
          <w:bCs/>
          <w:color w:val="000000"/>
          <w:sz w:val="48"/>
          <w:szCs w:val="48"/>
        </w:rPr>
        <w:t>********************</w:t>
      </w:r>
    </w:p>
    <w:p w14:paraId="37B7619D" w14:textId="77777777" w:rsidR="00D83F57" w:rsidRDefault="00D83F57" w:rsidP="00775A57">
      <w:pPr>
        <w:jc w:val="center"/>
        <w:rPr>
          <w:b/>
          <w:sz w:val="48"/>
          <w:szCs w:val="48"/>
        </w:rPr>
      </w:pPr>
    </w:p>
    <w:p w14:paraId="5E34CC6F" w14:textId="77777777" w:rsidR="00D83F57" w:rsidRDefault="00D83F57" w:rsidP="00775A57">
      <w:pPr>
        <w:jc w:val="center"/>
        <w:rPr>
          <w:b/>
          <w:sz w:val="48"/>
          <w:szCs w:val="48"/>
        </w:rPr>
      </w:pPr>
    </w:p>
    <w:p w14:paraId="7D0A605D" w14:textId="77777777" w:rsidR="00D83F57" w:rsidRDefault="00D83F57" w:rsidP="00775A57">
      <w:pPr>
        <w:jc w:val="center"/>
        <w:rPr>
          <w:b/>
          <w:sz w:val="48"/>
          <w:szCs w:val="48"/>
        </w:rPr>
      </w:pPr>
    </w:p>
    <w:p w14:paraId="68F3D4A8" w14:textId="77777777" w:rsidR="00D83F57" w:rsidRDefault="00D83F57" w:rsidP="00775A57">
      <w:pPr>
        <w:jc w:val="center"/>
        <w:rPr>
          <w:b/>
          <w:sz w:val="48"/>
          <w:szCs w:val="48"/>
        </w:rPr>
      </w:pPr>
    </w:p>
    <w:p w14:paraId="39CE3A03" w14:textId="77777777" w:rsidR="00D83F57" w:rsidRDefault="00D83F57" w:rsidP="00775A57">
      <w:pPr>
        <w:jc w:val="center"/>
        <w:rPr>
          <w:b/>
          <w:sz w:val="48"/>
          <w:szCs w:val="48"/>
        </w:rPr>
      </w:pPr>
    </w:p>
    <w:p w14:paraId="1727145C" w14:textId="6D3232A8" w:rsidR="00775A57" w:rsidRPr="00A937E9" w:rsidRDefault="00775A57" w:rsidP="00775A57">
      <w:pPr>
        <w:jc w:val="center"/>
        <w:rPr>
          <w:rFonts w:cstheme="minorHAnsi"/>
          <w:b/>
          <w:bCs/>
          <w:sz w:val="56"/>
          <w:szCs w:val="56"/>
        </w:rPr>
      </w:pPr>
      <w:r w:rsidRPr="00D83F57">
        <w:rPr>
          <w:b/>
          <w:sz w:val="56"/>
          <w:szCs w:val="56"/>
        </w:rPr>
        <w:lastRenderedPageBreak/>
        <w:t>2</w:t>
      </w:r>
      <w:r>
        <w:rPr>
          <w:b/>
          <w:sz w:val="48"/>
          <w:szCs w:val="48"/>
        </w:rPr>
        <w:t xml:space="preserve">. </w:t>
      </w:r>
      <w:r w:rsidRPr="00102109">
        <w:rPr>
          <w:rFonts w:cstheme="minorHAnsi"/>
          <w:b/>
          <w:sz w:val="56"/>
          <w:szCs w:val="56"/>
        </w:rPr>
        <w:t xml:space="preserve">Bhagat Kabir’s </w:t>
      </w:r>
      <w:r w:rsidRPr="00A937E9">
        <w:rPr>
          <w:rFonts w:ascii="Calibri" w:hAnsi="Calibri" w:cstheme="minorHAnsi"/>
          <w:b/>
          <w:bCs/>
          <w:sz w:val="56"/>
          <w:szCs w:val="56"/>
        </w:rPr>
        <w:t>God</w:t>
      </w:r>
    </w:p>
    <w:p w14:paraId="5144B8A8" w14:textId="77777777" w:rsidR="00775A57" w:rsidRPr="00A937E9" w:rsidRDefault="00775A57" w:rsidP="00775A57">
      <w:pPr>
        <w:widowControl w:val="0"/>
        <w:pBdr>
          <w:top w:val="nil"/>
          <w:left w:val="nil"/>
          <w:bottom w:val="nil"/>
          <w:right w:val="nil"/>
          <w:between w:val="nil"/>
        </w:pBdr>
        <w:spacing w:before="162" w:line="240" w:lineRule="auto"/>
        <w:ind w:firstLine="720"/>
        <w:jc w:val="both"/>
        <w:rPr>
          <w:rFonts w:ascii="Calibri" w:hAnsi="Calibri" w:cs="Calibri"/>
          <w:sz w:val="32"/>
          <w:szCs w:val="32"/>
        </w:rPr>
      </w:pPr>
      <w:r w:rsidRPr="00A937E9">
        <w:rPr>
          <w:rFonts w:ascii="Calibri" w:hAnsi="Calibri" w:cs="Calibri"/>
          <w:sz w:val="32"/>
          <w:szCs w:val="32"/>
        </w:rPr>
        <w:t xml:space="preserve">Bhagat Kabir believed only in </w:t>
      </w:r>
      <w:r w:rsidRPr="00C71579">
        <w:rPr>
          <w:rFonts w:ascii="Calibri" w:hAnsi="Calibri" w:cs="Calibri"/>
          <w:sz w:val="32"/>
          <w:szCs w:val="32"/>
        </w:rPr>
        <w:t>God</w:t>
      </w:r>
      <w:r w:rsidRPr="00A937E9">
        <w:rPr>
          <w:rFonts w:ascii="Calibri" w:hAnsi="Calibri" w:cs="Calibri"/>
          <w:sz w:val="32"/>
          <w:szCs w:val="32"/>
        </w:rPr>
        <w:t xml:space="preserve">. In his compositions included in SGGS, he addresses </w:t>
      </w:r>
      <w:r w:rsidRPr="00C71579">
        <w:rPr>
          <w:rFonts w:ascii="Calibri" w:hAnsi="Calibri" w:cs="Calibri"/>
          <w:sz w:val="32"/>
          <w:szCs w:val="32"/>
        </w:rPr>
        <w:t>God</w:t>
      </w:r>
      <w:r w:rsidRPr="00A937E9">
        <w:rPr>
          <w:rFonts w:ascii="Calibri" w:hAnsi="Calibri" w:cs="Calibri"/>
          <w:color w:val="FF0000"/>
          <w:sz w:val="32"/>
          <w:szCs w:val="32"/>
        </w:rPr>
        <w:t xml:space="preserve"> </w:t>
      </w:r>
      <w:r w:rsidRPr="00A937E9">
        <w:rPr>
          <w:rFonts w:ascii="Calibri" w:hAnsi="Calibri" w:cs="Calibri"/>
          <w:sz w:val="32"/>
          <w:szCs w:val="32"/>
        </w:rPr>
        <w:t xml:space="preserve">by many names. Kabir preached a religion of love for all humanity, aimed at promoting unity amongst all castes and creeds, and all faiths. He speaks of </w:t>
      </w:r>
      <w:r w:rsidRPr="00C71579">
        <w:rPr>
          <w:rFonts w:ascii="Calibri" w:hAnsi="Calibri" w:cs="Calibri"/>
          <w:sz w:val="32"/>
          <w:szCs w:val="32"/>
        </w:rPr>
        <w:t>God</w:t>
      </w:r>
      <w:r w:rsidRPr="00A937E9">
        <w:rPr>
          <w:rFonts w:ascii="Calibri" w:hAnsi="Calibri" w:cs="Calibri"/>
          <w:sz w:val="32"/>
          <w:szCs w:val="32"/>
        </w:rPr>
        <w:t xml:space="preserve"> who is neither a man nor a woman, neither a human nor an angel, neither a yogi nor a celibate. </w:t>
      </w:r>
      <w:r w:rsidRPr="00C71579">
        <w:rPr>
          <w:rFonts w:ascii="Calibri" w:hAnsi="Calibri" w:cs="Calibri"/>
          <w:sz w:val="32"/>
          <w:szCs w:val="32"/>
        </w:rPr>
        <w:t>God</w:t>
      </w:r>
      <w:r w:rsidRPr="00A937E9">
        <w:rPr>
          <w:rFonts w:ascii="Calibri" w:hAnsi="Calibri" w:cs="Calibri"/>
          <w:color w:val="FF0000"/>
          <w:sz w:val="32"/>
          <w:szCs w:val="32"/>
        </w:rPr>
        <w:t xml:space="preserve"> </w:t>
      </w:r>
      <w:r w:rsidRPr="00A937E9">
        <w:rPr>
          <w:rFonts w:ascii="Calibri" w:hAnsi="Calibri" w:cs="Calibri"/>
          <w:sz w:val="32"/>
          <w:szCs w:val="32"/>
        </w:rPr>
        <w:t xml:space="preserve">who is neither a mother nor a son. He is endless, inside every human heart, and outside too, everywhere. His nature and extent cannot be known, and He cannot be confined to a temple or a mosque. He has no body or blood. He is eternal and is neither born nor does He die. The births and deaths of all living beings are ordained by Him. He can be realized only through love and devotion for </w:t>
      </w:r>
      <w:r w:rsidRPr="00C71579">
        <w:rPr>
          <w:rFonts w:ascii="Calibri" w:hAnsi="Calibri" w:cs="Calibri"/>
          <w:sz w:val="32"/>
          <w:szCs w:val="32"/>
        </w:rPr>
        <w:t>God</w:t>
      </w:r>
      <w:r w:rsidRPr="00A937E9">
        <w:rPr>
          <w:rFonts w:ascii="Calibri" w:hAnsi="Calibri" w:cs="Calibri"/>
          <w:sz w:val="32"/>
          <w:szCs w:val="32"/>
        </w:rPr>
        <w:t xml:space="preserve">. Those who realize Him are freed from the cycle of birth, death, and rebirth. They thus attain eternal bliss. </w:t>
      </w:r>
    </w:p>
    <w:p w14:paraId="11484217" w14:textId="77777777" w:rsidR="008C62B3" w:rsidRDefault="008C62B3" w:rsidP="00775A57">
      <w:pPr>
        <w:widowControl w:val="0"/>
        <w:pBdr>
          <w:top w:val="nil"/>
          <w:left w:val="nil"/>
          <w:bottom w:val="nil"/>
          <w:right w:val="nil"/>
          <w:between w:val="nil"/>
        </w:pBdr>
        <w:spacing w:before="162" w:line="240" w:lineRule="auto"/>
        <w:ind w:firstLine="720"/>
        <w:jc w:val="both"/>
        <w:rPr>
          <w:rFonts w:ascii="Calibri" w:hAnsi="Calibri" w:cs="Calibri"/>
          <w:sz w:val="32"/>
          <w:szCs w:val="32"/>
        </w:rPr>
      </w:pPr>
    </w:p>
    <w:p w14:paraId="546CE2F4" w14:textId="16E2AE5F" w:rsidR="00775A57" w:rsidRPr="00102109" w:rsidRDefault="00775A57" w:rsidP="00D02EBA">
      <w:pPr>
        <w:widowControl w:val="0"/>
        <w:pBdr>
          <w:top w:val="nil"/>
          <w:left w:val="nil"/>
          <w:bottom w:val="nil"/>
          <w:right w:val="nil"/>
          <w:between w:val="nil"/>
        </w:pBdr>
        <w:spacing w:before="162" w:line="240" w:lineRule="auto"/>
        <w:ind w:firstLine="720"/>
        <w:jc w:val="both"/>
        <w:rPr>
          <w:rFonts w:ascii="Calibri" w:hAnsi="Calibri" w:cs="Calibri"/>
        </w:rPr>
      </w:pPr>
      <w:r w:rsidRPr="00A937E9">
        <w:rPr>
          <w:rFonts w:ascii="Calibri" w:hAnsi="Calibri" w:cs="Calibri"/>
          <w:sz w:val="32"/>
          <w:szCs w:val="32"/>
        </w:rPr>
        <w:t xml:space="preserve">Bhagat Kabir’s following composition makes it unmistakably clear what kind of </w:t>
      </w:r>
      <w:r w:rsidRPr="00C71579">
        <w:rPr>
          <w:rFonts w:ascii="Calibri" w:hAnsi="Calibri" w:cs="Calibri"/>
          <w:sz w:val="32"/>
          <w:szCs w:val="32"/>
        </w:rPr>
        <w:t>God</w:t>
      </w:r>
      <w:r w:rsidRPr="00A937E9">
        <w:rPr>
          <w:rFonts w:ascii="Calibri" w:hAnsi="Calibri" w:cs="Calibri"/>
          <w:color w:val="FF0000"/>
          <w:sz w:val="32"/>
          <w:szCs w:val="32"/>
        </w:rPr>
        <w:t xml:space="preserve"> </w:t>
      </w:r>
      <w:r w:rsidRPr="00A937E9">
        <w:rPr>
          <w:rFonts w:ascii="Calibri" w:hAnsi="Calibri" w:cs="Calibri"/>
          <w:sz w:val="32"/>
          <w:szCs w:val="32"/>
        </w:rPr>
        <w:t>he is talking about.</w:t>
      </w:r>
    </w:p>
    <w:p w14:paraId="704B8B98" w14:textId="77777777" w:rsidR="00775A57" w:rsidRDefault="00775A57" w:rsidP="00775A57">
      <w:pPr>
        <w:spacing w:line="240" w:lineRule="auto"/>
        <w:ind w:left="720" w:firstLine="720"/>
        <w:jc w:val="both"/>
        <w:rPr>
          <w:rFonts w:ascii="GurbaniWebThick" w:eastAsia="GurbaniWebThick" w:hAnsi="GurbaniWebThick" w:cs="GurbaniWebThick"/>
          <w:sz w:val="16"/>
          <w:szCs w:val="16"/>
        </w:rPr>
      </w:pPr>
    </w:p>
    <w:p w14:paraId="1D374812" w14:textId="77777777" w:rsidR="00775A57" w:rsidRPr="00FB1A74" w:rsidRDefault="00775A57" w:rsidP="00775A57">
      <w:pPr>
        <w:spacing w:after="120" w:line="240" w:lineRule="auto"/>
        <w:ind w:left="720"/>
        <w:jc w:val="both"/>
        <w:rPr>
          <w:rFonts w:ascii="AmrLipi" w:eastAsia="AmrLipiHeavy" w:hAnsi="AmrLipi" w:cs="AmrLipiHeavy"/>
          <w:sz w:val="28"/>
          <w:szCs w:val="28"/>
        </w:rPr>
      </w:pPr>
      <w:r w:rsidRPr="7705709D">
        <w:rPr>
          <w:rFonts w:ascii="AmrLipiHeavy" w:eastAsia="AmrLipiHeavy" w:hAnsi="AmrLipiHeavy" w:cs="AmrLipiHeavy"/>
          <w:sz w:val="24"/>
          <w:szCs w:val="24"/>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mwnsu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dyau</w:t>
      </w:r>
      <w:proofErr w:type="spellEnd"/>
      <w:r w:rsidRPr="00FB1A74">
        <w:rPr>
          <w:rFonts w:ascii="AmrLipi" w:eastAsia="AmrLipiHeavy" w:hAnsi="AmrLipi" w:cs="AmrLipiHeavy"/>
          <w:sz w:val="28"/>
          <w:szCs w:val="28"/>
        </w:rPr>
        <w:t>]</w:t>
      </w:r>
      <w:r>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jqI</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khwvY</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syau</w:t>
      </w:r>
      <w:proofErr w:type="spellEnd"/>
      <w:r w:rsidRPr="00FB1A74">
        <w:rPr>
          <w:rFonts w:ascii="AmrLipi" w:eastAsia="AmrLipiHeavy" w:hAnsi="AmrLipi" w:cs="AmrLipiHeavy"/>
          <w:sz w:val="28"/>
          <w:szCs w:val="28"/>
        </w:rPr>
        <w:t>]</w:t>
      </w:r>
    </w:p>
    <w:p w14:paraId="6CD4AC22" w14:textId="77777777" w:rsidR="00775A57" w:rsidRPr="00FB1A74" w:rsidRDefault="00775A57" w:rsidP="00775A57">
      <w:pPr>
        <w:spacing w:after="120" w:line="240" w:lineRule="auto"/>
        <w:ind w:left="720"/>
        <w:jc w:val="both"/>
        <w:rPr>
          <w:rFonts w:ascii="AmrLipi" w:eastAsia="AmrLipiHeavy" w:hAnsi="AmrLipi" w:cs="AmrLipiHeavy"/>
          <w:sz w:val="28"/>
          <w:szCs w:val="28"/>
        </w:rPr>
      </w:pPr>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jogI</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AvDUqw</w:t>
      </w:r>
      <w:proofErr w:type="spellEnd"/>
      <w:r w:rsidRPr="00FB1A74">
        <w:rPr>
          <w:rFonts w:ascii="AmrLipi" w:eastAsia="AmrLipiHeavy" w:hAnsi="AmrLipi" w:cs="AmrLipiHeavy"/>
          <w:sz w:val="28"/>
          <w:szCs w:val="28"/>
        </w:rPr>
        <w:t>]</w:t>
      </w:r>
      <w:r>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iesu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mwie</w:t>
      </w:r>
      <w:proofErr w:type="spellEnd"/>
      <w:r w:rsidRPr="00FB1A74">
        <w:rPr>
          <w:rFonts w:ascii="AmrLipi" w:eastAsia="AmrLipiHeavy" w:hAnsi="AmrLipi" w:cs="AmrLipiHeavy"/>
          <w:sz w:val="28"/>
          <w:szCs w:val="28"/>
        </w:rPr>
        <w:t xml:space="preserve"> n </w:t>
      </w:r>
      <w:proofErr w:type="spellStart"/>
      <w:r w:rsidRPr="00FB1A74">
        <w:rPr>
          <w:rFonts w:ascii="AmrLipi" w:eastAsia="AmrLipiHeavy" w:hAnsi="AmrLipi" w:cs="AmrLipiHeavy"/>
          <w:sz w:val="28"/>
          <w:szCs w:val="28"/>
        </w:rPr>
        <w:t>kwhU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pUqw</w:t>
      </w:r>
      <w:proofErr w:type="spellEnd"/>
      <w:r w:rsidRPr="00FB1A74">
        <w:rPr>
          <w:rFonts w:ascii="AmrLipi" w:eastAsia="AmrLipiHeavy" w:hAnsi="AmrLipi" w:cs="AmrLipiHeavy"/>
          <w:sz w:val="28"/>
          <w:szCs w:val="28"/>
        </w:rPr>
        <w:t>]1]</w:t>
      </w:r>
    </w:p>
    <w:p w14:paraId="35DC8D23" w14:textId="77777777" w:rsidR="00775A57" w:rsidRPr="00FB1A74" w:rsidRDefault="00775A57" w:rsidP="00775A57">
      <w:pPr>
        <w:spacing w:after="120" w:line="240" w:lineRule="auto"/>
        <w:ind w:left="720"/>
        <w:jc w:val="both"/>
        <w:rPr>
          <w:rFonts w:ascii="AmrLipi" w:eastAsia="AmrLipiHeavy" w:hAnsi="AmrLipi" w:cs="AmrLipiHeavy"/>
          <w:b/>
          <w:bCs/>
          <w:sz w:val="28"/>
          <w:szCs w:val="28"/>
        </w:rPr>
      </w:pPr>
      <w:r w:rsidRPr="00FB1A74">
        <w:rPr>
          <w:rFonts w:ascii="AmrLipi" w:eastAsia="AmrLipiHeavy" w:hAnsi="AmrLipi" w:cs="AmrLipiHeavy"/>
          <w:b/>
          <w:bCs/>
          <w:sz w:val="28"/>
          <w:szCs w:val="28"/>
        </w:rPr>
        <w:t xml:space="preserve"> </w:t>
      </w:r>
      <w:proofErr w:type="spellStart"/>
      <w:r w:rsidRPr="00FB1A74">
        <w:rPr>
          <w:rFonts w:ascii="AmrLipi" w:eastAsia="AmrLipiHeavy" w:hAnsi="AmrLipi" w:cs="AmrLipiHeavy"/>
          <w:b/>
          <w:bCs/>
          <w:sz w:val="28"/>
          <w:szCs w:val="28"/>
        </w:rPr>
        <w:t>ieAw</w:t>
      </w:r>
      <w:proofErr w:type="spellEnd"/>
      <w:r w:rsidRPr="00FB1A74">
        <w:rPr>
          <w:rFonts w:ascii="AmrLipi" w:eastAsia="AmrLipiHeavy" w:hAnsi="AmrLipi" w:cs="AmrLipiHeavy"/>
          <w:b/>
          <w:bCs/>
          <w:sz w:val="28"/>
          <w:szCs w:val="28"/>
        </w:rPr>
        <w:t xml:space="preserve"> </w:t>
      </w:r>
      <w:proofErr w:type="spellStart"/>
      <w:r w:rsidRPr="00FB1A74">
        <w:rPr>
          <w:rFonts w:ascii="AmrLipi" w:eastAsia="AmrLipiHeavy" w:hAnsi="AmrLipi" w:cs="AmrLipiHeavy"/>
          <w:b/>
          <w:bCs/>
          <w:sz w:val="28"/>
          <w:szCs w:val="28"/>
        </w:rPr>
        <w:t>mMdr</w:t>
      </w:r>
      <w:proofErr w:type="spellEnd"/>
      <w:r w:rsidRPr="00FB1A74">
        <w:rPr>
          <w:rFonts w:ascii="AmrLipi" w:eastAsia="AmrLipiHeavy" w:hAnsi="AmrLipi" w:cs="AmrLipiHeavy"/>
          <w:b/>
          <w:bCs/>
          <w:sz w:val="28"/>
          <w:szCs w:val="28"/>
        </w:rPr>
        <w:t xml:space="preserve"> </w:t>
      </w:r>
      <w:proofErr w:type="spellStart"/>
      <w:r w:rsidRPr="00FB1A74">
        <w:rPr>
          <w:rFonts w:ascii="AmrLipi" w:eastAsia="AmrLipiHeavy" w:hAnsi="AmrLipi" w:cs="AmrLipiHeavy"/>
          <w:b/>
          <w:bCs/>
          <w:sz w:val="28"/>
          <w:szCs w:val="28"/>
        </w:rPr>
        <w:t>mih</w:t>
      </w:r>
      <w:proofErr w:type="spellEnd"/>
      <w:r w:rsidRPr="00FB1A74">
        <w:rPr>
          <w:rFonts w:ascii="AmrLipi" w:eastAsia="AmrLipiHeavy" w:hAnsi="AmrLipi" w:cs="AmrLipiHeavy"/>
          <w:b/>
          <w:bCs/>
          <w:sz w:val="28"/>
          <w:szCs w:val="28"/>
        </w:rPr>
        <w:t xml:space="preserve"> </w:t>
      </w:r>
      <w:proofErr w:type="spellStart"/>
      <w:r w:rsidRPr="00FB1A74">
        <w:rPr>
          <w:rFonts w:ascii="AmrLipi" w:eastAsia="AmrLipiHeavy" w:hAnsi="AmrLipi" w:cs="AmrLipiHeavy"/>
          <w:b/>
          <w:bCs/>
          <w:sz w:val="28"/>
          <w:szCs w:val="28"/>
        </w:rPr>
        <w:t>kOn</w:t>
      </w:r>
      <w:proofErr w:type="spellEnd"/>
      <w:r w:rsidRPr="00FB1A74">
        <w:rPr>
          <w:rFonts w:ascii="AmrLipi" w:eastAsia="AmrLipiHeavy" w:hAnsi="AmrLipi" w:cs="AmrLipiHeavy"/>
          <w:b/>
          <w:bCs/>
          <w:sz w:val="28"/>
          <w:szCs w:val="28"/>
        </w:rPr>
        <w:t xml:space="preserve"> </w:t>
      </w:r>
      <w:proofErr w:type="spellStart"/>
      <w:r w:rsidRPr="00FB1A74">
        <w:rPr>
          <w:rFonts w:ascii="AmrLipi" w:eastAsia="AmrLipiHeavy" w:hAnsi="AmrLipi" w:cs="AmrLipiHeavy"/>
          <w:b/>
          <w:bCs/>
          <w:sz w:val="28"/>
          <w:szCs w:val="28"/>
        </w:rPr>
        <w:t>bsweI</w:t>
      </w:r>
      <w:proofErr w:type="spellEnd"/>
      <w:r w:rsidRPr="00FB1A74">
        <w:rPr>
          <w:rFonts w:ascii="AmrLipi" w:eastAsia="AmrLipiHeavy" w:hAnsi="AmrLipi" w:cs="AmrLipiHeavy"/>
          <w:b/>
          <w:bCs/>
          <w:sz w:val="28"/>
          <w:szCs w:val="28"/>
        </w:rPr>
        <w:t>]</w:t>
      </w:r>
      <w:r>
        <w:rPr>
          <w:rFonts w:ascii="AmrLipi" w:eastAsia="AmrLipiHeavy" w:hAnsi="AmrLipi" w:cs="AmrLipiHeavy"/>
          <w:b/>
          <w:bCs/>
          <w:sz w:val="28"/>
          <w:szCs w:val="28"/>
        </w:rPr>
        <w:t xml:space="preserve"> </w:t>
      </w:r>
      <w:proofErr w:type="spellStart"/>
      <w:r w:rsidRPr="00FB1A74">
        <w:rPr>
          <w:rFonts w:ascii="AmrLipi" w:eastAsia="AmrLipiHeavy" w:hAnsi="AmrLipi" w:cs="AmrLipiHeavy"/>
          <w:b/>
          <w:bCs/>
          <w:sz w:val="28"/>
          <w:szCs w:val="28"/>
        </w:rPr>
        <w:t>qw</w:t>
      </w:r>
      <w:proofErr w:type="spellEnd"/>
      <w:r w:rsidRPr="00FB1A74">
        <w:rPr>
          <w:rFonts w:ascii="AmrLipi" w:eastAsia="AmrLipiHeavy" w:hAnsi="AmrLipi" w:cs="AmrLipiHeavy"/>
          <w:b/>
          <w:bCs/>
          <w:sz w:val="28"/>
          <w:szCs w:val="28"/>
        </w:rPr>
        <w:t xml:space="preserve"> kw </w:t>
      </w:r>
      <w:proofErr w:type="spellStart"/>
      <w:r w:rsidRPr="00FB1A74">
        <w:rPr>
          <w:rFonts w:ascii="AmrLipi" w:eastAsia="AmrLipiHeavy" w:hAnsi="AmrLipi" w:cs="AmrLipiHeavy"/>
          <w:b/>
          <w:bCs/>
          <w:sz w:val="28"/>
          <w:szCs w:val="28"/>
        </w:rPr>
        <w:t>AMqu</w:t>
      </w:r>
      <w:proofErr w:type="spellEnd"/>
      <w:r w:rsidRPr="00FB1A74">
        <w:rPr>
          <w:rFonts w:ascii="AmrLipi" w:eastAsia="AmrLipiHeavy" w:hAnsi="AmrLipi" w:cs="AmrLipiHeavy"/>
          <w:b/>
          <w:bCs/>
          <w:sz w:val="28"/>
          <w:szCs w:val="28"/>
        </w:rPr>
        <w:t xml:space="preserve"> n </w:t>
      </w:r>
      <w:proofErr w:type="spellStart"/>
      <w:r w:rsidRPr="00FB1A74">
        <w:rPr>
          <w:rFonts w:ascii="AmrLipi" w:eastAsia="AmrLipiHeavy" w:hAnsi="AmrLipi" w:cs="AmrLipiHeavy"/>
          <w:b/>
          <w:bCs/>
          <w:sz w:val="28"/>
          <w:szCs w:val="28"/>
        </w:rPr>
        <w:t>koaU</w:t>
      </w:r>
      <w:proofErr w:type="spellEnd"/>
      <w:r w:rsidRPr="00FB1A74">
        <w:rPr>
          <w:rFonts w:ascii="AmrLipi" w:eastAsia="AmrLipiHeavy" w:hAnsi="AmrLipi" w:cs="AmrLipiHeavy"/>
          <w:b/>
          <w:bCs/>
          <w:sz w:val="28"/>
          <w:szCs w:val="28"/>
        </w:rPr>
        <w:t xml:space="preserve"> </w:t>
      </w:r>
      <w:proofErr w:type="spellStart"/>
      <w:r w:rsidRPr="00FB1A74">
        <w:rPr>
          <w:rFonts w:ascii="AmrLipi" w:eastAsia="AmrLipiHeavy" w:hAnsi="AmrLipi" w:cs="AmrLipiHeavy"/>
          <w:b/>
          <w:bCs/>
          <w:sz w:val="28"/>
          <w:szCs w:val="28"/>
        </w:rPr>
        <w:t>pweI</w:t>
      </w:r>
      <w:proofErr w:type="spellEnd"/>
      <w:r w:rsidRPr="00FB1A74">
        <w:rPr>
          <w:rFonts w:ascii="AmrLipi" w:eastAsia="AmrLipiHeavy" w:hAnsi="AmrLipi" w:cs="AmrLipiHeavy"/>
          <w:b/>
          <w:bCs/>
          <w:sz w:val="28"/>
          <w:szCs w:val="28"/>
        </w:rPr>
        <w:t>]1]rhwau]</w:t>
      </w:r>
    </w:p>
    <w:p w14:paraId="691F4A0F" w14:textId="77777777" w:rsidR="00775A57" w:rsidRPr="00FB1A74" w:rsidRDefault="00775A57" w:rsidP="00775A57">
      <w:pPr>
        <w:spacing w:after="120" w:line="240" w:lineRule="auto"/>
        <w:ind w:left="720"/>
        <w:jc w:val="both"/>
        <w:rPr>
          <w:rFonts w:ascii="AmrLipi" w:eastAsia="AmrLipiHeavy" w:hAnsi="AmrLipi" w:cs="AmrLipiHeavy"/>
          <w:sz w:val="28"/>
          <w:szCs w:val="28"/>
        </w:rPr>
      </w:pPr>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igrhI</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EdwsI</w:t>
      </w:r>
      <w:proofErr w:type="spellEnd"/>
      <w:r w:rsidRPr="00FB1A74">
        <w:rPr>
          <w:rFonts w:ascii="AmrLipi" w:eastAsia="AmrLipiHeavy" w:hAnsi="AmrLipi" w:cs="AmrLipiHeavy"/>
          <w:sz w:val="28"/>
          <w:szCs w:val="28"/>
        </w:rPr>
        <w:t>]</w:t>
      </w:r>
      <w:r>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rwj</w:t>
      </w:r>
      <w:proofErr w:type="spellEnd"/>
      <w:r w:rsidRPr="00FB1A74">
        <w:rPr>
          <w:rFonts w:ascii="AmrLipi" w:eastAsia="AmrLipiHeavy" w:hAnsi="AmrLipi" w:cs="AmrLipiHeavy"/>
          <w:sz w:val="28"/>
          <w:szCs w:val="28"/>
        </w:rPr>
        <w:t xml:space="preserve"> n BIK </w:t>
      </w:r>
      <w:proofErr w:type="spellStart"/>
      <w:r w:rsidRPr="00FB1A74">
        <w:rPr>
          <w:rFonts w:ascii="AmrLipi" w:eastAsia="AmrLipiHeavy" w:hAnsi="AmrLipi" w:cs="AmrLipiHeavy"/>
          <w:sz w:val="28"/>
          <w:szCs w:val="28"/>
        </w:rPr>
        <w:t>mMgwsI</w:t>
      </w:r>
      <w:proofErr w:type="spellEnd"/>
      <w:r w:rsidRPr="00FB1A74">
        <w:rPr>
          <w:rFonts w:ascii="AmrLipi" w:eastAsia="AmrLipiHeavy" w:hAnsi="AmrLipi" w:cs="AmrLipiHeavy"/>
          <w:sz w:val="28"/>
          <w:szCs w:val="28"/>
        </w:rPr>
        <w:t>]</w:t>
      </w:r>
    </w:p>
    <w:p w14:paraId="70691330" w14:textId="77777777" w:rsidR="00775A57" w:rsidRPr="00FB1A74" w:rsidRDefault="00775A57" w:rsidP="00775A57">
      <w:pPr>
        <w:spacing w:after="120" w:line="240" w:lineRule="auto"/>
        <w:ind w:left="720"/>
        <w:jc w:val="both"/>
        <w:rPr>
          <w:rFonts w:ascii="AmrLipi" w:eastAsia="AmrLipiHeavy" w:hAnsi="AmrLipi" w:cs="AmrLipiHeavy"/>
          <w:sz w:val="28"/>
          <w:szCs w:val="28"/>
        </w:rPr>
      </w:pPr>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iesu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ipMfu</w:t>
      </w:r>
      <w:proofErr w:type="spellEnd"/>
      <w:r w:rsidRPr="00FB1A74">
        <w:rPr>
          <w:rFonts w:ascii="AmrLipi" w:eastAsia="AmrLipiHeavy" w:hAnsi="AmrLipi" w:cs="AmrLipiHeavy"/>
          <w:sz w:val="28"/>
          <w:szCs w:val="28"/>
        </w:rPr>
        <w:t xml:space="preserve"> n </w:t>
      </w:r>
      <w:proofErr w:type="spellStart"/>
      <w:r w:rsidRPr="00FB1A74">
        <w:rPr>
          <w:rFonts w:ascii="AmrLipi" w:eastAsia="AmrLipiHeavy" w:hAnsi="AmrLipi" w:cs="AmrLipiHeavy"/>
          <w:sz w:val="28"/>
          <w:szCs w:val="28"/>
        </w:rPr>
        <w:t>rkqU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rwqI</w:t>
      </w:r>
      <w:proofErr w:type="spellEnd"/>
      <w:r w:rsidRPr="00FB1A74">
        <w:rPr>
          <w:rFonts w:ascii="AmrLipi" w:eastAsia="AmrLipiHeavy" w:hAnsi="AmrLipi" w:cs="AmrLipiHeavy"/>
          <w:sz w:val="28"/>
          <w:szCs w:val="28"/>
        </w:rPr>
        <w:t>]</w:t>
      </w:r>
      <w:r>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bRhmnu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KwqI</w:t>
      </w:r>
      <w:proofErr w:type="spellEnd"/>
      <w:r w:rsidRPr="00FB1A74">
        <w:rPr>
          <w:rFonts w:ascii="AmrLipi" w:eastAsia="AmrLipiHeavy" w:hAnsi="AmrLipi" w:cs="AmrLipiHeavy"/>
          <w:sz w:val="28"/>
          <w:szCs w:val="28"/>
        </w:rPr>
        <w:t>]2]</w:t>
      </w:r>
    </w:p>
    <w:p w14:paraId="0A120E4E" w14:textId="77777777" w:rsidR="00775A57" w:rsidRPr="00FB1A74" w:rsidRDefault="00775A57" w:rsidP="00775A57">
      <w:pPr>
        <w:spacing w:after="120" w:line="240" w:lineRule="auto"/>
        <w:ind w:left="720"/>
        <w:jc w:val="both"/>
        <w:rPr>
          <w:rFonts w:ascii="AmrLipi" w:eastAsia="AmrLipiHeavy" w:hAnsi="AmrLipi" w:cs="AmrLipiHeavy"/>
          <w:sz w:val="28"/>
          <w:szCs w:val="28"/>
        </w:rPr>
      </w:pPr>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qpw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khwvY</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syKu</w:t>
      </w:r>
      <w:proofErr w:type="spellEnd"/>
      <w:r w:rsidRPr="00FB1A74">
        <w:rPr>
          <w:rFonts w:ascii="AmrLipi" w:eastAsia="AmrLipiHeavy" w:hAnsi="AmrLipi" w:cs="AmrLipiHeavy"/>
          <w:sz w:val="28"/>
          <w:szCs w:val="28"/>
        </w:rPr>
        <w:t>]</w:t>
      </w:r>
      <w:r>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nw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jIvY</w:t>
      </w:r>
      <w:proofErr w:type="spellEnd"/>
      <w:r w:rsidRPr="00FB1A74">
        <w:rPr>
          <w:rFonts w:ascii="AmrLipi" w:eastAsia="AmrLipiHeavy" w:hAnsi="AmrLipi" w:cs="AmrLipiHeavy"/>
          <w:sz w:val="28"/>
          <w:szCs w:val="28"/>
        </w:rPr>
        <w:t xml:space="preserve"> n </w:t>
      </w:r>
      <w:proofErr w:type="spellStart"/>
      <w:r w:rsidRPr="00FB1A74">
        <w:rPr>
          <w:rFonts w:ascii="AmrLipi" w:eastAsia="AmrLipiHeavy" w:hAnsi="AmrLipi" w:cs="AmrLipiHeavy"/>
          <w:sz w:val="28"/>
          <w:szCs w:val="28"/>
        </w:rPr>
        <w:t>mrqw</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dyKu</w:t>
      </w:r>
      <w:proofErr w:type="spellEnd"/>
      <w:r w:rsidRPr="00FB1A74">
        <w:rPr>
          <w:rFonts w:ascii="AmrLipi" w:eastAsia="AmrLipiHeavy" w:hAnsi="AmrLipi" w:cs="AmrLipiHeavy"/>
          <w:sz w:val="28"/>
          <w:szCs w:val="28"/>
        </w:rPr>
        <w:t>]</w:t>
      </w:r>
    </w:p>
    <w:p w14:paraId="71BB6F2B" w14:textId="77777777" w:rsidR="00775A57" w:rsidRPr="00FB1A74" w:rsidRDefault="00775A57" w:rsidP="00775A57">
      <w:pPr>
        <w:spacing w:after="120" w:line="240" w:lineRule="auto"/>
        <w:ind w:left="720"/>
        <w:jc w:val="both"/>
        <w:rPr>
          <w:rFonts w:ascii="AmrLipi" w:eastAsia="AmrLipiHeavy" w:hAnsi="AmrLipi" w:cs="AmrLipiHeavy"/>
          <w:sz w:val="28"/>
          <w:szCs w:val="28"/>
        </w:rPr>
      </w:pPr>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iesu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mrqy</w:t>
      </w:r>
      <w:proofErr w:type="spellEnd"/>
      <w:r w:rsidRPr="00FB1A74">
        <w:rPr>
          <w:rFonts w:ascii="AmrLipi" w:eastAsia="AmrLipiHeavy" w:hAnsi="AmrLipi" w:cs="AmrLipiHeavy"/>
          <w:sz w:val="28"/>
          <w:szCs w:val="28"/>
        </w:rPr>
        <w:t xml:space="preserve"> kau </w:t>
      </w:r>
      <w:proofErr w:type="spellStart"/>
      <w:r w:rsidRPr="00FB1A74">
        <w:rPr>
          <w:rFonts w:ascii="AmrLipi" w:eastAsia="AmrLipiHeavy" w:hAnsi="AmrLipi" w:cs="AmrLipiHeavy"/>
          <w:sz w:val="28"/>
          <w:szCs w:val="28"/>
        </w:rPr>
        <w:t>jy</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koaU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rovY</w:t>
      </w:r>
      <w:proofErr w:type="spellEnd"/>
      <w:r w:rsidRPr="00FB1A74">
        <w:rPr>
          <w:rFonts w:ascii="AmrLipi" w:eastAsia="AmrLipiHeavy" w:hAnsi="AmrLipi" w:cs="AmrLipiHeavy"/>
          <w:sz w:val="28"/>
          <w:szCs w:val="28"/>
        </w:rPr>
        <w:t xml:space="preserve">]jo </w:t>
      </w:r>
      <w:proofErr w:type="spellStart"/>
      <w:r w:rsidRPr="00FB1A74">
        <w:rPr>
          <w:rFonts w:ascii="AmrLipi" w:eastAsia="AmrLipiHeavy" w:hAnsi="AmrLipi" w:cs="AmrLipiHeavy"/>
          <w:sz w:val="28"/>
          <w:szCs w:val="28"/>
        </w:rPr>
        <w:t>rovY</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soeI</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piq</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KovY</w:t>
      </w:r>
      <w:proofErr w:type="spellEnd"/>
      <w:r w:rsidRPr="00FB1A74">
        <w:rPr>
          <w:rFonts w:ascii="AmrLipi" w:eastAsia="AmrLipiHeavy" w:hAnsi="AmrLipi" w:cs="AmrLipiHeavy"/>
          <w:sz w:val="28"/>
          <w:szCs w:val="28"/>
        </w:rPr>
        <w:t>]3]</w:t>
      </w:r>
    </w:p>
    <w:p w14:paraId="3EA4C499" w14:textId="77777777" w:rsidR="00775A57" w:rsidRPr="00FB1A74" w:rsidRDefault="00775A57" w:rsidP="00775A57">
      <w:pPr>
        <w:spacing w:after="120" w:line="240" w:lineRule="auto"/>
        <w:ind w:left="720"/>
        <w:jc w:val="both"/>
        <w:rPr>
          <w:rFonts w:ascii="AmrLipi" w:eastAsia="AmrLipiHeavy" w:hAnsi="AmrLipi" w:cs="AmrLipiHeavy"/>
          <w:sz w:val="28"/>
          <w:szCs w:val="28"/>
        </w:rPr>
      </w:pPr>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gur</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pRswid</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mY</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fgro</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pwieAw</w:t>
      </w:r>
      <w:proofErr w:type="spellEnd"/>
      <w:r w:rsidRPr="00FB1A74">
        <w:rPr>
          <w:rFonts w:ascii="AmrLipi" w:eastAsia="AmrLipiHeavy" w:hAnsi="AmrLipi" w:cs="AmrLipiHeavy"/>
          <w:sz w:val="28"/>
          <w:szCs w:val="28"/>
        </w:rPr>
        <w:t>]</w:t>
      </w:r>
      <w:r>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jIvn</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mrnu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doaU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imtvwieAw</w:t>
      </w:r>
      <w:proofErr w:type="spellEnd"/>
      <w:r w:rsidRPr="00FB1A74">
        <w:rPr>
          <w:rFonts w:ascii="AmrLipi" w:eastAsia="AmrLipiHeavy" w:hAnsi="AmrLipi" w:cs="AmrLipiHeavy"/>
          <w:sz w:val="28"/>
          <w:szCs w:val="28"/>
        </w:rPr>
        <w:t>]</w:t>
      </w:r>
    </w:p>
    <w:p w14:paraId="521704B6" w14:textId="77777777" w:rsidR="00775A57" w:rsidRPr="00FB1A74" w:rsidRDefault="00775A57" w:rsidP="00775A57">
      <w:pPr>
        <w:spacing w:after="120" w:line="240" w:lineRule="auto"/>
        <w:ind w:left="720"/>
        <w:jc w:val="both"/>
        <w:rPr>
          <w:rFonts w:ascii="AmrLipi" w:eastAsia="AmrLipiHeavy" w:hAnsi="AmrLipi" w:cs="AmrLipiHeavy"/>
          <w:sz w:val="28"/>
          <w:szCs w:val="28"/>
        </w:rPr>
      </w:pPr>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khu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kbIr</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iehu</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rwm</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kI</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AMsu</w:t>
      </w:r>
      <w:proofErr w:type="spellEnd"/>
      <w:r w:rsidRPr="00FB1A74">
        <w:rPr>
          <w:rFonts w:ascii="AmrLipi" w:eastAsia="AmrLipiHeavy" w:hAnsi="AmrLipi" w:cs="AmrLipiHeavy"/>
          <w:sz w:val="28"/>
          <w:szCs w:val="28"/>
        </w:rPr>
        <w:t>]</w:t>
      </w:r>
      <w:proofErr w:type="spellStart"/>
      <w:r w:rsidRPr="00FB1A74">
        <w:rPr>
          <w:rFonts w:ascii="AmrLipi" w:eastAsia="AmrLipiHeavy" w:hAnsi="AmrLipi" w:cs="AmrLipiHeavy"/>
          <w:sz w:val="28"/>
          <w:szCs w:val="28"/>
        </w:rPr>
        <w:t>js</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kwgd</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pr</w:t>
      </w:r>
      <w:proofErr w:type="spellEnd"/>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8"/>
          <w:szCs w:val="28"/>
        </w:rPr>
        <w:t>imtY</w:t>
      </w:r>
      <w:proofErr w:type="spellEnd"/>
      <w:r w:rsidRPr="00FB1A74">
        <w:rPr>
          <w:rFonts w:ascii="AmrLipi" w:eastAsia="AmrLipiHeavy" w:hAnsi="AmrLipi" w:cs="AmrLipiHeavy"/>
          <w:sz w:val="28"/>
          <w:szCs w:val="28"/>
        </w:rPr>
        <w:t xml:space="preserve"> n </w:t>
      </w:r>
      <w:proofErr w:type="spellStart"/>
      <w:r w:rsidRPr="00FB1A74">
        <w:rPr>
          <w:rFonts w:ascii="AmrLipi" w:eastAsia="AmrLipiHeavy" w:hAnsi="AmrLipi" w:cs="AmrLipiHeavy"/>
          <w:sz w:val="28"/>
          <w:szCs w:val="28"/>
        </w:rPr>
        <w:t>mMsu</w:t>
      </w:r>
      <w:proofErr w:type="spellEnd"/>
      <w:r w:rsidRPr="00FB1A74">
        <w:rPr>
          <w:rFonts w:ascii="AmrLipi" w:eastAsia="AmrLipiHeavy" w:hAnsi="AmrLipi" w:cs="AmrLipiHeavy"/>
          <w:sz w:val="28"/>
          <w:szCs w:val="28"/>
        </w:rPr>
        <w:t xml:space="preserve">]4]2]5] </w:t>
      </w:r>
    </w:p>
    <w:p w14:paraId="581C9FDE" w14:textId="77777777" w:rsidR="00775A57" w:rsidRPr="00FB1A74" w:rsidRDefault="00775A57" w:rsidP="00775A57">
      <w:pPr>
        <w:spacing w:line="240" w:lineRule="auto"/>
        <w:ind w:left="720"/>
        <w:jc w:val="both"/>
        <w:rPr>
          <w:rFonts w:ascii="AmrLipi" w:eastAsia="AmrLipiHeavy" w:hAnsi="AmrLipi" w:cs="AmrLipiHeavy"/>
          <w:sz w:val="24"/>
          <w:szCs w:val="24"/>
        </w:rPr>
      </w:pPr>
      <w:r w:rsidRPr="00FB1A74">
        <w:rPr>
          <w:rFonts w:ascii="AmrLipi" w:eastAsia="AmrLipiHeavy" w:hAnsi="AmrLipi" w:cs="AmrLipiHeavy"/>
          <w:sz w:val="28"/>
          <w:szCs w:val="28"/>
        </w:rPr>
        <w:t xml:space="preserve">                                                         </w:t>
      </w:r>
      <w:r>
        <w:rPr>
          <w:rFonts w:ascii="AmrLipi" w:eastAsia="AmrLipiHeavy" w:hAnsi="AmrLipi" w:cs="AmrLipiHeavy"/>
          <w:sz w:val="28"/>
          <w:szCs w:val="28"/>
        </w:rPr>
        <w:t xml:space="preserve">      </w:t>
      </w:r>
      <w:r w:rsidRPr="00FB1A74">
        <w:rPr>
          <w:rFonts w:ascii="AmrLipi" w:eastAsia="AmrLipiHeavy" w:hAnsi="AmrLipi" w:cs="AmrLipiHeavy"/>
          <w:sz w:val="28"/>
          <w:szCs w:val="28"/>
        </w:rPr>
        <w:t xml:space="preserve"> </w:t>
      </w:r>
      <w:proofErr w:type="spellStart"/>
      <w:r w:rsidRPr="00FB1A74">
        <w:rPr>
          <w:rFonts w:ascii="AmrLipi" w:eastAsia="AmrLipiHeavy" w:hAnsi="AmrLipi" w:cs="AmrLipiHeavy"/>
          <w:sz w:val="24"/>
          <w:szCs w:val="24"/>
        </w:rPr>
        <w:t>gONf</w:t>
      </w:r>
      <w:proofErr w:type="spellEnd"/>
      <w:r w:rsidRPr="00FB1A74">
        <w:rPr>
          <w:rFonts w:ascii="AmrLipi" w:eastAsia="AmrLipiHeavy" w:hAnsi="AmrLipi" w:cs="AmrLipiHeavy"/>
          <w:sz w:val="24"/>
          <w:szCs w:val="24"/>
        </w:rPr>
        <w:t xml:space="preserve">, </w:t>
      </w:r>
      <w:proofErr w:type="spellStart"/>
      <w:r w:rsidRPr="00FB1A74">
        <w:rPr>
          <w:rFonts w:ascii="AmrLipi" w:eastAsia="AmrLipiHeavy" w:hAnsi="AmrLipi" w:cs="AmrLipiHeavy"/>
          <w:sz w:val="24"/>
          <w:szCs w:val="24"/>
        </w:rPr>
        <w:t>AMg</w:t>
      </w:r>
      <w:proofErr w:type="spellEnd"/>
      <w:r w:rsidRPr="00FB1A74">
        <w:rPr>
          <w:rFonts w:ascii="AmrLipi" w:eastAsia="AmrLipiHeavy" w:hAnsi="AmrLipi" w:cs="AmrLipiHeavy"/>
          <w:sz w:val="24"/>
          <w:szCs w:val="24"/>
        </w:rPr>
        <w:t xml:space="preserve"> 871</w:t>
      </w:r>
    </w:p>
    <w:p w14:paraId="5D2DFB1D" w14:textId="77777777" w:rsidR="00775A57" w:rsidRDefault="00775A57" w:rsidP="00775A57">
      <w:pPr>
        <w:spacing w:line="240" w:lineRule="auto"/>
        <w:ind w:left="720" w:firstLine="720"/>
        <w:jc w:val="both"/>
        <w:rPr>
          <w:rFonts w:ascii="AmrLipiHeavy" w:eastAsia="AmrLipiHeavy" w:hAnsi="AmrLipiHeavy" w:cs="AmrLipiHeavy"/>
          <w:sz w:val="16"/>
          <w:szCs w:val="16"/>
        </w:rPr>
      </w:pPr>
    </w:p>
    <w:p w14:paraId="48075DDA" w14:textId="33B5E3F5" w:rsidR="00775A57" w:rsidRPr="00B3709A" w:rsidRDefault="00775A57" w:rsidP="00775A57">
      <w:pPr>
        <w:spacing w:line="240" w:lineRule="auto"/>
        <w:ind w:left="720"/>
        <w:jc w:val="both"/>
        <w:rPr>
          <w:i/>
          <w:iCs/>
          <w:sz w:val="28"/>
          <w:szCs w:val="28"/>
        </w:rPr>
      </w:pPr>
      <w:proofErr w:type="spellStart"/>
      <w:r w:rsidRPr="006D68DD">
        <w:rPr>
          <w:rFonts w:eastAsia="AmrLipiHeavy" w:cstheme="minorHAnsi"/>
          <w:i/>
          <w:iCs/>
          <w:sz w:val="28"/>
          <w:szCs w:val="28"/>
        </w:rPr>
        <w:t>naa</w:t>
      </w:r>
      <w:proofErr w:type="spellEnd"/>
      <w:r w:rsidRPr="006D68DD">
        <w:rPr>
          <w:rFonts w:eastAsia="AmrLipiHeavy" w:cstheme="minorHAnsi"/>
          <w:i/>
          <w:iCs/>
          <w:sz w:val="28"/>
          <w:szCs w:val="28"/>
        </w:rPr>
        <w:t xml:space="preserve"> </w:t>
      </w:r>
      <w:proofErr w:type="spellStart"/>
      <w:r w:rsidRPr="006D68DD">
        <w:rPr>
          <w:rFonts w:eastAsia="AmrLipiHeavy" w:cstheme="minorHAnsi"/>
          <w:i/>
          <w:iCs/>
          <w:sz w:val="28"/>
          <w:szCs w:val="28"/>
        </w:rPr>
        <w:t>ih</w:t>
      </w:r>
      <w:proofErr w:type="spellEnd"/>
      <w:r w:rsidRPr="006D68DD">
        <w:rPr>
          <w:rFonts w:eastAsia="AmrLipiHeavy" w:cstheme="minorHAnsi"/>
          <w:i/>
          <w:iCs/>
          <w:sz w:val="28"/>
          <w:szCs w:val="28"/>
        </w:rPr>
        <w:t xml:space="preserve"> </w:t>
      </w:r>
      <w:proofErr w:type="spellStart"/>
      <w:r w:rsidRPr="006D68DD">
        <w:rPr>
          <w:rFonts w:eastAsia="AmrLipiHeavy" w:cstheme="minorHAnsi"/>
          <w:i/>
          <w:iCs/>
          <w:sz w:val="28"/>
          <w:szCs w:val="28"/>
        </w:rPr>
        <w:t>maanas</w:t>
      </w:r>
      <w:proofErr w:type="spellEnd"/>
      <w:r w:rsidRPr="006D68DD">
        <w:rPr>
          <w:rFonts w:eastAsia="AmrLipiHeavy" w:cstheme="minorHAnsi"/>
          <w:i/>
          <w:iCs/>
          <w:sz w:val="28"/>
          <w:szCs w:val="28"/>
        </w:rPr>
        <w:t xml:space="preserve"> </w:t>
      </w:r>
      <w:proofErr w:type="spellStart"/>
      <w:r w:rsidRPr="006D68DD">
        <w:rPr>
          <w:rFonts w:eastAsia="AmrLipiHeavy" w:cstheme="minorHAnsi"/>
          <w:i/>
          <w:iCs/>
          <w:sz w:val="28"/>
          <w:szCs w:val="28"/>
        </w:rPr>
        <w:t>naa</w:t>
      </w:r>
      <w:proofErr w:type="spellEnd"/>
      <w:r w:rsidRPr="006D68DD">
        <w:rPr>
          <w:rFonts w:eastAsia="AmrLipiHeavy" w:cstheme="minorHAnsi"/>
          <w:i/>
          <w:iCs/>
          <w:sz w:val="28"/>
          <w:szCs w:val="28"/>
        </w:rPr>
        <w:t xml:space="preserve"> </w:t>
      </w:r>
      <w:proofErr w:type="spellStart"/>
      <w:r w:rsidRPr="006D68DD">
        <w:rPr>
          <w:rFonts w:eastAsia="AmrLipiHeavy" w:cstheme="minorHAnsi"/>
          <w:i/>
          <w:iCs/>
          <w:sz w:val="28"/>
          <w:szCs w:val="28"/>
        </w:rPr>
        <w:t>ih</w:t>
      </w:r>
      <w:proofErr w:type="spellEnd"/>
      <w:r w:rsidRPr="006D68DD">
        <w:rPr>
          <w:rFonts w:eastAsia="AmrLipiHeavy" w:cstheme="minorHAnsi"/>
          <w:i/>
          <w:iCs/>
          <w:sz w:val="28"/>
          <w:szCs w:val="28"/>
        </w:rPr>
        <w:t xml:space="preserve"> </w:t>
      </w:r>
      <w:proofErr w:type="spellStart"/>
      <w:r w:rsidRPr="006D68DD">
        <w:rPr>
          <w:rFonts w:eastAsia="AmrLipiHeavy" w:cstheme="minorHAnsi"/>
          <w:i/>
          <w:iCs/>
          <w:sz w:val="28"/>
          <w:szCs w:val="28"/>
        </w:rPr>
        <w:t>dheau</w:t>
      </w:r>
      <w:proofErr w:type="spellEnd"/>
      <w:r w:rsidRPr="006D68DD">
        <w:rPr>
          <w:rFonts w:eastAsia="AmrLipiHeavy" w:cstheme="minorHAnsi"/>
          <w:i/>
          <w:iCs/>
          <w:sz w:val="28"/>
          <w:szCs w:val="28"/>
        </w:rPr>
        <w:t xml:space="preserve"> ||</w:t>
      </w:r>
      <w:proofErr w:type="spellStart"/>
      <w:r w:rsidRPr="006D68DD">
        <w:rPr>
          <w:rFonts w:eastAsia="AmrLipiHeavy" w:cstheme="minorHAnsi"/>
          <w:i/>
          <w:iCs/>
          <w:sz w:val="28"/>
          <w:szCs w:val="28"/>
        </w:rPr>
        <w:t>naa</w:t>
      </w:r>
      <w:proofErr w:type="spellEnd"/>
      <w:r w:rsidRPr="006D68DD">
        <w:rPr>
          <w:rFonts w:eastAsia="AmrLipiHeavy" w:cstheme="minorHAnsi"/>
          <w:i/>
          <w:iCs/>
          <w:sz w:val="28"/>
          <w:szCs w:val="28"/>
        </w:rPr>
        <w:t xml:space="preserve"> </w:t>
      </w:r>
      <w:proofErr w:type="spellStart"/>
      <w:r w:rsidRPr="006D68DD">
        <w:rPr>
          <w:rFonts w:eastAsia="AmrLipiHeavy" w:cstheme="minorHAnsi"/>
          <w:i/>
          <w:iCs/>
          <w:sz w:val="28"/>
          <w:szCs w:val="28"/>
        </w:rPr>
        <w:t>ih</w:t>
      </w:r>
      <w:proofErr w:type="spellEnd"/>
      <w:r w:rsidRPr="006D68DD">
        <w:rPr>
          <w:rFonts w:eastAsia="AmrLipiHeavy" w:cstheme="minorHAnsi"/>
          <w:i/>
          <w:iCs/>
          <w:sz w:val="28"/>
          <w:szCs w:val="28"/>
        </w:rPr>
        <w:t xml:space="preserve"> </w:t>
      </w:r>
      <w:proofErr w:type="spellStart"/>
      <w:r w:rsidRPr="006D68DD">
        <w:rPr>
          <w:rFonts w:eastAsia="AmrLipiHeavy" w:cstheme="minorHAnsi"/>
          <w:i/>
          <w:iCs/>
          <w:sz w:val="28"/>
          <w:szCs w:val="28"/>
        </w:rPr>
        <w:t>jatee</w:t>
      </w:r>
      <w:proofErr w:type="spellEnd"/>
      <w:r w:rsidRPr="006D68DD">
        <w:rPr>
          <w:rFonts w:eastAsia="AmrLipiHeavy" w:cstheme="minorHAnsi"/>
          <w:i/>
          <w:iCs/>
          <w:sz w:val="28"/>
          <w:szCs w:val="28"/>
        </w:rPr>
        <w:t xml:space="preserve"> </w:t>
      </w:r>
      <w:proofErr w:type="spellStart"/>
      <w:r w:rsidRPr="006D68DD">
        <w:rPr>
          <w:rFonts w:eastAsia="AmrLipiHeavy" w:cstheme="minorHAnsi"/>
          <w:i/>
          <w:iCs/>
          <w:sz w:val="28"/>
          <w:szCs w:val="28"/>
        </w:rPr>
        <w:t>kahaavai</w:t>
      </w:r>
      <w:proofErr w:type="spellEnd"/>
      <w:r w:rsidRPr="006D68DD">
        <w:rPr>
          <w:rFonts w:eastAsia="AmrLipiHeavy" w:cstheme="minorHAnsi"/>
          <w:i/>
          <w:iCs/>
          <w:sz w:val="28"/>
          <w:szCs w:val="28"/>
        </w:rPr>
        <w:t xml:space="preserve"> seau ||</w:t>
      </w:r>
      <w:proofErr w:type="spellStart"/>
      <w:r w:rsidRPr="006D68DD">
        <w:rPr>
          <w:rFonts w:eastAsia="AmrLipiHeavy" w:cstheme="minorHAnsi"/>
          <w:i/>
          <w:iCs/>
          <w:sz w:val="28"/>
          <w:szCs w:val="28"/>
        </w:rPr>
        <w:t>naa</w:t>
      </w:r>
      <w:proofErr w:type="spellEnd"/>
      <w:r w:rsidRPr="7705709D">
        <w:rPr>
          <w:i/>
          <w:iCs/>
          <w:sz w:val="28"/>
          <w:szCs w:val="28"/>
        </w:rPr>
        <w:t xml:space="preserve"> </w:t>
      </w:r>
      <w:proofErr w:type="spellStart"/>
      <w:r w:rsidRPr="7705709D">
        <w:rPr>
          <w:i/>
          <w:iCs/>
          <w:sz w:val="28"/>
          <w:szCs w:val="28"/>
        </w:rPr>
        <w:t>ih</w:t>
      </w:r>
      <w:proofErr w:type="spellEnd"/>
      <w:r w:rsidRPr="7705709D">
        <w:rPr>
          <w:i/>
          <w:iCs/>
          <w:sz w:val="28"/>
          <w:szCs w:val="28"/>
        </w:rPr>
        <w:t xml:space="preserve"> </w:t>
      </w:r>
      <w:proofErr w:type="spellStart"/>
      <w:r w:rsidRPr="7705709D">
        <w:rPr>
          <w:i/>
          <w:iCs/>
          <w:sz w:val="28"/>
          <w:szCs w:val="28"/>
        </w:rPr>
        <w:t>jogee</w:t>
      </w:r>
      <w:proofErr w:type="spellEnd"/>
      <w:r w:rsidRPr="7705709D">
        <w:rPr>
          <w:i/>
          <w:iCs/>
          <w:sz w:val="28"/>
          <w:szCs w:val="28"/>
        </w:rPr>
        <w:t xml:space="preserve"> </w:t>
      </w:r>
      <w:proofErr w:type="spellStart"/>
      <w:r w:rsidRPr="7705709D">
        <w:rPr>
          <w:i/>
          <w:iCs/>
          <w:sz w:val="28"/>
          <w:szCs w:val="28"/>
        </w:rPr>
        <w:t>naa</w:t>
      </w:r>
      <w:proofErr w:type="spellEnd"/>
      <w:r w:rsidRPr="7705709D">
        <w:rPr>
          <w:i/>
          <w:iCs/>
          <w:sz w:val="28"/>
          <w:szCs w:val="28"/>
        </w:rPr>
        <w:t xml:space="preserve"> </w:t>
      </w:r>
      <w:proofErr w:type="spellStart"/>
      <w:r w:rsidRPr="7705709D">
        <w:rPr>
          <w:i/>
          <w:iCs/>
          <w:sz w:val="28"/>
          <w:szCs w:val="28"/>
        </w:rPr>
        <w:t>avadhootaa</w:t>
      </w:r>
      <w:proofErr w:type="spellEnd"/>
      <w:r w:rsidRPr="7705709D">
        <w:rPr>
          <w:i/>
          <w:iCs/>
          <w:sz w:val="28"/>
          <w:szCs w:val="28"/>
        </w:rPr>
        <w:t xml:space="preserve"> ||</w:t>
      </w:r>
      <w:proofErr w:type="spellStart"/>
      <w:r w:rsidRPr="7705709D">
        <w:rPr>
          <w:i/>
          <w:iCs/>
          <w:sz w:val="28"/>
          <w:szCs w:val="28"/>
        </w:rPr>
        <w:t>naa</w:t>
      </w:r>
      <w:proofErr w:type="spellEnd"/>
      <w:r w:rsidRPr="7705709D">
        <w:rPr>
          <w:i/>
          <w:iCs/>
          <w:sz w:val="28"/>
          <w:szCs w:val="28"/>
        </w:rPr>
        <w:t xml:space="preserve"> is </w:t>
      </w:r>
      <w:proofErr w:type="spellStart"/>
      <w:r w:rsidRPr="7705709D">
        <w:rPr>
          <w:i/>
          <w:iCs/>
          <w:sz w:val="28"/>
          <w:szCs w:val="28"/>
        </w:rPr>
        <w:t>mai</w:t>
      </w:r>
      <w:proofErr w:type="spellEnd"/>
      <w:r w:rsidRPr="7705709D">
        <w:rPr>
          <w:i/>
          <w:iCs/>
          <w:sz w:val="28"/>
          <w:szCs w:val="28"/>
        </w:rPr>
        <w:t xml:space="preserve"> </w:t>
      </w:r>
      <w:proofErr w:type="spellStart"/>
      <w:r w:rsidRPr="7705709D">
        <w:rPr>
          <w:i/>
          <w:iCs/>
          <w:sz w:val="28"/>
          <w:szCs w:val="28"/>
        </w:rPr>
        <w:t>na</w:t>
      </w:r>
      <w:proofErr w:type="spellEnd"/>
      <w:r w:rsidRPr="7705709D">
        <w:rPr>
          <w:i/>
          <w:iCs/>
          <w:sz w:val="28"/>
          <w:szCs w:val="28"/>
        </w:rPr>
        <w:t xml:space="preserve"> </w:t>
      </w:r>
      <w:proofErr w:type="spellStart"/>
      <w:r w:rsidRPr="7705709D">
        <w:rPr>
          <w:i/>
          <w:iCs/>
          <w:sz w:val="28"/>
          <w:szCs w:val="28"/>
        </w:rPr>
        <w:t>kaahoo</w:t>
      </w:r>
      <w:proofErr w:type="spellEnd"/>
      <w:r w:rsidRPr="7705709D">
        <w:rPr>
          <w:i/>
          <w:iCs/>
          <w:sz w:val="28"/>
          <w:szCs w:val="28"/>
        </w:rPr>
        <w:t xml:space="preserve"> </w:t>
      </w:r>
      <w:proofErr w:type="spellStart"/>
      <w:r w:rsidRPr="7705709D">
        <w:rPr>
          <w:i/>
          <w:iCs/>
          <w:sz w:val="28"/>
          <w:szCs w:val="28"/>
        </w:rPr>
        <w:t>pootaa</w:t>
      </w:r>
      <w:proofErr w:type="spellEnd"/>
      <w:r w:rsidRPr="7705709D">
        <w:rPr>
          <w:i/>
          <w:iCs/>
          <w:sz w:val="28"/>
          <w:szCs w:val="28"/>
        </w:rPr>
        <w:t xml:space="preserve"> ||1||</w:t>
      </w:r>
      <w:proofErr w:type="spellStart"/>
      <w:r w:rsidRPr="7705709D">
        <w:rPr>
          <w:i/>
          <w:iCs/>
          <w:sz w:val="28"/>
          <w:szCs w:val="28"/>
        </w:rPr>
        <w:t>eiaa</w:t>
      </w:r>
      <w:proofErr w:type="spellEnd"/>
      <w:r w:rsidRPr="7705709D">
        <w:rPr>
          <w:i/>
          <w:iCs/>
          <w:sz w:val="28"/>
          <w:szCs w:val="28"/>
        </w:rPr>
        <w:t xml:space="preserve"> ma(n)</w:t>
      </w:r>
      <w:proofErr w:type="spellStart"/>
      <w:r w:rsidRPr="7705709D">
        <w:rPr>
          <w:i/>
          <w:iCs/>
          <w:sz w:val="28"/>
          <w:szCs w:val="28"/>
        </w:rPr>
        <w:t>dhar</w:t>
      </w:r>
      <w:proofErr w:type="spellEnd"/>
      <w:r w:rsidRPr="7705709D">
        <w:rPr>
          <w:i/>
          <w:iCs/>
          <w:sz w:val="28"/>
          <w:szCs w:val="28"/>
        </w:rPr>
        <w:t xml:space="preserve"> meh </w:t>
      </w:r>
      <w:proofErr w:type="spellStart"/>
      <w:r w:rsidRPr="7705709D">
        <w:rPr>
          <w:i/>
          <w:iCs/>
          <w:sz w:val="28"/>
          <w:szCs w:val="28"/>
        </w:rPr>
        <w:t>kauan</w:t>
      </w:r>
      <w:proofErr w:type="spellEnd"/>
      <w:r w:rsidRPr="7705709D">
        <w:rPr>
          <w:i/>
          <w:iCs/>
          <w:sz w:val="28"/>
          <w:szCs w:val="28"/>
        </w:rPr>
        <w:t xml:space="preserve"> </w:t>
      </w:r>
      <w:proofErr w:type="spellStart"/>
      <w:r w:rsidRPr="7705709D">
        <w:rPr>
          <w:i/>
          <w:iCs/>
          <w:sz w:val="28"/>
          <w:szCs w:val="28"/>
        </w:rPr>
        <w:t>basaiee</w:t>
      </w:r>
      <w:proofErr w:type="spellEnd"/>
      <w:r w:rsidRPr="7705709D">
        <w:rPr>
          <w:i/>
          <w:iCs/>
          <w:sz w:val="28"/>
          <w:szCs w:val="28"/>
        </w:rPr>
        <w:t xml:space="preserve"> ||</w:t>
      </w:r>
      <w:proofErr w:type="spellStart"/>
      <w:r w:rsidRPr="7705709D">
        <w:rPr>
          <w:i/>
          <w:iCs/>
          <w:sz w:val="28"/>
          <w:szCs w:val="28"/>
        </w:rPr>
        <w:t>taa</w:t>
      </w:r>
      <w:proofErr w:type="spellEnd"/>
      <w:r w:rsidRPr="7705709D">
        <w:rPr>
          <w:i/>
          <w:iCs/>
          <w:sz w:val="28"/>
          <w:szCs w:val="28"/>
        </w:rPr>
        <w:t xml:space="preserve"> </w:t>
      </w:r>
      <w:proofErr w:type="spellStart"/>
      <w:r w:rsidRPr="7705709D">
        <w:rPr>
          <w:i/>
          <w:iCs/>
          <w:sz w:val="28"/>
          <w:szCs w:val="28"/>
        </w:rPr>
        <w:t>kaa</w:t>
      </w:r>
      <w:proofErr w:type="spellEnd"/>
      <w:r w:rsidRPr="7705709D">
        <w:rPr>
          <w:i/>
          <w:iCs/>
          <w:sz w:val="28"/>
          <w:szCs w:val="28"/>
        </w:rPr>
        <w:t xml:space="preserve"> a(n)t </w:t>
      </w:r>
      <w:proofErr w:type="spellStart"/>
      <w:r w:rsidRPr="7705709D">
        <w:rPr>
          <w:i/>
          <w:iCs/>
          <w:sz w:val="28"/>
          <w:szCs w:val="28"/>
        </w:rPr>
        <w:t>na</w:t>
      </w:r>
      <w:proofErr w:type="spellEnd"/>
      <w:r w:rsidRPr="7705709D">
        <w:rPr>
          <w:i/>
          <w:iCs/>
          <w:sz w:val="28"/>
          <w:szCs w:val="28"/>
        </w:rPr>
        <w:t xml:space="preserve"> </w:t>
      </w:r>
      <w:proofErr w:type="spellStart"/>
      <w:r w:rsidRPr="7705709D">
        <w:rPr>
          <w:i/>
          <w:iCs/>
          <w:sz w:val="28"/>
          <w:szCs w:val="28"/>
        </w:rPr>
        <w:t>kouoo</w:t>
      </w:r>
      <w:proofErr w:type="spellEnd"/>
      <w:r w:rsidRPr="7705709D">
        <w:rPr>
          <w:i/>
          <w:iCs/>
          <w:sz w:val="28"/>
          <w:szCs w:val="28"/>
        </w:rPr>
        <w:t xml:space="preserve"> </w:t>
      </w:r>
      <w:proofErr w:type="spellStart"/>
      <w:r w:rsidRPr="7705709D">
        <w:rPr>
          <w:i/>
          <w:iCs/>
          <w:sz w:val="28"/>
          <w:szCs w:val="28"/>
        </w:rPr>
        <w:t>paiee</w:t>
      </w:r>
      <w:proofErr w:type="spellEnd"/>
      <w:r w:rsidRPr="7705709D">
        <w:rPr>
          <w:i/>
          <w:iCs/>
          <w:sz w:val="28"/>
          <w:szCs w:val="28"/>
        </w:rPr>
        <w:t xml:space="preserve"> ||1|| </w:t>
      </w:r>
      <w:proofErr w:type="spellStart"/>
      <w:r w:rsidRPr="7705709D">
        <w:rPr>
          <w:i/>
          <w:iCs/>
          <w:sz w:val="28"/>
          <w:szCs w:val="28"/>
        </w:rPr>
        <w:t>rahaau</w:t>
      </w:r>
      <w:proofErr w:type="spellEnd"/>
      <w:r w:rsidRPr="7705709D">
        <w:rPr>
          <w:i/>
          <w:iCs/>
          <w:sz w:val="28"/>
          <w:szCs w:val="28"/>
        </w:rPr>
        <w:t xml:space="preserve"> ||</w:t>
      </w:r>
      <w:proofErr w:type="spellStart"/>
      <w:r w:rsidRPr="7705709D">
        <w:rPr>
          <w:i/>
          <w:iCs/>
          <w:sz w:val="28"/>
          <w:szCs w:val="28"/>
        </w:rPr>
        <w:t>naa</w:t>
      </w:r>
      <w:proofErr w:type="spellEnd"/>
      <w:r w:rsidRPr="7705709D">
        <w:rPr>
          <w:i/>
          <w:iCs/>
          <w:sz w:val="28"/>
          <w:szCs w:val="28"/>
        </w:rPr>
        <w:t xml:space="preserve"> </w:t>
      </w:r>
      <w:proofErr w:type="spellStart"/>
      <w:r w:rsidRPr="7705709D">
        <w:rPr>
          <w:i/>
          <w:iCs/>
          <w:sz w:val="28"/>
          <w:szCs w:val="28"/>
        </w:rPr>
        <w:t>ih</w:t>
      </w:r>
      <w:proofErr w:type="spellEnd"/>
      <w:r w:rsidRPr="7705709D">
        <w:rPr>
          <w:i/>
          <w:iCs/>
          <w:sz w:val="28"/>
          <w:szCs w:val="28"/>
        </w:rPr>
        <w:t xml:space="preserve"> </w:t>
      </w:r>
      <w:proofErr w:type="spellStart"/>
      <w:r w:rsidRPr="7705709D">
        <w:rPr>
          <w:i/>
          <w:iCs/>
          <w:sz w:val="28"/>
          <w:szCs w:val="28"/>
        </w:rPr>
        <w:t>girahee</w:t>
      </w:r>
      <w:proofErr w:type="spellEnd"/>
      <w:r w:rsidRPr="7705709D">
        <w:rPr>
          <w:i/>
          <w:iCs/>
          <w:sz w:val="28"/>
          <w:szCs w:val="28"/>
        </w:rPr>
        <w:t xml:space="preserve"> </w:t>
      </w:r>
      <w:proofErr w:type="spellStart"/>
      <w:r w:rsidRPr="7705709D">
        <w:rPr>
          <w:i/>
          <w:iCs/>
          <w:sz w:val="28"/>
          <w:szCs w:val="28"/>
        </w:rPr>
        <w:t>naa</w:t>
      </w:r>
      <w:proofErr w:type="spellEnd"/>
      <w:r w:rsidRPr="7705709D">
        <w:rPr>
          <w:i/>
          <w:iCs/>
          <w:sz w:val="28"/>
          <w:szCs w:val="28"/>
        </w:rPr>
        <w:t xml:space="preserve"> </w:t>
      </w:r>
      <w:proofErr w:type="spellStart"/>
      <w:r w:rsidRPr="7705709D">
        <w:rPr>
          <w:i/>
          <w:iCs/>
          <w:sz w:val="28"/>
          <w:szCs w:val="28"/>
        </w:rPr>
        <w:t>odhaasee</w:t>
      </w:r>
      <w:proofErr w:type="spellEnd"/>
      <w:r w:rsidRPr="7705709D">
        <w:rPr>
          <w:i/>
          <w:iCs/>
          <w:sz w:val="28"/>
          <w:szCs w:val="28"/>
        </w:rPr>
        <w:t xml:space="preserve"> ||</w:t>
      </w:r>
      <w:proofErr w:type="spellStart"/>
      <w:r w:rsidRPr="7705709D">
        <w:rPr>
          <w:i/>
          <w:iCs/>
          <w:sz w:val="28"/>
          <w:szCs w:val="28"/>
        </w:rPr>
        <w:t>naa</w:t>
      </w:r>
      <w:proofErr w:type="spellEnd"/>
      <w:r w:rsidRPr="7705709D">
        <w:rPr>
          <w:i/>
          <w:iCs/>
          <w:sz w:val="28"/>
          <w:szCs w:val="28"/>
        </w:rPr>
        <w:t xml:space="preserve"> </w:t>
      </w:r>
      <w:proofErr w:type="spellStart"/>
      <w:r w:rsidRPr="7705709D">
        <w:rPr>
          <w:i/>
          <w:iCs/>
          <w:sz w:val="28"/>
          <w:szCs w:val="28"/>
        </w:rPr>
        <w:t>ih</w:t>
      </w:r>
      <w:proofErr w:type="spellEnd"/>
      <w:r w:rsidRPr="7705709D">
        <w:rPr>
          <w:i/>
          <w:iCs/>
          <w:sz w:val="28"/>
          <w:szCs w:val="28"/>
        </w:rPr>
        <w:t xml:space="preserve"> </w:t>
      </w:r>
      <w:proofErr w:type="spellStart"/>
      <w:r w:rsidRPr="7705709D">
        <w:rPr>
          <w:i/>
          <w:iCs/>
          <w:sz w:val="28"/>
          <w:szCs w:val="28"/>
        </w:rPr>
        <w:t>raaj</w:t>
      </w:r>
      <w:proofErr w:type="spellEnd"/>
      <w:r w:rsidRPr="7705709D">
        <w:rPr>
          <w:i/>
          <w:iCs/>
          <w:sz w:val="28"/>
          <w:szCs w:val="28"/>
        </w:rPr>
        <w:t xml:space="preserve"> </w:t>
      </w:r>
      <w:proofErr w:type="spellStart"/>
      <w:r w:rsidRPr="7705709D">
        <w:rPr>
          <w:i/>
          <w:iCs/>
          <w:sz w:val="28"/>
          <w:szCs w:val="28"/>
        </w:rPr>
        <w:t>na</w:t>
      </w:r>
      <w:proofErr w:type="spellEnd"/>
      <w:r w:rsidRPr="7705709D">
        <w:rPr>
          <w:i/>
          <w:iCs/>
          <w:sz w:val="28"/>
          <w:szCs w:val="28"/>
        </w:rPr>
        <w:t xml:space="preserve"> </w:t>
      </w:r>
      <w:proofErr w:type="spellStart"/>
      <w:r w:rsidRPr="7705709D">
        <w:rPr>
          <w:i/>
          <w:iCs/>
          <w:sz w:val="28"/>
          <w:szCs w:val="28"/>
        </w:rPr>
        <w:t>bheekh</w:t>
      </w:r>
      <w:proofErr w:type="spellEnd"/>
      <w:r w:rsidRPr="7705709D">
        <w:rPr>
          <w:i/>
          <w:iCs/>
          <w:sz w:val="28"/>
          <w:szCs w:val="28"/>
        </w:rPr>
        <w:t xml:space="preserve"> ma(n)</w:t>
      </w:r>
      <w:proofErr w:type="spellStart"/>
      <w:r w:rsidRPr="7705709D">
        <w:rPr>
          <w:i/>
          <w:iCs/>
          <w:sz w:val="28"/>
          <w:szCs w:val="28"/>
        </w:rPr>
        <w:t>gaasee</w:t>
      </w:r>
      <w:proofErr w:type="spellEnd"/>
      <w:r w:rsidRPr="7705709D">
        <w:rPr>
          <w:i/>
          <w:iCs/>
          <w:sz w:val="28"/>
          <w:szCs w:val="28"/>
        </w:rPr>
        <w:t xml:space="preserve"> ||</w:t>
      </w:r>
      <w:proofErr w:type="spellStart"/>
      <w:r w:rsidRPr="7705709D">
        <w:rPr>
          <w:i/>
          <w:iCs/>
          <w:sz w:val="28"/>
          <w:szCs w:val="28"/>
        </w:rPr>
        <w:t>naa</w:t>
      </w:r>
      <w:proofErr w:type="spellEnd"/>
      <w:r w:rsidRPr="7705709D">
        <w:rPr>
          <w:i/>
          <w:iCs/>
          <w:sz w:val="28"/>
          <w:szCs w:val="28"/>
        </w:rPr>
        <w:t xml:space="preserve"> is pi(n)dd </w:t>
      </w:r>
      <w:proofErr w:type="spellStart"/>
      <w:r w:rsidRPr="7705709D">
        <w:rPr>
          <w:i/>
          <w:iCs/>
          <w:sz w:val="28"/>
          <w:szCs w:val="28"/>
        </w:rPr>
        <w:t>na</w:t>
      </w:r>
      <w:proofErr w:type="spellEnd"/>
      <w:r w:rsidRPr="7705709D">
        <w:rPr>
          <w:i/>
          <w:iCs/>
          <w:sz w:val="28"/>
          <w:szCs w:val="28"/>
        </w:rPr>
        <w:t xml:space="preserve"> </w:t>
      </w:r>
      <w:proofErr w:type="spellStart"/>
      <w:r w:rsidRPr="7705709D">
        <w:rPr>
          <w:i/>
          <w:iCs/>
          <w:sz w:val="28"/>
          <w:szCs w:val="28"/>
        </w:rPr>
        <w:t>rakatoo</w:t>
      </w:r>
      <w:proofErr w:type="spellEnd"/>
      <w:r w:rsidRPr="7705709D">
        <w:rPr>
          <w:i/>
          <w:iCs/>
          <w:sz w:val="28"/>
          <w:szCs w:val="28"/>
        </w:rPr>
        <w:t xml:space="preserve"> </w:t>
      </w:r>
      <w:proofErr w:type="spellStart"/>
      <w:r w:rsidRPr="7705709D">
        <w:rPr>
          <w:i/>
          <w:iCs/>
          <w:sz w:val="28"/>
          <w:szCs w:val="28"/>
        </w:rPr>
        <w:t>raatee</w:t>
      </w:r>
      <w:proofErr w:type="spellEnd"/>
      <w:r w:rsidRPr="7705709D">
        <w:rPr>
          <w:i/>
          <w:iCs/>
          <w:sz w:val="28"/>
          <w:szCs w:val="28"/>
        </w:rPr>
        <w:t xml:space="preserve"> ||</w:t>
      </w:r>
      <w:proofErr w:type="spellStart"/>
      <w:r w:rsidRPr="7705709D">
        <w:rPr>
          <w:i/>
          <w:iCs/>
          <w:sz w:val="28"/>
          <w:szCs w:val="28"/>
        </w:rPr>
        <w:t>naa</w:t>
      </w:r>
      <w:proofErr w:type="spellEnd"/>
      <w:r w:rsidRPr="7705709D">
        <w:rPr>
          <w:i/>
          <w:iCs/>
          <w:sz w:val="28"/>
          <w:szCs w:val="28"/>
        </w:rPr>
        <w:t xml:space="preserve"> </w:t>
      </w:r>
      <w:proofErr w:type="spellStart"/>
      <w:r w:rsidRPr="7705709D">
        <w:rPr>
          <w:i/>
          <w:iCs/>
          <w:sz w:val="28"/>
          <w:szCs w:val="28"/>
        </w:rPr>
        <w:t>ih</w:t>
      </w:r>
      <w:proofErr w:type="spellEnd"/>
      <w:r w:rsidRPr="7705709D">
        <w:rPr>
          <w:i/>
          <w:iCs/>
          <w:sz w:val="28"/>
          <w:szCs w:val="28"/>
        </w:rPr>
        <w:t xml:space="preserve"> </w:t>
      </w:r>
      <w:proofErr w:type="spellStart"/>
      <w:r w:rsidRPr="7705709D">
        <w:rPr>
          <w:i/>
          <w:iCs/>
          <w:sz w:val="28"/>
          <w:szCs w:val="28"/>
        </w:rPr>
        <w:t>brahaman</w:t>
      </w:r>
      <w:proofErr w:type="spellEnd"/>
      <w:r w:rsidRPr="7705709D">
        <w:rPr>
          <w:i/>
          <w:iCs/>
          <w:sz w:val="28"/>
          <w:szCs w:val="28"/>
        </w:rPr>
        <w:t xml:space="preserve"> </w:t>
      </w:r>
      <w:proofErr w:type="spellStart"/>
      <w:r w:rsidRPr="7705709D">
        <w:rPr>
          <w:i/>
          <w:iCs/>
          <w:sz w:val="28"/>
          <w:szCs w:val="28"/>
        </w:rPr>
        <w:t>naa</w:t>
      </w:r>
      <w:proofErr w:type="spellEnd"/>
      <w:r w:rsidRPr="7705709D">
        <w:rPr>
          <w:i/>
          <w:iCs/>
          <w:sz w:val="28"/>
          <w:szCs w:val="28"/>
        </w:rPr>
        <w:t xml:space="preserve"> </w:t>
      </w:r>
      <w:proofErr w:type="spellStart"/>
      <w:r w:rsidRPr="7705709D">
        <w:rPr>
          <w:i/>
          <w:iCs/>
          <w:sz w:val="28"/>
          <w:szCs w:val="28"/>
        </w:rPr>
        <w:t>ih</w:t>
      </w:r>
      <w:proofErr w:type="spellEnd"/>
      <w:r w:rsidRPr="7705709D">
        <w:rPr>
          <w:i/>
          <w:iCs/>
          <w:sz w:val="28"/>
          <w:szCs w:val="28"/>
        </w:rPr>
        <w:t xml:space="preserve"> </w:t>
      </w:r>
      <w:proofErr w:type="spellStart"/>
      <w:r w:rsidRPr="7705709D">
        <w:rPr>
          <w:i/>
          <w:iCs/>
          <w:sz w:val="28"/>
          <w:szCs w:val="28"/>
        </w:rPr>
        <w:t>khaatee</w:t>
      </w:r>
      <w:proofErr w:type="spellEnd"/>
      <w:r w:rsidRPr="7705709D">
        <w:rPr>
          <w:i/>
          <w:iCs/>
          <w:sz w:val="28"/>
          <w:szCs w:val="28"/>
        </w:rPr>
        <w:t xml:space="preserve"> ||2||</w:t>
      </w:r>
      <w:proofErr w:type="spellStart"/>
      <w:r w:rsidRPr="7705709D">
        <w:rPr>
          <w:i/>
          <w:iCs/>
          <w:sz w:val="28"/>
          <w:szCs w:val="28"/>
        </w:rPr>
        <w:t>naa</w:t>
      </w:r>
      <w:proofErr w:type="spellEnd"/>
      <w:r w:rsidRPr="7705709D">
        <w:rPr>
          <w:i/>
          <w:iCs/>
          <w:sz w:val="28"/>
          <w:szCs w:val="28"/>
        </w:rPr>
        <w:t xml:space="preserve"> </w:t>
      </w:r>
      <w:proofErr w:type="spellStart"/>
      <w:r w:rsidRPr="7705709D">
        <w:rPr>
          <w:i/>
          <w:iCs/>
          <w:sz w:val="28"/>
          <w:szCs w:val="28"/>
        </w:rPr>
        <w:t>ih</w:t>
      </w:r>
      <w:proofErr w:type="spellEnd"/>
      <w:r w:rsidRPr="7705709D">
        <w:rPr>
          <w:i/>
          <w:iCs/>
          <w:sz w:val="28"/>
          <w:szCs w:val="28"/>
        </w:rPr>
        <w:t xml:space="preserve"> </w:t>
      </w:r>
      <w:proofErr w:type="spellStart"/>
      <w:r w:rsidRPr="7705709D">
        <w:rPr>
          <w:i/>
          <w:iCs/>
          <w:sz w:val="28"/>
          <w:szCs w:val="28"/>
        </w:rPr>
        <w:t>tapaa</w:t>
      </w:r>
      <w:proofErr w:type="spellEnd"/>
      <w:r w:rsidRPr="7705709D">
        <w:rPr>
          <w:i/>
          <w:iCs/>
          <w:sz w:val="28"/>
          <w:szCs w:val="28"/>
        </w:rPr>
        <w:t xml:space="preserve"> </w:t>
      </w:r>
      <w:proofErr w:type="spellStart"/>
      <w:r w:rsidRPr="7705709D">
        <w:rPr>
          <w:i/>
          <w:iCs/>
          <w:sz w:val="28"/>
          <w:szCs w:val="28"/>
        </w:rPr>
        <w:t>kahaavai</w:t>
      </w:r>
      <w:proofErr w:type="spellEnd"/>
      <w:r w:rsidRPr="7705709D">
        <w:rPr>
          <w:i/>
          <w:iCs/>
          <w:sz w:val="28"/>
          <w:szCs w:val="28"/>
        </w:rPr>
        <w:t xml:space="preserve"> </w:t>
      </w:r>
      <w:proofErr w:type="spellStart"/>
      <w:r w:rsidRPr="7705709D">
        <w:rPr>
          <w:i/>
          <w:iCs/>
          <w:sz w:val="28"/>
          <w:szCs w:val="28"/>
        </w:rPr>
        <w:t>sekh</w:t>
      </w:r>
      <w:proofErr w:type="spellEnd"/>
      <w:r w:rsidRPr="7705709D">
        <w:rPr>
          <w:i/>
          <w:iCs/>
          <w:sz w:val="28"/>
          <w:szCs w:val="28"/>
        </w:rPr>
        <w:t xml:space="preserve"> ||</w:t>
      </w:r>
      <w:proofErr w:type="spellStart"/>
      <w:r w:rsidRPr="7705709D">
        <w:rPr>
          <w:i/>
          <w:iCs/>
          <w:sz w:val="28"/>
          <w:szCs w:val="28"/>
        </w:rPr>
        <w:t>naa</w:t>
      </w:r>
      <w:proofErr w:type="spellEnd"/>
      <w:r w:rsidRPr="7705709D">
        <w:rPr>
          <w:i/>
          <w:iCs/>
          <w:sz w:val="28"/>
          <w:szCs w:val="28"/>
        </w:rPr>
        <w:t xml:space="preserve"> </w:t>
      </w:r>
      <w:proofErr w:type="spellStart"/>
      <w:r w:rsidRPr="7705709D">
        <w:rPr>
          <w:i/>
          <w:iCs/>
          <w:sz w:val="28"/>
          <w:szCs w:val="28"/>
        </w:rPr>
        <w:t>ih</w:t>
      </w:r>
      <w:proofErr w:type="spellEnd"/>
      <w:r w:rsidRPr="7705709D">
        <w:rPr>
          <w:i/>
          <w:iCs/>
          <w:sz w:val="28"/>
          <w:szCs w:val="28"/>
        </w:rPr>
        <w:t xml:space="preserve"> </w:t>
      </w:r>
      <w:proofErr w:type="spellStart"/>
      <w:r w:rsidRPr="7705709D">
        <w:rPr>
          <w:i/>
          <w:iCs/>
          <w:sz w:val="28"/>
          <w:szCs w:val="28"/>
        </w:rPr>
        <w:t>jeevai</w:t>
      </w:r>
      <w:proofErr w:type="spellEnd"/>
      <w:r w:rsidRPr="7705709D">
        <w:rPr>
          <w:i/>
          <w:iCs/>
          <w:sz w:val="28"/>
          <w:szCs w:val="28"/>
        </w:rPr>
        <w:t xml:space="preserve"> </w:t>
      </w:r>
      <w:proofErr w:type="spellStart"/>
      <w:r w:rsidRPr="7705709D">
        <w:rPr>
          <w:i/>
          <w:iCs/>
          <w:sz w:val="28"/>
          <w:szCs w:val="28"/>
        </w:rPr>
        <w:t>na</w:t>
      </w:r>
      <w:proofErr w:type="spellEnd"/>
      <w:r w:rsidRPr="7705709D">
        <w:rPr>
          <w:i/>
          <w:iCs/>
          <w:sz w:val="28"/>
          <w:szCs w:val="28"/>
        </w:rPr>
        <w:t xml:space="preserve"> </w:t>
      </w:r>
      <w:proofErr w:type="spellStart"/>
      <w:r w:rsidRPr="7705709D">
        <w:rPr>
          <w:i/>
          <w:iCs/>
          <w:sz w:val="28"/>
          <w:szCs w:val="28"/>
        </w:rPr>
        <w:t>marataa</w:t>
      </w:r>
      <w:proofErr w:type="spellEnd"/>
      <w:r w:rsidRPr="7705709D">
        <w:rPr>
          <w:i/>
          <w:iCs/>
          <w:sz w:val="28"/>
          <w:szCs w:val="28"/>
        </w:rPr>
        <w:t xml:space="preserve"> </w:t>
      </w:r>
      <w:proofErr w:type="spellStart"/>
      <w:r w:rsidRPr="7705709D">
        <w:rPr>
          <w:i/>
          <w:iCs/>
          <w:sz w:val="28"/>
          <w:szCs w:val="28"/>
        </w:rPr>
        <w:t>dhekh</w:t>
      </w:r>
      <w:proofErr w:type="spellEnd"/>
      <w:r w:rsidRPr="7705709D">
        <w:rPr>
          <w:i/>
          <w:iCs/>
          <w:sz w:val="28"/>
          <w:szCs w:val="28"/>
        </w:rPr>
        <w:t xml:space="preserve"> ||</w:t>
      </w:r>
      <w:proofErr w:type="spellStart"/>
      <w:r w:rsidRPr="7705709D">
        <w:rPr>
          <w:i/>
          <w:iCs/>
          <w:sz w:val="28"/>
          <w:szCs w:val="28"/>
        </w:rPr>
        <w:t>eis</w:t>
      </w:r>
      <w:proofErr w:type="spellEnd"/>
      <w:r w:rsidRPr="7705709D">
        <w:rPr>
          <w:i/>
          <w:iCs/>
          <w:sz w:val="28"/>
          <w:szCs w:val="28"/>
        </w:rPr>
        <w:t xml:space="preserve"> </w:t>
      </w:r>
      <w:proofErr w:type="spellStart"/>
      <w:r w:rsidRPr="7705709D">
        <w:rPr>
          <w:i/>
          <w:iCs/>
          <w:sz w:val="28"/>
          <w:szCs w:val="28"/>
        </w:rPr>
        <w:t>marate</w:t>
      </w:r>
      <w:proofErr w:type="spellEnd"/>
      <w:r w:rsidRPr="7705709D">
        <w:rPr>
          <w:i/>
          <w:iCs/>
          <w:sz w:val="28"/>
          <w:szCs w:val="28"/>
        </w:rPr>
        <w:t xml:space="preserve"> kau je </w:t>
      </w:r>
      <w:proofErr w:type="spellStart"/>
      <w:r w:rsidRPr="7705709D">
        <w:rPr>
          <w:i/>
          <w:iCs/>
          <w:sz w:val="28"/>
          <w:szCs w:val="28"/>
        </w:rPr>
        <w:t>kouoo</w:t>
      </w:r>
      <w:proofErr w:type="spellEnd"/>
      <w:r w:rsidRPr="7705709D">
        <w:rPr>
          <w:i/>
          <w:iCs/>
          <w:sz w:val="28"/>
          <w:szCs w:val="28"/>
        </w:rPr>
        <w:t xml:space="preserve"> </w:t>
      </w:r>
      <w:proofErr w:type="spellStart"/>
      <w:r w:rsidRPr="7705709D">
        <w:rPr>
          <w:i/>
          <w:iCs/>
          <w:sz w:val="28"/>
          <w:szCs w:val="28"/>
        </w:rPr>
        <w:t>rovai</w:t>
      </w:r>
      <w:proofErr w:type="spellEnd"/>
      <w:r w:rsidRPr="7705709D">
        <w:rPr>
          <w:i/>
          <w:iCs/>
          <w:sz w:val="28"/>
          <w:szCs w:val="28"/>
        </w:rPr>
        <w:t xml:space="preserve"> ||jo </w:t>
      </w:r>
      <w:proofErr w:type="spellStart"/>
      <w:r w:rsidRPr="7705709D">
        <w:rPr>
          <w:i/>
          <w:iCs/>
          <w:sz w:val="28"/>
          <w:szCs w:val="28"/>
        </w:rPr>
        <w:t>rovai</w:t>
      </w:r>
      <w:proofErr w:type="spellEnd"/>
      <w:r w:rsidRPr="7705709D">
        <w:rPr>
          <w:i/>
          <w:iCs/>
          <w:sz w:val="28"/>
          <w:szCs w:val="28"/>
        </w:rPr>
        <w:t xml:space="preserve"> </w:t>
      </w:r>
      <w:proofErr w:type="spellStart"/>
      <w:r w:rsidRPr="7705709D">
        <w:rPr>
          <w:i/>
          <w:iCs/>
          <w:sz w:val="28"/>
          <w:szCs w:val="28"/>
        </w:rPr>
        <w:t>soiee</w:t>
      </w:r>
      <w:proofErr w:type="spellEnd"/>
      <w:r w:rsidRPr="7705709D">
        <w:rPr>
          <w:i/>
          <w:iCs/>
          <w:sz w:val="28"/>
          <w:szCs w:val="28"/>
        </w:rPr>
        <w:t xml:space="preserve"> pat </w:t>
      </w:r>
      <w:proofErr w:type="spellStart"/>
      <w:r w:rsidRPr="7705709D">
        <w:rPr>
          <w:i/>
          <w:iCs/>
          <w:sz w:val="28"/>
          <w:szCs w:val="28"/>
        </w:rPr>
        <w:t>khovai</w:t>
      </w:r>
      <w:proofErr w:type="spellEnd"/>
      <w:r w:rsidRPr="7705709D">
        <w:rPr>
          <w:i/>
          <w:iCs/>
          <w:sz w:val="28"/>
          <w:szCs w:val="28"/>
        </w:rPr>
        <w:t xml:space="preserve"> ||3||</w:t>
      </w:r>
      <w:proofErr w:type="spellStart"/>
      <w:r w:rsidRPr="7705709D">
        <w:rPr>
          <w:i/>
          <w:iCs/>
          <w:sz w:val="28"/>
          <w:szCs w:val="28"/>
        </w:rPr>
        <w:t>gur</w:t>
      </w:r>
      <w:proofErr w:type="spellEnd"/>
      <w:r w:rsidRPr="7705709D">
        <w:rPr>
          <w:i/>
          <w:iCs/>
          <w:sz w:val="28"/>
          <w:szCs w:val="28"/>
        </w:rPr>
        <w:t xml:space="preserve"> </w:t>
      </w:r>
      <w:proofErr w:type="spellStart"/>
      <w:r w:rsidRPr="7705709D">
        <w:rPr>
          <w:i/>
          <w:iCs/>
          <w:sz w:val="28"/>
          <w:szCs w:val="28"/>
        </w:rPr>
        <w:t>prasaadh</w:t>
      </w:r>
      <w:proofErr w:type="spellEnd"/>
      <w:r w:rsidRPr="7705709D">
        <w:rPr>
          <w:i/>
          <w:iCs/>
          <w:sz w:val="28"/>
          <w:szCs w:val="28"/>
        </w:rPr>
        <w:t xml:space="preserve"> </w:t>
      </w:r>
      <w:proofErr w:type="spellStart"/>
      <w:r w:rsidRPr="7705709D">
        <w:rPr>
          <w:i/>
          <w:iCs/>
          <w:sz w:val="28"/>
          <w:szCs w:val="28"/>
        </w:rPr>
        <w:t>mai</w:t>
      </w:r>
      <w:proofErr w:type="spellEnd"/>
      <w:r w:rsidRPr="7705709D">
        <w:rPr>
          <w:i/>
          <w:iCs/>
          <w:sz w:val="28"/>
          <w:szCs w:val="28"/>
        </w:rPr>
        <w:t xml:space="preserve"> </w:t>
      </w:r>
      <w:proofErr w:type="spellStart"/>
      <w:r w:rsidRPr="7705709D">
        <w:rPr>
          <w:i/>
          <w:iCs/>
          <w:sz w:val="28"/>
          <w:szCs w:val="28"/>
        </w:rPr>
        <w:t>ddagaro</w:t>
      </w:r>
      <w:proofErr w:type="spellEnd"/>
      <w:r w:rsidRPr="7705709D">
        <w:rPr>
          <w:i/>
          <w:iCs/>
          <w:sz w:val="28"/>
          <w:szCs w:val="28"/>
        </w:rPr>
        <w:t xml:space="preserve"> </w:t>
      </w:r>
      <w:proofErr w:type="spellStart"/>
      <w:r w:rsidRPr="7705709D">
        <w:rPr>
          <w:i/>
          <w:iCs/>
          <w:sz w:val="28"/>
          <w:szCs w:val="28"/>
        </w:rPr>
        <w:t>paiaa</w:t>
      </w:r>
      <w:proofErr w:type="spellEnd"/>
      <w:r w:rsidRPr="7705709D">
        <w:rPr>
          <w:i/>
          <w:iCs/>
          <w:sz w:val="28"/>
          <w:szCs w:val="28"/>
        </w:rPr>
        <w:t xml:space="preserve"> ||</w:t>
      </w:r>
      <w:proofErr w:type="spellStart"/>
      <w:r w:rsidRPr="7705709D">
        <w:rPr>
          <w:i/>
          <w:iCs/>
          <w:sz w:val="28"/>
          <w:szCs w:val="28"/>
        </w:rPr>
        <w:t>jeevan</w:t>
      </w:r>
      <w:proofErr w:type="spellEnd"/>
      <w:r w:rsidRPr="7705709D">
        <w:rPr>
          <w:i/>
          <w:iCs/>
          <w:sz w:val="28"/>
          <w:szCs w:val="28"/>
        </w:rPr>
        <w:t xml:space="preserve"> </w:t>
      </w:r>
      <w:proofErr w:type="spellStart"/>
      <w:r w:rsidRPr="7705709D">
        <w:rPr>
          <w:i/>
          <w:iCs/>
          <w:sz w:val="28"/>
          <w:szCs w:val="28"/>
        </w:rPr>
        <w:t>maran</w:t>
      </w:r>
      <w:proofErr w:type="spellEnd"/>
      <w:r w:rsidRPr="7705709D">
        <w:rPr>
          <w:i/>
          <w:iCs/>
          <w:sz w:val="28"/>
          <w:szCs w:val="28"/>
        </w:rPr>
        <w:t xml:space="preserve"> </w:t>
      </w:r>
      <w:proofErr w:type="spellStart"/>
      <w:r w:rsidRPr="7705709D">
        <w:rPr>
          <w:i/>
          <w:iCs/>
          <w:sz w:val="28"/>
          <w:szCs w:val="28"/>
        </w:rPr>
        <w:t>dhouoo</w:t>
      </w:r>
      <w:proofErr w:type="spellEnd"/>
      <w:r w:rsidRPr="7705709D">
        <w:rPr>
          <w:i/>
          <w:iCs/>
          <w:sz w:val="28"/>
          <w:szCs w:val="28"/>
        </w:rPr>
        <w:t xml:space="preserve"> </w:t>
      </w:r>
      <w:proofErr w:type="spellStart"/>
      <w:r w:rsidRPr="7705709D">
        <w:rPr>
          <w:i/>
          <w:iCs/>
          <w:sz w:val="28"/>
          <w:szCs w:val="28"/>
        </w:rPr>
        <w:t>miTavaiaa</w:t>
      </w:r>
      <w:proofErr w:type="spellEnd"/>
      <w:r w:rsidRPr="7705709D">
        <w:rPr>
          <w:i/>
          <w:iCs/>
          <w:sz w:val="28"/>
          <w:szCs w:val="28"/>
        </w:rPr>
        <w:t xml:space="preserve"> ||</w:t>
      </w:r>
      <w:proofErr w:type="spellStart"/>
      <w:r w:rsidRPr="7705709D">
        <w:rPr>
          <w:i/>
          <w:iCs/>
          <w:sz w:val="28"/>
          <w:szCs w:val="28"/>
        </w:rPr>
        <w:t>kahu</w:t>
      </w:r>
      <w:proofErr w:type="spellEnd"/>
      <w:r w:rsidRPr="7705709D">
        <w:rPr>
          <w:i/>
          <w:iCs/>
          <w:sz w:val="28"/>
          <w:szCs w:val="28"/>
        </w:rPr>
        <w:t xml:space="preserve"> </w:t>
      </w:r>
      <w:proofErr w:type="spellStart"/>
      <w:r w:rsidRPr="7705709D">
        <w:rPr>
          <w:i/>
          <w:iCs/>
          <w:sz w:val="28"/>
          <w:szCs w:val="28"/>
        </w:rPr>
        <w:t>kabir</w:t>
      </w:r>
      <w:proofErr w:type="spellEnd"/>
      <w:r w:rsidRPr="7705709D">
        <w:rPr>
          <w:i/>
          <w:iCs/>
          <w:sz w:val="28"/>
          <w:szCs w:val="28"/>
        </w:rPr>
        <w:t xml:space="preserve"> </w:t>
      </w:r>
      <w:proofErr w:type="spellStart"/>
      <w:r w:rsidRPr="7705709D">
        <w:rPr>
          <w:i/>
          <w:iCs/>
          <w:sz w:val="28"/>
          <w:szCs w:val="28"/>
        </w:rPr>
        <w:t>ih</w:t>
      </w:r>
      <w:proofErr w:type="spellEnd"/>
      <w:r w:rsidRPr="7705709D">
        <w:rPr>
          <w:i/>
          <w:iCs/>
          <w:sz w:val="28"/>
          <w:szCs w:val="28"/>
        </w:rPr>
        <w:t xml:space="preserve"> </w:t>
      </w:r>
      <w:proofErr w:type="spellStart"/>
      <w:r w:rsidRPr="7705709D">
        <w:rPr>
          <w:i/>
          <w:iCs/>
          <w:sz w:val="28"/>
          <w:szCs w:val="28"/>
        </w:rPr>
        <w:t>raam</w:t>
      </w:r>
      <w:proofErr w:type="spellEnd"/>
      <w:r w:rsidRPr="7705709D">
        <w:rPr>
          <w:i/>
          <w:iCs/>
          <w:sz w:val="28"/>
          <w:szCs w:val="28"/>
        </w:rPr>
        <w:t xml:space="preserve"> </w:t>
      </w:r>
      <w:proofErr w:type="spellStart"/>
      <w:r w:rsidRPr="7705709D">
        <w:rPr>
          <w:i/>
          <w:iCs/>
          <w:sz w:val="28"/>
          <w:szCs w:val="28"/>
        </w:rPr>
        <w:t>kee</w:t>
      </w:r>
      <w:proofErr w:type="spellEnd"/>
      <w:r w:rsidRPr="7705709D">
        <w:rPr>
          <w:i/>
          <w:iCs/>
          <w:sz w:val="28"/>
          <w:szCs w:val="28"/>
        </w:rPr>
        <w:t xml:space="preserve"> a(n)s ||</w:t>
      </w:r>
      <w:proofErr w:type="spellStart"/>
      <w:r w:rsidRPr="7705709D">
        <w:rPr>
          <w:i/>
          <w:iCs/>
          <w:sz w:val="28"/>
          <w:szCs w:val="28"/>
        </w:rPr>
        <w:t>jas</w:t>
      </w:r>
      <w:proofErr w:type="spellEnd"/>
      <w:r w:rsidRPr="7705709D">
        <w:rPr>
          <w:i/>
          <w:iCs/>
          <w:sz w:val="28"/>
          <w:szCs w:val="28"/>
        </w:rPr>
        <w:t xml:space="preserve"> </w:t>
      </w:r>
      <w:proofErr w:type="spellStart"/>
      <w:r w:rsidRPr="7705709D">
        <w:rPr>
          <w:i/>
          <w:iCs/>
          <w:sz w:val="28"/>
          <w:szCs w:val="28"/>
        </w:rPr>
        <w:t>kaagadh</w:t>
      </w:r>
      <w:proofErr w:type="spellEnd"/>
      <w:r w:rsidRPr="7705709D">
        <w:rPr>
          <w:i/>
          <w:iCs/>
          <w:sz w:val="28"/>
          <w:szCs w:val="28"/>
        </w:rPr>
        <w:t xml:space="preserve"> par </w:t>
      </w:r>
      <w:proofErr w:type="spellStart"/>
      <w:r w:rsidRPr="7705709D">
        <w:rPr>
          <w:i/>
          <w:iCs/>
          <w:sz w:val="28"/>
          <w:szCs w:val="28"/>
        </w:rPr>
        <w:t>miTai</w:t>
      </w:r>
      <w:proofErr w:type="spellEnd"/>
      <w:r w:rsidRPr="7705709D">
        <w:rPr>
          <w:i/>
          <w:iCs/>
          <w:sz w:val="28"/>
          <w:szCs w:val="28"/>
        </w:rPr>
        <w:t xml:space="preserve"> </w:t>
      </w:r>
      <w:proofErr w:type="spellStart"/>
      <w:r w:rsidRPr="7705709D">
        <w:rPr>
          <w:i/>
          <w:iCs/>
          <w:sz w:val="28"/>
          <w:szCs w:val="28"/>
        </w:rPr>
        <w:t>na</w:t>
      </w:r>
      <w:proofErr w:type="spellEnd"/>
      <w:r w:rsidRPr="7705709D">
        <w:rPr>
          <w:i/>
          <w:iCs/>
          <w:sz w:val="28"/>
          <w:szCs w:val="28"/>
        </w:rPr>
        <w:t xml:space="preserve"> ma(n)s ||4||2||5||                       </w:t>
      </w:r>
      <w:r w:rsidR="00F705B8">
        <w:rPr>
          <w:i/>
          <w:iCs/>
          <w:sz w:val="28"/>
          <w:szCs w:val="28"/>
        </w:rPr>
        <w:t xml:space="preserve">                                            </w:t>
      </w:r>
      <w:r w:rsidRPr="7705709D">
        <w:rPr>
          <w:i/>
          <w:iCs/>
          <w:sz w:val="28"/>
          <w:szCs w:val="28"/>
        </w:rPr>
        <w:t xml:space="preserve">      </w:t>
      </w:r>
      <w:r w:rsidRPr="7705709D">
        <w:rPr>
          <w:sz w:val="24"/>
          <w:szCs w:val="24"/>
        </w:rPr>
        <w:t>SGGS, p. 871</w:t>
      </w:r>
    </w:p>
    <w:p w14:paraId="5DA857A0" w14:textId="77777777" w:rsidR="00775A57" w:rsidRPr="00B3709A" w:rsidRDefault="00775A57" w:rsidP="00775A57">
      <w:pPr>
        <w:spacing w:line="240" w:lineRule="auto"/>
        <w:ind w:left="720" w:firstLine="720"/>
        <w:jc w:val="both"/>
        <w:rPr>
          <w:sz w:val="28"/>
          <w:szCs w:val="28"/>
        </w:rPr>
      </w:pPr>
    </w:p>
    <w:p w14:paraId="1E367064" w14:textId="437BB832" w:rsidR="00775A57" w:rsidRPr="00A937E9" w:rsidRDefault="00775A57" w:rsidP="00775A57">
      <w:pPr>
        <w:spacing w:line="240" w:lineRule="auto"/>
        <w:ind w:left="720"/>
        <w:jc w:val="both"/>
        <w:rPr>
          <w:sz w:val="28"/>
          <w:szCs w:val="28"/>
        </w:rPr>
      </w:pPr>
      <w:r w:rsidRPr="00A937E9">
        <w:rPr>
          <w:rFonts w:ascii="Calibri" w:hAnsi="Calibri" w:cs="Calibri"/>
          <w:b/>
          <w:sz w:val="28"/>
          <w:szCs w:val="28"/>
        </w:rPr>
        <w:t>Translation</w:t>
      </w:r>
      <w:r w:rsidRPr="00A937E9">
        <w:rPr>
          <w:rFonts w:ascii="Calibri" w:hAnsi="Calibri" w:cs="Calibri"/>
          <w:sz w:val="28"/>
          <w:szCs w:val="28"/>
        </w:rPr>
        <w:t xml:space="preserve">: It (God) is not human, and It is not a </w:t>
      </w:r>
      <w:r w:rsidR="00FF141C">
        <w:rPr>
          <w:rFonts w:ascii="Calibri" w:hAnsi="Calibri" w:cs="Calibri"/>
          <w:sz w:val="28"/>
          <w:szCs w:val="28"/>
        </w:rPr>
        <w:t>g</w:t>
      </w:r>
      <w:r w:rsidRPr="00A937E9">
        <w:rPr>
          <w:rFonts w:ascii="Calibri" w:hAnsi="Calibri" w:cs="Calibri"/>
          <w:sz w:val="28"/>
          <w:szCs w:val="28"/>
        </w:rPr>
        <w:t>od. It is not called celibate, or a worshipper of Shiva. It is not a Yogi, and It is not a hermit. It has no mother or is It anyone's son. (Yet It resides inside everyone.) ||1||</w:t>
      </w:r>
      <w:r w:rsidRPr="00A937E9">
        <w:rPr>
          <w:rFonts w:ascii="Calibri" w:hAnsi="Calibri" w:cs="Calibri"/>
          <w:b/>
          <w:sz w:val="28"/>
          <w:szCs w:val="28"/>
        </w:rPr>
        <w:t>Then what is It, which dwells in this temple of (our) body? No one can or has found Its limits. ||1||Pause||</w:t>
      </w:r>
      <w:r w:rsidRPr="00A937E9">
        <w:rPr>
          <w:rFonts w:ascii="Calibri" w:hAnsi="Calibri" w:cs="Calibri"/>
          <w:sz w:val="28"/>
          <w:szCs w:val="28"/>
        </w:rPr>
        <w:t xml:space="preserve">It is not a householder, and It is not a renouncer of the world. It is not a king, and It is not a beggar. It has no body, no drop of blood. It is not a Brahmin, and It is not a </w:t>
      </w:r>
      <w:r w:rsidRPr="001C2A1A">
        <w:rPr>
          <w:rFonts w:ascii="Calibri" w:hAnsi="Calibri" w:cs="Calibri"/>
          <w:sz w:val="28"/>
          <w:szCs w:val="28"/>
        </w:rPr>
        <w:t>Kshatriya</w:t>
      </w:r>
      <w:r w:rsidRPr="00A937E9">
        <w:rPr>
          <w:rFonts w:ascii="Calibri" w:hAnsi="Calibri" w:cs="Calibri"/>
          <w:sz w:val="28"/>
          <w:szCs w:val="28"/>
        </w:rPr>
        <w:t xml:space="preserve">. (It resides in all of them, yet It is none of them.) ||2||It is not called a man of austere self-discipline, or a </w:t>
      </w:r>
      <w:r w:rsidRPr="001C2A1A">
        <w:rPr>
          <w:rFonts w:ascii="Calibri" w:hAnsi="Calibri" w:cs="Calibri"/>
          <w:sz w:val="28"/>
          <w:szCs w:val="28"/>
        </w:rPr>
        <w:t>Sheikh</w:t>
      </w:r>
      <w:r w:rsidRPr="00A937E9">
        <w:rPr>
          <w:rFonts w:ascii="Calibri" w:hAnsi="Calibri" w:cs="Calibri"/>
          <w:sz w:val="28"/>
          <w:szCs w:val="28"/>
        </w:rPr>
        <w:t xml:space="preserve">. It does not live, and It is not seen to die. If someone cries over Its death (which keeps the body alive), that person loses his honor. (It appears to take birth in everyone and die). ||3||By </w:t>
      </w:r>
      <w:r w:rsidRPr="001C2A1A">
        <w:rPr>
          <w:rFonts w:ascii="Calibri" w:hAnsi="Calibri" w:cs="Calibri"/>
          <w:sz w:val="28"/>
          <w:szCs w:val="28"/>
        </w:rPr>
        <w:t>Guru's Grace</w:t>
      </w:r>
      <w:r w:rsidRPr="00A937E9">
        <w:rPr>
          <w:rFonts w:ascii="Calibri" w:hAnsi="Calibri" w:cs="Calibri"/>
          <w:sz w:val="28"/>
          <w:szCs w:val="28"/>
        </w:rPr>
        <w:t xml:space="preserve">, (since) I have found the (true) Path (of life), both my birth and death have been erased (I am free of birth &amp; rebirth cycle). Says Kabir, (I have realized) that the one which resides inside me is part of It (God). It relates to each other like the ink and the paper on which it is written. ||4||2||5||        </w:t>
      </w:r>
      <w:r w:rsidRPr="00A937E9">
        <w:rPr>
          <w:sz w:val="28"/>
          <w:szCs w:val="28"/>
        </w:rPr>
        <w:tab/>
      </w:r>
    </w:p>
    <w:p w14:paraId="298268F2" w14:textId="77777777" w:rsidR="00775A57" w:rsidRPr="00A937E9" w:rsidRDefault="00775A57" w:rsidP="00775A57">
      <w:pPr>
        <w:spacing w:line="240" w:lineRule="auto"/>
        <w:ind w:left="720"/>
        <w:jc w:val="both"/>
        <w:rPr>
          <w:sz w:val="28"/>
          <w:szCs w:val="28"/>
        </w:rPr>
      </w:pPr>
      <w:r w:rsidRPr="00A937E9">
        <w:rPr>
          <w:rFonts w:ascii="Calibri" w:hAnsi="Calibri" w:cs="Calibri"/>
          <w:b/>
          <w:bCs/>
          <w:sz w:val="28"/>
          <w:szCs w:val="28"/>
        </w:rPr>
        <w:t xml:space="preserve">                                                                                             </w:t>
      </w:r>
      <w:r w:rsidRPr="00A937E9">
        <w:rPr>
          <w:sz w:val="28"/>
          <w:szCs w:val="28"/>
        </w:rPr>
        <w:t xml:space="preserve">         </w:t>
      </w:r>
    </w:p>
    <w:p w14:paraId="0B00E3BC" w14:textId="77777777" w:rsidR="00775A57" w:rsidRPr="00A937E9" w:rsidRDefault="00775A57" w:rsidP="00775A57">
      <w:pPr>
        <w:spacing w:line="240" w:lineRule="auto"/>
        <w:ind w:left="720"/>
        <w:jc w:val="both"/>
        <w:rPr>
          <w:rFonts w:ascii="AmrLipi" w:eastAsia="GurbaniWebThick" w:hAnsi="AmrLipi" w:cs="GurbaniWebThick"/>
          <w:sz w:val="28"/>
          <w:szCs w:val="28"/>
        </w:rPr>
      </w:pPr>
      <w:proofErr w:type="spellStart"/>
      <w:r w:rsidRPr="00A937E9">
        <w:rPr>
          <w:rFonts w:ascii="AmrLipi" w:eastAsia="GurbaniWebThick" w:hAnsi="AmrLipi" w:cs="GurbaniWebThick"/>
          <w:b/>
          <w:bCs/>
          <w:sz w:val="28"/>
          <w:szCs w:val="28"/>
        </w:rPr>
        <w:t>Sbd</w:t>
      </w:r>
      <w:proofErr w:type="spellEnd"/>
      <w:r w:rsidRPr="00A937E9">
        <w:rPr>
          <w:rFonts w:ascii="AmrLipi" w:eastAsia="GurbaniWebThick" w:hAnsi="AmrLipi" w:cs="GurbaniWebThick"/>
          <w:b/>
          <w:bCs/>
          <w:sz w:val="28"/>
          <w:szCs w:val="28"/>
        </w:rPr>
        <w:t xml:space="preserve"> </w:t>
      </w:r>
      <w:proofErr w:type="spellStart"/>
      <w:r w:rsidRPr="00A937E9">
        <w:rPr>
          <w:rFonts w:ascii="AmrLipi" w:eastAsia="GurbaniWebThick" w:hAnsi="AmrLipi" w:cs="GurbaniWebThick"/>
          <w:b/>
          <w:bCs/>
          <w:sz w:val="28"/>
          <w:szCs w:val="28"/>
        </w:rPr>
        <w:t>dw</w:t>
      </w:r>
      <w:proofErr w:type="spellEnd"/>
      <w:r w:rsidRPr="00A937E9">
        <w:rPr>
          <w:rFonts w:ascii="AmrLipi" w:eastAsia="GurbaniWebThick" w:hAnsi="AmrLipi" w:cs="GurbaniWebThick"/>
          <w:b/>
          <w:bCs/>
          <w:sz w:val="28"/>
          <w:szCs w:val="28"/>
        </w:rPr>
        <w:t xml:space="preserve"> </w:t>
      </w:r>
      <w:proofErr w:type="spellStart"/>
      <w:r w:rsidRPr="00A937E9">
        <w:rPr>
          <w:rFonts w:ascii="AmrLipi" w:eastAsia="GurbaniWebThick" w:hAnsi="AmrLipi" w:cs="GurbaniWebThick"/>
          <w:b/>
          <w:bCs/>
          <w:sz w:val="28"/>
          <w:szCs w:val="28"/>
        </w:rPr>
        <w:t>Bwv</w:t>
      </w:r>
      <w:proofErr w:type="spellEnd"/>
      <w:r w:rsidRPr="00A937E9">
        <w:rPr>
          <w:rFonts w:ascii="AmrLipi" w:eastAsia="GurbaniWebThick" w:hAnsi="AmrLipi" w:cs="GurbaniWebThick"/>
          <w:b/>
          <w:bCs/>
          <w:sz w:val="28"/>
          <w:szCs w:val="28"/>
        </w:rPr>
        <w:t xml:space="preserve">: </w:t>
      </w:r>
      <w:proofErr w:type="spellStart"/>
      <w:r w:rsidRPr="00A937E9">
        <w:rPr>
          <w:rFonts w:ascii="AmrLipi" w:eastAsia="GurbaniWebThick" w:hAnsi="AmrLipi" w:cs="GurbaniWebThick"/>
          <w:sz w:val="28"/>
          <w:szCs w:val="28"/>
        </w:rPr>
        <w:t>prmwqmw</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hryk</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jIv</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iv~c</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ivAwpk</w:t>
      </w:r>
      <w:proofErr w:type="spellEnd"/>
      <w:r w:rsidRPr="00A937E9">
        <w:rPr>
          <w:rFonts w:ascii="AmrLipi" w:eastAsia="GurbaniWebThick" w:hAnsi="AmrLipi" w:cs="GurbaniWebThick"/>
          <w:sz w:val="28"/>
          <w:szCs w:val="28"/>
        </w:rPr>
        <w:t xml:space="preserve"> BI </w:t>
      </w:r>
      <w:proofErr w:type="spellStart"/>
      <w:r w:rsidRPr="00A937E9">
        <w:rPr>
          <w:rFonts w:ascii="AmrLipi" w:eastAsia="GurbaniWebThick" w:hAnsi="AmrLipi" w:cs="GurbaniWebThick"/>
          <w:sz w:val="28"/>
          <w:szCs w:val="28"/>
        </w:rPr>
        <w:t>hY</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qy</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sB</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qoN</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v~Krw</w:t>
      </w:r>
      <w:proofErr w:type="spellEnd"/>
      <w:r w:rsidRPr="00A937E9">
        <w:rPr>
          <w:rFonts w:ascii="AmrLipi" w:eastAsia="GurbaniWebThick" w:hAnsi="AmrLipi" w:cs="GurbaniWebThick"/>
          <w:sz w:val="28"/>
          <w:szCs w:val="28"/>
        </w:rPr>
        <w:t xml:space="preserve"> BI </w:t>
      </w:r>
      <w:proofErr w:type="spellStart"/>
      <w:r w:rsidRPr="00A937E9">
        <w:rPr>
          <w:rFonts w:ascii="AmrLipi" w:eastAsia="GurbaniWebThick" w:hAnsi="AmrLipi" w:cs="GurbaniWebThick"/>
          <w:sz w:val="28"/>
          <w:szCs w:val="28"/>
        </w:rPr>
        <w:t>hY</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jIvW</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vWg</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aus</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nMU</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jnm-mrn</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dw</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gyVw</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nhIN</w:t>
      </w:r>
      <w:proofErr w:type="spellEnd"/>
      <w:r w:rsidRPr="00A937E9">
        <w:rPr>
          <w:rFonts w:ascii="AmrLipi" w:eastAsia="GurbaniWebThick" w:hAnsi="AmrLipi" w:cs="GurbaniWebThick"/>
          <w:sz w:val="28"/>
          <w:szCs w:val="28"/>
        </w:rPr>
        <w:t xml:space="preserve"> </w:t>
      </w:r>
      <w:proofErr w:type="spellStart"/>
      <w:r w:rsidRPr="00A937E9">
        <w:rPr>
          <w:rFonts w:ascii="AmrLipi" w:eastAsia="GurbaniWebThick" w:hAnsi="AmrLipi" w:cs="GurbaniWebThick"/>
          <w:sz w:val="28"/>
          <w:szCs w:val="28"/>
        </w:rPr>
        <w:t>hY</w:t>
      </w:r>
      <w:proofErr w:type="spellEnd"/>
      <w:r w:rsidRPr="00A937E9">
        <w:rPr>
          <w:rFonts w:ascii="AmrLipi" w:eastAsia="GurbaniWebThick" w:hAnsi="AmrLipi" w:cs="GurbaniWebThick"/>
          <w:sz w:val="28"/>
          <w:szCs w:val="28"/>
        </w:rPr>
        <w:t>[</w:t>
      </w:r>
    </w:p>
    <w:p w14:paraId="3C2D5247" w14:textId="77777777" w:rsidR="00775A57" w:rsidRPr="00A937E9" w:rsidRDefault="00775A57" w:rsidP="00775A57">
      <w:pPr>
        <w:spacing w:line="240" w:lineRule="auto"/>
        <w:ind w:left="720"/>
        <w:jc w:val="both"/>
        <w:rPr>
          <w:rFonts w:ascii="Calibri" w:eastAsia="Calibri" w:hAnsi="Calibri" w:cs="Calibri"/>
          <w:b/>
          <w:sz w:val="28"/>
          <w:szCs w:val="28"/>
        </w:rPr>
      </w:pPr>
    </w:p>
    <w:p w14:paraId="31BA435D" w14:textId="57842050" w:rsidR="00775A57" w:rsidRPr="00A937E9" w:rsidRDefault="00775A57" w:rsidP="00775A57">
      <w:pPr>
        <w:spacing w:line="240" w:lineRule="auto"/>
        <w:ind w:left="720"/>
        <w:jc w:val="both"/>
        <w:rPr>
          <w:rFonts w:ascii="Calibri" w:hAnsi="Calibri" w:cs="Calibri"/>
          <w:bCs/>
          <w:sz w:val="28"/>
          <w:szCs w:val="28"/>
        </w:rPr>
      </w:pPr>
      <w:r w:rsidRPr="00A937E9">
        <w:rPr>
          <w:rFonts w:ascii="Calibri" w:eastAsia="Calibri" w:hAnsi="Calibri" w:cs="Calibri"/>
          <w:b/>
          <w:sz w:val="28"/>
          <w:szCs w:val="28"/>
        </w:rPr>
        <w:t>Central message:</w:t>
      </w:r>
      <w:r w:rsidRPr="00A937E9">
        <w:rPr>
          <w:rFonts w:ascii="Calibri" w:eastAsia="Calibri" w:hAnsi="Calibri" w:cs="Calibri"/>
          <w:bCs/>
          <w:sz w:val="28"/>
          <w:szCs w:val="28"/>
        </w:rPr>
        <w:t xml:space="preserve"> God</w:t>
      </w:r>
      <w:r w:rsidRPr="00A937E9">
        <w:rPr>
          <w:rFonts w:ascii="Calibri" w:eastAsia="Calibri" w:hAnsi="Calibri" w:cs="Calibri"/>
          <w:bCs/>
          <w:color w:val="FF0000"/>
          <w:sz w:val="28"/>
          <w:szCs w:val="28"/>
        </w:rPr>
        <w:t xml:space="preserve"> </w:t>
      </w:r>
      <w:r w:rsidRPr="00A937E9">
        <w:rPr>
          <w:rFonts w:ascii="Calibri" w:hAnsi="Calibri" w:cs="Calibri"/>
          <w:bCs/>
          <w:sz w:val="28"/>
          <w:szCs w:val="28"/>
        </w:rPr>
        <w:t xml:space="preserve">resides in everyone, yet It is a separate entity. It is free from the cycle of birth </w:t>
      </w:r>
      <w:r w:rsidR="00E44420">
        <w:rPr>
          <w:rFonts w:ascii="Calibri" w:hAnsi="Calibri" w:cs="Calibri"/>
          <w:bCs/>
          <w:sz w:val="28"/>
          <w:szCs w:val="28"/>
        </w:rPr>
        <w:t xml:space="preserve">and </w:t>
      </w:r>
      <w:r w:rsidRPr="00A937E9">
        <w:rPr>
          <w:rFonts w:ascii="Calibri" w:hAnsi="Calibri" w:cs="Calibri"/>
          <w:bCs/>
          <w:sz w:val="28"/>
          <w:szCs w:val="28"/>
        </w:rPr>
        <w:t>rebirth unlike creatures.</w:t>
      </w:r>
    </w:p>
    <w:p w14:paraId="51B70AE5" w14:textId="77777777" w:rsidR="00775A57" w:rsidRPr="00A937E9" w:rsidRDefault="00775A57" w:rsidP="00775A57">
      <w:pPr>
        <w:spacing w:line="240" w:lineRule="auto"/>
        <w:ind w:left="720" w:firstLine="720"/>
        <w:jc w:val="both"/>
        <w:rPr>
          <w:rFonts w:ascii="GurbaniWebThick" w:eastAsia="GurbaniWebThick" w:hAnsi="GurbaniWebThick" w:cs="GurbaniWebThick"/>
          <w:sz w:val="16"/>
          <w:szCs w:val="16"/>
        </w:rPr>
      </w:pPr>
    </w:p>
    <w:p w14:paraId="7629D14C" w14:textId="77777777" w:rsidR="00775A57" w:rsidRPr="00C0751B" w:rsidRDefault="00775A57" w:rsidP="00D02EBA">
      <w:pPr>
        <w:spacing w:line="240" w:lineRule="auto"/>
        <w:ind w:firstLine="720"/>
        <w:jc w:val="both"/>
        <w:rPr>
          <w:rFonts w:cstheme="minorHAnsi"/>
          <w:sz w:val="32"/>
          <w:szCs w:val="32"/>
        </w:rPr>
      </w:pPr>
      <w:r w:rsidRPr="00A937E9">
        <w:rPr>
          <w:rFonts w:cstheme="minorHAnsi"/>
          <w:sz w:val="32"/>
          <w:szCs w:val="32"/>
        </w:rPr>
        <w:lastRenderedPageBreak/>
        <w:t xml:space="preserve">Bhagat Kabir commented on the prevalent religious practices of people seeking to attain merger (i.e. realization) with </w:t>
      </w:r>
      <w:r w:rsidRPr="001C2A1A">
        <w:rPr>
          <w:rFonts w:ascii="Calibri" w:hAnsi="Calibri" w:cstheme="minorHAnsi"/>
          <w:sz w:val="32"/>
          <w:szCs w:val="32"/>
        </w:rPr>
        <w:t>God</w:t>
      </w:r>
      <w:r w:rsidRPr="00A937E9">
        <w:rPr>
          <w:rFonts w:cstheme="minorHAnsi"/>
          <w:sz w:val="32"/>
          <w:szCs w:val="32"/>
        </w:rPr>
        <w:t xml:space="preserve">. He unambiguously condemns most of these practices and rituals and concludes that realization of </w:t>
      </w:r>
      <w:r w:rsidRPr="001C2A1A">
        <w:rPr>
          <w:rFonts w:ascii="Calibri" w:hAnsi="Calibri" w:cstheme="minorHAnsi"/>
          <w:sz w:val="32"/>
          <w:szCs w:val="32"/>
        </w:rPr>
        <w:t>God</w:t>
      </w:r>
      <w:r w:rsidRPr="00A937E9">
        <w:rPr>
          <w:rFonts w:cstheme="minorHAnsi"/>
          <w:color w:val="FF0000"/>
          <w:sz w:val="32"/>
          <w:szCs w:val="32"/>
        </w:rPr>
        <w:t xml:space="preserve"> </w:t>
      </w:r>
      <w:r w:rsidRPr="00A937E9">
        <w:rPr>
          <w:rFonts w:cstheme="minorHAnsi"/>
          <w:sz w:val="32"/>
          <w:szCs w:val="32"/>
        </w:rPr>
        <w:t xml:space="preserve">is only possible with devoted remembrance and meditation of </w:t>
      </w:r>
      <w:r w:rsidRPr="001C2A1A">
        <w:rPr>
          <w:rFonts w:ascii="Calibri" w:hAnsi="Calibri" w:cstheme="minorHAnsi"/>
          <w:sz w:val="32"/>
          <w:szCs w:val="32"/>
        </w:rPr>
        <w:t>God</w:t>
      </w:r>
      <w:r w:rsidRPr="00A937E9">
        <w:rPr>
          <w:rFonts w:cstheme="minorHAnsi"/>
          <w:sz w:val="32"/>
          <w:szCs w:val="32"/>
        </w:rPr>
        <w:t>. He made it clear that it is imperative that the mind be made free of ego. He said</w:t>
      </w:r>
      <w:r w:rsidRPr="00C0751B">
        <w:rPr>
          <w:rFonts w:cstheme="minorHAnsi"/>
          <w:sz w:val="32"/>
          <w:szCs w:val="32"/>
        </w:rPr>
        <w:t xml:space="preserve"> that ritualistic practices will not get you anywhere on this spiritual journey. In one of his compositions in the SGGS, he says: </w:t>
      </w:r>
    </w:p>
    <w:p w14:paraId="3D4F5635" w14:textId="77777777" w:rsidR="00775A57" w:rsidRDefault="00775A57" w:rsidP="00775A57">
      <w:pPr>
        <w:spacing w:line="240" w:lineRule="auto"/>
        <w:ind w:left="720"/>
        <w:jc w:val="both"/>
        <w:rPr>
          <w:rFonts w:ascii="AmrLipi" w:eastAsia="AmrLipi" w:hAnsi="AmrLipi" w:cs="AmrLipi"/>
          <w:sz w:val="16"/>
          <w:szCs w:val="16"/>
        </w:rPr>
      </w:pPr>
    </w:p>
    <w:p w14:paraId="27AB0400"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ikAw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jpu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qpu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bRq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pUjw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irdY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Bwau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dUjw</w:t>
      </w:r>
      <w:proofErr w:type="spellEnd"/>
      <w:r>
        <w:rPr>
          <w:rFonts w:ascii="AmrLipi" w:eastAsia="AmrLipi" w:hAnsi="AmrLipi" w:cs="AmrLipi"/>
          <w:sz w:val="28"/>
          <w:szCs w:val="28"/>
        </w:rPr>
        <w:t xml:space="preserve">]1] </w:t>
      </w:r>
    </w:p>
    <w:p w14:paraId="66C5382F" w14:textId="77777777" w:rsidR="00775A57" w:rsidRDefault="00775A57" w:rsidP="00775A57">
      <w:pPr>
        <w:spacing w:after="120" w:line="240" w:lineRule="auto"/>
        <w:ind w:left="720"/>
        <w:jc w:val="both"/>
        <w:rPr>
          <w:rFonts w:ascii="AmrLipi" w:eastAsia="AmrLipi" w:hAnsi="AmrLipi" w:cs="AmrLipi"/>
          <w:b/>
          <w:sz w:val="28"/>
          <w:szCs w:val="28"/>
        </w:rPr>
      </w:pPr>
      <w:proofErr w:type="spellStart"/>
      <w:r>
        <w:rPr>
          <w:rFonts w:ascii="AmrLipi" w:eastAsia="AmrLipi" w:hAnsi="AmrLipi" w:cs="AmrLipi"/>
          <w:b/>
          <w:sz w:val="28"/>
          <w:szCs w:val="28"/>
        </w:rPr>
        <w:t>ry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jn</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mnu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mwDau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isau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lweIAY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cqurweI</w:t>
      </w:r>
      <w:proofErr w:type="spellEnd"/>
      <w:r>
        <w:rPr>
          <w:rFonts w:ascii="AmrLipi" w:eastAsia="AmrLipi" w:hAnsi="AmrLipi" w:cs="AmrLipi"/>
          <w:b/>
          <w:sz w:val="28"/>
          <w:szCs w:val="28"/>
        </w:rPr>
        <w:t xml:space="preserve"> n </w:t>
      </w:r>
      <w:proofErr w:type="spellStart"/>
      <w:r>
        <w:rPr>
          <w:rFonts w:ascii="AmrLipi" w:eastAsia="AmrLipi" w:hAnsi="AmrLipi" w:cs="AmrLipi"/>
          <w:b/>
          <w:sz w:val="28"/>
          <w:szCs w:val="28"/>
        </w:rPr>
        <w:t>cqurBuju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pweIAY</w:t>
      </w:r>
      <w:proofErr w:type="spellEnd"/>
      <w:r>
        <w:rPr>
          <w:rFonts w:ascii="AmrLipi" w:eastAsia="AmrLipi" w:hAnsi="AmrLipi" w:cs="AmrLipi"/>
          <w:b/>
          <w:sz w:val="28"/>
          <w:szCs w:val="28"/>
        </w:rPr>
        <w:t xml:space="preserve">]rhwau] </w:t>
      </w:r>
    </w:p>
    <w:p w14:paraId="37094827"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prhru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loBu</w:t>
      </w:r>
      <w:proofErr w:type="spellEnd"/>
      <w:r>
        <w:rPr>
          <w:rFonts w:ascii="AmrLipi" w:eastAsia="AmrLipi" w:hAnsi="AmrLipi" w:cs="AmrLipi"/>
          <w:sz w:val="28"/>
          <w:szCs w:val="28"/>
        </w:rPr>
        <w:t xml:space="preserve"> Aru </w:t>
      </w:r>
      <w:proofErr w:type="spellStart"/>
      <w:r>
        <w:rPr>
          <w:rFonts w:ascii="AmrLipi" w:eastAsia="AmrLipi" w:hAnsi="AmrLipi" w:cs="AmrLipi"/>
          <w:sz w:val="28"/>
          <w:szCs w:val="28"/>
        </w:rPr>
        <w:t>lokwcwru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prhru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kwmu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k®oDu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AhMkwru</w:t>
      </w:r>
      <w:proofErr w:type="spellEnd"/>
      <w:r>
        <w:rPr>
          <w:rFonts w:ascii="AmrLipi" w:eastAsia="AmrLipi" w:hAnsi="AmrLipi" w:cs="AmrLipi"/>
          <w:sz w:val="28"/>
          <w:szCs w:val="28"/>
        </w:rPr>
        <w:t xml:space="preserve">]2] </w:t>
      </w:r>
    </w:p>
    <w:p w14:paraId="7A21DB47"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krm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AhMmyv</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imil</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pwQr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krhI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syv</w:t>
      </w:r>
      <w:proofErr w:type="spellEnd"/>
      <w:r>
        <w:rPr>
          <w:rFonts w:ascii="AmrLipi" w:eastAsia="AmrLipi" w:hAnsi="AmrLipi" w:cs="AmrLipi"/>
          <w:sz w:val="28"/>
          <w:szCs w:val="28"/>
        </w:rPr>
        <w:t xml:space="preserve">]3] </w:t>
      </w:r>
    </w:p>
    <w:p w14:paraId="7FE62E32" w14:textId="77777777" w:rsidR="00775A57" w:rsidRDefault="00775A57" w:rsidP="00775A57">
      <w:pPr>
        <w:spacing w:after="120" w:line="240" w:lineRule="auto"/>
        <w:ind w:left="720"/>
        <w:jc w:val="both"/>
        <w:rPr>
          <w:rFonts w:ascii="AmrLipi" w:eastAsia="AmrLipi" w:hAnsi="AmrLipi" w:cs="AmrLipi"/>
          <w:sz w:val="24"/>
          <w:szCs w:val="24"/>
        </w:rPr>
      </w:pPr>
      <w:proofErr w:type="spellStart"/>
      <w:r>
        <w:rPr>
          <w:rFonts w:ascii="AmrLipi" w:eastAsia="AmrLipi" w:hAnsi="AmrLipi" w:cs="AmrLipi"/>
          <w:sz w:val="28"/>
          <w:szCs w:val="28"/>
        </w:rPr>
        <w:t>khu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kbIr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Bgiq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pwieAw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Boly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Bwie</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imly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rGurwieAw</w:t>
      </w:r>
      <w:proofErr w:type="spellEnd"/>
      <w:r>
        <w:rPr>
          <w:rFonts w:ascii="AmrLipi" w:eastAsia="AmrLipi" w:hAnsi="AmrLipi" w:cs="AmrLipi"/>
          <w:sz w:val="28"/>
          <w:szCs w:val="28"/>
        </w:rPr>
        <w:t>]4]6]</w:t>
      </w:r>
      <w:r>
        <w:rPr>
          <w:rFonts w:ascii="AmrLipi" w:eastAsia="AmrLipi" w:hAnsi="AmrLipi" w:cs="AmrLipi"/>
          <w:sz w:val="24"/>
          <w:szCs w:val="24"/>
        </w:rPr>
        <w:t xml:space="preserve">    </w:t>
      </w:r>
    </w:p>
    <w:p w14:paraId="3C873AA9" w14:textId="77777777" w:rsidR="00775A57" w:rsidRDefault="00775A57" w:rsidP="00775A57">
      <w:pPr>
        <w:spacing w:line="240" w:lineRule="auto"/>
        <w:ind w:left="720"/>
        <w:jc w:val="both"/>
        <w:rPr>
          <w:rFonts w:ascii="AmrLipi" w:eastAsia="AmrLipi" w:hAnsi="AmrLipi" w:cs="AmrLipi"/>
          <w:sz w:val="24"/>
          <w:szCs w:val="24"/>
        </w:rPr>
      </w:pPr>
      <w:r>
        <w:rPr>
          <w:rFonts w:ascii="AmrLipi" w:eastAsia="AmrLipi" w:hAnsi="AmrLipi" w:cs="AmrLipi"/>
          <w:sz w:val="24"/>
          <w:szCs w:val="24"/>
        </w:rPr>
        <w:t xml:space="preserve">                                                                </w:t>
      </w:r>
      <w:proofErr w:type="spellStart"/>
      <w:r>
        <w:rPr>
          <w:rFonts w:ascii="AmrLipi" w:eastAsia="AmrLipi" w:hAnsi="AmrLipi" w:cs="AmrLipi"/>
          <w:sz w:val="24"/>
          <w:szCs w:val="24"/>
        </w:rPr>
        <w:t>kbIr</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gauVI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324</w:t>
      </w:r>
    </w:p>
    <w:p w14:paraId="2AE24109" w14:textId="77777777" w:rsidR="00775A57" w:rsidRDefault="00775A57" w:rsidP="00775A57">
      <w:pPr>
        <w:spacing w:line="240" w:lineRule="auto"/>
        <w:ind w:left="720" w:firstLine="720"/>
        <w:jc w:val="both"/>
        <w:rPr>
          <w:i/>
          <w:sz w:val="16"/>
          <w:szCs w:val="16"/>
        </w:rPr>
      </w:pPr>
    </w:p>
    <w:p w14:paraId="44E5AF5D" w14:textId="77777777" w:rsidR="00775A57" w:rsidRDefault="00775A57" w:rsidP="00775A57">
      <w:pPr>
        <w:spacing w:line="240" w:lineRule="auto"/>
        <w:ind w:left="720"/>
        <w:jc w:val="both"/>
        <w:rPr>
          <w:rFonts w:ascii="Calibri" w:hAnsi="Calibri" w:cs="Calibri"/>
          <w:i/>
          <w:iCs/>
          <w:sz w:val="28"/>
          <w:szCs w:val="28"/>
        </w:rPr>
      </w:pPr>
      <w:proofErr w:type="spellStart"/>
      <w:r w:rsidRPr="78C6922C">
        <w:rPr>
          <w:rFonts w:ascii="Calibri" w:hAnsi="Calibri" w:cs="Calibri"/>
          <w:i/>
          <w:iCs/>
          <w:sz w:val="28"/>
          <w:szCs w:val="28"/>
        </w:rPr>
        <w:t>Kiaa</w:t>
      </w:r>
      <w:proofErr w:type="spellEnd"/>
      <w:r w:rsidRPr="78C6922C">
        <w:rPr>
          <w:rFonts w:ascii="Calibri" w:hAnsi="Calibri" w:cs="Calibri"/>
          <w:i/>
          <w:iCs/>
          <w:sz w:val="28"/>
          <w:szCs w:val="28"/>
        </w:rPr>
        <w:t xml:space="preserve"> jap </w:t>
      </w:r>
      <w:proofErr w:type="spellStart"/>
      <w:r w:rsidRPr="78C6922C">
        <w:rPr>
          <w:rFonts w:ascii="Calibri" w:hAnsi="Calibri" w:cs="Calibri"/>
          <w:i/>
          <w:iCs/>
          <w:sz w:val="28"/>
          <w:szCs w:val="28"/>
        </w:rPr>
        <w:t>kiaa</w:t>
      </w:r>
      <w:proofErr w:type="spellEnd"/>
      <w:r w:rsidRPr="78C6922C">
        <w:rPr>
          <w:rFonts w:ascii="Calibri" w:hAnsi="Calibri" w:cs="Calibri"/>
          <w:i/>
          <w:iCs/>
          <w:sz w:val="28"/>
          <w:szCs w:val="28"/>
        </w:rPr>
        <w:t xml:space="preserve"> tap </w:t>
      </w:r>
      <w:proofErr w:type="spellStart"/>
      <w:r w:rsidRPr="78C6922C">
        <w:rPr>
          <w:rFonts w:ascii="Calibri" w:hAnsi="Calibri" w:cs="Calibri"/>
          <w:i/>
          <w:iCs/>
          <w:sz w:val="28"/>
          <w:szCs w:val="28"/>
        </w:rPr>
        <w:t>kiaa</w:t>
      </w:r>
      <w:proofErr w:type="spellEnd"/>
      <w:r w:rsidRPr="78C6922C">
        <w:rPr>
          <w:rFonts w:ascii="Calibri" w:hAnsi="Calibri" w:cs="Calibri"/>
          <w:i/>
          <w:iCs/>
          <w:sz w:val="28"/>
          <w:szCs w:val="28"/>
        </w:rPr>
        <w:t xml:space="preserve"> brat </w:t>
      </w:r>
      <w:proofErr w:type="spellStart"/>
      <w:r w:rsidRPr="78C6922C">
        <w:rPr>
          <w:rFonts w:ascii="Calibri" w:hAnsi="Calibri" w:cs="Calibri"/>
          <w:i/>
          <w:iCs/>
          <w:sz w:val="28"/>
          <w:szCs w:val="28"/>
        </w:rPr>
        <w:t>poojaa</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Jaa</w:t>
      </w:r>
      <w:proofErr w:type="spellEnd"/>
      <w:r w:rsidRPr="78C6922C">
        <w:rPr>
          <w:rFonts w:ascii="Calibri" w:hAnsi="Calibri" w:cs="Calibri"/>
          <w:i/>
          <w:iCs/>
          <w:sz w:val="28"/>
          <w:szCs w:val="28"/>
        </w:rPr>
        <w:t xml:space="preserve"> kai </w:t>
      </w:r>
      <w:proofErr w:type="spellStart"/>
      <w:r w:rsidRPr="78C6922C">
        <w:rPr>
          <w:rFonts w:ascii="Calibri" w:hAnsi="Calibri" w:cs="Calibri"/>
          <w:i/>
          <w:iCs/>
          <w:sz w:val="28"/>
          <w:szCs w:val="28"/>
        </w:rPr>
        <w:t>ridhai</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bhaau</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hai</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dhoojaa</w:t>
      </w:r>
      <w:proofErr w:type="spellEnd"/>
      <w:r w:rsidRPr="78C6922C">
        <w:rPr>
          <w:rFonts w:ascii="Calibri" w:hAnsi="Calibri" w:cs="Calibri"/>
          <w:i/>
          <w:iCs/>
          <w:sz w:val="28"/>
          <w:szCs w:val="28"/>
        </w:rPr>
        <w:t xml:space="preserve">. 1. Re </w:t>
      </w:r>
      <w:proofErr w:type="spellStart"/>
      <w:r w:rsidRPr="78C6922C">
        <w:rPr>
          <w:rFonts w:ascii="Calibri" w:hAnsi="Calibri" w:cs="Calibri"/>
          <w:i/>
          <w:iCs/>
          <w:sz w:val="28"/>
          <w:szCs w:val="28"/>
        </w:rPr>
        <w:t>jan</w:t>
      </w:r>
      <w:proofErr w:type="spellEnd"/>
      <w:r w:rsidRPr="78C6922C">
        <w:rPr>
          <w:rFonts w:ascii="Calibri" w:hAnsi="Calibri" w:cs="Calibri"/>
          <w:i/>
          <w:iCs/>
          <w:sz w:val="28"/>
          <w:szCs w:val="28"/>
        </w:rPr>
        <w:t xml:space="preserve"> man </w:t>
      </w:r>
      <w:proofErr w:type="spellStart"/>
      <w:r w:rsidRPr="78C6922C">
        <w:rPr>
          <w:rFonts w:ascii="Calibri" w:hAnsi="Calibri" w:cs="Calibri"/>
          <w:i/>
          <w:iCs/>
          <w:sz w:val="28"/>
          <w:szCs w:val="28"/>
        </w:rPr>
        <w:t>maadhau</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siau</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laieeaai</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Chaturaiee</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na</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chaturabhuj</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paieeaai</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Rahaau</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Parahar</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lobh</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ar</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lokaachaar</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Parahar</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kaam</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karodh</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ahankaar</w:t>
      </w:r>
      <w:proofErr w:type="spellEnd"/>
      <w:r w:rsidRPr="78C6922C">
        <w:rPr>
          <w:rFonts w:ascii="Calibri" w:hAnsi="Calibri" w:cs="Calibri"/>
          <w:i/>
          <w:iCs/>
          <w:sz w:val="28"/>
          <w:szCs w:val="28"/>
        </w:rPr>
        <w:t xml:space="preserve">. 2. Karam karat </w:t>
      </w:r>
      <w:proofErr w:type="spellStart"/>
      <w:r w:rsidRPr="78C6922C">
        <w:rPr>
          <w:rFonts w:ascii="Calibri" w:hAnsi="Calibri" w:cs="Calibri"/>
          <w:i/>
          <w:iCs/>
          <w:sz w:val="28"/>
          <w:szCs w:val="28"/>
        </w:rPr>
        <w:t>badhe</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ahanmev</w:t>
      </w:r>
      <w:proofErr w:type="spellEnd"/>
      <w:r w:rsidRPr="78C6922C">
        <w:rPr>
          <w:rFonts w:ascii="Calibri" w:hAnsi="Calibri" w:cs="Calibri"/>
          <w:i/>
          <w:iCs/>
          <w:sz w:val="28"/>
          <w:szCs w:val="28"/>
        </w:rPr>
        <w:t xml:space="preserve">. Mil </w:t>
      </w:r>
      <w:proofErr w:type="spellStart"/>
      <w:r w:rsidRPr="78C6922C">
        <w:rPr>
          <w:rFonts w:ascii="Calibri" w:hAnsi="Calibri" w:cs="Calibri"/>
          <w:i/>
          <w:iCs/>
          <w:sz w:val="28"/>
          <w:szCs w:val="28"/>
        </w:rPr>
        <w:t>paathar</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kee</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karahee</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sev</w:t>
      </w:r>
      <w:proofErr w:type="spellEnd"/>
      <w:r w:rsidRPr="78C6922C">
        <w:rPr>
          <w:rFonts w:ascii="Calibri" w:hAnsi="Calibri" w:cs="Calibri"/>
          <w:i/>
          <w:iCs/>
          <w:sz w:val="28"/>
          <w:szCs w:val="28"/>
        </w:rPr>
        <w:t xml:space="preserve">. 3. </w:t>
      </w:r>
      <w:proofErr w:type="spellStart"/>
      <w:r w:rsidRPr="78C6922C">
        <w:rPr>
          <w:rFonts w:ascii="Calibri" w:hAnsi="Calibri" w:cs="Calibri"/>
          <w:i/>
          <w:iCs/>
          <w:sz w:val="28"/>
          <w:szCs w:val="28"/>
        </w:rPr>
        <w:t>Kahu</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kabir</w:t>
      </w:r>
      <w:proofErr w:type="spellEnd"/>
      <w:r w:rsidRPr="78C6922C">
        <w:rPr>
          <w:rFonts w:ascii="Calibri" w:hAnsi="Calibri" w:cs="Calibri"/>
          <w:i/>
          <w:iCs/>
          <w:sz w:val="28"/>
          <w:szCs w:val="28"/>
        </w:rPr>
        <w:t xml:space="preserve"> bhagat </w:t>
      </w:r>
      <w:proofErr w:type="spellStart"/>
      <w:r w:rsidRPr="78C6922C">
        <w:rPr>
          <w:rFonts w:ascii="Calibri" w:hAnsi="Calibri" w:cs="Calibri"/>
          <w:i/>
          <w:iCs/>
          <w:sz w:val="28"/>
          <w:szCs w:val="28"/>
        </w:rPr>
        <w:t>kar</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paiaa</w:t>
      </w:r>
      <w:proofErr w:type="spellEnd"/>
      <w:r w:rsidRPr="78C6922C">
        <w:rPr>
          <w:rFonts w:ascii="Calibri" w:hAnsi="Calibri" w:cs="Calibri"/>
          <w:i/>
          <w:iCs/>
          <w:sz w:val="28"/>
          <w:szCs w:val="28"/>
        </w:rPr>
        <w:t xml:space="preserve">. </w:t>
      </w:r>
      <w:proofErr w:type="spellStart"/>
      <w:r w:rsidRPr="78C6922C">
        <w:rPr>
          <w:rFonts w:ascii="Calibri" w:hAnsi="Calibri" w:cs="Calibri"/>
          <w:i/>
          <w:iCs/>
          <w:sz w:val="28"/>
          <w:szCs w:val="28"/>
        </w:rPr>
        <w:t>Bhole</w:t>
      </w:r>
      <w:proofErr w:type="spellEnd"/>
      <w:r w:rsidRPr="78C6922C">
        <w:rPr>
          <w:rFonts w:ascii="Calibri" w:hAnsi="Calibri" w:cs="Calibri"/>
          <w:i/>
          <w:iCs/>
          <w:sz w:val="28"/>
          <w:szCs w:val="28"/>
        </w:rPr>
        <w:t xml:space="preserve"> bhai mile </w:t>
      </w:r>
      <w:proofErr w:type="spellStart"/>
      <w:r w:rsidRPr="78C6922C">
        <w:rPr>
          <w:rFonts w:ascii="Calibri" w:hAnsi="Calibri" w:cs="Calibri"/>
          <w:i/>
          <w:iCs/>
          <w:sz w:val="28"/>
          <w:szCs w:val="28"/>
        </w:rPr>
        <w:t>raghuraiaa</w:t>
      </w:r>
      <w:proofErr w:type="spellEnd"/>
      <w:r w:rsidRPr="78C6922C">
        <w:rPr>
          <w:rFonts w:ascii="Calibri" w:hAnsi="Calibri" w:cs="Calibri"/>
          <w:i/>
          <w:iCs/>
          <w:sz w:val="28"/>
          <w:szCs w:val="28"/>
        </w:rPr>
        <w:t xml:space="preserve">. 4.  6          </w:t>
      </w:r>
      <w:r>
        <w:rPr>
          <w:rFonts w:ascii="Calibri" w:hAnsi="Calibri" w:cs="Calibri"/>
          <w:i/>
          <w:iCs/>
          <w:sz w:val="28"/>
          <w:szCs w:val="28"/>
        </w:rPr>
        <w:t xml:space="preserve">              </w:t>
      </w:r>
      <w:r w:rsidRPr="78C6922C">
        <w:rPr>
          <w:rFonts w:ascii="Calibri" w:hAnsi="Calibri" w:cs="Calibri"/>
          <w:i/>
          <w:iCs/>
          <w:sz w:val="28"/>
          <w:szCs w:val="28"/>
        </w:rPr>
        <w:t xml:space="preserve"> </w:t>
      </w:r>
      <w:r w:rsidRPr="78C6922C">
        <w:rPr>
          <w:sz w:val="24"/>
          <w:szCs w:val="24"/>
        </w:rPr>
        <w:t>SGGS, p.324</w:t>
      </w:r>
    </w:p>
    <w:p w14:paraId="3A856C5C" w14:textId="77777777" w:rsidR="00775A57" w:rsidRPr="00B3709A" w:rsidRDefault="00775A57" w:rsidP="00775A57">
      <w:pPr>
        <w:spacing w:line="240" w:lineRule="auto"/>
        <w:ind w:left="720"/>
        <w:jc w:val="both"/>
        <w:rPr>
          <w:rFonts w:ascii="Calibri" w:hAnsi="Calibri" w:cs="Calibri"/>
          <w:i/>
          <w:iCs/>
          <w:sz w:val="28"/>
          <w:szCs w:val="28"/>
        </w:rPr>
      </w:pPr>
    </w:p>
    <w:p w14:paraId="2B9ADCA4" w14:textId="77777777" w:rsidR="00775A57" w:rsidRPr="00A937E9" w:rsidRDefault="00775A57" w:rsidP="00775A57">
      <w:pPr>
        <w:spacing w:line="240" w:lineRule="auto"/>
        <w:ind w:left="720"/>
        <w:jc w:val="both"/>
        <w:rPr>
          <w:rFonts w:cstheme="minorHAnsi"/>
          <w:sz w:val="28"/>
          <w:szCs w:val="28"/>
        </w:rPr>
      </w:pPr>
      <w:r w:rsidRPr="00A937E9">
        <w:rPr>
          <w:rFonts w:ascii="Calibri" w:hAnsi="Calibri" w:cs="Calibri"/>
          <w:b/>
          <w:sz w:val="28"/>
          <w:szCs w:val="28"/>
        </w:rPr>
        <w:t>Translation:</w:t>
      </w:r>
      <w:r w:rsidRPr="00A937E9">
        <w:rPr>
          <w:rFonts w:ascii="Calibri" w:hAnsi="Calibri" w:cs="Calibri"/>
          <w:sz w:val="28"/>
          <w:szCs w:val="28"/>
        </w:rPr>
        <w:t xml:space="preserve"> What use is chanting, and what use is penance, fasting or devotional worship, to one whose heart is filled with the love of </w:t>
      </w:r>
      <w:r w:rsidRPr="001C2A1A">
        <w:rPr>
          <w:rFonts w:ascii="Calibri" w:hAnsi="Calibri" w:cs="Calibri"/>
          <w:sz w:val="28"/>
          <w:szCs w:val="28"/>
        </w:rPr>
        <w:t>duality</w:t>
      </w:r>
      <w:r w:rsidRPr="00A937E9">
        <w:rPr>
          <w:rFonts w:ascii="Calibri" w:hAnsi="Calibri" w:cs="Calibri"/>
          <w:sz w:val="28"/>
          <w:szCs w:val="28"/>
        </w:rPr>
        <w:t>? 1.</w:t>
      </w:r>
      <w:r w:rsidRPr="00A937E9">
        <w:rPr>
          <w:rFonts w:ascii="Calibri" w:hAnsi="Calibri" w:cs="Calibri"/>
          <w:b/>
          <w:sz w:val="28"/>
          <w:szCs w:val="28"/>
        </w:rPr>
        <w:t xml:space="preserve"> O brother, link your mind to </w:t>
      </w:r>
      <w:r w:rsidRPr="00A937E9">
        <w:rPr>
          <w:rFonts w:ascii="Calibri" w:hAnsi="Calibri" w:cs="Calibri"/>
          <w:b/>
          <w:bCs/>
          <w:sz w:val="28"/>
          <w:szCs w:val="28"/>
        </w:rPr>
        <w:t>God</w:t>
      </w:r>
      <w:r w:rsidRPr="00A937E9">
        <w:rPr>
          <w:rFonts w:ascii="Calibri" w:hAnsi="Calibri" w:cs="Calibri"/>
          <w:b/>
          <w:i/>
          <w:iCs/>
          <w:color w:val="FF0000"/>
          <w:sz w:val="28"/>
          <w:szCs w:val="28"/>
        </w:rPr>
        <w:t>.</w:t>
      </w:r>
      <w:r w:rsidRPr="00A937E9">
        <w:rPr>
          <w:rFonts w:ascii="Calibri" w:hAnsi="Calibri" w:cs="Calibri"/>
          <w:b/>
          <w:sz w:val="28"/>
          <w:szCs w:val="28"/>
        </w:rPr>
        <w:t xml:space="preserve"> Through cleverness (without remembering </w:t>
      </w:r>
      <w:r w:rsidRPr="00A937E9">
        <w:rPr>
          <w:rFonts w:ascii="Calibri" w:hAnsi="Calibri" w:cs="Calibri"/>
          <w:b/>
          <w:bCs/>
          <w:sz w:val="28"/>
          <w:szCs w:val="28"/>
        </w:rPr>
        <w:t>God)</w:t>
      </w:r>
      <w:r w:rsidRPr="00A937E9">
        <w:rPr>
          <w:rFonts w:ascii="Calibri" w:hAnsi="Calibri" w:cs="Calibri"/>
          <w:b/>
          <w:sz w:val="28"/>
          <w:szCs w:val="28"/>
        </w:rPr>
        <w:t xml:space="preserve">, </w:t>
      </w:r>
      <w:r w:rsidRPr="001C2A1A">
        <w:rPr>
          <w:rFonts w:ascii="Calibri" w:hAnsi="Calibri" w:cs="Calibri"/>
          <w:b/>
          <w:sz w:val="28"/>
          <w:szCs w:val="28"/>
        </w:rPr>
        <w:t>He</w:t>
      </w:r>
      <w:r w:rsidRPr="00A937E9">
        <w:rPr>
          <w:rFonts w:ascii="Calibri" w:hAnsi="Calibri" w:cs="Calibri"/>
          <w:b/>
          <w:sz w:val="28"/>
          <w:szCs w:val="28"/>
        </w:rPr>
        <w:t xml:space="preserve"> is not obtained. 1. Pause. </w:t>
      </w:r>
      <w:r w:rsidRPr="00A937E9">
        <w:rPr>
          <w:rFonts w:ascii="Calibri" w:hAnsi="Calibri" w:cs="Calibri"/>
          <w:sz w:val="28"/>
          <w:szCs w:val="28"/>
        </w:rPr>
        <w:t xml:space="preserve">Set aside your greed and worldly ways. Set aside your lust, anger, and egotism.2. Ritual practices bind people in egotism; meeting together, they worship stones (but all these are futile).3. Says Kabir, He is obtained only by devotional worship. Through childlike love, God is met.   4.6.                                        </w:t>
      </w:r>
    </w:p>
    <w:p w14:paraId="6F0F4389" w14:textId="77777777" w:rsidR="00775A57" w:rsidRPr="00A937E9" w:rsidRDefault="00775A57" w:rsidP="00775A57">
      <w:pPr>
        <w:spacing w:line="240" w:lineRule="auto"/>
        <w:ind w:left="720" w:firstLine="720"/>
        <w:jc w:val="both"/>
        <w:rPr>
          <w:rFonts w:ascii="GurbaniWebThick" w:eastAsia="GurbaniWebThick" w:hAnsi="GurbaniWebThick" w:cs="GurbaniWebThick"/>
          <w:sz w:val="28"/>
          <w:szCs w:val="28"/>
        </w:rPr>
      </w:pPr>
    </w:p>
    <w:p w14:paraId="379ED54F" w14:textId="77777777" w:rsidR="00775A57" w:rsidRPr="00A937E9" w:rsidRDefault="00775A57" w:rsidP="00775A57">
      <w:pPr>
        <w:pBdr>
          <w:top w:val="nil"/>
          <w:left w:val="nil"/>
          <w:bottom w:val="nil"/>
          <w:right w:val="nil"/>
          <w:between w:val="nil"/>
        </w:pBdr>
        <w:spacing w:after="120" w:line="240" w:lineRule="auto"/>
        <w:ind w:left="720"/>
        <w:jc w:val="both"/>
        <w:rPr>
          <w:rFonts w:ascii="AmrLipi" w:eastAsia="Raavi" w:hAnsi="AmrLipi" w:cs="Raavi"/>
          <w:b/>
          <w:color w:val="000000"/>
          <w:sz w:val="28"/>
          <w:szCs w:val="28"/>
        </w:rPr>
      </w:pPr>
      <w:proofErr w:type="spellStart"/>
      <w:r w:rsidRPr="00A937E9">
        <w:rPr>
          <w:rFonts w:ascii="AmrLipi" w:eastAsia="Raavi" w:hAnsi="AmrLipi" w:cs="Raavi"/>
          <w:b/>
          <w:color w:val="000000"/>
          <w:sz w:val="28"/>
          <w:szCs w:val="28"/>
        </w:rPr>
        <w:lastRenderedPageBreak/>
        <w:t>Sbd</w:t>
      </w:r>
      <w:proofErr w:type="spellEnd"/>
      <w:r w:rsidRPr="00A937E9">
        <w:rPr>
          <w:rFonts w:ascii="AmrLipi" w:eastAsia="Raavi" w:hAnsi="AmrLipi" w:cs="Raavi"/>
          <w:b/>
          <w:color w:val="000000"/>
          <w:sz w:val="28"/>
          <w:szCs w:val="28"/>
        </w:rPr>
        <w:t xml:space="preserve"> </w:t>
      </w:r>
      <w:proofErr w:type="spellStart"/>
      <w:r w:rsidRPr="00A937E9">
        <w:rPr>
          <w:rFonts w:ascii="AmrLipi" w:eastAsia="Raavi" w:hAnsi="AmrLipi" w:cs="Raavi"/>
          <w:b/>
          <w:color w:val="000000"/>
          <w:sz w:val="28"/>
          <w:szCs w:val="28"/>
        </w:rPr>
        <w:t>dw</w:t>
      </w:r>
      <w:proofErr w:type="spellEnd"/>
      <w:r w:rsidRPr="00A937E9">
        <w:rPr>
          <w:rFonts w:ascii="AmrLipi" w:eastAsia="Raavi" w:hAnsi="AmrLipi" w:cs="Raavi"/>
          <w:b/>
          <w:color w:val="000000"/>
          <w:sz w:val="28"/>
          <w:szCs w:val="28"/>
        </w:rPr>
        <w:t xml:space="preserve"> </w:t>
      </w:r>
      <w:proofErr w:type="spellStart"/>
      <w:r w:rsidRPr="00A937E9">
        <w:rPr>
          <w:rFonts w:ascii="AmrLipi" w:eastAsia="Raavi" w:hAnsi="AmrLipi" w:cs="Raavi"/>
          <w:b/>
          <w:color w:val="000000"/>
          <w:sz w:val="28"/>
          <w:szCs w:val="28"/>
        </w:rPr>
        <w:t>Bwv</w:t>
      </w:r>
      <w:proofErr w:type="spellEnd"/>
      <w:r w:rsidRPr="00A937E9">
        <w:rPr>
          <w:rFonts w:ascii="AmrLipi" w:eastAsia="Raavi" w:hAnsi="AmrLipi" w:cs="Raavi"/>
          <w:b/>
          <w:color w:val="000000"/>
          <w:sz w:val="28"/>
          <w:szCs w:val="28"/>
        </w:rPr>
        <w:t xml:space="preserve">: </w:t>
      </w:r>
      <w:proofErr w:type="spellStart"/>
      <w:r w:rsidRPr="00A937E9">
        <w:rPr>
          <w:rFonts w:ascii="AmrLipi" w:eastAsia="Raavi" w:hAnsi="AmrLipi" w:cs="Raavi"/>
          <w:bCs/>
          <w:color w:val="000000"/>
          <w:sz w:val="28"/>
          <w:szCs w:val="28"/>
        </w:rPr>
        <w:t>mwieAw</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dI</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Kwqr</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qy</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lok-ivKwvy</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dI</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Kwqr</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mnu~K</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jp</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qp</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Awidk</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krm</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krdy</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hn</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qy</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isAwxy</w:t>
      </w:r>
      <w:proofErr w:type="spellEnd"/>
      <w:r w:rsidRPr="00A937E9">
        <w:rPr>
          <w:rFonts w:ascii="AmrLipi" w:eastAsia="Raavi" w:hAnsi="AmrLipi" w:cs="Raavi"/>
          <w:bCs/>
          <w:color w:val="000000"/>
          <w:sz w:val="28"/>
          <w:szCs w:val="28"/>
        </w:rPr>
        <w:t xml:space="preserve"> bx </w:t>
      </w:r>
      <w:proofErr w:type="spellStart"/>
      <w:r w:rsidRPr="00A937E9">
        <w:rPr>
          <w:rFonts w:ascii="AmrLipi" w:eastAsia="Raavi" w:hAnsi="AmrLipi" w:cs="Raavi"/>
          <w:bCs/>
          <w:color w:val="000000"/>
          <w:sz w:val="28"/>
          <w:szCs w:val="28"/>
        </w:rPr>
        <w:t>bx</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ky</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ivKwauNdy</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hn</w:t>
      </w:r>
      <w:proofErr w:type="spellEnd"/>
      <w:r w:rsidRPr="00A937E9">
        <w:rPr>
          <w:rFonts w:ascii="AmrLipi" w:eastAsia="Raavi" w:hAnsi="AmrLipi" w:cs="Raavi"/>
          <w:bCs/>
          <w:color w:val="000000"/>
          <w:sz w:val="28"/>
          <w:szCs w:val="28"/>
        </w:rPr>
        <w:t xml:space="preserve"> – </w:t>
      </w:r>
      <w:proofErr w:type="spellStart"/>
      <w:r w:rsidRPr="00A937E9">
        <w:rPr>
          <w:rFonts w:ascii="AmrLipi" w:eastAsia="Raavi" w:hAnsi="AmrLipi" w:cs="Raavi"/>
          <w:bCs/>
          <w:color w:val="000000"/>
          <w:sz w:val="28"/>
          <w:szCs w:val="28"/>
        </w:rPr>
        <w:t>ieh</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r~b</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nMU</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imlx</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dw</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rwh</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nhIN</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hY</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jy</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pRBU</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nMU</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imlxw</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hY</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qW</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aus</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dI</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BgqI</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kro</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qy</w:t>
      </w:r>
      <w:proofErr w:type="spellEnd"/>
      <w:r w:rsidRPr="00A937E9">
        <w:rPr>
          <w:rFonts w:ascii="AmrLipi" w:eastAsia="Raavi" w:hAnsi="AmrLipi" w:cs="Raavi"/>
          <w:bCs/>
          <w:color w:val="000000"/>
          <w:sz w:val="28"/>
          <w:szCs w:val="28"/>
        </w:rPr>
        <w:t xml:space="preserve"> </w:t>
      </w:r>
      <w:proofErr w:type="spellStart"/>
      <w:r w:rsidRPr="00A937E9">
        <w:rPr>
          <w:rFonts w:ascii="AmrLipi" w:eastAsia="Raavi" w:hAnsi="AmrLipi" w:cs="Raavi"/>
          <w:bCs/>
          <w:color w:val="000000"/>
          <w:sz w:val="28"/>
          <w:szCs w:val="28"/>
        </w:rPr>
        <w:t>bwl-bu~D</w:t>
      </w:r>
      <w:proofErr w:type="spellEnd"/>
      <w:r w:rsidRPr="00A937E9">
        <w:rPr>
          <w:rFonts w:ascii="AmrLipi" w:eastAsia="Raavi" w:hAnsi="AmrLipi" w:cs="Raavi"/>
          <w:bCs/>
          <w:color w:val="000000"/>
          <w:sz w:val="28"/>
          <w:szCs w:val="28"/>
        </w:rPr>
        <w:t xml:space="preserve"> rho[</w:t>
      </w:r>
    </w:p>
    <w:p w14:paraId="6369F8F6" w14:textId="77777777" w:rsidR="00775A57" w:rsidRPr="00A937E9" w:rsidRDefault="00775A57" w:rsidP="00775A57">
      <w:pPr>
        <w:pBdr>
          <w:top w:val="nil"/>
          <w:left w:val="nil"/>
          <w:bottom w:val="nil"/>
          <w:right w:val="nil"/>
          <w:between w:val="nil"/>
        </w:pBdr>
        <w:spacing w:line="240" w:lineRule="auto"/>
        <w:ind w:left="720"/>
        <w:jc w:val="both"/>
        <w:rPr>
          <w:rFonts w:ascii="Calibri" w:eastAsia="Calibri" w:hAnsi="Calibri" w:cs="Calibri"/>
          <w:b/>
          <w:color w:val="000000"/>
          <w:sz w:val="28"/>
          <w:szCs w:val="28"/>
        </w:rPr>
      </w:pPr>
    </w:p>
    <w:p w14:paraId="30CD8817" w14:textId="0F43E0A7" w:rsidR="00775A57" w:rsidRPr="00A937E9" w:rsidRDefault="00775A57" w:rsidP="00AA6FFB">
      <w:pPr>
        <w:pBdr>
          <w:top w:val="nil"/>
          <w:left w:val="nil"/>
          <w:bottom w:val="nil"/>
          <w:right w:val="nil"/>
          <w:between w:val="nil"/>
        </w:pBdr>
        <w:spacing w:line="240" w:lineRule="auto"/>
        <w:ind w:left="720"/>
        <w:jc w:val="both"/>
        <w:rPr>
          <w:rFonts w:ascii="Calibri" w:hAnsi="Calibri" w:cs="Calibri"/>
          <w:bCs/>
          <w:color w:val="000000"/>
          <w:sz w:val="28"/>
          <w:szCs w:val="28"/>
        </w:rPr>
      </w:pPr>
      <w:r w:rsidRPr="00A937E9">
        <w:rPr>
          <w:rFonts w:ascii="Calibri" w:eastAsia="Calibri" w:hAnsi="Calibri" w:cs="Calibri"/>
          <w:b/>
          <w:color w:val="000000"/>
          <w:sz w:val="28"/>
          <w:szCs w:val="28"/>
        </w:rPr>
        <w:t>Central message:</w:t>
      </w:r>
      <w:r w:rsidRPr="00A937E9">
        <w:rPr>
          <w:rFonts w:ascii="Calibri" w:eastAsia="Calibri" w:hAnsi="Calibri" w:cs="Calibri"/>
          <w:bCs/>
          <w:color w:val="000000"/>
          <w:sz w:val="28"/>
          <w:szCs w:val="28"/>
        </w:rPr>
        <w:t xml:space="preserve"> For the sake of </w:t>
      </w:r>
      <w:r w:rsidRPr="00A937E9">
        <w:rPr>
          <w:rFonts w:ascii="Calibri" w:hAnsi="Calibri" w:cs="Calibri"/>
          <w:bCs/>
          <w:sz w:val="28"/>
          <w:szCs w:val="28"/>
        </w:rPr>
        <w:t>worldly</w:t>
      </w:r>
      <w:r w:rsidRPr="00A937E9">
        <w:rPr>
          <w:rFonts w:ascii="Calibri" w:eastAsia="Calibri" w:hAnsi="Calibri" w:cs="Calibri"/>
          <w:bCs/>
          <w:color w:val="000000"/>
          <w:sz w:val="28"/>
          <w:szCs w:val="28"/>
        </w:rPr>
        <w:t xml:space="preserve"> possessions and to exhibit to others, people perform rituals and pretend to be clever. One cannot meet </w:t>
      </w:r>
      <w:r w:rsidRPr="00A937E9">
        <w:rPr>
          <w:rFonts w:ascii="Calibri" w:eastAsia="Calibri" w:hAnsi="Calibri" w:cs="Calibri"/>
          <w:bCs/>
          <w:sz w:val="28"/>
          <w:szCs w:val="28"/>
        </w:rPr>
        <w:t>God</w:t>
      </w:r>
      <w:r w:rsidRPr="00A937E9">
        <w:rPr>
          <w:rFonts w:ascii="Calibri" w:eastAsia="Calibri" w:hAnsi="Calibri" w:cs="Calibri"/>
          <w:bCs/>
          <w:color w:val="FF0000"/>
          <w:sz w:val="28"/>
          <w:szCs w:val="28"/>
        </w:rPr>
        <w:t xml:space="preserve"> </w:t>
      </w:r>
      <w:r w:rsidRPr="00A937E9">
        <w:rPr>
          <w:rFonts w:ascii="Calibri" w:eastAsia="Calibri" w:hAnsi="Calibri" w:cs="Calibri"/>
          <w:bCs/>
          <w:color w:val="000000"/>
          <w:sz w:val="28"/>
          <w:szCs w:val="28"/>
        </w:rPr>
        <w:t xml:space="preserve">through these rituals. If one is serious about meeting </w:t>
      </w:r>
      <w:r w:rsidRPr="00A937E9">
        <w:rPr>
          <w:rFonts w:ascii="Calibri" w:eastAsia="Calibri" w:hAnsi="Calibri" w:cs="Calibri"/>
          <w:bCs/>
          <w:sz w:val="28"/>
          <w:szCs w:val="28"/>
        </w:rPr>
        <w:t>God,</w:t>
      </w:r>
      <w:r w:rsidRPr="00A937E9">
        <w:rPr>
          <w:rFonts w:ascii="Calibri" w:eastAsia="Calibri" w:hAnsi="Calibri" w:cs="Calibri"/>
          <w:bCs/>
          <w:color w:val="000000"/>
          <w:sz w:val="28"/>
          <w:szCs w:val="28"/>
        </w:rPr>
        <w:t xml:space="preserve"> then one should </w:t>
      </w:r>
      <w:r w:rsidRPr="00A937E9">
        <w:rPr>
          <w:rFonts w:ascii="Calibri" w:hAnsi="Calibri" w:cs="Calibri"/>
          <w:bCs/>
          <w:sz w:val="28"/>
          <w:szCs w:val="28"/>
        </w:rPr>
        <w:t>meditate</w:t>
      </w:r>
      <w:r w:rsidRPr="00A937E9">
        <w:rPr>
          <w:rFonts w:ascii="Calibri" w:eastAsia="Calibri" w:hAnsi="Calibri" w:cs="Calibri"/>
          <w:bCs/>
          <w:color w:val="000000"/>
          <w:sz w:val="28"/>
          <w:szCs w:val="28"/>
        </w:rPr>
        <w:t xml:space="preserve"> on </w:t>
      </w:r>
      <w:r w:rsidRPr="00A937E9">
        <w:rPr>
          <w:rFonts w:ascii="Calibri" w:eastAsia="Calibri" w:hAnsi="Calibri" w:cs="Calibri"/>
          <w:bCs/>
          <w:sz w:val="28"/>
          <w:szCs w:val="28"/>
        </w:rPr>
        <w:t xml:space="preserve">God </w:t>
      </w:r>
      <w:r w:rsidRPr="00A937E9">
        <w:rPr>
          <w:rFonts w:ascii="Calibri" w:eastAsia="Calibri" w:hAnsi="Calibri" w:cs="Calibri"/>
          <w:bCs/>
          <w:color w:val="000000"/>
          <w:sz w:val="28"/>
          <w:szCs w:val="28"/>
        </w:rPr>
        <w:t xml:space="preserve">with </w:t>
      </w:r>
      <w:r w:rsidRPr="00A937E9">
        <w:rPr>
          <w:rFonts w:ascii="Calibri" w:hAnsi="Calibri" w:cs="Calibri"/>
          <w:bCs/>
          <w:sz w:val="28"/>
          <w:szCs w:val="28"/>
        </w:rPr>
        <w:t xml:space="preserve">a childlike </w:t>
      </w:r>
      <w:r w:rsidRPr="00A937E9">
        <w:rPr>
          <w:rFonts w:ascii="Calibri" w:eastAsia="Calibri" w:hAnsi="Calibri" w:cs="Calibri"/>
          <w:bCs/>
          <w:color w:val="000000"/>
          <w:sz w:val="28"/>
          <w:szCs w:val="28"/>
        </w:rPr>
        <w:t xml:space="preserve">innocence. </w:t>
      </w:r>
    </w:p>
    <w:p w14:paraId="57EAA0DD" w14:textId="47E538EE" w:rsidR="00775A57" w:rsidRPr="009A2A20" w:rsidRDefault="008C6AFA" w:rsidP="00775A57">
      <w:pPr>
        <w:pBdr>
          <w:top w:val="nil"/>
          <w:left w:val="nil"/>
          <w:bottom w:val="nil"/>
          <w:right w:val="nil"/>
          <w:between w:val="nil"/>
        </w:pBdr>
        <w:spacing w:after="120" w:line="240" w:lineRule="auto"/>
        <w:ind w:left="720"/>
        <w:jc w:val="both"/>
        <w:rPr>
          <w:rFonts w:ascii="Calibri" w:hAnsi="Calibri" w:cs="Calibri"/>
          <w:color w:val="000000"/>
          <w:sz w:val="32"/>
          <w:szCs w:val="32"/>
        </w:rPr>
      </w:pPr>
      <w:r w:rsidRPr="009A2A20">
        <w:rPr>
          <w:rFonts w:ascii="Calibri" w:eastAsia="Calibri" w:hAnsi="Calibri" w:cs="Calibri"/>
          <w:color w:val="000000"/>
          <w:sz w:val="28"/>
          <w:szCs w:val="28"/>
        </w:rPr>
        <w:t>[</w:t>
      </w:r>
      <w:r w:rsidR="00775A57" w:rsidRPr="009A2A20">
        <w:rPr>
          <w:rFonts w:ascii="Calibri" w:eastAsia="Calibri" w:hAnsi="Calibri" w:cs="Calibri"/>
          <w:color w:val="000000"/>
          <w:sz w:val="28"/>
          <w:szCs w:val="28"/>
        </w:rPr>
        <w:t xml:space="preserve">Note: It is important to understand the difference between innocence and ignorance. To treat an idol as </w:t>
      </w:r>
      <w:r w:rsidR="00775A57" w:rsidRPr="009A2A20">
        <w:rPr>
          <w:rFonts w:ascii="Calibri" w:eastAsia="Calibri" w:hAnsi="Calibri" w:cs="Calibri"/>
          <w:sz w:val="28"/>
          <w:szCs w:val="28"/>
        </w:rPr>
        <w:t>God</w:t>
      </w:r>
      <w:r w:rsidR="00775A57" w:rsidRPr="009A2A20">
        <w:rPr>
          <w:rFonts w:ascii="Calibri" w:eastAsia="Calibri" w:hAnsi="Calibri" w:cs="Calibri"/>
          <w:color w:val="FF0000"/>
          <w:sz w:val="28"/>
          <w:szCs w:val="28"/>
        </w:rPr>
        <w:t xml:space="preserve"> </w:t>
      </w:r>
      <w:r w:rsidR="00775A57" w:rsidRPr="009A2A20">
        <w:rPr>
          <w:rFonts w:ascii="Calibri" w:eastAsia="Calibri" w:hAnsi="Calibri" w:cs="Calibri"/>
          <w:color w:val="000000"/>
          <w:sz w:val="28"/>
          <w:szCs w:val="28"/>
        </w:rPr>
        <w:t xml:space="preserve">is not innocence, it is ignorance. </w:t>
      </w:r>
      <w:r w:rsidR="00307138" w:rsidRPr="009A2A20">
        <w:rPr>
          <w:rFonts w:ascii="Calibri" w:eastAsia="Calibri" w:hAnsi="Calibri" w:cs="Calibri"/>
          <w:color w:val="000000"/>
          <w:sz w:val="28"/>
          <w:szCs w:val="28"/>
        </w:rPr>
        <w:t>We should not</w:t>
      </w:r>
      <w:r w:rsidR="00775A57" w:rsidRPr="009A2A20">
        <w:rPr>
          <w:rFonts w:ascii="Calibri" w:eastAsia="Calibri" w:hAnsi="Calibri" w:cs="Calibri"/>
          <w:color w:val="000000"/>
          <w:sz w:val="28"/>
          <w:szCs w:val="28"/>
        </w:rPr>
        <w:t xml:space="preserve"> consider anyone our </w:t>
      </w:r>
      <w:r w:rsidR="004367CC" w:rsidRPr="009A2A20">
        <w:rPr>
          <w:rFonts w:ascii="Calibri" w:eastAsia="Calibri" w:hAnsi="Calibri" w:cs="Calibri"/>
          <w:color w:val="000000"/>
          <w:sz w:val="28"/>
          <w:szCs w:val="28"/>
        </w:rPr>
        <w:t>enemy and</w:t>
      </w:r>
      <w:r w:rsidR="00307138" w:rsidRPr="009A2A20">
        <w:rPr>
          <w:rFonts w:ascii="Calibri" w:eastAsia="Calibri" w:hAnsi="Calibri" w:cs="Calibri"/>
          <w:color w:val="000000"/>
          <w:sz w:val="28"/>
          <w:szCs w:val="28"/>
        </w:rPr>
        <w:t xml:space="preserve"> should</w:t>
      </w:r>
      <w:r w:rsidR="00775A57" w:rsidRPr="009A2A20">
        <w:rPr>
          <w:rFonts w:ascii="Calibri" w:eastAsia="Calibri" w:hAnsi="Calibri" w:cs="Calibri"/>
          <w:color w:val="000000"/>
          <w:sz w:val="28"/>
          <w:szCs w:val="28"/>
        </w:rPr>
        <w:t xml:space="preserve"> respect everyone equally.</w:t>
      </w:r>
      <w:r w:rsidRPr="009A2A20">
        <w:rPr>
          <w:rFonts w:ascii="Calibri" w:eastAsia="Calibri" w:hAnsi="Calibri" w:cs="Calibri"/>
          <w:color w:val="000000"/>
          <w:sz w:val="28"/>
          <w:szCs w:val="28"/>
        </w:rPr>
        <w:t>]</w:t>
      </w:r>
    </w:p>
    <w:p w14:paraId="5F2A1533" w14:textId="77777777" w:rsidR="00775A57" w:rsidRPr="00CD542B" w:rsidRDefault="00775A57" w:rsidP="00775A57">
      <w:pPr>
        <w:spacing w:line="240" w:lineRule="auto"/>
        <w:ind w:left="720" w:firstLine="720"/>
        <w:jc w:val="both"/>
        <w:rPr>
          <w:rFonts w:ascii="Calibri" w:eastAsia="GurbaniWebThick" w:hAnsi="Calibri" w:cs="Calibri"/>
          <w:sz w:val="16"/>
          <w:szCs w:val="16"/>
        </w:rPr>
      </w:pPr>
    </w:p>
    <w:p w14:paraId="6C7C3A57" w14:textId="77777777" w:rsidR="00775A57" w:rsidRPr="002D565D" w:rsidRDefault="00775A57" w:rsidP="00D02EBA">
      <w:pPr>
        <w:spacing w:line="240" w:lineRule="auto"/>
        <w:ind w:firstLine="720"/>
        <w:jc w:val="both"/>
        <w:rPr>
          <w:rFonts w:ascii="Calibri" w:hAnsi="Calibri" w:cs="Calibri"/>
          <w:sz w:val="32"/>
          <w:szCs w:val="32"/>
        </w:rPr>
      </w:pPr>
      <w:r w:rsidRPr="002D565D">
        <w:rPr>
          <w:rFonts w:ascii="Calibri" w:hAnsi="Calibri" w:cs="Calibri"/>
          <w:sz w:val="32"/>
          <w:szCs w:val="32"/>
        </w:rPr>
        <w:t xml:space="preserve">Bhagat Kabir also makes it clear that ritualistic practices are fruitless, unless there is transformation within the human </w:t>
      </w:r>
      <w:r>
        <w:rPr>
          <w:rFonts w:ascii="Calibri" w:hAnsi="Calibri" w:cs="Calibri"/>
          <w:sz w:val="32"/>
          <w:szCs w:val="32"/>
        </w:rPr>
        <w:t>mind</w:t>
      </w:r>
      <w:r w:rsidRPr="002D565D">
        <w:rPr>
          <w:rFonts w:ascii="Calibri" w:hAnsi="Calibri" w:cs="Calibri"/>
          <w:sz w:val="32"/>
          <w:szCs w:val="32"/>
        </w:rPr>
        <w:t>, and the mind becomes free of ego. He was against idol-worship. He commented on the practice of plucking flowers and offering them to a stone idol as part of ritualistic worship as follows:</w:t>
      </w:r>
    </w:p>
    <w:p w14:paraId="74D6FC43" w14:textId="77777777" w:rsidR="00775A57" w:rsidRDefault="00775A57" w:rsidP="00775A57">
      <w:pPr>
        <w:spacing w:line="240" w:lineRule="auto"/>
        <w:ind w:left="720" w:firstLine="720"/>
        <w:jc w:val="both"/>
      </w:pPr>
    </w:p>
    <w:p w14:paraId="76987C77"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pwqI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qorY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mwilnI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pwqI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pwqI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jIau</w:t>
      </w:r>
      <w:proofErr w:type="spellEnd"/>
      <w:r>
        <w:rPr>
          <w:rFonts w:ascii="AmrLipi" w:eastAsia="AmrLipi" w:hAnsi="AmrLipi" w:cs="AmrLipi"/>
          <w:sz w:val="28"/>
          <w:szCs w:val="28"/>
        </w:rPr>
        <w:t>]</w:t>
      </w:r>
    </w:p>
    <w:p w14:paraId="52EBD13F"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ijsu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pwhn</w:t>
      </w:r>
      <w:proofErr w:type="spellEnd"/>
      <w:r>
        <w:rPr>
          <w:rFonts w:ascii="AmrLipi" w:eastAsia="AmrLipi" w:hAnsi="AmrLipi" w:cs="AmrLipi"/>
          <w:sz w:val="28"/>
          <w:szCs w:val="28"/>
        </w:rPr>
        <w:t xml:space="preserve"> kau </w:t>
      </w:r>
      <w:proofErr w:type="spellStart"/>
      <w:r>
        <w:rPr>
          <w:rFonts w:ascii="AmrLipi" w:eastAsia="AmrLipi" w:hAnsi="AmrLipi" w:cs="AmrLipi"/>
          <w:sz w:val="28"/>
          <w:szCs w:val="28"/>
        </w:rPr>
        <w:t>pwqI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qorY</w:t>
      </w:r>
      <w:proofErr w:type="spellEnd"/>
      <w:r>
        <w:rPr>
          <w:rFonts w:ascii="AmrLipi" w:eastAsia="AmrLipi" w:hAnsi="AmrLipi" w:cs="AmrLipi"/>
          <w:sz w:val="28"/>
          <w:szCs w:val="28"/>
        </w:rPr>
        <w:t xml:space="preserve"> so </w:t>
      </w:r>
      <w:proofErr w:type="spellStart"/>
      <w:r>
        <w:rPr>
          <w:rFonts w:ascii="AmrLipi" w:eastAsia="AmrLipi" w:hAnsi="AmrLipi" w:cs="AmrLipi"/>
          <w:sz w:val="28"/>
          <w:szCs w:val="28"/>
        </w:rPr>
        <w:t>pwhn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inrjIau</w:t>
      </w:r>
      <w:proofErr w:type="spellEnd"/>
      <w:r>
        <w:rPr>
          <w:rFonts w:ascii="AmrLipi" w:eastAsia="AmrLipi" w:hAnsi="AmrLipi" w:cs="AmrLipi"/>
          <w:sz w:val="28"/>
          <w:szCs w:val="28"/>
        </w:rPr>
        <w:t xml:space="preserve">]1] </w:t>
      </w:r>
    </w:p>
    <w:p w14:paraId="3BC74D02" w14:textId="77777777" w:rsidR="00775A57" w:rsidRDefault="00775A57" w:rsidP="00775A57">
      <w:pPr>
        <w:spacing w:after="120" w:line="240" w:lineRule="auto"/>
        <w:ind w:left="720"/>
        <w:jc w:val="both"/>
        <w:rPr>
          <w:rFonts w:ascii="AmrLipi" w:eastAsia="AmrLipi" w:hAnsi="AmrLipi" w:cs="AmrLipi"/>
          <w:b/>
          <w:sz w:val="28"/>
          <w:szCs w:val="28"/>
        </w:rPr>
      </w:pPr>
      <w:proofErr w:type="spellStart"/>
      <w:r>
        <w:rPr>
          <w:rFonts w:ascii="AmrLipi" w:eastAsia="AmrLipi" w:hAnsi="AmrLipi" w:cs="AmrLipi"/>
          <w:b/>
          <w:sz w:val="28"/>
          <w:szCs w:val="28"/>
        </w:rPr>
        <w:t>BUlI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mwlnI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hY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eyau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siqguru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jwgqw</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hY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dyau</w:t>
      </w:r>
      <w:proofErr w:type="spellEnd"/>
      <w:r>
        <w:rPr>
          <w:rFonts w:ascii="AmrLipi" w:eastAsia="AmrLipi" w:hAnsi="AmrLipi" w:cs="AmrLipi"/>
          <w:b/>
          <w:sz w:val="28"/>
          <w:szCs w:val="28"/>
        </w:rPr>
        <w:t xml:space="preserve">]1]rhwau] </w:t>
      </w:r>
    </w:p>
    <w:p w14:paraId="67E20783"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bRhmu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pwqI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ibsnu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fwrI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PUl</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sMkrdyau</w:t>
      </w:r>
      <w:proofErr w:type="spellEnd"/>
      <w:r>
        <w:rPr>
          <w:rFonts w:ascii="AmrLipi" w:eastAsia="AmrLipi" w:hAnsi="AmrLipi" w:cs="AmrLipi"/>
          <w:sz w:val="28"/>
          <w:szCs w:val="28"/>
        </w:rPr>
        <w:t>]</w:t>
      </w:r>
    </w:p>
    <w:p w14:paraId="654718DC"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qIin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dyv</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pRqiK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qorih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iks</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syau</w:t>
      </w:r>
      <w:proofErr w:type="spellEnd"/>
      <w:r>
        <w:rPr>
          <w:rFonts w:ascii="AmrLipi" w:eastAsia="AmrLipi" w:hAnsi="AmrLipi" w:cs="AmrLipi"/>
          <w:sz w:val="28"/>
          <w:szCs w:val="28"/>
        </w:rPr>
        <w:t xml:space="preserve">]2] </w:t>
      </w:r>
    </w:p>
    <w:p w14:paraId="73919BD1"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pwKwn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giF</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mUriq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kIn@I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CwqI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pwau</w:t>
      </w:r>
      <w:proofErr w:type="spellEnd"/>
      <w:r>
        <w:rPr>
          <w:rFonts w:ascii="AmrLipi" w:eastAsia="AmrLipi" w:hAnsi="AmrLipi" w:cs="AmrLipi"/>
          <w:sz w:val="28"/>
          <w:szCs w:val="28"/>
        </w:rPr>
        <w:t>]</w:t>
      </w:r>
    </w:p>
    <w:p w14:paraId="34139058"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jy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eyh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mUriq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swcI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qau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gVHxhwry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Kwau</w:t>
      </w:r>
      <w:proofErr w:type="spellEnd"/>
      <w:r>
        <w:rPr>
          <w:rFonts w:ascii="AmrLipi" w:eastAsia="AmrLipi" w:hAnsi="AmrLipi" w:cs="AmrLipi"/>
          <w:sz w:val="28"/>
          <w:szCs w:val="28"/>
        </w:rPr>
        <w:t xml:space="preserve">]3] </w:t>
      </w:r>
    </w:p>
    <w:p w14:paraId="6D955DB4"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Bwqu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pihiq</w:t>
      </w:r>
      <w:proofErr w:type="spellEnd"/>
      <w:r>
        <w:rPr>
          <w:rFonts w:ascii="AmrLipi" w:eastAsia="AmrLipi" w:hAnsi="AmrLipi" w:cs="AmrLipi"/>
          <w:sz w:val="28"/>
          <w:szCs w:val="28"/>
        </w:rPr>
        <w:t xml:space="preserve"> Aru </w:t>
      </w:r>
      <w:proofErr w:type="spellStart"/>
      <w:r>
        <w:rPr>
          <w:rFonts w:ascii="AmrLipi" w:eastAsia="AmrLipi" w:hAnsi="AmrLipi" w:cs="AmrLipi"/>
          <w:sz w:val="28"/>
          <w:szCs w:val="28"/>
        </w:rPr>
        <w:t>lwpsI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krkrw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kwswru</w:t>
      </w:r>
      <w:proofErr w:type="spellEnd"/>
      <w:r>
        <w:rPr>
          <w:rFonts w:ascii="AmrLipi" w:eastAsia="AmrLipi" w:hAnsi="AmrLipi" w:cs="AmrLipi"/>
          <w:sz w:val="28"/>
          <w:szCs w:val="28"/>
        </w:rPr>
        <w:t>]</w:t>
      </w:r>
    </w:p>
    <w:p w14:paraId="1638A526"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Bognhwry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BoigAw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iesu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mUriq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muK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Cwru</w:t>
      </w:r>
      <w:proofErr w:type="spellEnd"/>
      <w:r>
        <w:rPr>
          <w:rFonts w:ascii="AmrLipi" w:eastAsia="AmrLipi" w:hAnsi="AmrLipi" w:cs="AmrLipi"/>
          <w:sz w:val="28"/>
          <w:szCs w:val="28"/>
        </w:rPr>
        <w:t xml:space="preserve">]4] </w:t>
      </w:r>
    </w:p>
    <w:p w14:paraId="162465DE" w14:textId="77777777" w:rsidR="00775A57" w:rsidRDefault="00775A57" w:rsidP="00775A57">
      <w:pPr>
        <w:spacing w:after="120" w:line="240" w:lineRule="auto"/>
        <w:ind w:left="720"/>
        <w:rPr>
          <w:rFonts w:ascii="AmrLipi" w:eastAsia="AmrLipi" w:hAnsi="AmrLipi" w:cs="AmrLipi"/>
          <w:sz w:val="28"/>
          <w:szCs w:val="28"/>
        </w:rPr>
      </w:pPr>
      <w:proofErr w:type="spellStart"/>
      <w:r>
        <w:rPr>
          <w:rFonts w:ascii="AmrLipi" w:eastAsia="AmrLipi" w:hAnsi="AmrLipi" w:cs="AmrLipi"/>
          <w:sz w:val="28"/>
          <w:szCs w:val="28"/>
        </w:rPr>
        <w:t>mwilin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BUlI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jgu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Bulwnw</w:t>
      </w:r>
      <w:proofErr w:type="spellEnd"/>
      <w:r>
        <w:rPr>
          <w:rFonts w:ascii="AmrLipi" w:eastAsia="AmrLipi" w:hAnsi="AmrLipi" w:cs="AmrLipi"/>
          <w:sz w:val="28"/>
          <w:szCs w:val="28"/>
        </w:rPr>
        <w:t xml:space="preserve"> hm </w:t>
      </w:r>
      <w:proofErr w:type="spellStart"/>
      <w:r>
        <w:rPr>
          <w:rFonts w:ascii="AmrLipi" w:eastAsia="AmrLipi" w:hAnsi="AmrLipi" w:cs="AmrLipi"/>
          <w:sz w:val="28"/>
          <w:szCs w:val="28"/>
        </w:rPr>
        <w:t>Bulwny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nwih</w:t>
      </w:r>
      <w:proofErr w:type="spellEnd"/>
      <w:r>
        <w:rPr>
          <w:rFonts w:ascii="AmrLipi" w:eastAsia="AmrLipi" w:hAnsi="AmrLipi" w:cs="AmrLipi"/>
          <w:sz w:val="28"/>
          <w:szCs w:val="28"/>
        </w:rPr>
        <w:t>]</w:t>
      </w:r>
    </w:p>
    <w:p w14:paraId="0D64BEEF" w14:textId="77777777" w:rsidR="00775A57" w:rsidRDefault="00775A57" w:rsidP="00775A57">
      <w:pPr>
        <w:spacing w:after="120" w:line="240" w:lineRule="auto"/>
        <w:ind w:left="720"/>
        <w:rPr>
          <w:rFonts w:ascii="AmrLipi" w:eastAsia="AmrLipi" w:hAnsi="AmrLipi" w:cs="AmrLipi"/>
          <w:sz w:val="24"/>
          <w:szCs w:val="24"/>
        </w:rPr>
      </w:pPr>
      <w:proofErr w:type="spellStart"/>
      <w:r>
        <w:rPr>
          <w:rFonts w:ascii="AmrLipi" w:eastAsia="AmrLipi" w:hAnsi="AmrLipi" w:cs="AmrLipi"/>
          <w:sz w:val="28"/>
          <w:szCs w:val="28"/>
        </w:rPr>
        <w:t>khu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kbIr</w:t>
      </w:r>
      <w:proofErr w:type="spellEnd"/>
      <w:r>
        <w:rPr>
          <w:rFonts w:ascii="AmrLipi" w:eastAsia="AmrLipi" w:hAnsi="AmrLipi" w:cs="AmrLipi"/>
          <w:sz w:val="28"/>
          <w:szCs w:val="28"/>
        </w:rPr>
        <w:t xml:space="preserve"> hm </w:t>
      </w:r>
      <w:proofErr w:type="spellStart"/>
      <w:r>
        <w:rPr>
          <w:rFonts w:ascii="AmrLipi" w:eastAsia="AmrLipi" w:hAnsi="AmrLipi" w:cs="AmrLipi"/>
          <w:sz w:val="28"/>
          <w:szCs w:val="28"/>
        </w:rPr>
        <w:t>rwm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rwKy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ik®pw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rwie</w:t>
      </w:r>
      <w:proofErr w:type="spellEnd"/>
      <w:r w:rsidRPr="004B762D">
        <w:rPr>
          <w:rFonts w:ascii="AmrLipi" w:eastAsia="AmrLipi" w:hAnsi="AmrLipi" w:cs="AmrLipi"/>
          <w:sz w:val="26"/>
          <w:szCs w:val="26"/>
        </w:rPr>
        <w:t>]5]1]14]</w:t>
      </w:r>
      <w:r>
        <w:rPr>
          <w:rFonts w:ascii="Raavi" w:eastAsia="Raavi" w:hAnsi="Raavi" w:cs="Raavi"/>
          <w:sz w:val="24"/>
          <w:szCs w:val="24"/>
          <w:cs/>
          <w:lang w:bidi="pa-IN"/>
        </w:rPr>
        <w:t>ਆਸਾ</w:t>
      </w:r>
      <w:r>
        <w:rPr>
          <w:rFonts w:ascii="AmrLipi" w:eastAsia="AmrLipi" w:hAnsi="AmrLipi" w:cs="AmrLipi"/>
          <w:sz w:val="24"/>
          <w:szCs w:val="24"/>
        </w:rPr>
        <w:t xml:space="preserve"> </w:t>
      </w:r>
      <w:r>
        <w:rPr>
          <w:rFonts w:ascii="Raavi" w:eastAsia="Raavi" w:hAnsi="Raavi" w:cs="Raavi"/>
          <w:sz w:val="24"/>
          <w:szCs w:val="24"/>
          <w:cs/>
          <w:lang w:bidi="pa-IN"/>
        </w:rPr>
        <w:t>ਸ੍ਰੀ</w:t>
      </w:r>
      <w:r>
        <w:rPr>
          <w:rFonts w:ascii="AmrLipi" w:eastAsia="AmrLipi" w:hAnsi="AmrLipi" w:cs="AmrLipi"/>
          <w:sz w:val="24"/>
          <w:szCs w:val="24"/>
        </w:rPr>
        <w:t xml:space="preserve"> </w:t>
      </w:r>
      <w:r>
        <w:rPr>
          <w:rFonts w:ascii="Raavi" w:eastAsia="Raavi" w:hAnsi="Raavi" w:cs="Raavi"/>
          <w:sz w:val="24"/>
          <w:szCs w:val="24"/>
          <w:cs/>
          <w:lang w:bidi="pa-IN"/>
        </w:rPr>
        <w:t>ਕਬੀਰ</w:t>
      </w:r>
      <w:r>
        <w:rPr>
          <w:rFonts w:ascii="Raavi" w:eastAsia="Raavi" w:hAnsi="Raavi" w:cs="Raav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479</w:t>
      </w:r>
    </w:p>
    <w:p w14:paraId="6CFD7CA9" w14:textId="77777777" w:rsidR="00775A57" w:rsidRPr="004B762D" w:rsidRDefault="00775A57" w:rsidP="00775A57">
      <w:pPr>
        <w:spacing w:line="240" w:lineRule="auto"/>
        <w:ind w:left="720"/>
        <w:rPr>
          <w:rFonts w:ascii="AmrLipi" w:eastAsia="AmrLipi" w:hAnsi="AmrLipi" w:cs="AmrLipi"/>
          <w:sz w:val="16"/>
          <w:szCs w:val="16"/>
        </w:rPr>
      </w:pPr>
    </w:p>
    <w:p w14:paraId="53A4552E" w14:textId="77777777" w:rsidR="00775A57" w:rsidRPr="00B3709A" w:rsidRDefault="00775A57" w:rsidP="00775A57">
      <w:pPr>
        <w:spacing w:line="240" w:lineRule="auto"/>
        <w:ind w:left="720"/>
        <w:jc w:val="both"/>
        <w:rPr>
          <w:rFonts w:ascii="Calibri" w:hAnsi="Calibri" w:cs="Calibri"/>
          <w:i/>
          <w:sz w:val="28"/>
          <w:szCs w:val="28"/>
        </w:rPr>
      </w:pPr>
      <w:proofErr w:type="spellStart"/>
      <w:r w:rsidRPr="00B3709A">
        <w:rPr>
          <w:rFonts w:ascii="Calibri" w:hAnsi="Calibri" w:cs="Calibri"/>
          <w:i/>
          <w:sz w:val="28"/>
          <w:szCs w:val="28"/>
        </w:rPr>
        <w:lastRenderedPageBreak/>
        <w:t>Paatee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torai</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maalinee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paatee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paatee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jeeau</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Jis</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paahan</w:t>
      </w:r>
      <w:proofErr w:type="spellEnd"/>
      <w:r w:rsidRPr="00B3709A">
        <w:rPr>
          <w:rFonts w:ascii="Calibri" w:hAnsi="Calibri" w:cs="Calibri"/>
          <w:i/>
          <w:sz w:val="28"/>
          <w:szCs w:val="28"/>
        </w:rPr>
        <w:t xml:space="preserve"> kau </w:t>
      </w:r>
      <w:proofErr w:type="spellStart"/>
      <w:r w:rsidRPr="00B3709A">
        <w:rPr>
          <w:rFonts w:ascii="Calibri" w:hAnsi="Calibri" w:cs="Calibri"/>
          <w:i/>
          <w:sz w:val="28"/>
          <w:szCs w:val="28"/>
        </w:rPr>
        <w:t>paatee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torai</w:t>
      </w:r>
      <w:proofErr w:type="spellEnd"/>
      <w:r w:rsidRPr="00B3709A">
        <w:rPr>
          <w:rFonts w:ascii="Calibri" w:hAnsi="Calibri" w:cs="Calibri"/>
          <w:i/>
          <w:sz w:val="28"/>
          <w:szCs w:val="28"/>
        </w:rPr>
        <w:t xml:space="preserve"> so </w:t>
      </w:r>
      <w:proofErr w:type="spellStart"/>
      <w:r w:rsidRPr="00B3709A">
        <w:rPr>
          <w:rFonts w:ascii="Calibri" w:hAnsi="Calibri" w:cs="Calibri"/>
          <w:i/>
          <w:sz w:val="28"/>
          <w:szCs w:val="28"/>
        </w:rPr>
        <w:t>paahan</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nirajeeau</w:t>
      </w:r>
      <w:proofErr w:type="spellEnd"/>
      <w:r w:rsidRPr="00B3709A">
        <w:rPr>
          <w:rFonts w:ascii="Calibri" w:hAnsi="Calibri" w:cs="Calibri"/>
          <w:i/>
          <w:sz w:val="28"/>
          <w:szCs w:val="28"/>
        </w:rPr>
        <w:t xml:space="preserve">. 1. </w:t>
      </w:r>
      <w:proofErr w:type="spellStart"/>
      <w:r w:rsidRPr="00B3709A">
        <w:rPr>
          <w:rFonts w:ascii="Calibri" w:hAnsi="Calibri" w:cs="Calibri"/>
          <w:i/>
          <w:sz w:val="28"/>
          <w:szCs w:val="28"/>
        </w:rPr>
        <w:t>Bhoolee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maalanee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hai</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eau</w:t>
      </w:r>
      <w:proofErr w:type="spellEnd"/>
      <w:r w:rsidRPr="00B3709A">
        <w:rPr>
          <w:rFonts w:ascii="Calibri" w:hAnsi="Calibri" w:cs="Calibri"/>
          <w:i/>
          <w:sz w:val="28"/>
          <w:szCs w:val="28"/>
        </w:rPr>
        <w:t xml:space="preserve">. </w:t>
      </w:r>
      <w:proofErr w:type="spellStart"/>
      <w:r>
        <w:rPr>
          <w:rFonts w:ascii="Calibri" w:hAnsi="Calibri" w:cs="Calibri"/>
          <w:i/>
          <w:sz w:val="28"/>
          <w:szCs w:val="28"/>
        </w:rPr>
        <w:t>Satguru</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jaagataa</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hai</w:t>
      </w:r>
      <w:proofErr w:type="spellEnd"/>
      <w:r w:rsidRPr="00B3709A">
        <w:rPr>
          <w:rFonts w:ascii="Calibri" w:hAnsi="Calibri" w:cs="Calibri"/>
          <w:i/>
          <w:sz w:val="28"/>
          <w:szCs w:val="28"/>
        </w:rPr>
        <w:t xml:space="preserve"> deo. 1. </w:t>
      </w:r>
      <w:proofErr w:type="spellStart"/>
      <w:r w:rsidRPr="00B3709A">
        <w:rPr>
          <w:rFonts w:ascii="Calibri" w:hAnsi="Calibri" w:cs="Calibri"/>
          <w:i/>
          <w:sz w:val="28"/>
          <w:szCs w:val="28"/>
        </w:rPr>
        <w:t>Rahaau</w:t>
      </w:r>
      <w:proofErr w:type="spellEnd"/>
      <w:r w:rsidRPr="00B3709A">
        <w:rPr>
          <w:rFonts w:ascii="Calibri" w:hAnsi="Calibri" w:cs="Calibri"/>
          <w:i/>
          <w:sz w:val="28"/>
          <w:szCs w:val="28"/>
        </w:rPr>
        <w:t xml:space="preserve">. Braham </w:t>
      </w:r>
      <w:proofErr w:type="spellStart"/>
      <w:r w:rsidRPr="00B3709A">
        <w:rPr>
          <w:rFonts w:ascii="Calibri" w:hAnsi="Calibri" w:cs="Calibri"/>
          <w:i/>
          <w:sz w:val="28"/>
          <w:szCs w:val="28"/>
        </w:rPr>
        <w:t>paatee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bisan</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ddaaree</w:t>
      </w:r>
      <w:proofErr w:type="spellEnd"/>
      <w:r w:rsidRPr="00B3709A">
        <w:rPr>
          <w:rFonts w:ascii="Calibri" w:hAnsi="Calibri" w:cs="Calibri"/>
          <w:i/>
          <w:sz w:val="28"/>
          <w:szCs w:val="28"/>
        </w:rPr>
        <w:t xml:space="preserve"> fool </w:t>
      </w:r>
      <w:proofErr w:type="spellStart"/>
      <w:r w:rsidRPr="00B3709A">
        <w:rPr>
          <w:rFonts w:ascii="Calibri" w:hAnsi="Calibri" w:cs="Calibri"/>
          <w:i/>
          <w:sz w:val="28"/>
          <w:szCs w:val="28"/>
        </w:rPr>
        <w:t>sa</w:t>
      </w:r>
      <w:proofErr w:type="spellEnd"/>
      <w:r w:rsidRPr="00B3709A">
        <w:rPr>
          <w:rFonts w:ascii="Calibri" w:hAnsi="Calibri" w:cs="Calibri"/>
          <w:i/>
          <w:sz w:val="28"/>
          <w:szCs w:val="28"/>
        </w:rPr>
        <w:t>(n)</w:t>
      </w:r>
      <w:proofErr w:type="spellStart"/>
      <w:r w:rsidRPr="00B3709A">
        <w:rPr>
          <w:rFonts w:ascii="Calibri" w:hAnsi="Calibri" w:cs="Calibri"/>
          <w:i/>
          <w:sz w:val="28"/>
          <w:szCs w:val="28"/>
        </w:rPr>
        <w:t>karadheau</w:t>
      </w:r>
      <w:proofErr w:type="spellEnd"/>
      <w:r w:rsidRPr="00B3709A">
        <w:rPr>
          <w:rFonts w:ascii="Calibri" w:hAnsi="Calibri" w:cs="Calibri"/>
          <w:i/>
          <w:sz w:val="28"/>
          <w:szCs w:val="28"/>
        </w:rPr>
        <w:t xml:space="preserve">. Teen dev </w:t>
      </w:r>
      <w:proofErr w:type="spellStart"/>
      <w:r w:rsidRPr="00B3709A">
        <w:rPr>
          <w:rFonts w:ascii="Calibri" w:hAnsi="Calibri" w:cs="Calibri"/>
          <w:i/>
          <w:sz w:val="28"/>
          <w:szCs w:val="28"/>
        </w:rPr>
        <w:t>pratakh</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toreh</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kareh</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kis</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kee</w:t>
      </w:r>
      <w:proofErr w:type="spellEnd"/>
      <w:r w:rsidRPr="00B3709A">
        <w:rPr>
          <w:rFonts w:ascii="Calibri" w:hAnsi="Calibri" w:cs="Calibri"/>
          <w:i/>
          <w:sz w:val="28"/>
          <w:szCs w:val="28"/>
        </w:rPr>
        <w:t xml:space="preserve"> seau. 2. </w:t>
      </w:r>
      <w:proofErr w:type="spellStart"/>
      <w:r w:rsidRPr="00B3709A">
        <w:rPr>
          <w:rFonts w:ascii="Calibri" w:hAnsi="Calibri" w:cs="Calibri"/>
          <w:i/>
          <w:sz w:val="28"/>
          <w:szCs w:val="28"/>
        </w:rPr>
        <w:t>Paakhaan</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gadd</w:t>
      </w:r>
      <w:proofErr w:type="spellEnd"/>
      <w:r w:rsidRPr="00B3709A">
        <w:rPr>
          <w:rFonts w:ascii="Calibri" w:hAnsi="Calibri" w:cs="Calibri"/>
          <w:i/>
          <w:sz w:val="28"/>
          <w:szCs w:val="28"/>
        </w:rPr>
        <w:t xml:space="preserve"> kai </w:t>
      </w:r>
      <w:proofErr w:type="spellStart"/>
      <w:r w:rsidRPr="00B3709A">
        <w:rPr>
          <w:rFonts w:ascii="Calibri" w:hAnsi="Calibri" w:cs="Calibri"/>
          <w:i/>
          <w:sz w:val="28"/>
          <w:szCs w:val="28"/>
        </w:rPr>
        <w:t>moorat</w:t>
      </w:r>
      <w:proofErr w:type="spellEnd"/>
      <w:r w:rsidRPr="00B3709A">
        <w:rPr>
          <w:rFonts w:ascii="Calibri" w:hAnsi="Calibri" w:cs="Calibri"/>
          <w:i/>
          <w:sz w:val="28"/>
          <w:szCs w:val="28"/>
        </w:rPr>
        <w:t xml:space="preserve"> keen(h)</w:t>
      </w:r>
      <w:proofErr w:type="spellStart"/>
      <w:r w:rsidRPr="00B3709A">
        <w:rPr>
          <w:rFonts w:ascii="Calibri" w:hAnsi="Calibri" w:cs="Calibri"/>
          <w:i/>
          <w:sz w:val="28"/>
          <w:szCs w:val="28"/>
        </w:rPr>
        <w:t>ee</w:t>
      </w:r>
      <w:proofErr w:type="spellEnd"/>
      <w:r w:rsidRPr="00B3709A">
        <w:rPr>
          <w:rFonts w:ascii="Calibri" w:hAnsi="Calibri" w:cs="Calibri"/>
          <w:i/>
          <w:sz w:val="28"/>
          <w:szCs w:val="28"/>
        </w:rPr>
        <w:t xml:space="preserve"> de kai </w:t>
      </w:r>
      <w:proofErr w:type="spellStart"/>
      <w:r w:rsidRPr="00B3709A">
        <w:rPr>
          <w:rFonts w:ascii="Calibri" w:hAnsi="Calibri" w:cs="Calibri"/>
          <w:i/>
          <w:sz w:val="28"/>
          <w:szCs w:val="28"/>
        </w:rPr>
        <w:t>chhaatee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paau</w:t>
      </w:r>
      <w:proofErr w:type="spellEnd"/>
      <w:r w:rsidRPr="00B3709A">
        <w:rPr>
          <w:rFonts w:ascii="Calibri" w:hAnsi="Calibri" w:cs="Calibri"/>
          <w:i/>
          <w:sz w:val="28"/>
          <w:szCs w:val="28"/>
        </w:rPr>
        <w:t xml:space="preserve">. Je eh </w:t>
      </w:r>
      <w:proofErr w:type="spellStart"/>
      <w:r w:rsidRPr="00B3709A">
        <w:rPr>
          <w:rFonts w:ascii="Calibri" w:hAnsi="Calibri" w:cs="Calibri"/>
          <w:i/>
          <w:sz w:val="28"/>
          <w:szCs w:val="28"/>
        </w:rPr>
        <w:t>moorat</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saachee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hai</w:t>
      </w:r>
      <w:proofErr w:type="spellEnd"/>
      <w:r w:rsidRPr="00B3709A">
        <w:rPr>
          <w:rFonts w:ascii="Calibri" w:hAnsi="Calibri" w:cs="Calibri"/>
          <w:i/>
          <w:sz w:val="28"/>
          <w:szCs w:val="28"/>
        </w:rPr>
        <w:t xml:space="preserve"> tau </w:t>
      </w:r>
      <w:proofErr w:type="spellStart"/>
      <w:r w:rsidRPr="00B3709A">
        <w:rPr>
          <w:rFonts w:ascii="Calibri" w:hAnsi="Calibri" w:cs="Calibri"/>
          <w:i/>
          <w:sz w:val="28"/>
          <w:szCs w:val="28"/>
        </w:rPr>
        <w:t>gaRhanahaare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khaau</w:t>
      </w:r>
      <w:proofErr w:type="spellEnd"/>
      <w:r w:rsidRPr="00B3709A">
        <w:rPr>
          <w:rFonts w:ascii="Calibri" w:hAnsi="Calibri" w:cs="Calibri"/>
          <w:i/>
          <w:sz w:val="28"/>
          <w:szCs w:val="28"/>
        </w:rPr>
        <w:t xml:space="preserve">. 3. </w:t>
      </w:r>
      <w:proofErr w:type="spellStart"/>
      <w:r w:rsidRPr="00B3709A">
        <w:rPr>
          <w:rFonts w:ascii="Calibri" w:hAnsi="Calibri" w:cs="Calibri"/>
          <w:i/>
          <w:sz w:val="28"/>
          <w:szCs w:val="28"/>
        </w:rPr>
        <w:t>Bhaat</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pahit</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ar</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laapasee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karakaraa</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kaasaar</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Bhoganahaare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bhogiaa</w:t>
      </w:r>
      <w:proofErr w:type="spellEnd"/>
      <w:r w:rsidRPr="00B3709A">
        <w:rPr>
          <w:rFonts w:ascii="Calibri" w:hAnsi="Calibri" w:cs="Calibri"/>
          <w:i/>
          <w:sz w:val="28"/>
          <w:szCs w:val="28"/>
        </w:rPr>
        <w:t xml:space="preserve"> is </w:t>
      </w:r>
      <w:proofErr w:type="spellStart"/>
      <w:r w:rsidRPr="00B3709A">
        <w:rPr>
          <w:rFonts w:ascii="Calibri" w:hAnsi="Calibri" w:cs="Calibri"/>
          <w:i/>
          <w:sz w:val="28"/>
          <w:szCs w:val="28"/>
        </w:rPr>
        <w:t>moorat</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mukh</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chhaar</w:t>
      </w:r>
      <w:proofErr w:type="spellEnd"/>
      <w:r w:rsidRPr="00B3709A">
        <w:rPr>
          <w:rFonts w:ascii="Calibri" w:hAnsi="Calibri" w:cs="Calibri"/>
          <w:i/>
          <w:sz w:val="28"/>
          <w:szCs w:val="28"/>
        </w:rPr>
        <w:t xml:space="preserve">. 4. </w:t>
      </w:r>
      <w:proofErr w:type="spellStart"/>
      <w:r w:rsidRPr="00B3709A">
        <w:rPr>
          <w:rFonts w:ascii="Calibri" w:hAnsi="Calibri" w:cs="Calibri"/>
          <w:i/>
          <w:sz w:val="28"/>
          <w:szCs w:val="28"/>
        </w:rPr>
        <w:t>Baalin</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bhoolee</w:t>
      </w:r>
      <w:proofErr w:type="spellEnd"/>
      <w:r w:rsidRPr="00B3709A">
        <w:rPr>
          <w:rFonts w:ascii="Calibri" w:hAnsi="Calibri" w:cs="Calibri"/>
          <w:i/>
          <w:sz w:val="28"/>
          <w:szCs w:val="28"/>
        </w:rPr>
        <w:t xml:space="preserve"> jag </w:t>
      </w:r>
      <w:proofErr w:type="spellStart"/>
      <w:r w:rsidRPr="00B3709A">
        <w:rPr>
          <w:rFonts w:ascii="Calibri" w:hAnsi="Calibri" w:cs="Calibri"/>
          <w:i/>
          <w:sz w:val="28"/>
          <w:szCs w:val="28"/>
        </w:rPr>
        <w:t>bhulaanaa</w:t>
      </w:r>
      <w:proofErr w:type="spellEnd"/>
      <w:r w:rsidRPr="00B3709A">
        <w:rPr>
          <w:rFonts w:ascii="Calibri" w:hAnsi="Calibri" w:cs="Calibri"/>
          <w:i/>
          <w:sz w:val="28"/>
          <w:szCs w:val="28"/>
        </w:rPr>
        <w:t xml:space="preserve"> ham </w:t>
      </w:r>
      <w:proofErr w:type="spellStart"/>
      <w:r w:rsidRPr="00B3709A">
        <w:rPr>
          <w:rFonts w:ascii="Calibri" w:hAnsi="Calibri" w:cs="Calibri"/>
          <w:i/>
          <w:sz w:val="28"/>
          <w:szCs w:val="28"/>
        </w:rPr>
        <w:t>bhulaane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naeh</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Kahu</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kabir</w:t>
      </w:r>
      <w:proofErr w:type="spellEnd"/>
      <w:r w:rsidRPr="00B3709A">
        <w:rPr>
          <w:rFonts w:ascii="Calibri" w:hAnsi="Calibri" w:cs="Calibri"/>
          <w:i/>
          <w:sz w:val="28"/>
          <w:szCs w:val="28"/>
        </w:rPr>
        <w:t xml:space="preserve"> ham </w:t>
      </w:r>
      <w:proofErr w:type="spellStart"/>
      <w:r w:rsidRPr="00B3709A">
        <w:rPr>
          <w:rFonts w:ascii="Calibri" w:hAnsi="Calibri" w:cs="Calibri"/>
          <w:i/>
          <w:sz w:val="28"/>
          <w:szCs w:val="28"/>
        </w:rPr>
        <w:t>raam</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raakhe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kirapaa</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kar</w:t>
      </w:r>
      <w:proofErr w:type="spellEnd"/>
      <w:r w:rsidRPr="00B3709A">
        <w:rPr>
          <w:rFonts w:ascii="Calibri" w:hAnsi="Calibri" w:cs="Calibri"/>
          <w:i/>
          <w:sz w:val="28"/>
          <w:szCs w:val="28"/>
        </w:rPr>
        <w:t xml:space="preserve"> har rai. 5. 1. 14.</w:t>
      </w:r>
      <w:r>
        <w:rPr>
          <w:rFonts w:ascii="Calibri" w:hAnsi="Calibri" w:cs="Calibri"/>
          <w:i/>
          <w:sz w:val="28"/>
          <w:szCs w:val="28"/>
        </w:rPr>
        <w:t xml:space="preserve">  </w:t>
      </w:r>
      <w:r>
        <w:rPr>
          <w:rFonts w:ascii="Calibri" w:hAnsi="Calibri" w:cs="Calibri"/>
          <w:iCs/>
          <w:sz w:val="24"/>
          <w:szCs w:val="24"/>
        </w:rPr>
        <w:t>SGGS, p. 479</w:t>
      </w:r>
      <w:r w:rsidRPr="00B3709A">
        <w:rPr>
          <w:rFonts w:ascii="Calibri" w:hAnsi="Calibri" w:cs="Calibri"/>
          <w:i/>
          <w:sz w:val="28"/>
          <w:szCs w:val="28"/>
        </w:rPr>
        <w:tab/>
      </w:r>
    </w:p>
    <w:p w14:paraId="6264B43A" w14:textId="77777777" w:rsidR="00775A57" w:rsidRPr="00B3709A" w:rsidRDefault="00775A57" w:rsidP="00775A57">
      <w:pPr>
        <w:spacing w:line="240" w:lineRule="auto"/>
        <w:ind w:left="720" w:firstLine="720"/>
        <w:jc w:val="both"/>
        <w:rPr>
          <w:sz w:val="28"/>
          <w:szCs w:val="28"/>
        </w:rPr>
      </w:pPr>
    </w:p>
    <w:p w14:paraId="4C631233" w14:textId="77777777" w:rsidR="00775A57" w:rsidRPr="00460C39" w:rsidRDefault="00775A57" w:rsidP="00775A57">
      <w:pPr>
        <w:spacing w:line="240" w:lineRule="auto"/>
        <w:ind w:left="720"/>
        <w:jc w:val="both"/>
        <w:rPr>
          <w:sz w:val="24"/>
          <w:szCs w:val="24"/>
        </w:rPr>
      </w:pPr>
      <w:r w:rsidRPr="00B3709A">
        <w:rPr>
          <w:rFonts w:ascii="Calibri" w:hAnsi="Calibri" w:cs="Calibri"/>
          <w:b/>
          <w:sz w:val="28"/>
          <w:szCs w:val="28"/>
        </w:rPr>
        <w:t>Translation:</w:t>
      </w:r>
      <w:r w:rsidRPr="00B3709A">
        <w:rPr>
          <w:rFonts w:ascii="Calibri" w:hAnsi="Calibri" w:cs="Calibri"/>
          <w:sz w:val="28"/>
          <w:szCs w:val="28"/>
        </w:rPr>
        <w:t xml:space="preserve"> (To offer to the idol), the lady-gardener tears off the leaves, flowers &amp; petals, (but she does not know that) in every leaf, there is life. That stone (idol) for which she tears off those leaves - that stone idol is lifeless. 1. </w:t>
      </w:r>
      <w:r w:rsidRPr="00B3709A">
        <w:rPr>
          <w:rFonts w:ascii="Calibri" w:hAnsi="Calibri" w:cs="Calibri"/>
          <w:b/>
          <w:sz w:val="28"/>
          <w:szCs w:val="28"/>
        </w:rPr>
        <w:t>(By serving the lifeless idol)</w:t>
      </w:r>
      <w:r w:rsidRPr="00B3709A">
        <w:rPr>
          <w:rFonts w:ascii="Calibri" w:hAnsi="Calibri" w:cs="Calibri"/>
          <w:sz w:val="28"/>
          <w:szCs w:val="28"/>
        </w:rPr>
        <w:t xml:space="preserve"> </w:t>
      </w:r>
      <w:r w:rsidRPr="00B3709A">
        <w:rPr>
          <w:rFonts w:ascii="Calibri" w:hAnsi="Calibri" w:cs="Calibri"/>
          <w:b/>
          <w:sz w:val="28"/>
          <w:szCs w:val="28"/>
        </w:rPr>
        <w:t>lady-gardener is mistaken, (real One needs to be worshipped</w:t>
      </w:r>
      <w:r w:rsidRPr="00460C39">
        <w:rPr>
          <w:rFonts w:ascii="Calibri" w:hAnsi="Calibri" w:cs="Calibri"/>
          <w:bCs/>
          <w:sz w:val="28"/>
          <w:szCs w:val="28"/>
        </w:rPr>
        <w:t xml:space="preserve">) </w:t>
      </w:r>
      <w:r w:rsidRPr="00460C39">
        <w:rPr>
          <w:rFonts w:ascii="Calibri" w:hAnsi="Calibri" w:cs="Calibri"/>
          <w:b/>
          <w:sz w:val="28"/>
          <w:szCs w:val="28"/>
        </w:rPr>
        <w:t xml:space="preserve">God </w:t>
      </w:r>
      <w:r w:rsidRPr="00B3709A">
        <w:rPr>
          <w:rFonts w:ascii="Calibri" w:hAnsi="Calibri" w:cs="Calibri"/>
          <w:b/>
          <w:sz w:val="28"/>
          <w:szCs w:val="28"/>
        </w:rPr>
        <w:t xml:space="preserve">is the Living One. 1. </w:t>
      </w:r>
      <w:r w:rsidRPr="007305EB">
        <w:rPr>
          <w:rFonts w:ascii="Calibri" w:hAnsi="Calibri" w:cs="Calibri"/>
          <w:b/>
          <w:sz w:val="28"/>
          <w:szCs w:val="28"/>
        </w:rPr>
        <w:t>Pause.</w:t>
      </w:r>
      <w:r w:rsidRPr="00B3709A">
        <w:rPr>
          <w:rFonts w:ascii="Calibri" w:hAnsi="Calibri" w:cs="Calibri"/>
          <w:b/>
          <w:sz w:val="28"/>
          <w:szCs w:val="28"/>
        </w:rPr>
        <w:t xml:space="preserve"> </w:t>
      </w:r>
      <w:r w:rsidRPr="00B3709A">
        <w:rPr>
          <w:rFonts w:ascii="Calibri" w:hAnsi="Calibri" w:cs="Calibri"/>
          <w:sz w:val="28"/>
          <w:szCs w:val="28"/>
        </w:rPr>
        <w:t>(O lady-</w:t>
      </w:r>
      <w:r w:rsidRPr="00460C39">
        <w:rPr>
          <w:rFonts w:ascii="Calibri" w:hAnsi="Calibri" w:cs="Calibri"/>
          <w:sz w:val="28"/>
          <w:szCs w:val="28"/>
        </w:rPr>
        <w:t xml:space="preserve">gardener) the leaves are like Brahma, the branches are like Vishnu, and the flowers are like Shiva. When you openly destroyed these three gods, whose service are you performing (by your offerings)? 2. (The sculptor had) carved the stone and fashioned it into an idol, by placing his feet upon its chest. If this stone god were true (alive), it would have devoured the sculptor (for this insult). 3. Rice and beans, candies, cakes, and cookies - the priest enjoys these, while the mouth of the idol remains dry (because it is lifeless and cannot eat). 4. The lady-gardener is deluded, and the world is mistaken, but I am not. Says Kabir, God preserves me. God, my King, has showered </w:t>
      </w:r>
      <w:r w:rsidRPr="009A2A20">
        <w:rPr>
          <w:rFonts w:ascii="Calibri" w:hAnsi="Calibri" w:cs="Calibri"/>
          <w:sz w:val="28"/>
          <w:szCs w:val="28"/>
        </w:rPr>
        <w:t>His</w:t>
      </w:r>
      <w:r w:rsidRPr="00460C39">
        <w:rPr>
          <w:rFonts w:ascii="Calibri" w:hAnsi="Calibri" w:cs="Calibri"/>
          <w:sz w:val="28"/>
          <w:szCs w:val="28"/>
        </w:rPr>
        <w:t xml:space="preserve"> Blessings upon me and has saved me from this delusion. 5. 1. 14. </w:t>
      </w:r>
      <w:r w:rsidRPr="00460C39">
        <w:rPr>
          <w:sz w:val="28"/>
          <w:szCs w:val="28"/>
        </w:rPr>
        <w:t xml:space="preserve">                      </w:t>
      </w:r>
    </w:p>
    <w:p w14:paraId="0FBE1568" w14:textId="77777777" w:rsidR="00775A57" w:rsidRPr="00D83F57" w:rsidRDefault="00775A57" w:rsidP="00775A57">
      <w:pPr>
        <w:pBdr>
          <w:top w:val="nil"/>
          <w:left w:val="nil"/>
          <w:bottom w:val="nil"/>
          <w:right w:val="nil"/>
          <w:between w:val="nil"/>
        </w:pBdr>
        <w:spacing w:after="120" w:line="240" w:lineRule="auto"/>
        <w:jc w:val="both"/>
        <w:rPr>
          <w:rFonts w:ascii="Times New Roman" w:eastAsia="Times New Roman" w:hAnsi="Times New Roman" w:cs="Times New Roman"/>
          <w:color w:val="000000"/>
          <w:sz w:val="16"/>
          <w:szCs w:val="16"/>
        </w:rPr>
      </w:pPr>
      <w:r w:rsidRPr="00460C39">
        <w:rPr>
          <w:rFonts w:ascii="Times New Roman" w:eastAsia="Times New Roman" w:hAnsi="Times New Roman" w:cs="Times New Roman"/>
          <w:color w:val="000000"/>
          <w:sz w:val="28"/>
          <w:szCs w:val="28"/>
        </w:rPr>
        <w:tab/>
      </w:r>
    </w:p>
    <w:p w14:paraId="0A47F952" w14:textId="77777777" w:rsidR="00775A57" w:rsidRPr="00460C39" w:rsidRDefault="00775A57" w:rsidP="00775A57">
      <w:pPr>
        <w:spacing w:line="240" w:lineRule="auto"/>
        <w:ind w:left="720"/>
        <w:jc w:val="both"/>
        <w:rPr>
          <w:rFonts w:ascii="AmrLipi" w:eastAsia="AmrLipi" w:hAnsi="AmrLipi" w:cs="AmrLipi"/>
          <w:b/>
          <w:bCs/>
          <w:color w:val="000000"/>
          <w:sz w:val="28"/>
          <w:szCs w:val="28"/>
        </w:rPr>
      </w:pPr>
      <w:r w:rsidRPr="00460C39">
        <w:rPr>
          <w:rFonts w:ascii="AmrLipi" w:eastAsia="AmrLipi" w:hAnsi="AmrLipi" w:cs="AmrLipi"/>
          <w:b/>
          <w:bCs/>
          <w:color w:val="000000"/>
          <w:sz w:val="28"/>
          <w:szCs w:val="28"/>
        </w:rPr>
        <w:t xml:space="preserve">rhwau </w:t>
      </w:r>
      <w:proofErr w:type="spellStart"/>
      <w:r w:rsidRPr="00460C39">
        <w:rPr>
          <w:rFonts w:ascii="AmrLipi" w:eastAsia="AmrLipi" w:hAnsi="AmrLipi" w:cs="AmrLipi"/>
          <w:b/>
          <w:bCs/>
          <w:color w:val="000000"/>
          <w:sz w:val="28"/>
          <w:szCs w:val="28"/>
        </w:rPr>
        <w:t>dI</w:t>
      </w:r>
      <w:proofErr w:type="spellEnd"/>
      <w:r w:rsidRPr="00460C39">
        <w:rPr>
          <w:rFonts w:ascii="AmrLipi" w:eastAsia="AmrLipi" w:hAnsi="AmrLipi" w:cs="AmrLipi"/>
          <w:b/>
          <w:bCs/>
          <w:color w:val="000000"/>
          <w:sz w:val="28"/>
          <w:szCs w:val="28"/>
        </w:rPr>
        <w:t xml:space="preserve"> </w:t>
      </w:r>
      <w:proofErr w:type="spellStart"/>
      <w:r w:rsidRPr="00460C39">
        <w:rPr>
          <w:rFonts w:ascii="AmrLipi" w:eastAsia="AmrLipi" w:hAnsi="AmrLipi" w:cs="AmrLipi"/>
          <w:b/>
          <w:bCs/>
          <w:color w:val="000000"/>
          <w:sz w:val="28"/>
          <w:szCs w:val="28"/>
        </w:rPr>
        <w:t>qu~k</w:t>
      </w:r>
      <w:proofErr w:type="spellEnd"/>
      <w:r w:rsidRPr="00460C39">
        <w:rPr>
          <w:rFonts w:ascii="AmrLipi" w:eastAsia="AmrLipi" w:hAnsi="AmrLipi" w:cs="AmrLipi"/>
          <w:b/>
          <w:bCs/>
          <w:color w:val="000000"/>
          <w:sz w:val="28"/>
          <w:szCs w:val="28"/>
        </w:rPr>
        <w:t xml:space="preserve">: </w:t>
      </w:r>
      <w:r w:rsidRPr="00460C39">
        <w:rPr>
          <w:rFonts w:ascii="AmrLipi" w:eastAsia="AmrLipi" w:hAnsi="AmrLipi" w:cs="AmrLipi"/>
          <w:color w:val="000000"/>
          <w:sz w:val="28"/>
          <w:szCs w:val="28"/>
        </w:rPr>
        <w:t>(</w:t>
      </w:r>
      <w:proofErr w:type="spellStart"/>
      <w:r w:rsidRPr="00460C39">
        <w:rPr>
          <w:rFonts w:ascii="AmrLipi" w:eastAsia="AmrLipi" w:hAnsi="AmrLipi" w:cs="AmrLipi"/>
          <w:color w:val="000000"/>
          <w:sz w:val="28"/>
          <w:szCs w:val="28"/>
        </w:rPr>
        <w:t>ie~k</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inrijMd</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mUrqI</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dI</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syvw</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kr</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ky</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ies</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qrHW</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ieh</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mwlx</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Bu~l</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rhI</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hY</w:t>
      </w:r>
      <w:proofErr w:type="spellEnd"/>
      <w:r w:rsidRPr="00460C39">
        <w:rPr>
          <w:rFonts w:ascii="AmrLipi" w:eastAsia="AmrLipi" w:hAnsi="AmrLipi" w:cs="AmrLipi"/>
          <w:color w:val="000000"/>
          <w:sz w:val="28"/>
          <w:szCs w:val="28"/>
        </w:rPr>
        <w:t>, (</w:t>
      </w:r>
      <w:proofErr w:type="spellStart"/>
      <w:r w:rsidRPr="00460C39">
        <w:rPr>
          <w:rFonts w:ascii="AmrLipi" w:eastAsia="AmrLipi" w:hAnsi="AmrLipi" w:cs="AmrLipi"/>
          <w:color w:val="000000"/>
          <w:sz w:val="28"/>
          <w:szCs w:val="28"/>
        </w:rPr>
        <w:t>AslI</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ieSt</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siqgurU</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qW</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jIauNdw</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jwgdw</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dyvqw</w:t>
      </w:r>
      <w:proofErr w:type="spellEnd"/>
      <w:r w:rsidRPr="00460C39">
        <w:rPr>
          <w:rFonts w:ascii="AmrLipi" w:eastAsia="AmrLipi" w:hAnsi="AmrLipi" w:cs="AmrLipi"/>
          <w:color w:val="000000"/>
          <w:sz w:val="28"/>
          <w:szCs w:val="28"/>
        </w:rPr>
        <w:t xml:space="preserve"> </w:t>
      </w:r>
      <w:proofErr w:type="spellStart"/>
      <w:r w:rsidRPr="00460C39">
        <w:rPr>
          <w:rFonts w:ascii="AmrLipi" w:eastAsia="AmrLipi" w:hAnsi="AmrLipi" w:cs="AmrLipi"/>
          <w:color w:val="000000"/>
          <w:sz w:val="28"/>
          <w:szCs w:val="28"/>
        </w:rPr>
        <w:t>hY</w:t>
      </w:r>
      <w:proofErr w:type="spellEnd"/>
      <w:r w:rsidRPr="00460C39">
        <w:rPr>
          <w:rFonts w:ascii="AmrLipi" w:eastAsia="AmrLipi" w:hAnsi="AmrLipi" w:cs="AmrLipi"/>
          <w:color w:val="000000"/>
          <w:sz w:val="28"/>
          <w:szCs w:val="28"/>
        </w:rPr>
        <w:t>[1[</w:t>
      </w:r>
      <w:r w:rsidRPr="00460C39">
        <w:rPr>
          <w:rFonts w:ascii="AmrLipi" w:eastAsia="AmrLipi" w:hAnsi="AmrLipi" w:cs="AmrLipi"/>
          <w:sz w:val="28"/>
          <w:szCs w:val="28"/>
        </w:rPr>
        <w:t>rhwau[</w:t>
      </w:r>
    </w:p>
    <w:p w14:paraId="06347DA8" w14:textId="77777777" w:rsidR="00775A57" w:rsidRPr="00D83F57" w:rsidRDefault="00775A57" w:rsidP="00775A57">
      <w:pPr>
        <w:pBdr>
          <w:top w:val="nil"/>
          <w:left w:val="nil"/>
          <w:bottom w:val="nil"/>
          <w:right w:val="nil"/>
          <w:between w:val="nil"/>
        </w:pBdr>
        <w:spacing w:after="120" w:line="240" w:lineRule="auto"/>
        <w:ind w:left="720"/>
        <w:jc w:val="both"/>
        <w:rPr>
          <w:rFonts w:cstheme="minorHAnsi"/>
          <w:b/>
          <w:bCs/>
          <w:sz w:val="16"/>
          <w:szCs w:val="16"/>
        </w:rPr>
      </w:pPr>
    </w:p>
    <w:p w14:paraId="26C558B8" w14:textId="77777777" w:rsidR="00775A57" w:rsidRPr="00460C39" w:rsidRDefault="00775A57" w:rsidP="00775A57">
      <w:pPr>
        <w:pBdr>
          <w:top w:val="nil"/>
          <w:left w:val="nil"/>
          <w:bottom w:val="nil"/>
          <w:right w:val="nil"/>
          <w:between w:val="nil"/>
        </w:pBdr>
        <w:spacing w:after="120" w:line="240" w:lineRule="auto"/>
        <w:ind w:left="720"/>
        <w:jc w:val="both"/>
        <w:rPr>
          <w:rFonts w:cstheme="minorHAnsi"/>
          <w:sz w:val="28"/>
          <w:szCs w:val="28"/>
        </w:rPr>
      </w:pPr>
      <w:r w:rsidRPr="00460C39">
        <w:rPr>
          <w:rFonts w:cstheme="minorHAnsi"/>
          <w:b/>
          <w:bCs/>
          <w:sz w:val="28"/>
          <w:szCs w:val="28"/>
        </w:rPr>
        <w:t>Central message:</w:t>
      </w:r>
      <w:r w:rsidRPr="00460C39">
        <w:rPr>
          <w:rFonts w:cstheme="minorHAnsi"/>
          <w:sz w:val="28"/>
          <w:szCs w:val="28"/>
        </w:rPr>
        <w:t xml:space="preserve"> </w:t>
      </w:r>
      <w:r w:rsidRPr="00460C39">
        <w:rPr>
          <w:rFonts w:ascii="Calibri" w:hAnsi="Calibri" w:cstheme="minorHAnsi"/>
          <w:sz w:val="28"/>
          <w:szCs w:val="28"/>
        </w:rPr>
        <w:t>God</w:t>
      </w:r>
      <w:r w:rsidRPr="00460C39">
        <w:rPr>
          <w:rFonts w:cstheme="minorHAnsi"/>
          <w:sz w:val="28"/>
          <w:szCs w:val="28"/>
        </w:rPr>
        <w:t xml:space="preserve"> is alive forever. The lady-gardener is deluded by her offerings and service to a lifeless idol. </w:t>
      </w:r>
    </w:p>
    <w:p w14:paraId="41D435C0" w14:textId="469B70B1" w:rsidR="00775A57" w:rsidRDefault="00775A57" w:rsidP="00D83F57">
      <w:pPr>
        <w:pBdr>
          <w:top w:val="nil"/>
          <w:left w:val="nil"/>
          <w:bottom w:val="nil"/>
          <w:right w:val="nil"/>
          <w:between w:val="nil"/>
        </w:pBdr>
        <w:spacing w:after="120" w:line="240" w:lineRule="auto"/>
        <w:ind w:left="720"/>
        <w:jc w:val="both"/>
        <w:rPr>
          <w:rFonts w:ascii="Calibri" w:eastAsia="Times New Roman" w:hAnsi="Calibri" w:cs="Times New Roman"/>
          <w:b/>
          <w:bCs/>
          <w:color w:val="000000"/>
          <w:sz w:val="48"/>
          <w:szCs w:val="48"/>
        </w:rPr>
      </w:pPr>
      <w:r w:rsidRPr="00460C39">
        <w:rPr>
          <w:rFonts w:eastAsia="Calibri" w:cstheme="minorHAnsi"/>
          <w:color w:val="000000"/>
          <w:sz w:val="28"/>
          <w:szCs w:val="28"/>
        </w:rPr>
        <w:t xml:space="preserve">For English translation, </w:t>
      </w:r>
      <w:r w:rsidRPr="00460C39">
        <w:rPr>
          <w:rFonts w:cstheme="minorHAnsi"/>
          <w:sz w:val="28"/>
          <w:szCs w:val="28"/>
        </w:rPr>
        <w:t>see</w:t>
      </w:r>
      <w:r w:rsidRPr="00460C39">
        <w:rPr>
          <w:rFonts w:eastAsia="Calibri" w:cstheme="minorHAnsi"/>
          <w:color w:val="000000"/>
          <w:sz w:val="28"/>
          <w:szCs w:val="28"/>
        </w:rPr>
        <w:t xml:space="preserve"> above. </w:t>
      </w:r>
      <w:r w:rsidRPr="00460C39">
        <w:rPr>
          <w:rFonts w:cstheme="minorHAnsi"/>
          <w:sz w:val="28"/>
          <w:szCs w:val="28"/>
        </w:rPr>
        <w:t>Bhagat Kabir</w:t>
      </w:r>
      <w:r w:rsidRPr="00460C39">
        <w:rPr>
          <w:rFonts w:eastAsia="Calibri" w:cstheme="minorHAnsi"/>
          <w:color w:val="000000"/>
          <w:sz w:val="28"/>
          <w:szCs w:val="28"/>
        </w:rPr>
        <w:t xml:space="preserve"> believed in the omnipresent, formless </w:t>
      </w:r>
      <w:r w:rsidRPr="00460C39">
        <w:rPr>
          <w:rFonts w:ascii="Calibri" w:eastAsia="Calibri" w:hAnsi="Calibri" w:cstheme="minorHAnsi"/>
          <w:sz w:val="28"/>
          <w:szCs w:val="28"/>
        </w:rPr>
        <w:t>God</w:t>
      </w:r>
      <w:r w:rsidRPr="00460C39">
        <w:rPr>
          <w:rFonts w:eastAsia="Calibri" w:cstheme="minorHAnsi"/>
          <w:color w:val="000000"/>
          <w:sz w:val="28"/>
          <w:szCs w:val="28"/>
        </w:rPr>
        <w:t>. He cannot be reached</w:t>
      </w:r>
      <w:r w:rsidRPr="00B3709A">
        <w:rPr>
          <w:rFonts w:eastAsia="Calibri" w:cstheme="minorHAnsi"/>
          <w:color w:val="000000"/>
          <w:sz w:val="28"/>
          <w:szCs w:val="28"/>
        </w:rPr>
        <w:t xml:space="preserve"> through rituals.</w:t>
      </w:r>
      <w:r w:rsidRPr="002D565D">
        <w:rPr>
          <w:rFonts w:eastAsia="Calibri" w:cstheme="minorHAnsi"/>
          <w:color w:val="000000"/>
          <w:sz w:val="32"/>
          <w:szCs w:val="32"/>
        </w:rPr>
        <w:t xml:space="preserve"> </w:t>
      </w:r>
    </w:p>
    <w:p w14:paraId="051ED44E" w14:textId="7D1190D9" w:rsidR="00775A57" w:rsidRPr="0010799D" w:rsidRDefault="00775A57" w:rsidP="00D5125F">
      <w:pPr>
        <w:spacing w:before="240" w:after="0"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0AC367BE" w14:textId="77777777" w:rsidR="00775A57" w:rsidRDefault="00775A57" w:rsidP="00775A57">
      <w:pPr>
        <w:jc w:val="center"/>
        <w:rPr>
          <w:rFonts w:ascii="Times New Roman" w:eastAsia="Times New Roman" w:hAnsi="Times New Roman" w:cs="Times New Roman"/>
          <w:sz w:val="24"/>
          <w:szCs w:val="24"/>
        </w:rPr>
      </w:pPr>
    </w:p>
    <w:p w14:paraId="0C19CE83" w14:textId="77777777" w:rsidR="00775A57" w:rsidRPr="00CB5286" w:rsidRDefault="00775A57" w:rsidP="00775A57">
      <w:pPr>
        <w:jc w:val="center"/>
        <w:rPr>
          <w:b/>
          <w:sz w:val="56"/>
          <w:szCs w:val="56"/>
        </w:rPr>
      </w:pPr>
      <w:r w:rsidRPr="00D83F57">
        <w:rPr>
          <w:b/>
          <w:sz w:val="56"/>
          <w:szCs w:val="56"/>
        </w:rPr>
        <w:lastRenderedPageBreak/>
        <w:t>3</w:t>
      </w:r>
      <w:r>
        <w:rPr>
          <w:b/>
          <w:sz w:val="48"/>
          <w:szCs w:val="48"/>
        </w:rPr>
        <w:t xml:space="preserve">. </w:t>
      </w:r>
      <w:r w:rsidRPr="00CB5286">
        <w:rPr>
          <w:rFonts w:cstheme="minorHAnsi"/>
          <w:b/>
          <w:sz w:val="56"/>
          <w:szCs w:val="56"/>
        </w:rPr>
        <w:t>Bhagat Kabir Challenges Rituals</w:t>
      </w:r>
    </w:p>
    <w:p w14:paraId="55143E3F" w14:textId="77777777" w:rsidR="00775A57" w:rsidRDefault="00775A57" w:rsidP="00775A57">
      <w:pPr>
        <w:spacing w:after="100" w:line="240" w:lineRule="auto"/>
        <w:jc w:val="both"/>
        <w:rPr>
          <w:rFonts w:ascii="Times New Roman" w:eastAsia="Times New Roman" w:hAnsi="Times New Roman" w:cs="Times New Roman"/>
          <w:sz w:val="24"/>
          <w:szCs w:val="24"/>
        </w:rPr>
      </w:pPr>
    </w:p>
    <w:p w14:paraId="04A4DBBF" w14:textId="77777777" w:rsidR="00775A57" w:rsidRDefault="00775A57" w:rsidP="00775A57">
      <w:pPr>
        <w:jc w:val="both"/>
        <w:rPr>
          <w:rFonts w:ascii="Calibri" w:hAnsi="Calibri" w:cs="Calibri"/>
          <w:b/>
          <w:sz w:val="44"/>
          <w:szCs w:val="44"/>
        </w:rPr>
      </w:pPr>
      <w:r w:rsidRPr="00045FCD">
        <w:rPr>
          <w:rFonts w:ascii="Calibri" w:hAnsi="Calibri" w:cs="Calibri"/>
          <w:b/>
          <w:sz w:val="44"/>
          <w:szCs w:val="44"/>
        </w:rPr>
        <w:t>Wearing a thread does not make one holy</w:t>
      </w:r>
    </w:p>
    <w:p w14:paraId="588A8ED7" w14:textId="2F64510E" w:rsidR="00775A57" w:rsidRDefault="00775A57" w:rsidP="009A2A20">
      <w:pPr>
        <w:pBdr>
          <w:top w:val="nil"/>
          <w:left w:val="nil"/>
          <w:bottom w:val="nil"/>
          <w:right w:val="nil"/>
          <w:between w:val="nil"/>
        </w:pBdr>
        <w:spacing w:line="240" w:lineRule="auto"/>
        <w:ind w:firstLine="720"/>
        <w:jc w:val="both"/>
        <w:rPr>
          <w:rFonts w:ascii="Calibri" w:hAnsi="Calibri" w:cs="Calibri"/>
          <w:color w:val="000000"/>
          <w:sz w:val="32"/>
          <w:szCs w:val="32"/>
        </w:rPr>
      </w:pPr>
      <w:r w:rsidRPr="00045FCD">
        <w:rPr>
          <w:rFonts w:ascii="Calibri" w:hAnsi="Calibri" w:cs="Calibri"/>
          <w:color w:val="000000"/>
          <w:sz w:val="32"/>
          <w:szCs w:val="32"/>
        </w:rPr>
        <w:t xml:space="preserve">Brahmins display external symbols to establish their (so called) </w:t>
      </w:r>
      <w:r w:rsidRPr="00BA5BE7">
        <w:rPr>
          <w:rFonts w:ascii="Calibri" w:hAnsi="Calibri" w:cs="Calibri"/>
          <w:color w:val="000000"/>
          <w:sz w:val="32"/>
          <w:szCs w:val="32"/>
        </w:rPr>
        <w:t>“</w:t>
      </w:r>
      <w:r w:rsidRPr="009A2A20">
        <w:rPr>
          <w:rFonts w:ascii="Calibri" w:hAnsi="Calibri" w:cs="Calibri"/>
          <w:color w:val="000000"/>
          <w:sz w:val="32"/>
          <w:szCs w:val="32"/>
        </w:rPr>
        <w:t>upper-caste</w:t>
      </w:r>
      <w:r w:rsidRPr="00BA5BE7">
        <w:rPr>
          <w:rFonts w:ascii="Calibri" w:hAnsi="Calibri" w:cs="Calibri"/>
          <w:color w:val="000000"/>
          <w:sz w:val="32"/>
          <w:szCs w:val="32"/>
        </w:rPr>
        <w:t>”</w:t>
      </w:r>
      <w:r w:rsidRPr="00045FCD">
        <w:rPr>
          <w:rFonts w:ascii="Calibri" w:hAnsi="Calibri" w:cs="Calibri"/>
          <w:color w:val="000000"/>
          <w:sz w:val="32"/>
          <w:szCs w:val="32"/>
        </w:rPr>
        <w:t xml:space="preserve"> status and privilege. Brahmin and </w:t>
      </w:r>
      <w:r w:rsidR="00736E26" w:rsidRPr="00045FCD">
        <w:rPr>
          <w:rFonts w:ascii="Calibri" w:hAnsi="Calibri" w:cs="Calibri"/>
          <w:color w:val="000000"/>
          <w:sz w:val="32"/>
          <w:szCs w:val="32"/>
        </w:rPr>
        <w:t>Kshatriya</w:t>
      </w:r>
      <w:r w:rsidRPr="00045FCD">
        <w:rPr>
          <w:rFonts w:ascii="Calibri" w:hAnsi="Calibri" w:cs="Calibri"/>
          <w:color w:val="000000"/>
          <w:sz w:val="32"/>
          <w:szCs w:val="32"/>
        </w:rPr>
        <w:t xml:space="preserve"> men can put a saffron mark on the forehead and wear a cotton thread (</w:t>
      </w:r>
      <w:r w:rsidR="00411A6B" w:rsidRPr="009A2A20">
        <w:rPr>
          <w:rFonts w:ascii="Calibri" w:hAnsi="Calibri" w:cs="Calibri"/>
          <w:color w:val="000000"/>
          <w:sz w:val="32"/>
          <w:szCs w:val="32"/>
        </w:rPr>
        <w:t>Juneau</w:t>
      </w:r>
      <w:r w:rsidRPr="00045FCD">
        <w:rPr>
          <w:rFonts w:ascii="Calibri" w:hAnsi="Calibri" w:cs="Calibri"/>
          <w:color w:val="000000"/>
          <w:sz w:val="32"/>
          <w:szCs w:val="32"/>
        </w:rPr>
        <w:t xml:space="preserve">) around their neck. A special religious </w:t>
      </w:r>
      <w:r>
        <w:rPr>
          <w:rFonts w:ascii="Calibri" w:hAnsi="Calibri" w:cs="Calibri"/>
          <w:color w:val="000000"/>
          <w:sz w:val="32"/>
          <w:szCs w:val="32"/>
        </w:rPr>
        <w:t>“</w:t>
      </w:r>
      <w:r w:rsidRPr="00045FCD">
        <w:rPr>
          <w:rFonts w:ascii="Calibri" w:hAnsi="Calibri" w:cs="Calibri"/>
          <w:color w:val="000000"/>
          <w:sz w:val="32"/>
          <w:szCs w:val="32"/>
        </w:rPr>
        <w:t>thread ceremony</w:t>
      </w:r>
      <w:r>
        <w:rPr>
          <w:rFonts w:ascii="Calibri" w:hAnsi="Calibri" w:cs="Calibri"/>
          <w:color w:val="000000"/>
          <w:sz w:val="32"/>
          <w:szCs w:val="32"/>
        </w:rPr>
        <w:t>”</w:t>
      </w:r>
      <w:r w:rsidRPr="00045FCD">
        <w:rPr>
          <w:rFonts w:ascii="Calibri" w:hAnsi="Calibri" w:cs="Calibri"/>
          <w:color w:val="000000"/>
          <w:sz w:val="32"/>
          <w:szCs w:val="32"/>
        </w:rPr>
        <w:t xml:space="preserve"> is held for initiating </w:t>
      </w:r>
      <w:r w:rsidRPr="00BA5BE7">
        <w:rPr>
          <w:rFonts w:ascii="Calibri" w:hAnsi="Calibri" w:cs="Calibri"/>
          <w:color w:val="000000"/>
          <w:sz w:val="32"/>
          <w:szCs w:val="32"/>
        </w:rPr>
        <w:t>‘</w:t>
      </w:r>
      <w:r w:rsidRPr="009A2A20">
        <w:rPr>
          <w:rFonts w:ascii="Calibri" w:hAnsi="Calibri" w:cs="Calibri"/>
          <w:color w:val="000000"/>
          <w:sz w:val="32"/>
          <w:szCs w:val="32"/>
        </w:rPr>
        <w:t>upper caste</w:t>
      </w:r>
      <w:r w:rsidRPr="00BA5BE7">
        <w:rPr>
          <w:rFonts w:ascii="Calibri" w:hAnsi="Calibri" w:cs="Calibri"/>
          <w:color w:val="000000"/>
          <w:sz w:val="32"/>
          <w:szCs w:val="32"/>
        </w:rPr>
        <w:t>’</w:t>
      </w:r>
      <w:r w:rsidRPr="00045FCD">
        <w:rPr>
          <w:rFonts w:ascii="Calibri" w:hAnsi="Calibri" w:cs="Calibri"/>
          <w:color w:val="000000"/>
          <w:sz w:val="32"/>
          <w:szCs w:val="32"/>
        </w:rPr>
        <w:t xml:space="preserve"> boys into adulthood, after which they can participate as adults in Hindu religious ceremonies and rituals. Wearing the thread is considered holy. Women and persons belonging to the (so-called) low</w:t>
      </w:r>
      <w:r>
        <w:rPr>
          <w:rFonts w:ascii="Calibri" w:hAnsi="Calibri" w:cs="Calibri"/>
          <w:color w:val="000000"/>
          <w:sz w:val="32"/>
          <w:szCs w:val="32"/>
        </w:rPr>
        <w:t>er</w:t>
      </w:r>
      <w:r w:rsidRPr="00045FCD">
        <w:rPr>
          <w:rFonts w:ascii="Calibri" w:hAnsi="Calibri" w:cs="Calibri"/>
          <w:color w:val="000000"/>
          <w:sz w:val="32"/>
          <w:szCs w:val="32"/>
        </w:rPr>
        <w:t xml:space="preserve"> caste are forbidden from wearing this thread. </w:t>
      </w:r>
    </w:p>
    <w:p w14:paraId="5696AD0A" w14:textId="77777777" w:rsidR="00775A57" w:rsidRPr="00881F13" w:rsidRDefault="00775A57" w:rsidP="00775A57">
      <w:pPr>
        <w:pBdr>
          <w:top w:val="nil"/>
          <w:left w:val="nil"/>
          <w:bottom w:val="nil"/>
          <w:right w:val="nil"/>
          <w:between w:val="nil"/>
        </w:pBdr>
        <w:spacing w:line="240" w:lineRule="auto"/>
        <w:jc w:val="both"/>
        <w:rPr>
          <w:rFonts w:ascii="Calibri" w:hAnsi="Calibri" w:cs="Calibri"/>
          <w:color w:val="000000"/>
          <w:sz w:val="16"/>
          <w:szCs w:val="16"/>
        </w:rPr>
      </w:pPr>
    </w:p>
    <w:p w14:paraId="6D7937CA" w14:textId="073B2736" w:rsidR="00775A57" w:rsidRPr="00045FCD" w:rsidRDefault="00775A57" w:rsidP="009A2A20">
      <w:pPr>
        <w:pBdr>
          <w:top w:val="nil"/>
          <w:left w:val="nil"/>
          <w:bottom w:val="nil"/>
          <w:right w:val="nil"/>
          <w:between w:val="nil"/>
        </w:pBdr>
        <w:spacing w:line="240" w:lineRule="auto"/>
        <w:ind w:firstLine="720"/>
        <w:jc w:val="both"/>
        <w:rPr>
          <w:rFonts w:ascii="Calibri" w:hAnsi="Calibri" w:cs="Calibri"/>
          <w:sz w:val="32"/>
          <w:szCs w:val="32"/>
        </w:rPr>
      </w:pPr>
      <w:r w:rsidRPr="00045FCD">
        <w:rPr>
          <w:rFonts w:ascii="Calibri" w:hAnsi="Calibri" w:cs="Calibri"/>
          <w:color w:val="000000"/>
          <w:sz w:val="32"/>
          <w:szCs w:val="32"/>
        </w:rPr>
        <w:t>Hindus believe that the caste system and this practice of wearing a sacred thread (</w:t>
      </w:r>
      <w:r w:rsidR="00854A49" w:rsidRPr="009A2A20">
        <w:rPr>
          <w:rFonts w:ascii="Calibri" w:hAnsi="Calibri" w:cs="Calibri"/>
          <w:color w:val="000000"/>
          <w:sz w:val="32"/>
          <w:szCs w:val="32"/>
        </w:rPr>
        <w:t>Juneau</w:t>
      </w:r>
      <w:r w:rsidRPr="00045FCD">
        <w:rPr>
          <w:rFonts w:ascii="Calibri" w:hAnsi="Calibri" w:cs="Calibri"/>
          <w:color w:val="000000"/>
          <w:sz w:val="32"/>
          <w:szCs w:val="32"/>
        </w:rPr>
        <w:t xml:space="preserve">) is in accordance with their sacred texts (such as the Vedas).  </w:t>
      </w:r>
      <w:r w:rsidRPr="00045FCD">
        <w:rPr>
          <w:rFonts w:ascii="Calibri" w:hAnsi="Calibri" w:cs="Calibri"/>
          <w:sz w:val="32"/>
          <w:szCs w:val="32"/>
        </w:rPr>
        <w:t>Bhagat Kabir did not accept this religious construct and practice. His response, which is recorded in S</w:t>
      </w:r>
      <w:r>
        <w:rPr>
          <w:rFonts w:ascii="Calibri" w:hAnsi="Calibri" w:cs="Calibri"/>
          <w:sz w:val="32"/>
          <w:szCs w:val="32"/>
        </w:rPr>
        <w:t>GGS</w:t>
      </w:r>
      <w:r w:rsidRPr="00045FCD">
        <w:rPr>
          <w:rFonts w:ascii="Calibri" w:hAnsi="Calibri" w:cs="Calibri"/>
          <w:sz w:val="32"/>
          <w:szCs w:val="32"/>
        </w:rPr>
        <w:t xml:space="preserve"> in Raag </w:t>
      </w:r>
      <w:proofErr w:type="spellStart"/>
      <w:r w:rsidRPr="00045FCD">
        <w:rPr>
          <w:rFonts w:ascii="Calibri" w:hAnsi="Calibri" w:cs="Calibri"/>
          <w:sz w:val="32"/>
          <w:szCs w:val="32"/>
        </w:rPr>
        <w:t>Aasaa</w:t>
      </w:r>
      <w:proofErr w:type="spellEnd"/>
      <w:r w:rsidRPr="00045FCD">
        <w:rPr>
          <w:rFonts w:ascii="Calibri" w:hAnsi="Calibri" w:cs="Calibri"/>
          <w:sz w:val="32"/>
          <w:szCs w:val="32"/>
        </w:rPr>
        <w:t>, is as follows:</w:t>
      </w:r>
    </w:p>
    <w:p w14:paraId="5E5E3472" w14:textId="77777777" w:rsidR="00775A57" w:rsidRDefault="00775A57" w:rsidP="00775A57">
      <w:pPr>
        <w:jc w:val="both"/>
        <w:rPr>
          <w:sz w:val="16"/>
          <w:szCs w:val="16"/>
        </w:rPr>
      </w:pPr>
    </w:p>
    <w:p w14:paraId="5F0EE130" w14:textId="77777777" w:rsidR="00775A57" w:rsidRDefault="00775A57" w:rsidP="00775A57">
      <w:pPr>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hm </w:t>
      </w:r>
      <w:proofErr w:type="spellStart"/>
      <w:r>
        <w:rPr>
          <w:rFonts w:ascii="AmrLipi" w:eastAsia="AmrLipi" w:hAnsi="AmrLipi" w:cs="AmrLipi"/>
          <w:sz w:val="28"/>
          <w:szCs w:val="28"/>
        </w:rPr>
        <w:t>Gir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sUqu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qnih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inq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qwnw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kMiT</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jnyaU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qumwry</w:t>
      </w:r>
      <w:proofErr w:type="spellEnd"/>
      <w:r>
        <w:rPr>
          <w:rFonts w:ascii="AmrLipi" w:eastAsia="AmrLipi" w:hAnsi="AmrLipi" w:cs="AmrLipi"/>
          <w:sz w:val="28"/>
          <w:szCs w:val="28"/>
        </w:rPr>
        <w:t xml:space="preserve">] </w:t>
      </w:r>
    </w:p>
    <w:p w14:paraId="58E1DE3B"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qau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byd</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pVhu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gwieqRI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goibMdu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irdY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hmwry</w:t>
      </w:r>
      <w:proofErr w:type="spellEnd"/>
      <w:r>
        <w:rPr>
          <w:rFonts w:ascii="AmrLipi" w:eastAsia="AmrLipi" w:hAnsi="AmrLipi" w:cs="AmrLipi"/>
          <w:sz w:val="28"/>
          <w:szCs w:val="28"/>
        </w:rPr>
        <w:t xml:space="preserve">]1] </w:t>
      </w:r>
    </w:p>
    <w:p w14:paraId="6C175792"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myrI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ijhbw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ibsnu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nYn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nwrwien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ihrdY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bsih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goibMdw</w:t>
      </w:r>
      <w:proofErr w:type="spellEnd"/>
      <w:r>
        <w:rPr>
          <w:rFonts w:ascii="AmrLipi" w:eastAsia="AmrLipi" w:hAnsi="AmrLipi" w:cs="AmrLipi"/>
          <w:sz w:val="28"/>
          <w:szCs w:val="28"/>
        </w:rPr>
        <w:t xml:space="preserve">] </w:t>
      </w:r>
    </w:p>
    <w:p w14:paraId="56876995" w14:textId="77777777" w:rsidR="00775A57" w:rsidRDefault="00775A57" w:rsidP="00775A57">
      <w:pPr>
        <w:spacing w:after="120" w:line="240" w:lineRule="auto"/>
        <w:ind w:left="720"/>
        <w:jc w:val="both"/>
        <w:rPr>
          <w:rFonts w:ascii="AmrLipi" w:eastAsia="AmrLipi" w:hAnsi="AmrLipi" w:cs="AmrLipi"/>
          <w:b/>
          <w:sz w:val="28"/>
          <w:szCs w:val="28"/>
        </w:rPr>
      </w:pPr>
      <w:proofErr w:type="spellStart"/>
      <w:r>
        <w:rPr>
          <w:rFonts w:ascii="AmrLipi" w:eastAsia="AmrLipi" w:hAnsi="AmrLipi" w:cs="AmrLipi"/>
          <w:b/>
          <w:sz w:val="28"/>
          <w:szCs w:val="28"/>
        </w:rPr>
        <w:t>jm</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duAwr</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jb</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pUCis</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bvry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qb</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ikAw</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khis</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mukMdw</w:t>
      </w:r>
      <w:proofErr w:type="spellEnd"/>
      <w:r>
        <w:rPr>
          <w:rFonts w:ascii="AmrLipi" w:eastAsia="AmrLipi" w:hAnsi="AmrLipi" w:cs="AmrLipi"/>
          <w:b/>
          <w:sz w:val="28"/>
          <w:szCs w:val="28"/>
        </w:rPr>
        <w:t xml:space="preserve">]1]rhwau] </w:t>
      </w:r>
    </w:p>
    <w:p w14:paraId="23EA688D" w14:textId="77777777" w:rsidR="00775A57" w:rsidRDefault="00775A57" w:rsidP="00775A57">
      <w:pPr>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hm </w:t>
      </w:r>
      <w:proofErr w:type="spellStart"/>
      <w:r>
        <w:rPr>
          <w:rFonts w:ascii="AmrLipi" w:eastAsia="AmrLipi" w:hAnsi="AmrLipi" w:cs="AmrLipi"/>
          <w:sz w:val="28"/>
          <w:szCs w:val="28"/>
        </w:rPr>
        <w:t>gorU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guAwr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gusweI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jnm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jnm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rKvwry</w:t>
      </w:r>
      <w:proofErr w:type="spellEnd"/>
      <w:r>
        <w:rPr>
          <w:rFonts w:ascii="AmrLipi" w:eastAsia="AmrLipi" w:hAnsi="AmrLipi" w:cs="AmrLipi"/>
          <w:sz w:val="28"/>
          <w:szCs w:val="28"/>
        </w:rPr>
        <w:t xml:space="preserve">] </w:t>
      </w:r>
    </w:p>
    <w:p w14:paraId="72B9A084"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kbhUM</w:t>
      </w:r>
      <w:proofErr w:type="spellEnd"/>
      <w:r>
        <w:rPr>
          <w:rFonts w:ascii="AmrLipi" w:eastAsia="AmrLipi" w:hAnsi="AmrLipi" w:cs="AmrLipi"/>
          <w:sz w:val="28"/>
          <w:szCs w:val="28"/>
        </w:rPr>
        <w:t xml:space="preserve"> n </w:t>
      </w:r>
      <w:proofErr w:type="spellStart"/>
      <w:r>
        <w:rPr>
          <w:rFonts w:ascii="AmrLipi" w:eastAsia="AmrLipi" w:hAnsi="AmrLipi" w:cs="AmrLipi"/>
          <w:sz w:val="28"/>
          <w:szCs w:val="28"/>
        </w:rPr>
        <w:t>pwir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auqwir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crwiehu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kYsy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Ksm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hmwry</w:t>
      </w:r>
      <w:proofErr w:type="spellEnd"/>
      <w:r>
        <w:rPr>
          <w:rFonts w:ascii="AmrLipi" w:eastAsia="AmrLipi" w:hAnsi="AmrLipi" w:cs="AmrLipi"/>
          <w:sz w:val="28"/>
          <w:szCs w:val="28"/>
        </w:rPr>
        <w:t xml:space="preserve">]2] </w:t>
      </w:r>
    </w:p>
    <w:p w14:paraId="564FEA1A"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bwm@nu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kwsIk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julhw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bUJhu</w:t>
      </w:r>
      <w:proofErr w:type="spellEnd"/>
      <w:r>
        <w:rPr>
          <w:rFonts w:ascii="AmrLipi" w:eastAsia="AmrLipi" w:hAnsi="AmrLipi" w:cs="AmrLipi"/>
          <w:sz w:val="28"/>
          <w:szCs w:val="28"/>
        </w:rPr>
        <w:t xml:space="preserve"> mor </w:t>
      </w:r>
      <w:proofErr w:type="spellStart"/>
      <w:r>
        <w:rPr>
          <w:rFonts w:ascii="AmrLipi" w:eastAsia="AmrLipi" w:hAnsi="AmrLipi" w:cs="AmrLipi"/>
          <w:sz w:val="28"/>
          <w:szCs w:val="28"/>
        </w:rPr>
        <w:t>igAwnw</w:t>
      </w:r>
      <w:proofErr w:type="spellEnd"/>
      <w:r>
        <w:rPr>
          <w:rFonts w:ascii="AmrLipi" w:eastAsia="AmrLipi" w:hAnsi="AmrLipi" w:cs="AmrLipi"/>
          <w:sz w:val="28"/>
          <w:szCs w:val="28"/>
        </w:rPr>
        <w:t xml:space="preserve">] </w:t>
      </w:r>
    </w:p>
    <w:p w14:paraId="52D4D4EA" w14:textId="77777777" w:rsidR="00775A57" w:rsidRDefault="00775A57" w:rsidP="00775A57">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qau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jwcy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BUpiq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rwjy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sau</w:t>
      </w:r>
      <w:proofErr w:type="spellEnd"/>
      <w:r>
        <w:rPr>
          <w:rFonts w:ascii="AmrLipi" w:eastAsia="AmrLipi" w:hAnsi="AmrLipi" w:cs="AmrLipi"/>
          <w:sz w:val="28"/>
          <w:szCs w:val="28"/>
        </w:rPr>
        <w:t xml:space="preserve"> mor </w:t>
      </w:r>
      <w:proofErr w:type="spellStart"/>
      <w:r>
        <w:rPr>
          <w:rFonts w:ascii="AmrLipi" w:eastAsia="AmrLipi" w:hAnsi="AmrLipi" w:cs="AmrLipi"/>
          <w:sz w:val="28"/>
          <w:szCs w:val="28"/>
        </w:rPr>
        <w:t>iDAwnw</w:t>
      </w:r>
      <w:proofErr w:type="spellEnd"/>
      <w:r>
        <w:rPr>
          <w:rFonts w:ascii="AmrLipi" w:eastAsia="AmrLipi" w:hAnsi="AmrLipi" w:cs="AmrLipi"/>
          <w:sz w:val="28"/>
          <w:szCs w:val="28"/>
        </w:rPr>
        <w:t xml:space="preserve">]3]4]26]      </w:t>
      </w:r>
      <w:proofErr w:type="spellStart"/>
      <w:r w:rsidRPr="003D19F3">
        <w:rPr>
          <w:rFonts w:ascii="AmrLipi" w:eastAsia="AmrLipi" w:hAnsi="AmrLipi" w:cs="AmrLipi"/>
          <w:sz w:val="24"/>
          <w:szCs w:val="24"/>
        </w:rPr>
        <w:t>Awsw</w:t>
      </w:r>
      <w:proofErr w:type="spellEnd"/>
      <w:r>
        <w:rPr>
          <w:rFonts w:ascii="AmrLipi" w:eastAsia="AmrLipi" w:hAnsi="AmrLipi" w:cs="AmrLipi"/>
          <w:sz w:val="24"/>
          <w:szCs w:val="24"/>
        </w:rPr>
        <w:t xml:space="preserve">, </w:t>
      </w:r>
      <w:proofErr w:type="spellStart"/>
      <w:r w:rsidRPr="003D19F3">
        <w:rPr>
          <w:rFonts w:ascii="AmrLipi" w:eastAsia="AmrLipi" w:hAnsi="AmrLipi" w:cs="AmrLipi"/>
          <w:sz w:val="24"/>
          <w:szCs w:val="24"/>
        </w:rPr>
        <w:t>AMg</w:t>
      </w:r>
      <w:proofErr w:type="spellEnd"/>
      <w:r w:rsidRPr="003D19F3">
        <w:rPr>
          <w:rFonts w:ascii="AmrLipi" w:eastAsia="AmrLipi" w:hAnsi="AmrLipi" w:cs="AmrLipi"/>
          <w:sz w:val="24"/>
          <w:szCs w:val="24"/>
        </w:rPr>
        <w:t xml:space="preserve"> 482</w:t>
      </w:r>
    </w:p>
    <w:p w14:paraId="49F8FD4F" w14:textId="77777777" w:rsidR="00775A57" w:rsidRDefault="00775A57" w:rsidP="00775A57">
      <w:pPr>
        <w:spacing w:line="240" w:lineRule="auto"/>
        <w:jc w:val="both"/>
        <w:rPr>
          <w:rFonts w:ascii="Times New Roman" w:eastAsia="Times New Roman" w:hAnsi="Times New Roman" w:cs="Times New Roman"/>
          <w:sz w:val="24"/>
          <w:szCs w:val="24"/>
        </w:rPr>
      </w:pPr>
    </w:p>
    <w:p w14:paraId="701A938B" w14:textId="09E4073D" w:rsidR="00775A57" w:rsidRDefault="00775A57" w:rsidP="00775A57">
      <w:pPr>
        <w:spacing w:line="240" w:lineRule="auto"/>
        <w:ind w:left="720"/>
        <w:jc w:val="both"/>
        <w:rPr>
          <w:rFonts w:ascii="Calibri" w:hAnsi="Calibri" w:cs="Calibri"/>
          <w:i/>
          <w:sz w:val="28"/>
          <w:szCs w:val="28"/>
        </w:rPr>
      </w:pPr>
      <w:r w:rsidRPr="00B3709A">
        <w:rPr>
          <w:rFonts w:ascii="Calibri" w:hAnsi="Calibri" w:cs="Calibri"/>
          <w:i/>
          <w:sz w:val="28"/>
          <w:szCs w:val="28"/>
        </w:rPr>
        <w:lastRenderedPageBreak/>
        <w:t xml:space="preserve">Hum </w:t>
      </w:r>
      <w:proofErr w:type="spellStart"/>
      <w:r w:rsidRPr="00B3709A">
        <w:rPr>
          <w:rFonts w:ascii="Calibri" w:hAnsi="Calibri" w:cs="Calibri"/>
          <w:i/>
          <w:sz w:val="28"/>
          <w:szCs w:val="28"/>
        </w:rPr>
        <w:t>ghar</w:t>
      </w:r>
      <w:proofErr w:type="spellEnd"/>
      <w:r w:rsidRPr="00B3709A">
        <w:rPr>
          <w:rFonts w:ascii="Calibri" w:hAnsi="Calibri" w:cs="Calibri"/>
          <w:i/>
          <w:sz w:val="28"/>
          <w:szCs w:val="28"/>
        </w:rPr>
        <w:t xml:space="preserve"> soot </w:t>
      </w:r>
      <w:proofErr w:type="spellStart"/>
      <w:r w:rsidRPr="00B3709A">
        <w:rPr>
          <w:rFonts w:ascii="Calibri" w:hAnsi="Calibri" w:cs="Calibri"/>
          <w:i/>
          <w:sz w:val="28"/>
          <w:szCs w:val="28"/>
        </w:rPr>
        <w:t>taneh</w:t>
      </w:r>
      <w:proofErr w:type="spellEnd"/>
      <w:r w:rsidRPr="00B3709A">
        <w:rPr>
          <w:rFonts w:ascii="Calibri" w:hAnsi="Calibri" w:cs="Calibri"/>
          <w:i/>
          <w:sz w:val="28"/>
          <w:szCs w:val="28"/>
        </w:rPr>
        <w:t xml:space="preserve"> nit </w:t>
      </w:r>
      <w:proofErr w:type="spellStart"/>
      <w:r w:rsidRPr="00B3709A">
        <w:rPr>
          <w:rFonts w:ascii="Calibri" w:hAnsi="Calibri" w:cs="Calibri"/>
          <w:i/>
          <w:sz w:val="28"/>
          <w:szCs w:val="28"/>
        </w:rPr>
        <w:t>taanaa</w:t>
      </w:r>
      <w:proofErr w:type="spellEnd"/>
      <w:r w:rsidRPr="00B3709A">
        <w:rPr>
          <w:rFonts w:ascii="Calibri" w:hAnsi="Calibri" w:cs="Calibri"/>
          <w:i/>
          <w:sz w:val="28"/>
          <w:szCs w:val="28"/>
        </w:rPr>
        <w:t xml:space="preserve"> ka(n)</w:t>
      </w:r>
      <w:proofErr w:type="spellStart"/>
      <w:r w:rsidRPr="00B3709A">
        <w:rPr>
          <w:rFonts w:ascii="Calibri" w:hAnsi="Calibri" w:cs="Calibri"/>
          <w:i/>
          <w:sz w:val="28"/>
          <w:szCs w:val="28"/>
        </w:rPr>
        <w:t>tt</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janeuoo</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tumaare</w:t>
      </w:r>
      <w:proofErr w:type="spellEnd"/>
      <w:r w:rsidRPr="00B3709A">
        <w:rPr>
          <w:rFonts w:ascii="Calibri" w:hAnsi="Calibri" w:cs="Calibri"/>
          <w:i/>
          <w:sz w:val="28"/>
          <w:szCs w:val="28"/>
        </w:rPr>
        <w:t xml:space="preserve">. Tum(h) tau </w:t>
      </w:r>
      <w:proofErr w:type="spellStart"/>
      <w:r w:rsidRPr="00B3709A">
        <w:rPr>
          <w:rFonts w:ascii="Calibri" w:hAnsi="Calibri" w:cs="Calibri"/>
          <w:i/>
          <w:sz w:val="28"/>
          <w:szCs w:val="28"/>
        </w:rPr>
        <w:t>bedh</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paRahu</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gaitree</w:t>
      </w:r>
      <w:proofErr w:type="spellEnd"/>
      <w:r w:rsidRPr="00B3709A">
        <w:rPr>
          <w:rFonts w:ascii="Calibri" w:hAnsi="Calibri" w:cs="Calibri"/>
          <w:i/>
          <w:sz w:val="28"/>
          <w:szCs w:val="28"/>
        </w:rPr>
        <w:t xml:space="preserve"> Gobind </w:t>
      </w:r>
      <w:proofErr w:type="spellStart"/>
      <w:r w:rsidRPr="00B3709A">
        <w:rPr>
          <w:rFonts w:ascii="Calibri" w:hAnsi="Calibri" w:cs="Calibri"/>
          <w:i/>
          <w:sz w:val="28"/>
          <w:szCs w:val="28"/>
        </w:rPr>
        <w:t>ridhai</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hamaare</w:t>
      </w:r>
      <w:proofErr w:type="spellEnd"/>
      <w:r w:rsidRPr="00B3709A">
        <w:rPr>
          <w:rFonts w:ascii="Calibri" w:hAnsi="Calibri" w:cs="Calibri"/>
          <w:i/>
          <w:sz w:val="28"/>
          <w:szCs w:val="28"/>
        </w:rPr>
        <w:t xml:space="preserve">. 1. </w:t>
      </w:r>
      <w:proofErr w:type="spellStart"/>
      <w:r w:rsidRPr="00B3709A">
        <w:rPr>
          <w:rFonts w:ascii="Calibri" w:hAnsi="Calibri" w:cs="Calibri"/>
          <w:i/>
          <w:sz w:val="28"/>
          <w:szCs w:val="28"/>
        </w:rPr>
        <w:t>Meree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jihabaa</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bisan</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nain</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naarain</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hiradhai</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baseh</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Gobindaa</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Jum</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dhuaar</w:t>
      </w:r>
      <w:proofErr w:type="spellEnd"/>
      <w:r w:rsidRPr="00B3709A">
        <w:rPr>
          <w:rFonts w:ascii="Calibri" w:hAnsi="Calibri" w:cs="Calibri"/>
          <w:i/>
          <w:sz w:val="28"/>
          <w:szCs w:val="28"/>
        </w:rPr>
        <w:t xml:space="preserve"> jab </w:t>
      </w:r>
      <w:proofErr w:type="spellStart"/>
      <w:r w:rsidRPr="00B3709A">
        <w:rPr>
          <w:rFonts w:ascii="Calibri" w:hAnsi="Calibri" w:cs="Calibri"/>
          <w:i/>
          <w:sz w:val="28"/>
          <w:szCs w:val="28"/>
        </w:rPr>
        <w:t>poochhas</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bavare</w:t>
      </w:r>
      <w:proofErr w:type="spellEnd"/>
      <w:r w:rsidRPr="00B3709A">
        <w:rPr>
          <w:rFonts w:ascii="Calibri" w:hAnsi="Calibri" w:cs="Calibri"/>
          <w:i/>
          <w:sz w:val="28"/>
          <w:szCs w:val="28"/>
        </w:rPr>
        <w:t xml:space="preserve"> tab </w:t>
      </w:r>
      <w:proofErr w:type="spellStart"/>
      <w:r w:rsidRPr="00B3709A">
        <w:rPr>
          <w:rFonts w:ascii="Calibri" w:hAnsi="Calibri" w:cs="Calibri"/>
          <w:i/>
          <w:sz w:val="28"/>
          <w:szCs w:val="28"/>
        </w:rPr>
        <w:t>kiaa</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kahas</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mukandhaa</w:t>
      </w:r>
      <w:proofErr w:type="spellEnd"/>
      <w:r w:rsidRPr="00B3709A">
        <w:rPr>
          <w:rFonts w:ascii="Calibri" w:hAnsi="Calibri" w:cs="Calibri"/>
          <w:i/>
          <w:sz w:val="28"/>
          <w:szCs w:val="28"/>
        </w:rPr>
        <w:t xml:space="preserve">. 1. </w:t>
      </w:r>
      <w:proofErr w:type="spellStart"/>
      <w:r w:rsidRPr="00B3709A">
        <w:rPr>
          <w:rFonts w:ascii="Calibri" w:hAnsi="Calibri" w:cs="Calibri"/>
          <w:i/>
          <w:sz w:val="28"/>
          <w:szCs w:val="28"/>
        </w:rPr>
        <w:t>Rahaau</w:t>
      </w:r>
      <w:proofErr w:type="spellEnd"/>
      <w:r w:rsidRPr="00B3709A">
        <w:rPr>
          <w:rFonts w:ascii="Calibri" w:hAnsi="Calibri" w:cs="Calibri"/>
          <w:i/>
          <w:sz w:val="28"/>
          <w:szCs w:val="28"/>
        </w:rPr>
        <w:t xml:space="preserve">. Hum </w:t>
      </w:r>
      <w:proofErr w:type="spellStart"/>
      <w:r w:rsidRPr="00B3709A">
        <w:rPr>
          <w:rFonts w:ascii="Calibri" w:hAnsi="Calibri" w:cs="Calibri"/>
          <w:i/>
          <w:sz w:val="28"/>
          <w:szCs w:val="28"/>
        </w:rPr>
        <w:t>goroo</w:t>
      </w:r>
      <w:proofErr w:type="spellEnd"/>
      <w:r w:rsidRPr="00B3709A">
        <w:rPr>
          <w:rFonts w:ascii="Calibri" w:hAnsi="Calibri" w:cs="Calibri"/>
          <w:i/>
          <w:sz w:val="28"/>
          <w:szCs w:val="28"/>
        </w:rPr>
        <w:t xml:space="preserve"> tum </w:t>
      </w:r>
      <w:proofErr w:type="spellStart"/>
      <w:r w:rsidRPr="00B3709A">
        <w:rPr>
          <w:rFonts w:ascii="Calibri" w:hAnsi="Calibri" w:cs="Calibri"/>
          <w:i/>
          <w:sz w:val="28"/>
          <w:szCs w:val="28"/>
        </w:rPr>
        <w:t>guaar</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gusaiee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janam</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janam</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rakhavaare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Kabahoo</w:t>
      </w:r>
      <w:proofErr w:type="spellEnd"/>
      <w:r w:rsidRPr="00B3709A">
        <w:rPr>
          <w:rFonts w:ascii="Calibri" w:hAnsi="Calibri" w:cs="Calibri"/>
          <w:i/>
          <w:sz w:val="28"/>
          <w:szCs w:val="28"/>
        </w:rPr>
        <w:t xml:space="preserve">(n) </w:t>
      </w:r>
      <w:proofErr w:type="spellStart"/>
      <w:r w:rsidRPr="00B3709A">
        <w:rPr>
          <w:rFonts w:ascii="Calibri" w:hAnsi="Calibri" w:cs="Calibri"/>
          <w:i/>
          <w:sz w:val="28"/>
          <w:szCs w:val="28"/>
        </w:rPr>
        <w:t>na</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paar</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autaar</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charaih</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kaise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khasam</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hamaare</w:t>
      </w:r>
      <w:proofErr w:type="spellEnd"/>
      <w:r w:rsidRPr="00B3709A">
        <w:rPr>
          <w:rFonts w:ascii="Calibri" w:hAnsi="Calibri" w:cs="Calibri"/>
          <w:i/>
          <w:sz w:val="28"/>
          <w:szCs w:val="28"/>
        </w:rPr>
        <w:t xml:space="preserve">. 2. Too(n) </w:t>
      </w:r>
      <w:proofErr w:type="spellStart"/>
      <w:r w:rsidRPr="00B3709A">
        <w:rPr>
          <w:rFonts w:ascii="Calibri" w:hAnsi="Calibri" w:cs="Calibri"/>
          <w:i/>
          <w:sz w:val="28"/>
          <w:szCs w:val="28"/>
        </w:rPr>
        <w:t>baam</w:t>
      </w:r>
      <w:proofErr w:type="spellEnd"/>
      <w:r w:rsidRPr="00B3709A">
        <w:rPr>
          <w:rFonts w:ascii="Calibri" w:hAnsi="Calibri" w:cs="Calibri"/>
          <w:i/>
          <w:sz w:val="28"/>
          <w:szCs w:val="28"/>
        </w:rPr>
        <w:t xml:space="preserve">(h)n </w:t>
      </w:r>
      <w:proofErr w:type="spellStart"/>
      <w:r w:rsidRPr="00B3709A">
        <w:rPr>
          <w:rFonts w:ascii="Calibri" w:hAnsi="Calibri" w:cs="Calibri"/>
          <w:i/>
          <w:sz w:val="28"/>
          <w:szCs w:val="28"/>
        </w:rPr>
        <w:t>mai</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kaaseek</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julahaa</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boojhahu</w:t>
      </w:r>
      <w:proofErr w:type="spellEnd"/>
      <w:r w:rsidRPr="00B3709A">
        <w:rPr>
          <w:rFonts w:ascii="Calibri" w:hAnsi="Calibri" w:cs="Calibri"/>
          <w:i/>
          <w:sz w:val="28"/>
          <w:szCs w:val="28"/>
        </w:rPr>
        <w:t xml:space="preserve"> mor </w:t>
      </w:r>
      <w:proofErr w:type="spellStart"/>
      <w:r w:rsidRPr="00B3709A">
        <w:rPr>
          <w:rFonts w:ascii="Calibri" w:hAnsi="Calibri" w:cs="Calibri"/>
          <w:i/>
          <w:sz w:val="28"/>
          <w:szCs w:val="28"/>
        </w:rPr>
        <w:t>giaanaa</w:t>
      </w:r>
      <w:proofErr w:type="spellEnd"/>
      <w:r w:rsidRPr="00B3709A">
        <w:rPr>
          <w:rFonts w:ascii="Calibri" w:hAnsi="Calibri" w:cs="Calibri"/>
          <w:i/>
          <w:sz w:val="28"/>
          <w:szCs w:val="28"/>
        </w:rPr>
        <w:t xml:space="preserve">. Tum tau </w:t>
      </w:r>
      <w:proofErr w:type="spellStart"/>
      <w:r w:rsidRPr="00B3709A">
        <w:rPr>
          <w:rFonts w:ascii="Calibri" w:hAnsi="Calibri" w:cs="Calibri"/>
          <w:i/>
          <w:sz w:val="28"/>
          <w:szCs w:val="28"/>
        </w:rPr>
        <w:t>jaache</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bhoopat</w:t>
      </w:r>
      <w:proofErr w:type="spellEnd"/>
      <w:r w:rsidRPr="00B3709A">
        <w:rPr>
          <w:rFonts w:ascii="Calibri" w:hAnsi="Calibri" w:cs="Calibri"/>
          <w:i/>
          <w:sz w:val="28"/>
          <w:szCs w:val="28"/>
        </w:rPr>
        <w:t xml:space="preserve"> </w:t>
      </w:r>
      <w:proofErr w:type="spellStart"/>
      <w:r w:rsidRPr="00B3709A">
        <w:rPr>
          <w:rFonts w:ascii="Calibri" w:hAnsi="Calibri" w:cs="Calibri"/>
          <w:i/>
          <w:sz w:val="28"/>
          <w:szCs w:val="28"/>
        </w:rPr>
        <w:t>raaje</w:t>
      </w:r>
      <w:proofErr w:type="spellEnd"/>
      <w:r w:rsidRPr="00B3709A">
        <w:rPr>
          <w:rFonts w:ascii="Calibri" w:hAnsi="Calibri" w:cs="Calibri"/>
          <w:i/>
          <w:sz w:val="28"/>
          <w:szCs w:val="28"/>
        </w:rPr>
        <w:t xml:space="preserve"> har </w:t>
      </w:r>
      <w:proofErr w:type="spellStart"/>
      <w:r w:rsidRPr="00B3709A">
        <w:rPr>
          <w:rFonts w:ascii="Calibri" w:hAnsi="Calibri" w:cs="Calibri"/>
          <w:i/>
          <w:sz w:val="28"/>
          <w:szCs w:val="28"/>
        </w:rPr>
        <w:t>sau</w:t>
      </w:r>
      <w:proofErr w:type="spellEnd"/>
      <w:r w:rsidRPr="00B3709A">
        <w:rPr>
          <w:rFonts w:ascii="Calibri" w:hAnsi="Calibri" w:cs="Calibri"/>
          <w:i/>
          <w:sz w:val="28"/>
          <w:szCs w:val="28"/>
        </w:rPr>
        <w:t xml:space="preserve"> mor </w:t>
      </w:r>
      <w:proofErr w:type="spellStart"/>
      <w:r w:rsidRPr="00B3709A">
        <w:rPr>
          <w:rFonts w:ascii="Calibri" w:hAnsi="Calibri" w:cs="Calibri"/>
          <w:i/>
          <w:sz w:val="28"/>
          <w:szCs w:val="28"/>
        </w:rPr>
        <w:t>dhiaanaa</w:t>
      </w:r>
      <w:proofErr w:type="spellEnd"/>
      <w:r w:rsidRPr="00B3709A">
        <w:rPr>
          <w:rFonts w:ascii="Calibri" w:hAnsi="Calibri" w:cs="Calibri"/>
          <w:i/>
          <w:sz w:val="28"/>
          <w:szCs w:val="28"/>
        </w:rPr>
        <w:t>. 3.4.26.</w:t>
      </w:r>
      <w:r w:rsidR="00A63100">
        <w:rPr>
          <w:rFonts w:ascii="Calibri" w:hAnsi="Calibri" w:cs="Calibri"/>
          <w:i/>
          <w:sz w:val="28"/>
          <w:szCs w:val="28"/>
        </w:rPr>
        <w:t xml:space="preserve">                      </w:t>
      </w:r>
      <w:r w:rsidR="00A63100" w:rsidRPr="00A63100">
        <w:rPr>
          <w:rFonts w:cstheme="minorHAnsi"/>
          <w:sz w:val="24"/>
          <w:szCs w:val="24"/>
        </w:rPr>
        <w:t xml:space="preserve"> </w:t>
      </w:r>
      <w:r w:rsidR="00A63100">
        <w:rPr>
          <w:rFonts w:cstheme="minorHAnsi"/>
          <w:sz w:val="24"/>
          <w:szCs w:val="24"/>
        </w:rPr>
        <w:t>SGGS, p. 482</w:t>
      </w:r>
    </w:p>
    <w:p w14:paraId="469B1F27" w14:textId="1DB48A85" w:rsidR="00775A57" w:rsidRPr="00A63100" w:rsidRDefault="00775A57" w:rsidP="00775A57">
      <w:pPr>
        <w:spacing w:line="240" w:lineRule="auto"/>
        <w:ind w:left="720"/>
        <w:jc w:val="both"/>
        <w:rPr>
          <w:rFonts w:cstheme="minorHAnsi"/>
          <w:sz w:val="16"/>
          <w:szCs w:val="16"/>
        </w:rPr>
      </w:pPr>
      <w:r w:rsidRPr="00A63100">
        <w:rPr>
          <w:rFonts w:ascii="Calibri" w:hAnsi="Calibri" w:cs="Calibri"/>
          <w:i/>
          <w:sz w:val="16"/>
          <w:szCs w:val="16"/>
        </w:rPr>
        <w:t xml:space="preserve">                                                                                                               </w:t>
      </w:r>
    </w:p>
    <w:p w14:paraId="4806E51F" w14:textId="7BCB9391" w:rsidR="00775A57" w:rsidRPr="009C515A" w:rsidRDefault="00775A57" w:rsidP="00775A57">
      <w:pPr>
        <w:spacing w:after="100" w:line="240" w:lineRule="auto"/>
        <w:ind w:left="720"/>
        <w:jc w:val="both"/>
        <w:rPr>
          <w:rFonts w:cstheme="minorHAnsi"/>
          <w:sz w:val="24"/>
          <w:szCs w:val="24"/>
        </w:rPr>
      </w:pPr>
      <w:r w:rsidRPr="00B3709A">
        <w:rPr>
          <w:rFonts w:cstheme="minorHAnsi"/>
          <w:b/>
          <w:sz w:val="28"/>
          <w:szCs w:val="28"/>
        </w:rPr>
        <w:t>Translation:</w:t>
      </w:r>
      <w:r w:rsidRPr="00B3709A">
        <w:rPr>
          <w:rFonts w:cstheme="minorHAnsi"/>
          <w:sz w:val="28"/>
          <w:szCs w:val="28"/>
        </w:rPr>
        <w:t xml:space="preserve"> (O stupid Brahmin! You are proud of belonging to the upper class only because) You have a cotton thread (</w:t>
      </w:r>
      <w:r w:rsidR="00854A49" w:rsidRPr="00B3709A">
        <w:rPr>
          <w:rFonts w:cstheme="minorHAnsi"/>
          <w:sz w:val="28"/>
          <w:szCs w:val="28"/>
        </w:rPr>
        <w:t>Juneau</w:t>
      </w:r>
      <w:r w:rsidRPr="00B3709A">
        <w:rPr>
          <w:rFonts w:cstheme="minorHAnsi"/>
          <w:sz w:val="28"/>
          <w:szCs w:val="28"/>
        </w:rPr>
        <w:t>) round your neck (which we do not have around our neck, but see), we have a pile of cotton threads in our home. (In fact) We weave cloth daily out of that</w:t>
      </w:r>
      <w:r w:rsidRPr="00B3709A">
        <w:rPr>
          <w:rFonts w:cstheme="minorHAnsi"/>
          <w:i/>
          <w:sz w:val="28"/>
          <w:szCs w:val="28"/>
        </w:rPr>
        <w:t xml:space="preserve">. </w:t>
      </w:r>
      <w:r w:rsidRPr="00B3709A">
        <w:rPr>
          <w:rFonts w:cstheme="minorHAnsi"/>
          <w:sz w:val="28"/>
          <w:szCs w:val="28"/>
        </w:rPr>
        <w:t xml:space="preserve">(your claim of reciting Gayatri and </w:t>
      </w:r>
      <w:r w:rsidRPr="00460C39">
        <w:rPr>
          <w:rFonts w:cstheme="minorHAnsi"/>
          <w:sz w:val="28"/>
          <w:szCs w:val="28"/>
        </w:rPr>
        <w:t xml:space="preserve">Vedas is also false because) You only recite Gayatri and Vedas with your lips, whereas </w:t>
      </w:r>
      <w:r w:rsidRPr="00460C39">
        <w:rPr>
          <w:rFonts w:ascii="Calibri" w:hAnsi="Calibri" w:cstheme="minorHAnsi"/>
          <w:sz w:val="28"/>
          <w:szCs w:val="28"/>
        </w:rPr>
        <w:t>God</w:t>
      </w:r>
      <w:r w:rsidRPr="00460C39">
        <w:rPr>
          <w:rFonts w:cstheme="minorHAnsi"/>
          <w:sz w:val="28"/>
          <w:szCs w:val="28"/>
        </w:rPr>
        <w:t xml:space="preserve"> Himself abides in my heart. 1. </w:t>
      </w:r>
      <w:r w:rsidRPr="009A2A20">
        <w:rPr>
          <w:rFonts w:ascii="Calibri" w:hAnsi="Calibri" w:cstheme="minorHAnsi"/>
          <w:b/>
          <w:sz w:val="28"/>
          <w:szCs w:val="28"/>
        </w:rPr>
        <w:t>God</w:t>
      </w:r>
      <w:r w:rsidRPr="00460C39">
        <w:rPr>
          <w:rFonts w:cstheme="minorHAnsi"/>
          <w:b/>
          <w:bCs/>
          <w:i/>
          <w:iCs/>
          <w:sz w:val="28"/>
          <w:szCs w:val="28"/>
        </w:rPr>
        <w:t xml:space="preserve"> </w:t>
      </w:r>
      <w:r w:rsidRPr="00460C39">
        <w:rPr>
          <w:rFonts w:cstheme="minorHAnsi"/>
          <w:b/>
          <w:sz w:val="28"/>
          <w:szCs w:val="28"/>
        </w:rPr>
        <w:t>resides on my tongue, my eyes, in my heart.</w:t>
      </w:r>
      <w:r w:rsidRPr="00460C39">
        <w:rPr>
          <w:rFonts w:cstheme="minorHAnsi"/>
          <w:sz w:val="28"/>
          <w:szCs w:val="28"/>
        </w:rPr>
        <w:t xml:space="preserve"> </w:t>
      </w:r>
      <w:r w:rsidRPr="00460C39">
        <w:rPr>
          <w:rFonts w:cstheme="minorHAnsi"/>
          <w:b/>
          <w:sz w:val="28"/>
          <w:szCs w:val="28"/>
        </w:rPr>
        <w:t xml:space="preserve">O, </w:t>
      </w:r>
      <w:proofErr w:type="spellStart"/>
      <w:r w:rsidRPr="00460C39">
        <w:rPr>
          <w:rFonts w:cstheme="minorHAnsi"/>
          <w:b/>
          <w:sz w:val="28"/>
          <w:szCs w:val="28"/>
        </w:rPr>
        <w:t>Mukand</w:t>
      </w:r>
      <w:proofErr w:type="spellEnd"/>
      <w:r w:rsidRPr="00460C39">
        <w:rPr>
          <w:rFonts w:cstheme="minorHAnsi"/>
          <w:b/>
          <w:sz w:val="28"/>
          <w:szCs w:val="28"/>
        </w:rPr>
        <w:t>! What answer will you give when the angel of death asks you about your deeds? (What have you been doing your whole life?) 1. Pause</w:t>
      </w:r>
      <w:r w:rsidRPr="00460C39">
        <w:rPr>
          <w:rFonts w:cstheme="minorHAnsi"/>
          <w:i/>
          <w:iCs/>
          <w:sz w:val="28"/>
          <w:szCs w:val="28"/>
        </w:rPr>
        <w:t>.</w:t>
      </w:r>
      <w:r w:rsidRPr="00460C39">
        <w:rPr>
          <w:rFonts w:cstheme="minorHAnsi"/>
          <w:sz w:val="28"/>
          <w:szCs w:val="28"/>
        </w:rPr>
        <w:t xml:space="preserve"> For many lives you have pretended to be our savior. We are like mere cows, but you are our herdsman. You Brahmins were to lead us the way to liberation, but you have not done that. What kind of guardians are you? (You never guided us on how to cross this world-ocean.)</w:t>
      </w:r>
      <w:r w:rsidRPr="00460C39">
        <w:rPr>
          <w:rFonts w:cstheme="minorHAnsi"/>
          <w:i/>
          <w:sz w:val="28"/>
          <w:szCs w:val="28"/>
        </w:rPr>
        <w:t xml:space="preserve"> </w:t>
      </w:r>
      <w:r w:rsidRPr="00460C39">
        <w:rPr>
          <w:rFonts w:cstheme="minorHAnsi"/>
          <w:sz w:val="28"/>
          <w:szCs w:val="28"/>
        </w:rPr>
        <w:t xml:space="preserve">2. (It is true that) You are a Brahmin (means you are proud of your birth, education that you received at Banaras, and I am a low caste weaver of Banaras (who is not allowed to receive your education). But listen to my wisdom? (Let me share it with you!) You are always searching for landlords and kings to beg at their door, but I meditate (day and night) on </w:t>
      </w:r>
      <w:r w:rsidRPr="00460C39">
        <w:rPr>
          <w:rFonts w:ascii="Calibri" w:hAnsi="Calibri" w:cstheme="minorHAnsi"/>
          <w:iCs/>
          <w:sz w:val="28"/>
          <w:szCs w:val="28"/>
        </w:rPr>
        <w:t>God</w:t>
      </w:r>
      <w:r w:rsidRPr="00460C39">
        <w:rPr>
          <w:rFonts w:cstheme="minorHAnsi"/>
          <w:i/>
          <w:iCs/>
          <w:sz w:val="28"/>
          <w:szCs w:val="28"/>
        </w:rPr>
        <w:t>.</w:t>
      </w:r>
      <w:r w:rsidRPr="00460C39">
        <w:rPr>
          <w:rFonts w:cstheme="minorHAnsi"/>
          <w:sz w:val="28"/>
          <w:szCs w:val="28"/>
        </w:rPr>
        <w:t xml:space="preserve"> 3. 4. 26.</w:t>
      </w:r>
      <w:r>
        <w:rPr>
          <w:rFonts w:cstheme="minorHAnsi"/>
          <w:sz w:val="28"/>
          <w:szCs w:val="28"/>
        </w:rPr>
        <w:t xml:space="preserve">     </w:t>
      </w:r>
    </w:p>
    <w:p w14:paraId="4B90BAD1" w14:textId="77777777" w:rsidR="00775A57" w:rsidRPr="00A63100" w:rsidRDefault="00775A57" w:rsidP="00775A57">
      <w:pPr>
        <w:spacing w:after="100" w:line="240" w:lineRule="auto"/>
        <w:ind w:left="720"/>
        <w:jc w:val="both"/>
        <w:rPr>
          <w:rFonts w:cstheme="minorHAnsi"/>
          <w:sz w:val="16"/>
          <w:szCs w:val="16"/>
        </w:rPr>
      </w:pPr>
    </w:p>
    <w:p w14:paraId="0A5BB4A1" w14:textId="77777777" w:rsidR="00775A57" w:rsidRPr="000D2F3A" w:rsidRDefault="00775A57" w:rsidP="00775A57">
      <w:pPr>
        <w:spacing w:line="240" w:lineRule="auto"/>
        <w:ind w:left="720"/>
        <w:jc w:val="both"/>
        <w:rPr>
          <w:rFonts w:ascii="AmrLipi" w:eastAsia="AmrLipi" w:hAnsi="AmrLipi" w:cs="AmrLipi"/>
          <w:b/>
          <w:bCs/>
          <w:sz w:val="28"/>
          <w:szCs w:val="28"/>
        </w:rPr>
      </w:pPr>
      <w:r w:rsidRPr="000D2F3A">
        <w:rPr>
          <w:rFonts w:ascii="AmrLipi" w:eastAsia="AmrLipi" w:hAnsi="AmrLipi" w:cs="AmrLipi"/>
          <w:b/>
          <w:bCs/>
          <w:sz w:val="28"/>
          <w:szCs w:val="28"/>
        </w:rPr>
        <w:t xml:space="preserve">rhwau </w:t>
      </w:r>
      <w:proofErr w:type="spellStart"/>
      <w:r w:rsidRPr="000D2F3A">
        <w:rPr>
          <w:rFonts w:ascii="AmrLipi" w:eastAsia="AmrLipi" w:hAnsi="AmrLipi" w:cs="AmrLipi"/>
          <w:b/>
          <w:bCs/>
          <w:sz w:val="28"/>
          <w:szCs w:val="28"/>
        </w:rPr>
        <w:t>dI</w:t>
      </w:r>
      <w:proofErr w:type="spellEnd"/>
      <w:r w:rsidRPr="000D2F3A">
        <w:rPr>
          <w:rFonts w:ascii="AmrLipi" w:eastAsia="AmrLipi" w:hAnsi="AmrLipi" w:cs="AmrLipi"/>
          <w:b/>
          <w:bCs/>
          <w:sz w:val="28"/>
          <w:szCs w:val="28"/>
        </w:rPr>
        <w:t xml:space="preserve"> </w:t>
      </w:r>
      <w:proofErr w:type="spellStart"/>
      <w:r w:rsidRPr="000D2F3A">
        <w:rPr>
          <w:rFonts w:ascii="AmrLipi" w:eastAsia="AmrLipi" w:hAnsi="AmrLipi" w:cs="AmrLipi"/>
          <w:b/>
          <w:bCs/>
          <w:sz w:val="28"/>
          <w:szCs w:val="28"/>
        </w:rPr>
        <w:t>qu~k</w:t>
      </w:r>
      <w:proofErr w:type="spellEnd"/>
      <w:r w:rsidRPr="000D2F3A">
        <w:rPr>
          <w:rFonts w:ascii="AmrLipi" w:eastAsia="AmrLipi" w:hAnsi="AmrLipi" w:cs="AmrLipi"/>
          <w:b/>
          <w:bCs/>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kmly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bRwhmx</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pRBU</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myrI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jIB</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au~qy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myirAW</w:t>
      </w:r>
      <w:proofErr w:type="spellEnd"/>
      <w:r w:rsidRPr="00763E98">
        <w:rPr>
          <w:rFonts w:ascii="AmrLipi" w:eastAsia="AmrLipi" w:hAnsi="AmrLipi" w:cs="AmrLipi"/>
          <w:sz w:val="28"/>
          <w:szCs w:val="28"/>
        </w:rPr>
        <w:t xml:space="preserve"> A~KW </w:t>
      </w:r>
      <w:proofErr w:type="spellStart"/>
      <w:r w:rsidRPr="00763E98">
        <w:rPr>
          <w:rFonts w:ascii="AmrLipi" w:eastAsia="AmrLipi" w:hAnsi="AmrLipi" w:cs="AmrLipi"/>
          <w:sz w:val="28"/>
          <w:szCs w:val="28"/>
        </w:rPr>
        <w:t>iv~c</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myry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idl</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ivc</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v~sdy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pr</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qYnUM</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jdoN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Drmrwj</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hzUrI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ivc</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pRBU</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vloN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pu~C</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hovygI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kIh</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auq~r</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dyvyNgw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ik</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kIh</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krdw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irhw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ie~Qy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swrI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aumr</w:t>
      </w:r>
      <w:proofErr w:type="spellEnd"/>
      <w:r w:rsidRPr="00763E98">
        <w:rPr>
          <w:rFonts w:ascii="AmrLipi" w:eastAsia="AmrLipi" w:hAnsi="AmrLipi" w:cs="AmrLipi"/>
          <w:sz w:val="28"/>
          <w:szCs w:val="28"/>
        </w:rPr>
        <w:t>)?[1[rhwa[</w:t>
      </w:r>
      <w:r w:rsidRPr="000D2F3A">
        <w:rPr>
          <w:rFonts w:ascii="AmrLipi" w:eastAsia="AmrLipi" w:hAnsi="AmrLipi" w:cs="AmrLipi"/>
          <w:b/>
          <w:bCs/>
          <w:sz w:val="28"/>
          <w:szCs w:val="28"/>
        </w:rPr>
        <w:t xml:space="preserve"> </w:t>
      </w:r>
    </w:p>
    <w:p w14:paraId="7B2D29A6" w14:textId="76EAD083" w:rsidR="00775A57" w:rsidRPr="00B3709A" w:rsidRDefault="00775A57" w:rsidP="00775A57">
      <w:pPr>
        <w:spacing w:after="100" w:line="240" w:lineRule="auto"/>
        <w:ind w:left="720"/>
        <w:jc w:val="both"/>
        <w:rPr>
          <w:rFonts w:cstheme="minorHAnsi"/>
          <w:color w:val="000000" w:themeColor="text1"/>
          <w:sz w:val="28"/>
          <w:szCs w:val="28"/>
        </w:rPr>
      </w:pPr>
      <w:r w:rsidRPr="00B3709A">
        <w:rPr>
          <w:rFonts w:cstheme="minorHAnsi"/>
          <w:color w:val="000000" w:themeColor="text1"/>
          <w:sz w:val="28"/>
          <w:szCs w:val="28"/>
        </w:rPr>
        <w:t>For English translation of</w:t>
      </w:r>
      <w:r w:rsidR="00BA5BE7">
        <w:rPr>
          <w:rFonts w:cstheme="minorHAnsi"/>
          <w:color w:val="000000" w:themeColor="text1"/>
          <w:sz w:val="28"/>
          <w:szCs w:val="28"/>
        </w:rPr>
        <w:t xml:space="preserve"> the</w:t>
      </w:r>
      <w:r w:rsidRPr="00B3709A">
        <w:rPr>
          <w:rFonts w:cstheme="minorHAnsi"/>
          <w:color w:val="000000" w:themeColor="text1"/>
          <w:sz w:val="28"/>
          <w:szCs w:val="28"/>
        </w:rPr>
        <w:t xml:space="preserve"> </w:t>
      </w:r>
      <w:r w:rsidRPr="009A2A20">
        <w:rPr>
          <w:rFonts w:cstheme="minorHAnsi"/>
          <w:color w:val="000000" w:themeColor="text1"/>
          <w:sz w:val="28"/>
          <w:szCs w:val="28"/>
        </w:rPr>
        <w:t>Rahao Tuk</w:t>
      </w:r>
      <w:r w:rsidRPr="00B3709A">
        <w:rPr>
          <w:rFonts w:cstheme="minorHAnsi"/>
          <w:color w:val="000000" w:themeColor="text1"/>
          <w:sz w:val="28"/>
          <w:szCs w:val="28"/>
        </w:rPr>
        <w:t>, see above.</w:t>
      </w:r>
    </w:p>
    <w:p w14:paraId="1F1F32F6" w14:textId="77777777" w:rsidR="000274C6" w:rsidRPr="00A63100" w:rsidRDefault="000274C6" w:rsidP="00775A57">
      <w:pPr>
        <w:spacing w:line="240" w:lineRule="auto"/>
        <w:jc w:val="both"/>
        <w:rPr>
          <w:rFonts w:cstheme="minorHAnsi"/>
          <w:b/>
          <w:sz w:val="16"/>
          <w:szCs w:val="16"/>
        </w:rPr>
      </w:pPr>
    </w:p>
    <w:p w14:paraId="24A9E742" w14:textId="77777777" w:rsidR="004367CC" w:rsidRDefault="004367CC" w:rsidP="00775A57">
      <w:pPr>
        <w:spacing w:line="240" w:lineRule="auto"/>
        <w:jc w:val="both"/>
        <w:rPr>
          <w:rFonts w:cstheme="minorHAnsi"/>
          <w:b/>
          <w:sz w:val="44"/>
          <w:szCs w:val="44"/>
        </w:rPr>
      </w:pPr>
    </w:p>
    <w:p w14:paraId="6282A1B6" w14:textId="77777777" w:rsidR="004367CC" w:rsidRDefault="004367CC" w:rsidP="00775A57">
      <w:pPr>
        <w:spacing w:line="240" w:lineRule="auto"/>
        <w:jc w:val="both"/>
        <w:rPr>
          <w:rFonts w:cstheme="minorHAnsi"/>
          <w:b/>
          <w:sz w:val="44"/>
          <w:szCs w:val="44"/>
        </w:rPr>
      </w:pPr>
    </w:p>
    <w:p w14:paraId="1BAC88BD" w14:textId="25199C01" w:rsidR="00881F13" w:rsidRDefault="00775A57" w:rsidP="00775A57">
      <w:pPr>
        <w:spacing w:line="240" w:lineRule="auto"/>
        <w:jc w:val="both"/>
        <w:rPr>
          <w:rFonts w:cstheme="minorHAnsi"/>
          <w:b/>
          <w:sz w:val="44"/>
          <w:szCs w:val="44"/>
        </w:rPr>
      </w:pPr>
      <w:r w:rsidRPr="000E5927">
        <w:rPr>
          <w:rFonts w:cstheme="minorHAnsi"/>
          <w:b/>
          <w:sz w:val="44"/>
          <w:szCs w:val="44"/>
        </w:rPr>
        <w:lastRenderedPageBreak/>
        <w:t>Reading of scriptures</w:t>
      </w:r>
    </w:p>
    <w:p w14:paraId="7D6E4683" w14:textId="77777777" w:rsidR="008C62B3" w:rsidRDefault="008C62B3" w:rsidP="00775A57">
      <w:pPr>
        <w:spacing w:line="240" w:lineRule="auto"/>
        <w:jc w:val="both"/>
        <w:rPr>
          <w:rFonts w:ascii="Calibri" w:hAnsi="Calibri" w:cs="Calibri"/>
          <w:sz w:val="32"/>
          <w:szCs w:val="32"/>
        </w:rPr>
      </w:pPr>
    </w:p>
    <w:p w14:paraId="00691AC4" w14:textId="1C1C1C16" w:rsidR="00775A57" w:rsidRPr="00881F13" w:rsidRDefault="00775A57" w:rsidP="009A2A20">
      <w:pPr>
        <w:spacing w:line="240" w:lineRule="auto"/>
        <w:ind w:firstLine="720"/>
        <w:jc w:val="both"/>
        <w:rPr>
          <w:rFonts w:cstheme="minorHAnsi"/>
          <w:b/>
          <w:sz w:val="44"/>
          <w:szCs w:val="44"/>
        </w:rPr>
      </w:pPr>
      <w:r w:rsidRPr="000E5927">
        <w:rPr>
          <w:rFonts w:ascii="Calibri" w:hAnsi="Calibri" w:cs="Calibri"/>
          <w:sz w:val="32"/>
          <w:szCs w:val="32"/>
        </w:rPr>
        <w:t>Brahmins did not allow persons belonging to the low</w:t>
      </w:r>
      <w:r>
        <w:rPr>
          <w:rFonts w:ascii="Calibri" w:hAnsi="Calibri" w:cs="Calibri"/>
          <w:sz w:val="32"/>
          <w:szCs w:val="32"/>
        </w:rPr>
        <w:t>er</w:t>
      </w:r>
      <w:r w:rsidRPr="000E5927">
        <w:rPr>
          <w:rFonts w:ascii="Calibri" w:hAnsi="Calibri" w:cs="Calibri"/>
          <w:sz w:val="32"/>
          <w:szCs w:val="32"/>
        </w:rPr>
        <w:t xml:space="preserve"> caste</w:t>
      </w:r>
      <w:r>
        <w:rPr>
          <w:rFonts w:ascii="Calibri" w:hAnsi="Calibri" w:cs="Calibri"/>
          <w:sz w:val="32"/>
          <w:szCs w:val="32"/>
        </w:rPr>
        <w:t>s</w:t>
      </w:r>
      <w:r w:rsidRPr="000E5927">
        <w:rPr>
          <w:rFonts w:ascii="Calibri" w:hAnsi="Calibri" w:cs="Calibri"/>
          <w:sz w:val="32"/>
          <w:szCs w:val="32"/>
        </w:rPr>
        <w:t xml:space="preserve"> to read scriptures. They claimed that only Brahmins have the exclusive right to reach spiritual heights, and thereby command everyone’s respect. However, </w:t>
      </w:r>
      <w:r w:rsidRPr="00460C39">
        <w:rPr>
          <w:rFonts w:ascii="Calibri" w:hAnsi="Calibri" w:cs="Calibri"/>
          <w:sz w:val="32"/>
          <w:szCs w:val="32"/>
        </w:rPr>
        <w:t xml:space="preserve">Kabir was a blessed soul. He not only challenged this practice, but he also pointed out the true nature of </w:t>
      </w:r>
      <w:r w:rsidRPr="00460C39">
        <w:rPr>
          <w:rFonts w:ascii="Calibri" w:hAnsi="Calibri" w:cs="Calibri"/>
          <w:sz w:val="28"/>
          <w:szCs w:val="32"/>
        </w:rPr>
        <w:t>God</w:t>
      </w:r>
      <w:r w:rsidRPr="00460C39">
        <w:rPr>
          <w:rFonts w:ascii="Calibri" w:hAnsi="Calibri" w:cs="Calibri"/>
          <w:sz w:val="32"/>
          <w:szCs w:val="32"/>
        </w:rPr>
        <w:t>’s work</w:t>
      </w:r>
      <w:r w:rsidRPr="000E5927">
        <w:rPr>
          <w:rFonts w:ascii="Calibri" w:hAnsi="Calibri" w:cs="Calibri"/>
          <w:sz w:val="32"/>
          <w:szCs w:val="32"/>
        </w:rPr>
        <w:t xml:space="preserve"> in these words:</w:t>
      </w:r>
    </w:p>
    <w:p w14:paraId="5B348DBE" w14:textId="77777777" w:rsidR="00775A57" w:rsidRPr="00B2558C" w:rsidRDefault="00775A57" w:rsidP="00775A57">
      <w:pPr>
        <w:spacing w:line="240" w:lineRule="auto"/>
        <w:jc w:val="both"/>
        <w:rPr>
          <w:sz w:val="16"/>
          <w:szCs w:val="16"/>
        </w:rPr>
      </w:pPr>
    </w:p>
    <w:p w14:paraId="0A2EA93D" w14:textId="77777777" w:rsidR="00775A57" w:rsidRDefault="00775A57" w:rsidP="00775A57">
      <w:pPr>
        <w:spacing w:after="120" w:line="240" w:lineRule="auto"/>
        <w:ind w:left="720"/>
        <w:jc w:val="both"/>
        <w:rPr>
          <w:rFonts w:ascii="AmrLipi" w:eastAsia="AmrLipi" w:hAnsi="AmrLipi" w:cs="AmrLipi"/>
          <w:b/>
          <w:sz w:val="28"/>
          <w:szCs w:val="28"/>
        </w:rPr>
      </w:pPr>
      <w:r>
        <w:rPr>
          <w:sz w:val="32"/>
          <w:szCs w:val="32"/>
        </w:rPr>
        <w:t xml:space="preserve"> </w:t>
      </w:r>
      <w:proofErr w:type="spellStart"/>
      <w:r>
        <w:rPr>
          <w:rFonts w:ascii="AmrLipi" w:eastAsia="AmrLipi" w:hAnsi="AmrLipi" w:cs="AmrLipi"/>
          <w:b/>
          <w:sz w:val="28"/>
          <w:szCs w:val="28"/>
        </w:rPr>
        <w:t>korI</w:t>
      </w:r>
      <w:proofErr w:type="spellEnd"/>
      <w:r>
        <w:rPr>
          <w:rFonts w:ascii="AmrLipi" w:eastAsia="AmrLipi" w:hAnsi="AmrLipi" w:cs="AmrLipi"/>
          <w:b/>
          <w:sz w:val="28"/>
          <w:szCs w:val="28"/>
        </w:rPr>
        <w:t xml:space="preserve"> ko </w:t>
      </w:r>
      <w:proofErr w:type="spellStart"/>
      <w:r>
        <w:rPr>
          <w:rFonts w:ascii="AmrLipi" w:eastAsia="AmrLipi" w:hAnsi="AmrLipi" w:cs="AmrLipi"/>
          <w:b/>
          <w:sz w:val="28"/>
          <w:szCs w:val="28"/>
        </w:rPr>
        <w:t>kwhU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mrmu</w:t>
      </w:r>
      <w:proofErr w:type="spellEnd"/>
      <w:r>
        <w:rPr>
          <w:rFonts w:ascii="AmrLipi" w:eastAsia="AmrLipi" w:hAnsi="AmrLipi" w:cs="AmrLipi"/>
          <w:b/>
          <w:sz w:val="28"/>
          <w:szCs w:val="28"/>
        </w:rPr>
        <w:t xml:space="preserve"> n </w:t>
      </w:r>
      <w:proofErr w:type="spellStart"/>
      <w:r>
        <w:rPr>
          <w:rFonts w:ascii="AmrLipi" w:eastAsia="AmrLipi" w:hAnsi="AmrLipi" w:cs="AmrLipi"/>
          <w:b/>
          <w:sz w:val="28"/>
          <w:szCs w:val="28"/>
        </w:rPr>
        <w:t>jwnW</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sBu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jgu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Awin</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qnwieE</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qwnW</w:t>
      </w:r>
      <w:proofErr w:type="spellEnd"/>
      <w:r>
        <w:rPr>
          <w:rFonts w:ascii="AmrLipi" w:eastAsia="AmrLipi" w:hAnsi="AmrLipi" w:cs="AmrLipi"/>
          <w:b/>
          <w:sz w:val="28"/>
          <w:szCs w:val="28"/>
        </w:rPr>
        <w:t>]1]rhwau]</w:t>
      </w:r>
    </w:p>
    <w:p w14:paraId="3B1F4AA6" w14:textId="77777777" w:rsidR="00775A57" w:rsidRDefault="00775A57" w:rsidP="00775A57">
      <w:pPr>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jb</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suin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ly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byd</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purwnW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qb</w:t>
      </w:r>
      <w:proofErr w:type="spellEnd"/>
      <w:r>
        <w:rPr>
          <w:rFonts w:ascii="AmrLipi" w:eastAsia="AmrLipi" w:hAnsi="AmrLipi" w:cs="AmrLipi"/>
          <w:sz w:val="28"/>
          <w:szCs w:val="28"/>
        </w:rPr>
        <w:t xml:space="preserve"> hm </w:t>
      </w:r>
      <w:proofErr w:type="spellStart"/>
      <w:r>
        <w:rPr>
          <w:rFonts w:ascii="AmrLipi" w:eastAsia="AmrLipi" w:hAnsi="AmrLipi" w:cs="AmrLipi"/>
          <w:sz w:val="28"/>
          <w:szCs w:val="28"/>
        </w:rPr>
        <w:t>ieqnku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psirE</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qwnW</w:t>
      </w:r>
      <w:proofErr w:type="spellEnd"/>
      <w:r>
        <w:rPr>
          <w:rFonts w:ascii="AmrLipi" w:eastAsia="AmrLipi" w:hAnsi="AmrLipi" w:cs="AmrLipi"/>
          <w:sz w:val="28"/>
          <w:szCs w:val="28"/>
        </w:rPr>
        <w:t>]1]</w:t>
      </w:r>
    </w:p>
    <w:p w14:paraId="3A7F92B4" w14:textId="77777777" w:rsidR="00775A57" w:rsidRDefault="00775A57" w:rsidP="00775A57">
      <w:pPr>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 Drin </w:t>
      </w:r>
      <w:proofErr w:type="spellStart"/>
      <w:r>
        <w:rPr>
          <w:rFonts w:ascii="AmrLipi" w:eastAsia="AmrLipi" w:hAnsi="AmrLipi" w:cs="AmrLipi"/>
          <w:sz w:val="28"/>
          <w:szCs w:val="28"/>
        </w:rPr>
        <w:t>Akws</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krgh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bnweI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cMdu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sUrju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duie</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swQ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clweI</w:t>
      </w:r>
      <w:proofErr w:type="spellEnd"/>
      <w:r>
        <w:rPr>
          <w:rFonts w:ascii="AmrLipi" w:eastAsia="AmrLipi" w:hAnsi="AmrLipi" w:cs="AmrLipi"/>
          <w:sz w:val="28"/>
          <w:szCs w:val="28"/>
        </w:rPr>
        <w:t>]2]</w:t>
      </w:r>
    </w:p>
    <w:p w14:paraId="4B2BD968" w14:textId="77777777" w:rsidR="00775A57" w:rsidRDefault="00775A57" w:rsidP="00775A57">
      <w:pPr>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pweI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joir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kInI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qWqI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mnu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mwnW</w:t>
      </w:r>
      <w:proofErr w:type="spellEnd"/>
      <w:r>
        <w:rPr>
          <w:rFonts w:ascii="AmrLipi" w:eastAsia="AmrLipi" w:hAnsi="AmrLipi" w:cs="AmrLipi"/>
          <w:sz w:val="28"/>
          <w:szCs w:val="28"/>
        </w:rPr>
        <w:t>]</w:t>
      </w:r>
    </w:p>
    <w:p w14:paraId="6C4058B3" w14:textId="77777777" w:rsidR="00775A57" w:rsidRDefault="00775A57" w:rsidP="00775A57">
      <w:pPr>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jolwhy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Gru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Apnw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cIn@W</w:t>
      </w:r>
      <w:proofErr w:type="spellEnd"/>
      <w:r>
        <w:rPr>
          <w:rFonts w:ascii="AmrLipi" w:eastAsia="AmrLipi" w:hAnsi="AmrLipi" w:cs="AmrLipi"/>
          <w:sz w:val="28"/>
          <w:szCs w:val="28"/>
        </w:rPr>
        <w:t xml:space="preserve"> Gt </w:t>
      </w:r>
      <w:proofErr w:type="spellStart"/>
      <w:r>
        <w:rPr>
          <w:rFonts w:ascii="AmrLipi" w:eastAsia="AmrLipi" w:hAnsi="AmrLipi" w:cs="AmrLipi"/>
          <w:sz w:val="28"/>
          <w:szCs w:val="28"/>
        </w:rPr>
        <w:t>hI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rwmu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pCwnW</w:t>
      </w:r>
      <w:proofErr w:type="spellEnd"/>
      <w:r>
        <w:rPr>
          <w:rFonts w:ascii="AmrLipi" w:eastAsia="AmrLipi" w:hAnsi="AmrLipi" w:cs="AmrLipi"/>
          <w:sz w:val="28"/>
          <w:szCs w:val="28"/>
        </w:rPr>
        <w:t>]3]</w:t>
      </w:r>
    </w:p>
    <w:p w14:paraId="7B97B6C5" w14:textId="77777777" w:rsidR="00775A57" w:rsidRDefault="00775A57" w:rsidP="00775A57">
      <w:pPr>
        <w:spacing w:after="120" w:line="240" w:lineRule="auto"/>
        <w:ind w:left="720"/>
        <w:jc w:val="both"/>
        <w:rPr>
          <w:rFonts w:ascii="AmrLipi" w:eastAsia="AmrLipi" w:hAnsi="AmrLipi" w:cs="AmrLipi"/>
          <w:sz w:val="24"/>
          <w:szCs w:val="24"/>
        </w:rPr>
      </w:pPr>
      <w:r>
        <w:rPr>
          <w:rFonts w:ascii="AmrLipi" w:eastAsia="AmrLipi" w:hAnsi="AmrLipi" w:cs="AmrLipi"/>
          <w:sz w:val="28"/>
          <w:szCs w:val="28"/>
        </w:rPr>
        <w:t xml:space="preserve"> </w:t>
      </w:r>
      <w:proofErr w:type="spellStart"/>
      <w:r>
        <w:rPr>
          <w:rFonts w:ascii="AmrLipi" w:eastAsia="AmrLipi" w:hAnsi="AmrLipi" w:cs="AmrLipi"/>
          <w:sz w:val="28"/>
          <w:szCs w:val="28"/>
        </w:rPr>
        <w:t>khqu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kbIru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kwrgh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qorI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sUqY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imlwey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korI</w:t>
      </w:r>
      <w:proofErr w:type="spellEnd"/>
      <w:r>
        <w:rPr>
          <w:rFonts w:ascii="AmrLipi" w:eastAsia="AmrLipi" w:hAnsi="AmrLipi" w:cs="AmrLipi"/>
          <w:sz w:val="28"/>
          <w:szCs w:val="28"/>
        </w:rPr>
        <w:t>]4]3]36]</w:t>
      </w:r>
      <w:r>
        <w:rPr>
          <w:sz w:val="32"/>
          <w:szCs w:val="32"/>
        </w:rPr>
        <w:t xml:space="preserve">      </w:t>
      </w:r>
      <w:proofErr w:type="spellStart"/>
      <w:r>
        <w:rPr>
          <w:rFonts w:ascii="AmrLipi" w:eastAsia="AmrLipi" w:hAnsi="AmrLipi" w:cs="AmrLipi"/>
          <w:sz w:val="24"/>
          <w:szCs w:val="24"/>
        </w:rPr>
        <w:t>Awsw</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484</w:t>
      </w:r>
    </w:p>
    <w:p w14:paraId="064BAB91" w14:textId="77777777" w:rsidR="00775A57" w:rsidRDefault="00775A57" w:rsidP="00775A57">
      <w:pPr>
        <w:spacing w:line="240" w:lineRule="auto"/>
        <w:jc w:val="both"/>
        <w:rPr>
          <w:rFonts w:ascii="AmrLipi" w:eastAsia="AmrLipi" w:hAnsi="AmrLipi" w:cs="AmrLipi"/>
          <w:sz w:val="16"/>
          <w:szCs w:val="16"/>
        </w:rPr>
      </w:pPr>
    </w:p>
    <w:p w14:paraId="200180DE" w14:textId="77777777" w:rsidR="00775A57" w:rsidRPr="00B3709A" w:rsidRDefault="00775A57" w:rsidP="00775A57">
      <w:pPr>
        <w:spacing w:line="240" w:lineRule="auto"/>
        <w:ind w:left="720"/>
        <w:jc w:val="both"/>
        <w:rPr>
          <w:sz w:val="28"/>
          <w:szCs w:val="28"/>
        </w:rPr>
      </w:pPr>
      <w:proofErr w:type="spellStart"/>
      <w:r w:rsidRPr="00B3709A">
        <w:rPr>
          <w:rFonts w:cstheme="minorHAnsi"/>
          <w:sz w:val="28"/>
          <w:szCs w:val="28"/>
        </w:rPr>
        <w:t>koree</w:t>
      </w:r>
      <w:proofErr w:type="spellEnd"/>
      <w:r w:rsidRPr="00B3709A">
        <w:rPr>
          <w:rFonts w:cstheme="minorHAnsi"/>
          <w:sz w:val="28"/>
          <w:szCs w:val="28"/>
        </w:rPr>
        <w:t xml:space="preserve"> ko </w:t>
      </w:r>
      <w:proofErr w:type="spellStart"/>
      <w:r w:rsidRPr="00B3709A">
        <w:rPr>
          <w:rFonts w:cstheme="minorHAnsi"/>
          <w:sz w:val="28"/>
          <w:szCs w:val="28"/>
        </w:rPr>
        <w:t>kaahoo</w:t>
      </w:r>
      <w:proofErr w:type="spellEnd"/>
      <w:r w:rsidRPr="00B3709A">
        <w:rPr>
          <w:rFonts w:cstheme="minorHAnsi"/>
          <w:sz w:val="28"/>
          <w:szCs w:val="28"/>
        </w:rPr>
        <w:t xml:space="preserve"> </w:t>
      </w:r>
      <w:proofErr w:type="spellStart"/>
      <w:r w:rsidRPr="00B3709A">
        <w:rPr>
          <w:rFonts w:cstheme="minorHAnsi"/>
          <w:sz w:val="28"/>
          <w:szCs w:val="28"/>
        </w:rPr>
        <w:t>maram</w:t>
      </w:r>
      <w:proofErr w:type="spellEnd"/>
      <w:r w:rsidRPr="00B3709A">
        <w:rPr>
          <w:rFonts w:cstheme="minorHAnsi"/>
          <w:sz w:val="28"/>
          <w:szCs w:val="28"/>
        </w:rPr>
        <w:t xml:space="preserve"> </w:t>
      </w:r>
      <w:proofErr w:type="spellStart"/>
      <w:r w:rsidRPr="00B3709A">
        <w:rPr>
          <w:rFonts w:cstheme="minorHAnsi"/>
          <w:sz w:val="28"/>
          <w:szCs w:val="28"/>
        </w:rPr>
        <w:t>na</w:t>
      </w:r>
      <w:proofErr w:type="spellEnd"/>
      <w:r w:rsidRPr="00B3709A">
        <w:rPr>
          <w:rFonts w:cstheme="minorHAnsi"/>
          <w:sz w:val="28"/>
          <w:szCs w:val="28"/>
        </w:rPr>
        <w:t xml:space="preserve"> </w:t>
      </w:r>
      <w:proofErr w:type="spellStart"/>
      <w:r w:rsidRPr="00B3709A">
        <w:rPr>
          <w:rFonts w:cstheme="minorHAnsi"/>
          <w:sz w:val="28"/>
          <w:szCs w:val="28"/>
        </w:rPr>
        <w:t>jaanaa</w:t>
      </w:r>
      <w:proofErr w:type="spellEnd"/>
      <w:r w:rsidRPr="00B3709A">
        <w:rPr>
          <w:rFonts w:cstheme="minorHAnsi"/>
          <w:sz w:val="28"/>
          <w:szCs w:val="28"/>
        </w:rPr>
        <w:t>(n) ||</w:t>
      </w:r>
      <w:proofErr w:type="spellStart"/>
      <w:r w:rsidRPr="00B3709A">
        <w:rPr>
          <w:rFonts w:cstheme="minorHAnsi"/>
          <w:sz w:val="28"/>
          <w:szCs w:val="28"/>
        </w:rPr>
        <w:t>sabh</w:t>
      </w:r>
      <w:proofErr w:type="spellEnd"/>
      <w:r w:rsidRPr="00B3709A">
        <w:rPr>
          <w:rFonts w:cstheme="minorHAnsi"/>
          <w:sz w:val="28"/>
          <w:szCs w:val="28"/>
        </w:rPr>
        <w:t xml:space="preserve"> jag </w:t>
      </w:r>
      <w:proofErr w:type="spellStart"/>
      <w:r w:rsidRPr="00B3709A">
        <w:rPr>
          <w:rFonts w:cstheme="minorHAnsi"/>
          <w:sz w:val="28"/>
          <w:szCs w:val="28"/>
        </w:rPr>
        <w:t>aan</w:t>
      </w:r>
      <w:proofErr w:type="spellEnd"/>
      <w:r w:rsidRPr="00B3709A">
        <w:rPr>
          <w:rFonts w:cstheme="minorHAnsi"/>
          <w:sz w:val="28"/>
          <w:szCs w:val="28"/>
        </w:rPr>
        <w:t xml:space="preserve"> </w:t>
      </w:r>
      <w:proofErr w:type="spellStart"/>
      <w:r w:rsidRPr="00B3709A">
        <w:rPr>
          <w:rFonts w:cstheme="minorHAnsi"/>
          <w:sz w:val="28"/>
          <w:szCs w:val="28"/>
        </w:rPr>
        <w:t>tanaio</w:t>
      </w:r>
      <w:proofErr w:type="spellEnd"/>
      <w:r w:rsidRPr="00B3709A">
        <w:rPr>
          <w:rFonts w:cstheme="minorHAnsi"/>
          <w:sz w:val="28"/>
          <w:szCs w:val="28"/>
        </w:rPr>
        <w:t xml:space="preserve"> </w:t>
      </w:r>
      <w:proofErr w:type="spellStart"/>
      <w:r w:rsidRPr="00B3709A">
        <w:rPr>
          <w:rFonts w:cstheme="minorHAnsi"/>
          <w:sz w:val="28"/>
          <w:szCs w:val="28"/>
        </w:rPr>
        <w:t>taanaa</w:t>
      </w:r>
      <w:proofErr w:type="spellEnd"/>
      <w:r w:rsidRPr="00B3709A">
        <w:rPr>
          <w:rFonts w:cstheme="minorHAnsi"/>
          <w:sz w:val="28"/>
          <w:szCs w:val="28"/>
        </w:rPr>
        <w:t xml:space="preserve">(n) ||1|| </w:t>
      </w:r>
      <w:proofErr w:type="spellStart"/>
      <w:r w:rsidRPr="00B3709A">
        <w:rPr>
          <w:rFonts w:cstheme="minorHAnsi"/>
          <w:sz w:val="28"/>
          <w:szCs w:val="28"/>
        </w:rPr>
        <w:t>rahaau</w:t>
      </w:r>
      <w:proofErr w:type="spellEnd"/>
      <w:r w:rsidRPr="00B3709A">
        <w:rPr>
          <w:rFonts w:cstheme="minorHAnsi"/>
          <w:sz w:val="28"/>
          <w:szCs w:val="28"/>
        </w:rPr>
        <w:t xml:space="preserve"> ||jab tum sun le </w:t>
      </w:r>
      <w:proofErr w:type="spellStart"/>
      <w:r w:rsidRPr="00B3709A">
        <w:rPr>
          <w:rFonts w:cstheme="minorHAnsi"/>
          <w:sz w:val="28"/>
          <w:szCs w:val="28"/>
        </w:rPr>
        <w:t>bedh</w:t>
      </w:r>
      <w:proofErr w:type="spellEnd"/>
      <w:r w:rsidRPr="00B3709A">
        <w:rPr>
          <w:rFonts w:cstheme="minorHAnsi"/>
          <w:sz w:val="28"/>
          <w:szCs w:val="28"/>
        </w:rPr>
        <w:t xml:space="preserve"> </w:t>
      </w:r>
      <w:proofErr w:type="spellStart"/>
      <w:r w:rsidRPr="00B3709A">
        <w:rPr>
          <w:rFonts w:cstheme="minorHAnsi"/>
          <w:sz w:val="28"/>
          <w:szCs w:val="28"/>
        </w:rPr>
        <w:t>puraanaa</w:t>
      </w:r>
      <w:proofErr w:type="spellEnd"/>
      <w:r w:rsidRPr="00B3709A">
        <w:rPr>
          <w:rFonts w:cstheme="minorHAnsi"/>
          <w:sz w:val="28"/>
          <w:szCs w:val="28"/>
        </w:rPr>
        <w:t xml:space="preserve">(n) ||tab ham </w:t>
      </w:r>
      <w:proofErr w:type="spellStart"/>
      <w:r w:rsidRPr="00B3709A">
        <w:rPr>
          <w:rFonts w:cstheme="minorHAnsi"/>
          <w:sz w:val="28"/>
          <w:szCs w:val="28"/>
        </w:rPr>
        <w:t>itanak</w:t>
      </w:r>
      <w:proofErr w:type="spellEnd"/>
      <w:r w:rsidRPr="00B3709A">
        <w:rPr>
          <w:rFonts w:cstheme="minorHAnsi"/>
          <w:sz w:val="28"/>
          <w:szCs w:val="28"/>
        </w:rPr>
        <w:t xml:space="preserve"> </w:t>
      </w:r>
      <w:proofErr w:type="spellStart"/>
      <w:r w:rsidRPr="00B3709A">
        <w:rPr>
          <w:rFonts w:cstheme="minorHAnsi"/>
          <w:sz w:val="28"/>
          <w:szCs w:val="28"/>
        </w:rPr>
        <w:t>pasario</w:t>
      </w:r>
      <w:proofErr w:type="spellEnd"/>
      <w:r w:rsidRPr="00B3709A">
        <w:rPr>
          <w:rFonts w:cstheme="minorHAnsi"/>
          <w:sz w:val="28"/>
          <w:szCs w:val="28"/>
        </w:rPr>
        <w:t xml:space="preserve"> </w:t>
      </w:r>
      <w:proofErr w:type="spellStart"/>
      <w:r w:rsidRPr="00B3709A">
        <w:rPr>
          <w:rFonts w:cstheme="minorHAnsi"/>
          <w:sz w:val="28"/>
          <w:szCs w:val="28"/>
        </w:rPr>
        <w:t>taanaa</w:t>
      </w:r>
      <w:proofErr w:type="spellEnd"/>
      <w:r w:rsidRPr="00B3709A">
        <w:rPr>
          <w:rFonts w:cstheme="minorHAnsi"/>
          <w:sz w:val="28"/>
          <w:szCs w:val="28"/>
        </w:rPr>
        <w:t>(n) ||1||</w:t>
      </w:r>
      <w:proofErr w:type="spellStart"/>
      <w:r w:rsidRPr="00B3709A">
        <w:rPr>
          <w:rFonts w:cstheme="minorHAnsi"/>
          <w:sz w:val="28"/>
          <w:szCs w:val="28"/>
        </w:rPr>
        <w:t>dharan</w:t>
      </w:r>
      <w:proofErr w:type="spellEnd"/>
      <w:r w:rsidRPr="00B3709A">
        <w:rPr>
          <w:rFonts w:cstheme="minorHAnsi"/>
          <w:sz w:val="28"/>
          <w:szCs w:val="28"/>
        </w:rPr>
        <w:t xml:space="preserve"> </w:t>
      </w:r>
      <w:proofErr w:type="spellStart"/>
      <w:r w:rsidRPr="00B3709A">
        <w:rPr>
          <w:rFonts w:cstheme="minorHAnsi"/>
          <w:sz w:val="28"/>
          <w:szCs w:val="28"/>
        </w:rPr>
        <w:t>akaas</w:t>
      </w:r>
      <w:proofErr w:type="spellEnd"/>
      <w:r w:rsidRPr="00B3709A">
        <w:rPr>
          <w:rFonts w:cstheme="minorHAnsi"/>
          <w:sz w:val="28"/>
          <w:szCs w:val="28"/>
        </w:rPr>
        <w:t xml:space="preserve"> </w:t>
      </w:r>
      <w:proofErr w:type="spellStart"/>
      <w:r w:rsidRPr="00B3709A">
        <w:rPr>
          <w:rFonts w:cstheme="minorHAnsi"/>
          <w:sz w:val="28"/>
          <w:szCs w:val="28"/>
        </w:rPr>
        <w:t>kee</w:t>
      </w:r>
      <w:proofErr w:type="spellEnd"/>
      <w:r w:rsidRPr="00B3709A">
        <w:rPr>
          <w:rFonts w:cstheme="minorHAnsi"/>
          <w:sz w:val="28"/>
          <w:szCs w:val="28"/>
        </w:rPr>
        <w:t xml:space="preserve"> </w:t>
      </w:r>
      <w:proofErr w:type="spellStart"/>
      <w:r w:rsidRPr="00B3709A">
        <w:rPr>
          <w:rFonts w:cstheme="minorHAnsi"/>
          <w:sz w:val="28"/>
          <w:szCs w:val="28"/>
        </w:rPr>
        <w:t>karageh</w:t>
      </w:r>
      <w:proofErr w:type="spellEnd"/>
      <w:r w:rsidRPr="00B3709A">
        <w:rPr>
          <w:rFonts w:cstheme="minorHAnsi"/>
          <w:sz w:val="28"/>
          <w:szCs w:val="28"/>
        </w:rPr>
        <w:t xml:space="preserve"> </w:t>
      </w:r>
      <w:proofErr w:type="spellStart"/>
      <w:r w:rsidRPr="00B3709A">
        <w:rPr>
          <w:rFonts w:cstheme="minorHAnsi"/>
          <w:sz w:val="28"/>
          <w:szCs w:val="28"/>
        </w:rPr>
        <w:t>banaiee</w:t>
      </w:r>
      <w:proofErr w:type="spellEnd"/>
      <w:r w:rsidRPr="00B3709A">
        <w:rPr>
          <w:rFonts w:cstheme="minorHAnsi"/>
          <w:sz w:val="28"/>
          <w:szCs w:val="28"/>
        </w:rPr>
        <w:t xml:space="preserve"> ||cha(n)dh </w:t>
      </w:r>
      <w:proofErr w:type="spellStart"/>
      <w:r w:rsidRPr="00B3709A">
        <w:rPr>
          <w:rFonts w:cstheme="minorHAnsi"/>
          <w:sz w:val="28"/>
          <w:szCs w:val="28"/>
        </w:rPr>
        <w:t>sooraj</w:t>
      </w:r>
      <w:proofErr w:type="spellEnd"/>
      <w:r w:rsidRPr="00B3709A">
        <w:rPr>
          <w:rFonts w:cstheme="minorHAnsi"/>
          <w:sz w:val="28"/>
          <w:szCs w:val="28"/>
        </w:rPr>
        <w:t xml:space="preserve"> </w:t>
      </w:r>
      <w:proofErr w:type="spellStart"/>
      <w:r w:rsidRPr="00B3709A">
        <w:rPr>
          <w:rFonts w:cstheme="minorHAnsi"/>
          <w:sz w:val="28"/>
          <w:szCs w:val="28"/>
        </w:rPr>
        <w:t>dhui</w:t>
      </w:r>
      <w:proofErr w:type="spellEnd"/>
      <w:r w:rsidRPr="00B3709A">
        <w:rPr>
          <w:rFonts w:cstheme="minorHAnsi"/>
          <w:sz w:val="28"/>
          <w:szCs w:val="28"/>
        </w:rPr>
        <w:t xml:space="preserve"> </w:t>
      </w:r>
      <w:proofErr w:type="spellStart"/>
      <w:r w:rsidRPr="00B3709A">
        <w:rPr>
          <w:rFonts w:cstheme="minorHAnsi"/>
          <w:sz w:val="28"/>
          <w:szCs w:val="28"/>
        </w:rPr>
        <w:t>saath</w:t>
      </w:r>
      <w:proofErr w:type="spellEnd"/>
      <w:r w:rsidRPr="00B3709A">
        <w:rPr>
          <w:rFonts w:cstheme="minorHAnsi"/>
          <w:sz w:val="28"/>
          <w:szCs w:val="28"/>
        </w:rPr>
        <w:t xml:space="preserve"> </w:t>
      </w:r>
      <w:proofErr w:type="spellStart"/>
      <w:r w:rsidRPr="00B3709A">
        <w:rPr>
          <w:rFonts w:cstheme="minorHAnsi"/>
          <w:sz w:val="28"/>
          <w:szCs w:val="28"/>
        </w:rPr>
        <w:t>chalaiee</w:t>
      </w:r>
      <w:proofErr w:type="spellEnd"/>
      <w:r w:rsidRPr="00B3709A">
        <w:rPr>
          <w:rFonts w:cstheme="minorHAnsi"/>
          <w:sz w:val="28"/>
          <w:szCs w:val="28"/>
        </w:rPr>
        <w:t xml:space="preserve"> ||2||</w:t>
      </w:r>
      <w:proofErr w:type="spellStart"/>
      <w:r w:rsidRPr="00B3709A">
        <w:rPr>
          <w:rFonts w:cstheme="minorHAnsi"/>
          <w:sz w:val="28"/>
          <w:szCs w:val="28"/>
        </w:rPr>
        <w:t>paiee</w:t>
      </w:r>
      <w:proofErr w:type="spellEnd"/>
      <w:r w:rsidRPr="00B3709A">
        <w:rPr>
          <w:rFonts w:cstheme="minorHAnsi"/>
          <w:sz w:val="28"/>
          <w:szCs w:val="28"/>
        </w:rPr>
        <w:t xml:space="preserve"> </w:t>
      </w:r>
      <w:proofErr w:type="spellStart"/>
      <w:r w:rsidRPr="00B3709A">
        <w:rPr>
          <w:rFonts w:cstheme="minorHAnsi"/>
          <w:sz w:val="28"/>
          <w:szCs w:val="28"/>
        </w:rPr>
        <w:t>jor</w:t>
      </w:r>
      <w:proofErr w:type="spellEnd"/>
      <w:r w:rsidRPr="00B3709A">
        <w:rPr>
          <w:rFonts w:cstheme="minorHAnsi"/>
          <w:sz w:val="28"/>
          <w:szCs w:val="28"/>
        </w:rPr>
        <w:t xml:space="preserve"> </w:t>
      </w:r>
      <w:proofErr w:type="spellStart"/>
      <w:r w:rsidRPr="00B3709A">
        <w:rPr>
          <w:rFonts w:cstheme="minorHAnsi"/>
          <w:sz w:val="28"/>
          <w:szCs w:val="28"/>
        </w:rPr>
        <w:t>baat</w:t>
      </w:r>
      <w:proofErr w:type="spellEnd"/>
      <w:r w:rsidRPr="00B3709A">
        <w:rPr>
          <w:rFonts w:cstheme="minorHAnsi"/>
          <w:sz w:val="28"/>
          <w:szCs w:val="28"/>
        </w:rPr>
        <w:t xml:space="preserve"> </w:t>
      </w:r>
      <w:proofErr w:type="spellStart"/>
      <w:r w:rsidRPr="00B3709A">
        <w:rPr>
          <w:rFonts w:cstheme="minorHAnsi"/>
          <w:sz w:val="28"/>
          <w:szCs w:val="28"/>
        </w:rPr>
        <w:t>ik</w:t>
      </w:r>
      <w:proofErr w:type="spellEnd"/>
      <w:r w:rsidRPr="00B3709A">
        <w:rPr>
          <w:rFonts w:cstheme="minorHAnsi"/>
          <w:sz w:val="28"/>
          <w:szCs w:val="28"/>
        </w:rPr>
        <w:t xml:space="preserve"> </w:t>
      </w:r>
      <w:proofErr w:type="spellStart"/>
      <w:r w:rsidRPr="00B3709A">
        <w:rPr>
          <w:rFonts w:cstheme="minorHAnsi"/>
          <w:sz w:val="28"/>
          <w:szCs w:val="28"/>
        </w:rPr>
        <w:t>keenee</w:t>
      </w:r>
      <w:proofErr w:type="spellEnd"/>
      <w:r w:rsidRPr="00B3709A">
        <w:rPr>
          <w:rFonts w:cstheme="minorHAnsi"/>
          <w:sz w:val="28"/>
          <w:szCs w:val="28"/>
        </w:rPr>
        <w:t xml:space="preserve"> </w:t>
      </w:r>
      <w:proofErr w:type="spellStart"/>
      <w:r w:rsidRPr="00B3709A">
        <w:rPr>
          <w:rFonts w:cstheme="minorHAnsi"/>
          <w:sz w:val="28"/>
          <w:szCs w:val="28"/>
        </w:rPr>
        <w:t>teh</w:t>
      </w:r>
      <w:proofErr w:type="spellEnd"/>
      <w:r w:rsidRPr="00B3709A">
        <w:rPr>
          <w:rFonts w:cstheme="minorHAnsi"/>
          <w:sz w:val="28"/>
          <w:szCs w:val="28"/>
        </w:rPr>
        <w:t xml:space="preserve"> </w:t>
      </w:r>
      <w:proofErr w:type="spellStart"/>
      <w:r w:rsidRPr="00B3709A">
        <w:rPr>
          <w:rFonts w:cstheme="minorHAnsi"/>
          <w:sz w:val="28"/>
          <w:szCs w:val="28"/>
        </w:rPr>
        <w:t>taa</w:t>
      </w:r>
      <w:proofErr w:type="spellEnd"/>
      <w:r w:rsidRPr="00B3709A">
        <w:rPr>
          <w:rFonts w:cstheme="minorHAnsi"/>
          <w:sz w:val="28"/>
          <w:szCs w:val="28"/>
        </w:rPr>
        <w:t xml:space="preserve">(n)tee man </w:t>
      </w:r>
      <w:proofErr w:type="spellStart"/>
      <w:r w:rsidRPr="00B3709A">
        <w:rPr>
          <w:rFonts w:cstheme="minorHAnsi"/>
          <w:sz w:val="28"/>
          <w:szCs w:val="28"/>
        </w:rPr>
        <w:t>maanaa</w:t>
      </w:r>
      <w:proofErr w:type="spellEnd"/>
      <w:r w:rsidRPr="00B3709A">
        <w:rPr>
          <w:rFonts w:cstheme="minorHAnsi"/>
          <w:sz w:val="28"/>
          <w:szCs w:val="28"/>
        </w:rPr>
        <w:t>(n) ||</w:t>
      </w:r>
      <w:proofErr w:type="spellStart"/>
      <w:r w:rsidRPr="00B3709A">
        <w:rPr>
          <w:rFonts w:cstheme="minorHAnsi"/>
          <w:sz w:val="28"/>
          <w:szCs w:val="28"/>
        </w:rPr>
        <w:t>jolaahe</w:t>
      </w:r>
      <w:proofErr w:type="spellEnd"/>
      <w:r w:rsidRPr="00B3709A">
        <w:rPr>
          <w:rFonts w:cstheme="minorHAnsi"/>
          <w:sz w:val="28"/>
          <w:szCs w:val="28"/>
        </w:rPr>
        <w:t xml:space="preserve"> </w:t>
      </w:r>
      <w:proofErr w:type="spellStart"/>
      <w:r w:rsidRPr="00B3709A">
        <w:rPr>
          <w:rFonts w:cstheme="minorHAnsi"/>
          <w:sz w:val="28"/>
          <w:szCs w:val="28"/>
        </w:rPr>
        <w:t>ghar</w:t>
      </w:r>
      <w:proofErr w:type="spellEnd"/>
      <w:r w:rsidRPr="00B3709A">
        <w:rPr>
          <w:rFonts w:cstheme="minorHAnsi"/>
          <w:sz w:val="28"/>
          <w:szCs w:val="28"/>
        </w:rPr>
        <w:t xml:space="preserve"> </w:t>
      </w:r>
      <w:proofErr w:type="spellStart"/>
      <w:r w:rsidRPr="00B3709A">
        <w:rPr>
          <w:rFonts w:cstheme="minorHAnsi"/>
          <w:sz w:val="28"/>
          <w:szCs w:val="28"/>
        </w:rPr>
        <w:t>apanaa</w:t>
      </w:r>
      <w:proofErr w:type="spellEnd"/>
      <w:r w:rsidRPr="00B3709A">
        <w:rPr>
          <w:rFonts w:cstheme="minorHAnsi"/>
          <w:sz w:val="28"/>
          <w:szCs w:val="28"/>
        </w:rPr>
        <w:t xml:space="preserve"> </w:t>
      </w:r>
      <w:proofErr w:type="spellStart"/>
      <w:r w:rsidRPr="00B3709A">
        <w:rPr>
          <w:rFonts w:cstheme="minorHAnsi"/>
          <w:sz w:val="28"/>
          <w:szCs w:val="28"/>
        </w:rPr>
        <w:t>cheen</w:t>
      </w:r>
      <w:proofErr w:type="spellEnd"/>
      <w:r w:rsidRPr="00B3709A">
        <w:rPr>
          <w:rFonts w:cstheme="minorHAnsi"/>
          <w:sz w:val="28"/>
          <w:szCs w:val="28"/>
        </w:rPr>
        <w:t xml:space="preserve">(h)aa(n) </w:t>
      </w:r>
      <w:proofErr w:type="spellStart"/>
      <w:r w:rsidRPr="00B3709A">
        <w:rPr>
          <w:rFonts w:cstheme="minorHAnsi"/>
          <w:sz w:val="28"/>
          <w:szCs w:val="28"/>
        </w:rPr>
        <w:t>ghaT</w:t>
      </w:r>
      <w:proofErr w:type="spellEnd"/>
      <w:r w:rsidRPr="00B3709A">
        <w:rPr>
          <w:rFonts w:cstheme="minorHAnsi"/>
          <w:sz w:val="28"/>
          <w:szCs w:val="28"/>
        </w:rPr>
        <w:t xml:space="preserve"> </w:t>
      </w:r>
      <w:proofErr w:type="spellStart"/>
      <w:r w:rsidRPr="00B3709A">
        <w:rPr>
          <w:rFonts w:cstheme="minorHAnsi"/>
          <w:sz w:val="28"/>
          <w:szCs w:val="28"/>
        </w:rPr>
        <w:t>hee</w:t>
      </w:r>
      <w:proofErr w:type="spellEnd"/>
      <w:r w:rsidRPr="00B3709A">
        <w:rPr>
          <w:rFonts w:cstheme="minorHAnsi"/>
          <w:sz w:val="28"/>
          <w:szCs w:val="28"/>
        </w:rPr>
        <w:t xml:space="preserve"> </w:t>
      </w:r>
      <w:proofErr w:type="spellStart"/>
      <w:r w:rsidRPr="00B3709A">
        <w:rPr>
          <w:rFonts w:cstheme="minorHAnsi"/>
          <w:sz w:val="28"/>
          <w:szCs w:val="28"/>
        </w:rPr>
        <w:t>raam</w:t>
      </w:r>
      <w:proofErr w:type="spellEnd"/>
      <w:r w:rsidRPr="00B3709A">
        <w:rPr>
          <w:rFonts w:cstheme="minorHAnsi"/>
          <w:sz w:val="28"/>
          <w:szCs w:val="28"/>
        </w:rPr>
        <w:t xml:space="preserve"> </w:t>
      </w:r>
      <w:proofErr w:type="spellStart"/>
      <w:r w:rsidRPr="00B3709A">
        <w:rPr>
          <w:rFonts w:cstheme="minorHAnsi"/>
          <w:sz w:val="28"/>
          <w:szCs w:val="28"/>
        </w:rPr>
        <w:t>pachhaanaa</w:t>
      </w:r>
      <w:proofErr w:type="spellEnd"/>
      <w:r w:rsidRPr="00B3709A">
        <w:rPr>
          <w:rFonts w:cstheme="minorHAnsi"/>
          <w:sz w:val="28"/>
          <w:szCs w:val="28"/>
        </w:rPr>
        <w:t>(n) ||3||</w:t>
      </w:r>
      <w:proofErr w:type="spellStart"/>
      <w:r w:rsidRPr="00B3709A">
        <w:rPr>
          <w:rFonts w:cstheme="minorHAnsi"/>
          <w:sz w:val="28"/>
          <w:szCs w:val="28"/>
        </w:rPr>
        <w:t>kahat</w:t>
      </w:r>
      <w:proofErr w:type="spellEnd"/>
      <w:r w:rsidRPr="00B3709A">
        <w:rPr>
          <w:rFonts w:cstheme="minorHAnsi"/>
          <w:sz w:val="28"/>
          <w:szCs w:val="28"/>
        </w:rPr>
        <w:t xml:space="preserve"> </w:t>
      </w:r>
      <w:proofErr w:type="spellStart"/>
      <w:r w:rsidRPr="00B3709A">
        <w:rPr>
          <w:rFonts w:cstheme="minorHAnsi"/>
          <w:sz w:val="28"/>
          <w:szCs w:val="28"/>
        </w:rPr>
        <w:t>kab</w:t>
      </w:r>
      <w:r>
        <w:rPr>
          <w:rFonts w:cstheme="minorHAnsi"/>
          <w:sz w:val="28"/>
          <w:szCs w:val="28"/>
        </w:rPr>
        <w:t>i</w:t>
      </w:r>
      <w:r w:rsidRPr="00B3709A">
        <w:rPr>
          <w:rFonts w:cstheme="minorHAnsi"/>
          <w:sz w:val="28"/>
          <w:szCs w:val="28"/>
        </w:rPr>
        <w:t>r</w:t>
      </w:r>
      <w:proofErr w:type="spellEnd"/>
      <w:r w:rsidRPr="00B3709A">
        <w:rPr>
          <w:rFonts w:cstheme="minorHAnsi"/>
          <w:sz w:val="28"/>
          <w:szCs w:val="28"/>
        </w:rPr>
        <w:t xml:space="preserve"> </w:t>
      </w:r>
      <w:proofErr w:type="spellStart"/>
      <w:r w:rsidRPr="00B3709A">
        <w:rPr>
          <w:rFonts w:cstheme="minorHAnsi"/>
          <w:sz w:val="28"/>
          <w:szCs w:val="28"/>
        </w:rPr>
        <w:t>kaarageh</w:t>
      </w:r>
      <w:proofErr w:type="spellEnd"/>
      <w:r w:rsidRPr="00B3709A">
        <w:rPr>
          <w:rFonts w:cstheme="minorHAnsi"/>
          <w:sz w:val="28"/>
          <w:szCs w:val="28"/>
        </w:rPr>
        <w:t xml:space="preserve"> </w:t>
      </w:r>
      <w:proofErr w:type="spellStart"/>
      <w:r w:rsidRPr="00B3709A">
        <w:rPr>
          <w:rFonts w:cstheme="minorHAnsi"/>
          <w:sz w:val="28"/>
          <w:szCs w:val="28"/>
        </w:rPr>
        <w:t>toree</w:t>
      </w:r>
      <w:proofErr w:type="spellEnd"/>
      <w:r w:rsidRPr="00B3709A">
        <w:rPr>
          <w:rFonts w:cstheme="minorHAnsi"/>
          <w:sz w:val="28"/>
          <w:szCs w:val="28"/>
        </w:rPr>
        <w:t xml:space="preserve"> ||</w:t>
      </w:r>
      <w:proofErr w:type="spellStart"/>
      <w:r w:rsidRPr="00B3709A">
        <w:rPr>
          <w:rFonts w:cstheme="minorHAnsi"/>
          <w:sz w:val="28"/>
          <w:szCs w:val="28"/>
        </w:rPr>
        <w:t>sootai</w:t>
      </w:r>
      <w:proofErr w:type="spellEnd"/>
      <w:r w:rsidRPr="00B3709A">
        <w:rPr>
          <w:rFonts w:cstheme="minorHAnsi"/>
          <w:sz w:val="28"/>
          <w:szCs w:val="28"/>
        </w:rPr>
        <w:t xml:space="preserve"> soot </w:t>
      </w:r>
      <w:proofErr w:type="spellStart"/>
      <w:r w:rsidRPr="00B3709A">
        <w:rPr>
          <w:rFonts w:cstheme="minorHAnsi"/>
          <w:sz w:val="28"/>
          <w:szCs w:val="28"/>
        </w:rPr>
        <w:t>milaae</w:t>
      </w:r>
      <w:proofErr w:type="spellEnd"/>
      <w:r w:rsidRPr="00B3709A">
        <w:rPr>
          <w:rFonts w:cstheme="minorHAnsi"/>
          <w:sz w:val="28"/>
          <w:szCs w:val="28"/>
        </w:rPr>
        <w:t xml:space="preserve"> </w:t>
      </w:r>
      <w:proofErr w:type="spellStart"/>
      <w:r w:rsidRPr="00B3709A">
        <w:rPr>
          <w:rFonts w:cstheme="minorHAnsi"/>
          <w:sz w:val="28"/>
          <w:szCs w:val="28"/>
        </w:rPr>
        <w:t>koree</w:t>
      </w:r>
      <w:proofErr w:type="spellEnd"/>
      <w:r w:rsidRPr="00B3709A">
        <w:rPr>
          <w:rFonts w:cstheme="minorHAnsi"/>
          <w:sz w:val="28"/>
          <w:szCs w:val="28"/>
        </w:rPr>
        <w:t>||4||3||36||</w:t>
      </w:r>
      <w:r w:rsidRPr="00B3709A">
        <w:rPr>
          <w:sz w:val="28"/>
          <w:szCs w:val="28"/>
        </w:rPr>
        <w:tab/>
      </w:r>
      <w:r w:rsidRPr="00B3709A">
        <w:rPr>
          <w:sz w:val="28"/>
          <w:szCs w:val="28"/>
        </w:rPr>
        <w:tab/>
      </w:r>
      <w:r w:rsidRPr="00B3709A">
        <w:rPr>
          <w:sz w:val="28"/>
          <w:szCs w:val="28"/>
        </w:rPr>
        <w:tab/>
      </w:r>
      <w:r w:rsidRPr="00B3709A">
        <w:rPr>
          <w:sz w:val="28"/>
          <w:szCs w:val="28"/>
        </w:rPr>
        <w:tab/>
      </w:r>
      <w:r w:rsidRPr="00B3709A">
        <w:rPr>
          <w:sz w:val="28"/>
          <w:szCs w:val="28"/>
        </w:rPr>
        <w:tab/>
      </w:r>
      <w:r w:rsidRPr="00B3709A">
        <w:rPr>
          <w:sz w:val="28"/>
          <w:szCs w:val="28"/>
        </w:rPr>
        <w:tab/>
      </w:r>
      <w:r w:rsidRPr="00B3709A">
        <w:rPr>
          <w:sz w:val="28"/>
          <w:szCs w:val="28"/>
        </w:rPr>
        <w:tab/>
      </w:r>
      <w:r>
        <w:rPr>
          <w:sz w:val="28"/>
          <w:szCs w:val="28"/>
        </w:rPr>
        <w:t xml:space="preserve">                                               </w:t>
      </w:r>
      <w:r w:rsidRPr="00B74331">
        <w:rPr>
          <w:rFonts w:ascii="Calibri" w:hAnsi="Calibri" w:cs="Calibri"/>
          <w:sz w:val="24"/>
          <w:szCs w:val="24"/>
        </w:rPr>
        <w:t>SGGS, p. 484</w:t>
      </w:r>
    </w:p>
    <w:p w14:paraId="0A3F556E" w14:textId="77777777" w:rsidR="00775A57" w:rsidRDefault="00775A57" w:rsidP="00775A57">
      <w:pPr>
        <w:spacing w:line="240" w:lineRule="auto"/>
        <w:ind w:left="720"/>
        <w:jc w:val="both"/>
        <w:rPr>
          <w:rFonts w:ascii="Calibri" w:hAnsi="Calibri" w:cs="Calibri"/>
          <w:sz w:val="28"/>
          <w:szCs w:val="28"/>
        </w:rPr>
      </w:pPr>
      <w:r w:rsidRPr="00B3709A">
        <w:rPr>
          <w:rFonts w:ascii="Calibri" w:hAnsi="Calibri" w:cs="Calibri"/>
          <w:b/>
          <w:sz w:val="28"/>
          <w:szCs w:val="28"/>
        </w:rPr>
        <w:t xml:space="preserve">(You all had been insulting me by calling me a weaver, but you do not know that </w:t>
      </w:r>
      <w:r w:rsidRPr="00460C39">
        <w:rPr>
          <w:rFonts w:ascii="Calibri" w:hAnsi="Calibri" w:cs="Calibri"/>
          <w:b/>
          <w:sz w:val="28"/>
          <w:szCs w:val="28"/>
        </w:rPr>
        <w:t>even God</w:t>
      </w:r>
      <w:r w:rsidRPr="00460C39">
        <w:rPr>
          <w:rFonts w:ascii="Calibri" w:hAnsi="Calibri" w:cs="Calibri"/>
          <w:b/>
          <w:i/>
          <w:iCs/>
          <w:sz w:val="28"/>
          <w:szCs w:val="28"/>
        </w:rPr>
        <w:t xml:space="preserve"> </w:t>
      </w:r>
      <w:r w:rsidRPr="00460C39">
        <w:rPr>
          <w:rFonts w:ascii="Calibri" w:hAnsi="Calibri" w:cs="Calibri"/>
          <w:b/>
          <w:sz w:val="28"/>
          <w:szCs w:val="28"/>
        </w:rPr>
        <w:t xml:space="preserve">is a weaver), None of you understood that Weaver, who has stretched out the fabric of the whole world. ||1||Pause|| </w:t>
      </w:r>
      <w:r w:rsidRPr="00460C39">
        <w:rPr>
          <w:rFonts w:ascii="Calibri" w:hAnsi="Calibri" w:cs="Calibri"/>
          <w:bCs/>
          <w:sz w:val="28"/>
          <w:szCs w:val="28"/>
        </w:rPr>
        <w:t>(</w:t>
      </w:r>
      <w:r w:rsidRPr="00460C39">
        <w:rPr>
          <w:rFonts w:ascii="Calibri" w:hAnsi="Calibri" w:cs="Calibri"/>
          <w:sz w:val="28"/>
          <w:szCs w:val="28"/>
        </w:rPr>
        <w:t>O Brahmin!), While you were listening to the Vedas and the Puranas, I spent time weaving. (you used your time learning religious scriptures to make a living, I used my time weaving to make a living. Thus, there is no difference between two of us. Then how come you are proud of your knowledge of scriptures and of being a Brahmin?) ||1||He (God</w:t>
      </w:r>
      <w:r w:rsidRPr="00460C39">
        <w:rPr>
          <w:rFonts w:ascii="Calibri" w:hAnsi="Calibri" w:cs="Calibri"/>
          <w:i/>
          <w:iCs/>
          <w:sz w:val="28"/>
          <w:szCs w:val="28"/>
        </w:rPr>
        <w:t>,</w:t>
      </w:r>
      <w:r w:rsidRPr="00460C39">
        <w:rPr>
          <w:rFonts w:ascii="Calibri" w:hAnsi="Calibri" w:cs="Calibri"/>
          <w:sz w:val="28"/>
          <w:szCs w:val="28"/>
        </w:rPr>
        <w:t xml:space="preserve"> the Weaver) has made the earth and sky as His loom. Upon it, He moves the two bobbins of the sun and the moon. ||2|| The Weaver (God) using the foot pedals (the cycle of birth and death) </w:t>
      </w:r>
      <w:r w:rsidRPr="00460C39">
        <w:rPr>
          <w:rFonts w:ascii="Calibri" w:hAnsi="Calibri" w:cs="Calibri"/>
          <w:sz w:val="28"/>
          <w:szCs w:val="28"/>
        </w:rPr>
        <w:lastRenderedPageBreak/>
        <w:t>has woven the universe. My mind is pleased with that Weaver who has created everything. I, weaver, has realized (that The Weaver – God) and has found my own home, and recognize Him within my heart. ||3||Says Kabir, when that Weaver combs</w:t>
      </w:r>
      <w:r w:rsidRPr="00B3709A">
        <w:rPr>
          <w:rFonts w:ascii="Calibri" w:hAnsi="Calibri" w:cs="Calibri"/>
          <w:sz w:val="28"/>
          <w:szCs w:val="28"/>
        </w:rPr>
        <w:t xml:space="preserve">, </w:t>
      </w:r>
      <w:r w:rsidRPr="00345B32">
        <w:rPr>
          <w:rFonts w:ascii="Calibri" w:hAnsi="Calibri" w:cs="Calibri"/>
          <w:sz w:val="28"/>
          <w:szCs w:val="28"/>
        </w:rPr>
        <w:t>He</w:t>
      </w:r>
      <w:r w:rsidRPr="00B3709A">
        <w:rPr>
          <w:rFonts w:ascii="Calibri" w:hAnsi="Calibri" w:cs="Calibri"/>
          <w:sz w:val="28"/>
          <w:szCs w:val="28"/>
        </w:rPr>
        <w:t xml:space="preserve"> blends my thread with </w:t>
      </w:r>
      <w:r w:rsidRPr="00345B32">
        <w:rPr>
          <w:rFonts w:ascii="Calibri" w:hAnsi="Calibri" w:cs="Calibri"/>
          <w:sz w:val="28"/>
          <w:szCs w:val="28"/>
        </w:rPr>
        <w:t>His</w:t>
      </w:r>
      <w:r w:rsidRPr="00B3709A">
        <w:rPr>
          <w:rFonts w:ascii="Calibri" w:hAnsi="Calibri" w:cs="Calibri"/>
          <w:sz w:val="28"/>
          <w:szCs w:val="28"/>
        </w:rPr>
        <w:t xml:space="preserve"> thread. (i.e. </w:t>
      </w:r>
      <w:r w:rsidRPr="00345B32">
        <w:rPr>
          <w:rFonts w:ascii="Calibri" w:hAnsi="Calibri" w:cs="Calibri"/>
          <w:sz w:val="28"/>
          <w:szCs w:val="28"/>
        </w:rPr>
        <w:t>He</w:t>
      </w:r>
      <w:r w:rsidRPr="00B3709A">
        <w:rPr>
          <w:rFonts w:ascii="Calibri" w:hAnsi="Calibri" w:cs="Calibri"/>
          <w:sz w:val="28"/>
          <w:szCs w:val="28"/>
        </w:rPr>
        <w:t xml:space="preserve"> merges the universe in </w:t>
      </w:r>
      <w:r w:rsidRPr="00345B32">
        <w:rPr>
          <w:rFonts w:ascii="Calibri" w:hAnsi="Calibri" w:cs="Calibri"/>
          <w:sz w:val="28"/>
          <w:szCs w:val="28"/>
        </w:rPr>
        <w:t>Himself</w:t>
      </w:r>
      <w:r w:rsidRPr="00B3709A">
        <w:rPr>
          <w:rFonts w:ascii="Calibri" w:hAnsi="Calibri" w:cs="Calibri"/>
          <w:sz w:val="28"/>
          <w:szCs w:val="28"/>
        </w:rPr>
        <w:t>). ||4||3||36||</w:t>
      </w:r>
    </w:p>
    <w:p w14:paraId="3ABD142F" w14:textId="77777777" w:rsidR="00775A57" w:rsidRPr="00763E98" w:rsidRDefault="00775A57" w:rsidP="00775A57">
      <w:pPr>
        <w:spacing w:line="240" w:lineRule="auto"/>
        <w:ind w:left="720"/>
        <w:jc w:val="both"/>
        <w:rPr>
          <w:rFonts w:ascii="Calibri" w:hAnsi="Calibri" w:cs="Calibri"/>
          <w:sz w:val="16"/>
          <w:szCs w:val="16"/>
        </w:rPr>
      </w:pPr>
    </w:p>
    <w:p w14:paraId="02BC23E6" w14:textId="77777777" w:rsidR="00775A57" w:rsidRPr="006162DD" w:rsidRDefault="00775A57" w:rsidP="00775A57">
      <w:pPr>
        <w:spacing w:line="240" w:lineRule="auto"/>
        <w:ind w:left="720"/>
        <w:jc w:val="both"/>
        <w:rPr>
          <w:rFonts w:ascii="AmrLipi" w:eastAsia="AmrLipi" w:hAnsi="AmrLipi" w:cs="AmrLipi"/>
          <w:b/>
          <w:bCs/>
          <w:sz w:val="28"/>
          <w:szCs w:val="28"/>
        </w:rPr>
      </w:pPr>
      <w:r w:rsidRPr="00E875EA">
        <w:rPr>
          <w:rFonts w:ascii="AmrLipi" w:eastAsia="AmrLipi" w:hAnsi="AmrLipi" w:cs="AmrLipi"/>
          <w:b/>
          <w:bCs/>
          <w:sz w:val="28"/>
          <w:szCs w:val="28"/>
        </w:rPr>
        <w:t xml:space="preserve">rhwau </w:t>
      </w:r>
      <w:r>
        <w:rPr>
          <w:rFonts w:ascii="AmrLipi" w:eastAsia="AmrLipi" w:hAnsi="AmrLipi" w:cs="AmrLipi"/>
          <w:b/>
          <w:bCs/>
          <w:sz w:val="28"/>
          <w:szCs w:val="28"/>
        </w:rPr>
        <w:t xml:space="preserve"> </w:t>
      </w:r>
      <w:proofErr w:type="spellStart"/>
      <w:r>
        <w:rPr>
          <w:rFonts w:ascii="AmrLipi" w:eastAsia="AmrLipi" w:hAnsi="AmrLipi" w:cs="AmrLipi"/>
          <w:b/>
          <w:bCs/>
          <w:sz w:val="28"/>
          <w:szCs w:val="28"/>
        </w:rPr>
        <w:t>dI</w:t>
      </w:r>
      <w:proofErr w:type="spellEnd"/>
      <w:r>
        <w:rPr>
          <w:rFonts w:ascii="AmrLipi" w:eastAsia="AmrLipi" w:hAnsi="AmrLipi" w:cs="AmrLipi"/>
          <w:b/>
          <w:bCs/>
          <w:sz w:val="28"/>
          <w:szCs w:val="28"/>
        </w:rPr>
        <w:t xml:space="preserve"> </w:t>
      </w:r>
      <w:proofErr w:type="spellStart"/>
      <w:r w:rsidRPr="00E875EA">
        <w:rPr>
          <w:rFonts w:ascii="AmrLipi" w:eastAsia="AmrLipi" w:hAnsi="AmrLipi" w:cs="AmrLipi"/>
          <w:b/>
          <w:bCs/>
          <w:sz w:val="28"/>
          <w:szCs w:val="28"/>
        </w:rPr>
        <w:t>qu~k</w:t>
      </w:r>
      <w:proofErr w:type="spellEnd"/>
      <w:r w:rsidRPr="00E875EA">
        <w:rPr>
          <w:rFonts w:ascii="AmrLipi" w:eastAsia="AmrLipi" w:hAnsi="AmrLipi" w:cs="AmrLipi"/>
          <w:b/>
          <w:bCs/>
          <w:sz w:val="28"/>
          <w:szCs w:val="28"/>
        </w:rPr>
        <w:t>:</w:t>
      </w:r>
      <w:r>
        <w:rPr>
          <w:rFonts w:ascii="AmrLipi" w:eastAsia="AmrLipi" w:hAnsi="AmrLipi" w:cs="AmrLipi"/>
          <w:b/>
          <w:bCs/>
          <w:sz w:val="28"/>
          <w:szCs w:val="28"/>
        </w:rPr>
        <w:t xml:space="preserve"> </w:t>
      </w:r>
      <w:r w:rsidRPr="00763E98">
        <w:rPr>
          <w:rFonts w:ascii="AmrLipi" w:eastAsia="AmrLipi" w:hAnsi="AmrLipi" w:cs="AmrLipi"/>
          <w:sz w:val="28"/>
          <w:szCs w:val="28"/>
        </w:rPr>
        <w:t>(</w:t>
      </w:r>
      <w:proofErr w:type="spellStart"/>
      <w:r w:rsidRPr="00763E98">
        <w:rPr>
          <w:rFonts w:ascii="AmrLipi" w:eastAsia="AmrLipi" w:hAnsi="AmrLipi" w:cs="AmrLipi"/>
          <w:sz w:val="28"/>
          <w:szCs w:val="28"/>
        </w:rPr>
        <w:t>qusIN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swry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mYnUM</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julwh</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julwh</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AwK</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CuitAwaux</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jqn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krdy</w:t>
      </w:r>
      <w:proofErr w:type="spellEnd"/>
      <w:r w:rsidRPr="00763E98">
        <w:rPr>
          <w:rFonts w:ascii="AmrLipi" w:eastAsia="AmrLipi" w:hAnsi="AmrLipi" w:cs="AmrLipi"/>
          <w:sz w:val="28"/>
          <w:szCs w:val="28"/>
        </w:rPr>
        <w:t xml:space="preserve"> ho, </w:t>
      </w:r>
      <w:proofErr w:type="spellStart"/>
      <w:r w:rsidRPr="00763E98">
        <w:rPr>
          <w:rFonts w:ascii="AmrLipi" w:eastAsia="AmrLipi" w:hAnsi="AmrLipi" w:cs="AmrLipi"/>
          <w:sz w:val="28"/>
          <w:szCs w:val="28"/>
        </w:rPr>
        <w:t>pr</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quhwnUM</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pqw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nhIN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ik</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prmwqmw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vI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julwh</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qusW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iksy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ny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aus</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julwh</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Byq</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nhIN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pwieAw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ijs</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ny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ieh</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swrw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jgq</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pYdw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krky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mwno</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qwxw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qx</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id~qw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[1[rhwau[</w:t>
      </w:r>
      <w:r w:rsidRPr="006162DD">
        <w:rPr>
          <w:rFonts w:ascii="AmrLipi" w:eastAsia="AmrLipi" w:hAnsi="AmrLipi" w:cs="AmrLipi"/>
          <w:b/>
          <w:bCs/>
          <w:sz w:val="28"/>
          <w:szCs w:val="28"/>
        </w:rPr>
        <w:t xml:space="preserve"> </w:t>
      </w:r>
    </w:p>
    <w:p w14:paraId="06B9D359" w14:textId="53EBC5B0" w:rsidR="00775A57" w:rsidRPr="00A71842" w:rsidRDefault="00775A57" w:rsidP="00775A57">
      <w:pPr>
        <w:spacing w:line="240" w:lineRule="auto"/>
        <w:ind w:left="720"/>
        <w:jc w:val="both"/>
        <w:rPr>
          <w:rFonts w:ascii="Calibri" w:hAnsi="Calibri" w:cs="Calibri"/>
          <w:sz w:val="32"/>
          <w:szCs w:val="32"/>
        </w:rPr>
      </w:pPr>
      <w:r w:rsidRPr="00B3709A">
        <w:rPr>
          <w:rFonts w:ascii="Calibri" w:hAnsi="Calibri" w:cs="Calibri"/>
          <w:sz w:val="28"/>
          <w:szCs w:val="28"/>
        </w:rPr>
        <w:t xml:space="preserve">For English translation of </w:t>
      </w:r>
      <w:r w:rsidR="00211CF9">
        <w:rPr>
          <w:rFonts w:ascii="Calibri" w:hAnsi="Calibri" w:cs="Calibri"/>
          <w:sz w:val="28"/>
          <w:szCs w:val="28"/>
        </w:rPr>
        <w:t xml:space="preserve">the </w:t>
      </w:r>
      <w:r w:rsidRPr="009A2A20">
        <w:rPr>
          <w:rFonts w:ascii="Calibri" w:hAnsi="Calibri" w:cs="Calibri"/>
          <w:sz w:val="28"/>
          <w:szCs w:val="28"/>
        </w:rPr>
        <w:t>Rahao Tuk</w:t>
      </w:r>
      <w:r w:rsidRPr="00BA5BE7">
        <w:rPr>
          <w:rFonts w:ascii="Calibri" w:hAnsi="Calibri" w:cs="Calibri"/>
          <w:sz w:val="28"/>
          <w:szCs w:val="28"/>
        </w:rPr>
        <w:t>,</w:t>
      </w:r>
      <w:r w:rsidRPr="00B3709A">
        <w:rPr>
          <w:rFonts w:ascii="Calibri" w:hAnsi="Calibri" w:cs="Calibri"/>
          <w:sz w:val="28"/>
          <w:szCs w:val="28"/>
        </w:rPr>
        <w:t xml:space="preserve"> see above.</w:t>
      </w:r>
    </w:p>
    <w:p w14:paraId="6F3F98B2" w14:textId="77777777" w:rsidR="008C62B3" w:rsidRDefault="008C62B3" w:rsidP="00775A57">
      <w:pPr>
        <w:jc w:val="both"/>
        <w:rPr>
          <w:rFonts w:cstheme="minorHAnsi"/>
          <w:sz w:val="32"/>
          <w:szCs w:val="32"/>
        </w:rPr>
      </w:pPr>
    </w:p>
    <w:p w14:paraId="5A019A56" w14:textId="75D1CE03" w:rsidR="00775A57" w:rsidRDefault="00775A57" w:rsidP="009A2A20">
      <w:pPr>
        <w:ind w:firstLine="720"/>
        <w:jc w:val="both"/>
        <w:rPr>
          <w:rFonts w:cstheme="minorHAnsi"/>
          <w:sz w:val="32"/>
          <w:szCs w:val="32"/>
        </w:rPr>
      </w:pPr>
      <w:r w:rsidRPr="00A71842">
        <w:rPr>
          <w:rFonts w:cstheme="minorHAnsi"/>
          <w:sz w:val="32"/>
          <w:szCs w:val="32"/>
        </w:rPr>
        <w:t>Throughout his life</w:t>
      </w:r>
      <w:r>
        <w:rPr>
          <w:rFonts w:cstheme="minorHAnsi"/>
          <w:sz w:val="32"/>
          <w:szCs w:val="32"/>
        </w:rPr>
        <w:t>,</w:t>
      </w:r>
      <w:r w:rsidRPr="00A71842">
        <w:rPr>
          <w:rFonts w:cstheme="minorHAnsi"/>
          <w:sz w:val="32"/>
          <w:szCs w:val="32"/>
        </w:rPr>
        <w:t xml:space="preserve"> Bhagat Kabir proclaimed the existence </w:t>
      </w:r>
      <w:r w:rsidRPr="00460C39">
        <w:rPr>
          <w:rFonts w:cstheme="minorHAnsi"/>
          <w:sz w:val="32"/>
          <w:szCs w:val="32"/>
        </w:rPr>
        <w:t xml:space="preserve">of </w:t>
      </w:r>
      <w:r w:rsidRPr="00460C39">
        <w:rPr>
          <w:rFonts w:ascii="Calibri" w:hAnsi="Calibri" w:cstheme="minorHAnsi"/>
          <w:sz w:val="28"/>
          <w:szCs w:val="32"/>
        </w:rPr>
        <w:t>God</w:t>
      </w:r>
      <w:r w:rsidRPr="00460C39">
        <w:rPr>
          <w:rFonts w:cstheme="minorHAnsi"/>
          <w:sz w:val="32"/>
          <w:szCs w:val="32"/>
        </w:rPr>
        <w:t>.</w:t>
      </w:r>
      <w:r w:rsidRPr="00A71842">
        <w:rPr>
          <w:rFonts w:cstheme="minorHAnsi"/>
          <w:sz w:val="32"/>
          <w:szCs w:val="32"/>
        </w:rPr>
        <w:t xml:space="preserve"> He strongly believed that all humans are created equal, and no one should be discriminated against based on</w:t>
      </w:r>
      <w:r>
        <w:rPr>
          <w:rFonts w:cstheme="minorHAnsi"/>
          <w:sz w:val="32"/>
          <w:szCs w:val="32"/>
        </w:rPr>
        <w:t xml:space="preserve"> </w:t>
      </w:r>
      <w:r w:rsidRPr="00A71842">
        <w:rPr>
          <w:rFonts w:cstheme="minorHAnsi"/>
          <w:sz w:val="32"/>
          <w:szCs w:val="32"/>
        </w:rPr>
        <w:t xml:space="preserve">(so-called) ‘low caste’ status of their birth. </w:t>
      </w:r>
    </w:p>
    <w:p w14:paraId="0CD931EB" w14:textId="035CBC59" w:rsidR="008C62B3" w:rsidRDefault="008C62B3" w:rsidP="00775A57">
      <w:pPr>
        <w:jc w:val="both"/>
        <w:rPr>
          <w:rFonts w:cstheme="minorHAnsi"/>
          <w:sz w:val="32"/>
          <w:szCs w:val="32"/>
        </w:rPr>
      </w:pPr>
    </w:p>
    <w:p w14:paraId="17B249BF" w14:textId="77777777" w:rsidR="008C62B3" w:rsidRPr="00A71842" w:rsidRDefault="008C62B3" w:rsidP="00775A57">
      <w:pPr>
        <w:jc w:val="both"/>
        <w:rPr>
          <w:rFonts w:cstheme="minorHAnsi"/>
          <w:sz w:val="32"/>
          <w:szCs w:val="32"/>
        </w:rPr>
      </w:pPr>
    </w:p>
    <w:p w14:paraId="0A8AB60E" w14:textId="77777777" w:rsidR="00775A57" w:rsidRDefault="00775A57" w:rsidP="00775A57">
      <w:pPr>
        <w:spacing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47F4A155" w14:textId="77777777" w:rsidR="00ED38F4" w:rsidRDefault="00ED38F4" w:rsidP="001669BD">
      <w:pPr>
        <w:jc w:val="center"/>
        <w:rPr>
          <w:b/>
          <w:sz w:val="48"/>
          <w:szCs w:val="48"/>
        </w:rPr>
      </w:pPr>
    </w:p>
    <w:p w14:paraId="7BB52856" w14:textId="77777777" w:rsidR="00ED38F4" w:rsidRDefault="00ED38F4" w:rsidP="001669BD">
      <w:pPr>
        <w:jc w:val="center"/>
        <w:rPr>
          <w:b/>
          <w:sz w:val="48"/>
          <w:szCs w:val="48"/>
        </w:rPr>
      </w:pPr>
    </w:p>
    <w:p w14:paraId="01A8956D" w14:textId="77777777" w:rsidR="00ED38F4" w:rsidRDefault="00ED38F4" w:rsidP="001669BD">
      <w:pPr>
        <w:jc w:val="center"/>
        <w:rPr>
          <w:b/>
          <w:sz w:val="48"/>
          <w:szCs w:val="48"/>
        </w:rPr>
      </w:pPr>
    </w:p>
    <w:p w14:paraId="316FB6AA" w14:textId="77777777" w:rsidR="00ED38F4" w:rsidRDefault="00ED38F4" w:rsidP="001669BD">
      <w:pPr>
        <w:jc w:val="center"/>
        <w:rPr>
          <w:b/>
          <w:sz w:val="48"/>
          <w:szCs w:val="48"/>
        </w:rPr>
      </w:pPr>
    </w:p>
    <w:p w14:paraId="1C69C5F3" w14:textId="77777777" w:rsidR="00211CF9" w:rsidRDefault="00211CF9" w:rsidP="001669BD">
      <w:pPr>
        <w:jc w:val="center"/>
        <w:rPr>
          <w:b/>
          <w:sz w:val="48"/>
          <w:szCs w:val="48"/>
        </w:rPr>
      </w:pPr>
    </w:p>
    <w:p w14:paraId="73B197C6" w14:textId="217215C7" w:rsidR="001669BD" w:rsidRDefault="001669BD" w:rsidP="001669BD">
      <w:pPr>
        <w:jc w:val="center"/>
        <w:rPr>
          <w:b/>
          <w:sz w:val="48"/>
          <w:szCs w:val="48"/>
        </w:rPr>
      </w:pPr>
      <w:r w:rsidRPr="00631442">
        <w:rPr>
          <w:b/>
          <w:sz w:val="56"/>
          <w:szCs w:val="56"/>
        </w:rPr>
        <w:lastRenderedPageBreak/>
        <w:t>4.</w:t>
      </w:r>
      <w:r>
        <w:rPr>
          <w:b/>
          <w:sz w:val="48"/>
          <w:szCs w:val="48"/>
        </w:rPr>
        <w:t xml:space="preserve"> </w:t>
      </w:r>
      <w:r w:rsidRPr="00460C39">
        <w:rPr>
          <w:rFonts w:ascii="Calibri" w:hAnsi="Calibri" w:cstheme="minorHAnsi"/>
          <w:b/>
          <w:bCs/>
          <w:sz w:val="56"/>
          <w:szCs w:val="56"/>
        </w:rPr>
        <w:t>God</w:t>
      </w:r>
      <w:r w:rsidRPr="00A71842">
        <w:rPr>
          <w:rFonts w:cstheme="minorHAnsi"/>
          <w:b/>
          <w:sz w:val="56"/>
          <w:szCs w:val="56"/>
        </w:rPr>
        <w:t xml:space="preserve"> Makes a Devotee Fearless</w:t>
      </w:r>
    </w:p>
    <w:p w14:paraId="7F1873CC" w14:textId="77777777" w:rsidR="001669BD" w:rsidRDefault="001669BD" w:rsidP="001669BD">
      <w:pPr>
        <w:jc w:val="both"/>
        <w:rPr>
          <w:color w:val="008000"/>
          <w:sz w:val="16"/>
          <w:szCs w:val="16"/>
        </w:rPr>
      </w:pPr>
    </w:p>
    <w:p w14:paraId="681F5676" w14:textId="77777777" w:rsidR="001669BD" w:rsidRDefault="001669BD" w:rsidP="001669BD">
      <w:pPr>
        <w:ind w:firstLine="720"/>
        <w:jc w:val="both"/>
        <w:rPr>
          <w:sz w:val="32"/>
          <w:szCs w:val="32"/>
        </w:rPr>
      </w:pPr>
      <w:r w:rsidRPr="3C1D64D1">
        <w:rPr>
          <w:rFonts w:ascii="Calibri" w:eastAsia="Calibri" w:hAnsi="Calibri" w:cs="Calibri"/>
          <w:sz w:val="32"/>
          <w:szCs w:val="32"/>
        </w:rPr>
        <w:t>Throughout</w:t>
      </w:r>
      <w:r>
        <w:rPr>
          <w:rFonts w:ascii="Calibri" w:eastAsia="Calibri" w:hAnsi="Calibri" w:cs="Calibri"/>
          <w:sz w:val="32"/>
          <w:szCs w:val="32"/>
        </w:rPr>
        <w:t xml:space="preserve"> </w:t>
      </w:r>
      <w:r w:rsidRPr="3C1D64D1">
        <w:rPr>
          <w:rFonts w:ascii="Calibri" w:eastAsia="Calibri" w:hAnsi="Calibri" w:cs="Calibri"/>
          <w:sz w:val="32"/>
          <w:szCs w:val="32"/>
        </w:rPr>
        <w:t xml:space="preserve">his life, Bhagat Kabir advocated against religious exploitation and ritualistic practices. Even while living in Banaras – one of the most sacred centers of the Hindu religion – he was not scared of the so-called “high caste” or other religious “elite” people around him. He did not feel weakened or demoralized despite many hurtful actions taken by these people, especially Brahmins who opposed his views.  He was not fearful of discriminatory behavior by Muslims either. He faced every situation calmly, considering it the Will </w:t>
      </w:r>
      <w:r w:rsidRPr="001509F9">
        <w:rPr>
          <w:rFonts w:ascii="Calibri" w:eastAsia="Calibri" w:hAnsi="Calibri" w:cs="Calibri"/>
          <w:sz w:val="32"/>
          <w:szCs w:val="32"/>
        </w:rPr>
        <w:t xml:space="preserve">of </w:t>
      </w:r>
      <w:r w:rsidRPr="009A2A20">
        <w:rPr>
          <w:rFonts w:ascii="Calibri" w:eastAsia="Calibri" w:hAnsi="Calibri" w:cs="Calibri"/>
          <w:sz w:val="32"/>
          <w:szCs w:val="32"/>
        </w:rPr>
        <w:t>God</w:t>
      </w:r>
      <w:r w:rsidRPr="001509F9">
        <w:rPr>
          <w:rFonts w:ascii="Calibri" w:eastAsia="Calibri" w:hAnsi="Calibri" w:cs="Calibri"/>
          <w:sz w:val="32"/>
          <w:szCs w:val="32"/>
        </w:rPr>
        <w:t>.  He</w:t>
      </w:r>
      <w:r w:rsidRPr="3C1D64D1">
        <w:rPr>
          <w:rFonts w:ascii="Calibri" w:eastAsia="Calibri" w:hAnsi="Calibri" w:cs="Calibri"/>
          <w:sz w:val="32"/>
          <w:szCs w:val="32"/>
        </w:rPr>
        <w:t xml:space="preserve"> describes one such incident in his following composition in SGGS. </w:t>
      </w:r>
    </w:p>
    <w:p w14:paraId="1544E8BA" w14:textId="77777777" w:rsidR="001669BD" w:rsidRDefault="001669BD" w:rsidP="001669BD">
      <w:pPr>
        <w:jc w:val="both"/>
      </w:pPr>
    </w:p>
    <w:p w14:paraId="0FA0E4B7" w14:textId="77777777" w:rsidR="001669BD" w:rsidRPr="00E875EA" w:rsidRDefault="001669BD" w:rsidP="001669BD">
      <w:pPr>
        <w:spacing w:after="120"/>
        <w:ind w:left="720"/>
        <w:jc w:val="both"/>
        <w:rPr>
          <w:rFonts w:ascii="AmrLipi" w:eastAsia="AmrLipi" w:hAnsi="AmrLipi" w:cs="AmrLipi"/>
          <w:sz w:val="28"/>
          <w:szCs w:val="28"/>
        </w:rPr>
      </w:pPr>
      <w:proofErr w:type="spellStart"/>
      <w:r w:rsidRPr="00E875EA">
        <w:rPr>
          <w:rFonts w:ascii="AmrLipi" w:eastAsia="AmrLipi" w:hAnsi="AmrLipi" w:cs="AmrLipi"/>
          <w:sz w:val="28"/>
          <w:szCs w:val="28"/>
        </w:rPr>
        <w:t>gMg</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guswiein</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gihr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gMBIr</w:t>
      </w:r>
      <w:proofErr w:type="spellEnd"/>
      <w:r w:rsidRPr="00E875EA">
        <w:rPr>
          <w:rFonts w:ascii="AmrLipi" w:eastAsia="AmrLipi" w:hAnsi="AmrLipi" w:cs="AmrLipi"/>
          <w:sz w:val="28"/>
          <w:szCs w:val="28"/>
        </w:rPr>
        <w:t>]</w:t>
      </w:r>
      <w:r>
        <w:rPr>
          <w:rFonts w:ascii="AmrLipi" w:eastAsia="AmrLipi" w:hAnsi="AmrLipi" w:cs="AmrLipi"/>
          <w:sz w:val="28"/>
          <w:szCs w:val="28"/>
        </w:rPr>
        <w:t xml:space="preserve"> </w:t>
      </w:r>
      <w:proofErr w:type="spellStart"/>
      <w:r w:rsidRPr="00E875EA">
        <w:rPr>
          <w:rFonts w:ascii="AmrLipi" w:eastAsia="AmrLipi" w:hAnsi="AmrLipi" w:cs="AmrLipi"/>
          <w:sz w:val="28"/>
          <w:szCs w:val="28"/>
        </w:rPr>
        <w:t>jMjIr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bWiD</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kir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Kry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kbIr</w:t>
      </w:r>
      <w:proofErr w:type="spellEnd"/>
      <w:r w:rsidRPr="00E875EA">
        <w:rPr>
          <w:rFonts w:ascii="AmrLipi" w:eastAsia="AmrLipi" w:hAnsi="AmrLipi" w:cs="AmrLipi"/>
          <w:sz w:val="28"/>
          <w:szCs w:val="28"/>
        </w:rPr>
        <w:t>]1]</w:t>
      </w:r>
    </w:p>
    <w:p w14:paraId="2A72FC5A" w14:textId="77777777" w:rsidR="001669BD" w:rsidRPr="00E875EA" w:rsidRDefault="001669BD" w:rsidP="001669BD">
      <w:pPr>
        <w:spacing w:after="120"/>
        <w:ind w:left="720"/>
        <w:jc w:val="both"/>
        <w:rPr>
          <w:rFonts w:ascii="AmrLipi" w:eastAsia="AmrLipi" w:hAnsi="AmrLipi" w:cs="AmrLipi"/>
          <w:b/>
          <w:sz w:val="28"/>
          <w:szCs w:val="28"/>
        </w:rPr>
      </w:pPr>
      <w:proofErr w:type="spellStart"/>
      <w:r w:rsidRPr="00E875EA">
        <w:rPr>
          <w:rFonts w:ascii="AmrLipi" w:eastAsia="AmrLipi" w:hAnsi="AmrLipi" w:cs="AmrLipi"/>
          <w:b/>
          <w:sz w:val="28"/>
          <w:szCs w:val="28"/>
        </w:rPr>
        <w:t>mnu</w:t>
      </w:r>
      <w:proofErr w:type="spellEnd"/>
      <w:r w:rsidRPr="00E875EA">
        <w:rPr>
          <w:rFonts w:ascii="AmrLipi" w:eastAsia="AmrLipi" w:hAnsi="AmrLipi" w:cs="AmrLipi"/>
          <w:b/>
          <w:sz w:val="28"/>
          <w:szCs w:val="28"/>
        </w:rPr>
        <w:t xml:space="preserve"> n </w:t>
      </w:r>
      <w:proofErr w:type="spellStart"/>
      <w:r w:rsidRPr="00E875EA">
        <w:rPr>
          <w:rFonts w:ascii="AmrLipi" w:eastAsia="AmrLipi" w:hAnsi="AmrLipi" w:cs="AmrLipi"/>
          <w:b/>
          <w:sz w:val="28"/>
          <w:szCs w:val="28"/>
        </w:rPr>
        <w:t>ifgY</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qnu</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kwhy</w:t>
      </w:r>
      <w:proofErr w:type="spellEnd"/>
      <w:r w:rsidRPr="00E875EA">
        <w:rPr>
          <w:rFonts w:ascii="AmrLipi" w:eastAsia="AmrLipi" w:hAnsi="AmrLipi" w:cs="AmrLipi"/>
          <w:b/>
          <w:sz w:val="28"/>
          <w:szCs w:val="28"/>
        </w:rPr>
        <w:t xml:space="preserve"> kau </w:t>
      </w:r>
      <w:proofErr w:type="spellStart"/>
      <w:r w:rsidRPr="00E875EA">
        <w:rPr>
          <w:rFonts w:ascii="AmrLipi" w:eastAsia="AmrLipi" w:hAnsi="AmrLipi" w:cs="AmrLipi"/>
          <w:b/>
          <w:sz w:val="28"/>
          <w:szCs w:val="28"/>
        </w:rPr>
        <w:t>frwie</w:t>
      </w:r>
      <w:proofErr w:type="spellEnd"/>
      <w:r w:rsidRPr="00E875EA">
        <w:rPr>
          <w:rFonts w:ascii="AmrLipi" w:eastAsia="AmrLipi" w:hAnsi="AmrLipi" w:cs="AmrLipi"/>
          <w:b/>
          <w:sz w:val="28"/>
          <w:szCs w:val="28"/>
        </w:rPr>
        <w:t>]</w:t>
      </w:r>
    </w:p>
    <w:p w14:paraId="1847C132" w14:textId="77777777" w:rsidR="001669BD" w:rsidRPr="00E875EA" w:rsidRDefault="001669BD" w:rsidP="001669BD">
      <w:pPr>
        <w:spacing w:after="120"/>
        <w:ind w:left="720"/>
        <w:jc w:val="both"/>
        <w:rPr>
          <w:rFonts w:ascii="AmrLipi" w:eastAsia="AmrLipi" w:hAnsi="AmrLipi" w:cs="AmrLipi"/>
          <w:b/>
          <w:sz w:val="28"/>
          <w:szCs w:val="28"/>
        </w:rPr>
      </w:pPr>
      <w:proofErr w:type="spellStart"/>
      <w:r w:rsidRPr="00E875EA">
        <w:rPr>
          <w:rFonts w:ascii="AmrLipi" w:eastAsia="AmrLipi" w:hAnsi="AmrLipi" w:cs="AmrLipi"/>
          <w:b/>
          <w:sz w:val="28"/>
          <w:szCs w:val="28"/>
        </w:rPr>
        <w:t>crn</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kml</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icqu</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rihE</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smwie</w:t>
      </w:r>
      <w:proofErr w:type="spellEnd"/>
      <w:r w:rsidRPr="00E875EA">
        <w:rPr>
          <w:rFonts w:ascii="AmrLipi" w:eastAsia="AmrLipi" w:hAnsi="AmrLipi" w:cs="AmrLipi"/>
          <w:b/>
          <w:sz w:val="28"/>
          <w:szCs w:val="28"/>
        </w:rPr>
        <w:t>]rhwau]</w:t>
      </w:r>
    </w:p>
    <w:p w14:paraId="13CB4CFF" w14:textId="77777777" w:rsidR="001669BD" w:rsidRPr="00E875EA" w:rsidRDefault="001669BD" w:rsidP="001669BD">
      <w:pPr>
        <w:spacing w:after="120"/>
        <w:ind w:left="720"/>
        <w:jc w:val="both"/>
        <w:rPr>
          <w:rFonts w:ascii="AmrLipi" w:eastAsia="AmrLipi" w:hAnsi="AmrLipi" w:cs="AmrLipi"/>
          <w:sz w:val="28"/>
          <w:szCs w:val="28"/>
        </w:rPr>
      </w:pPr>
      <w:proofErr w:type="spellStart"/>
      <w:r w:rsidRPr="00E875EA">
        <w:rPr>
          <w:rFonts w:ascii="AmrLipi" w:eastAsia="AmrLipi" w:hAnsi="AmrLipi" w:cs="AmrLipi"/>
          <w:sz w:val="28"/>
          <w:szCs w:val="28"/>
        </w:rPr>
        <w:t>gMgw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kI</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lhir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myrI</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tutI</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jMjIr</w:t>
      </w:r>
      <w:proofErr w:type="spellEnd"/>
      <w:r w:rsidRPr="00E875EA">
        <w:rPr>
          <w:rFonts w:ascii="AmrLipi" w:eastAsia="AmrLipi" w:hAnsi="AmrLipi" w:cs="AmrLipi"/>
          <w:sz w:val="28"/>
          <w:szCs w:val="28"/>
        </w:rPr>
        <w:t>]</w:t>
      </w:r>
      <w:r>
        <w:rPr>
          <w:rFonts w:ascii="AmrLipi" w:eastAsia="AmrLipi" w:hAnsi="AmrLipi" w:cs="AmrLipi"/>
          <w:sz w:val="28"/>
          <w:szCs w:val="28"/>
        </w:rPr>
        <w:t xml:space="preserve"> </w:t>
      </w:r>
      <w:proofErr w:type="spellStart"/>
      <w:r w:rsidRPr="00E875EA">
        <w:rPr>
          <w:rFonts w:ascii="AmrLipi" w:eastAsia="AmrLipi" w:hAnsi="AmrLipi" w:cs="AmrLipi"/>
          <w:sz w:val="28"/>
          <w:szCs w:val="28"/>
        </w:rPr>
        <w:t>imRgCwlw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pr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bYTy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kbIr</w:t>
      </w:r>
      <w:proofErr w:type="spellEnd"/>
      <w:r w:rsidRPr="00E875EA">
        <w:rPr>
          <w:rFonts w:ascii="AmrLipi" w:eastAsia="AmrLipi" w:hAnsi="AmrLipi" w:cs="AmrLipi"/>
          <w:sz w:val="28"/>
          <w:szCs w:val="28"/>
        </w:rPr>
        <w:t>]2]</w:t>
      </w:r>
    </w:p>
    <w:p w14:paraId="79557E18" w14:textId="77777777" w:rsidR="001669BD" w:rsidRDefault="001669BD" w:rsidP="001669BD">
      <w:pPr>
        <w:spacing w:after="120"/>
        <w:ind w:left="720"/>
        <w:jc w:val="both"/>
        <w:rPr>
          <w:rFonts w:ascii="AmrLipi" w:eastAsia="AmrLipi" w:hAnsi="AmrLipi" w:cs="AmrLipi"/>
          <w:sz w:val="24"/>
          <w:szCs w:val="24"/>
        </w:rPr>
      </w:pPr>
      <w:proofErr w:type="spellStart"/>
      <w:r w:rsidRPr="00E875EA">
        <w:rPr>
          <w:rFonts w:ascii="AmrLipi" w:eastAsia="AmrLipi" w:hAnsi="AmrLipi" w:cs="AmrLipi"/>
          <w:sz w:val="28"/>
          <w:szCs w:val="28"/>
        </w:rPr>
        <w:t>kih</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kMbIr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koaU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sMg</w:t>
      </w:r>
      <w:proofErr w:type="spellEnd"/>
      <w:r w:rsidRPr="00E875EA">
        <w:rPr>
          <w:rFonts w:ascii="AmrLipi" w:eastAsia="AmrLipi" w:hAnsi="AmrLipi" w:cs="AmrLipi"/>
          <w:sz w:val="28"/>
          <w:szCs w:val="28"/>
        </w:rPr>
        <w:t xml:space="preserve"> n </w:t>
      </w:r>
      <w:proofErr w:type="spellStart"/>
      <w:r w:rsidRPr="00E875EA">
        <w:rPr>
          <w:rFonts w:ascii="AmrLipi" w:eastAsia="AmrLipi" w:hAnsi="AmrLipi" w:cs="AmrLipi"/>
          <w:sz w:val="28"/>
          <w:szCs w:val="28"/>
        </w:rPr>
        <w:t>swQ</w:t>
      </w:r>
      <w:proofErr w:type="spellEnd"/>
      <w:r w:rsidRPr="00E875EA">
        <w:rPr>
          <w:rFonts w:ascii="AmrLipi" w:eastAsia="AmrLipi" w:hAnsi="AmrLipi" w:cs="AmrLipi"/>
          <w:sz w:val="28"/>
          <w:szCs w:val="28"/>
        </w:rPr>
        <w:t>]</w:t>
      </w:r>
      <w:r>
        <w:rPr>
          <w:rFonts w:ascii="AmrLipi" w:eastAsia="AmrLipi" w:hAnsi="AmrLipi" w:cs="AmrLipi"/>
          <w:sz w:val="28"/>
          <w:szCs w:val="28"/>
        </w:rPr>
        <w:t xml:space="preserve"> </w:t>
      </w:r>
      <w:proofErr w:type="spellStart"/>
      <w:r w:rsidRPr="00E875EA">
        <w:rPr>
          <w:rFonts w:ascii="AmrLipi" w:eastAsia="AmrLipi" w:hAnsi="AmrLipi" w:cs="AmrLipi"/>
          <w:sz w:val="28"/>
          <w:szCs w:val="28"/>
        </w:rPr>
        <w:t>jl</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Ql</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rwKn</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hY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rGunwQ</w:t>
      </w:r>
      <w:proofErr w:type="spellEnd"/>
      <w:r w:rsidRPr="00E875EA">
        <w:rPr>
          <w:rFonts w:ascii="AmrLipi" w:eastAsia="AmrLipi" w:hAnsi="AmrLipi" w:cs="AmrLipi"/>
          <w:sz w:val="28"/>
          <w:szCs w:val="28"/>
        </w:rPr>
        <w:t>]3]10]18]</w:t>
      </w:r>
      <w:r>
        <w:rPr>
          <w:rFonts w:ascii="AmrLipi" w:eastAsia="AmrLipi" w:hAnsi="AmrLipi" w:cs="AmrLipi"/>
          <w:sz w:val="28"/>
          <w:szCs w:val="28"/>
        </w:rPr>
        <w:t xml:space="preserve"> </w:t>
      </w:r>
    </w:p>
    <w:p w14:paraId="5FD3460B" w14:textId="77777777" w:rsidR="001669BD" w:rsidRPr="00191FDA" w:rsidRDefault="001669BD" w:rsidP="001669BD">
      <w:pPr>
        <w:ind w:left="720"/>
        <w:jc w:val="both"/>
        <w:rPr>
          <w:rFonts w:ascii="AmrLipi" w:eastAsia="AmrLipi" w:hAnsi="AmrLipi" w:cs="AmrLipi"/>
          <w:sz w:val="24"/>
          <w:szCs w:val="24"/>
        </w:rPr>
      </w:pPr>
      <w:r w:rsidRPr="78C6922C">
        <w:rPr>
          <w:rFonts w:ascii="AmrLipi" w:eastAsia="AmrLipi" w:hAnsi="AmrLipi" w:cs="AmrLipi"/>
          <w:sz w:val="24"/>
          <w:szCs w:val="24"/>
        </w:rPr>
        <w:t xml:space="preserve">                                                                </w:t>
      </w:r>
      <w:proofErr w:type="spellStart"/>
      <w:r w:rsidRPr="78C6922C">
        <w:rPr>
          <w:rFonts w:ascii="AmrLipi" w:eastAsia="AmrLipi" w:hAnsi="AmrLipi" w:cs="AmrLipi"/>
          <w:sz w:val="24"/>
          <w:szCs w:val="24"/>
        </w:rPr>
        <w:t>BYrau</w:t>
      </w:r>
      <w:proofErr w:type="spellEnd"/>
      <w:r w:rsidRPr="78C6922C">
        <w:rPr>
          <w:rFonts w:ascii="AmrLipi" w:eastAsia="AmrLipi" w:hAnsi="AmrLipi" w:cs="AmrLipi"/>
          <w:sz w:val="24"/>
          <w:szCs w:val="24"/>
        </w:rPr>
        <w:t xml:space="preserve"> </w:t>
      </w:r>
      <w:proofErr w:type="spellStart"/>
      <w:r w:rsidRPr="78C6922C">
        <w:rPr>
          <w:rFonts w:ascii="AmrLipi" w:eastAsia="AmrLipi" w:hAnsi="AmrLipi" w:cs="AmrLipi"/>
          <w:sz w:val="24"/>
          <w:szCs w:val="24"/>
        </w:rPr>
        <w:t>kbIr</w:t>
      </w:r>
      <w:proofErr w:type="spellEnd"/>
      <w:r w:rsidRPr="78C6922C">
        <w:rPr>
          <w:rFonts w:ascii="AmrLipi" w:eastAsia="AmrLipi" w:hAnsi="AmrLipi" w:cs="AmrLipi"/>
          <w:sz w:val="24"/>
          <w:szCs w:val="24"/>
        </w:rPr>
        <w:t xml:space="preserve"> </w:t>
      </w:r>
      <w:proofErr w:type="spellStart"/>
      <w:r w:rsidRPr="78C6922C">
        <w:rPr>
          <w:rFonts w:ascii="AmrLipi" w:eastAsia="AmrLipi" w:hAnsi="AmrLipi" w:cs="AmrLipi"/>
          <w:sz w:val="24"/>
          <w:szCs w:val="24"/>
        </w:rPr>
        <w:t>jI</w:t>
      </w:r>
      <w:proofErr w:type="spellEnd"/>
      <w:r w:rsidRPr="78C6922C">
        <w:rPr>
          <w:rFonts w:ascii="AmrLipi" w:eastAsia="AmrLipi" w:hAnsi="AmrLipi" w:cs="AmrLipi"/>
          <w:sz w:val="24"/>
          <w:szCs w:val="24"/>
        </w:rPr>
        <w:t xml:space="preserve">, </w:t>
      </w:r>
      <w:proofErr w:type="spellStart"/>
      <w:r w:rsidRPr="78C6922C">
        <w:rPr>
          <w:rFonts w:ascii="AmrLipi" w:eastAsia="AmrLipi" w:hAnsi="AmrLipi" w:cs="AmrLipi"/>
          <w:sz w:val="24"/>
          <w:szCs w:val="24"/>
        </w:rPr>
        <w:t>AMg</w:t>
      </w:r>
      <w:proofErr w:type="spellEnd"/>
      <w:r w:rsidRPr="78C6922C">
        <w:rPr>
          <w:rFonts w:ascii="AmrLipi" w:eastAsia="AmrLipi" w:hAnsi="AmrLipi" w:cs="AmrLipi"/>
          <w:sz w:val="24"/>
          <w:szCs w:val="24"/>
        </w:rPr>
        <w:t xml:space="preserve"> 1162</w:t>
      </w:r>
    </w:p>
    <w:p w14:paraId="4733006B" w14:textId="77777777" w:rsidR="001669BD" w:rsidRPr="00E875EA" w:rsidRDefault="001669BD" w:rsidP="001669BD">
      <w:pPr>
        <w:jc w:val="both"/>
        <w:rPr>
          <w:rFonts w:ascii="AmrLipi" w:eastAsia="AmrLipi" w:hAnsi="AmrLipi" w:cs="AmrLipi"/>
          <w:sz w:val="16"/>
          <w:szCs w:val="16"/>
        </w:rPr>
      </w:pPr>
      <w:r w:rsidRPr="00E875EA">
        <w:rPr>
          <w:rFonts w:ascii="AmrLipi" w:eastAsia="AmrLipi" w:hAnsi="AmrLipi" w:cs="AmrLipi"/>
          <w:sz w:val="16"/>
          <w:szCs w:val="16"/>
        </w:rPr>
        <w:t xml:space="preserve"> </w:t>
      </w:r>
    </w:p>
    <w:p w14:paraId="0AA3DC58" w14:textId="577CC9E8" w:rsidR="001669BD" w:rsidRPr="00B74331" w:rsidRDefault="001669BD" w:rsidP="001669BD">
      <w:pPr>
        <w:ind w:left="720"/>
        <w:jc w:val="both"/>
        <w:rPr>
          <w:rFonts w:cstheme="minorHAnsi"/>
          <w:sz w:val="24"/>
          <w:szCs w:val="24"/>
        </w:rPr>
      </w:pPr>
      <w:proofErr w:type="spellStart"/>
      <w:r w:rsidRPr="00E875EA">
        <w:rPr>
          <w:rFonts w:cstheme="minorHAnsi"/>
          <w:i/>
          <w:iCs/>
          <w:sz w:val="28"/>
          <w:szCs w:val="28"/>
        </w:rPr>
        <w:t>ga</w:t>
      </w:r>
      <w:proofErr w:type="spellEnd"/>
      <w:r w:rsidRPr="00E875EA">
        <w:rPr>
          <w:rFonts w:cstheme="minorHAnsi"/>
          <w:i/>
          <w:iCs/>
          <w:sz w:val="28"/>
          <w:szCs w:val="28"/>
        </w:rPr>
        <w:t xml:space="preserve">(n)g </w:t>
      </w:r>
      <w:proofErr w:type="spellStart"/>
      <w:r w:rsidRPr="00E875EA">
        <w:rPr>
          <w:rFonts w:cstheme="minorHAnsi"/>
          <w:i/>
          <w:iCs/>
          <w:sz w:val="28"/>
          <w:szCs w:val="28"/>
        </w:rPr>
        <w:t>gusain</w:t>
      </w:r>
      <w:proofErr w:type="spellEnd"/>
      <w:r w:rsidRPr="00E875EA">
        <w:rPr>
          <w:rFonts w:cstheme="minorHAnsi"/>
          <w:i/>
          <w:iCs/>
          <w:sz w:val="28"/>
          <w:szCs w:val="28"/>
        </w:rPr>
        <w:t xml:space="preserve"> </w:t>
      </w:r>
      <w:proofErr w:type="spellStart"/>
      <w:r w:rsidRPr="00E875EA">
        <w:rPr>
          <w:rFonts w:cstheme="minorHAnsi"/>
          <w:i/>
          <w:iCs/>
          <w:sz w:val="28"/>
          <w:szCs w:val="28"/>
        </w:rPr>
        <w:t>gahir</w:t>
      </w:r>
      <w:proofErr w:type="spellEnd"/>
      <w:r w:rsidRPr="00E875EA">
        <w:rPr>
          <w:rFonts w:cstheme="minorHAnsi"/>
          <w:i/>
          <w:iCs/>
          <w:sz w:val="28"/>
          <w:szCs w:val="28"/>
        </w:rPr>
        <w:t xml:space="preserve"> </w:t>
      </w:r>
      <w:proofErr w:type="spellStart"/>
      <w:r w:rsidRPr="00E875EA">
        <w:rPr>
          <w:rFonts w:cstheme="minorHAnsi"/>
          <w:i/>
          <w:iCs/>
          <w:sz w:val="28"/>
          <w:szCs w:val="28"/>
        </w:rPr>
        <w:t>ga</w:t>
      </w:r>
      <w:proofErr w:type="spellEnd"/>
      <w:r w:rsidRPr="00E875EA">
        <w:rPr>
          <w:rFonts w:cstheme="minorHAnsi"/>
          <w:i/>
          <w:iCs/>
          <w:sz w:val="28"/>
          <w:szCs w:val="28"/>
        </w:rPr>
        <w:t>(n)</w:t>
      </w:r>
      <w:proofErr w:type="spellStart"/>
      <w:r w:rsidRPr="00E875EA">
        <w:rPr>
          <w:rFonts w:cstheme="minorHAnsi"/>
          <w:i/>
          <w:iCs/>
          <w:sz w:val="28"/>
          <w:szCs w:val="28"/>
        </w:rPr>
        <w:t>bheer</w:t>
      </w:r>
      <w:proofErr w:type="spellEnd"/>
      <w:r w:rsidRPr="00E875EA">
        <w:rPr>
          <w:rFonts w:cstheme="minorHAnsi"/>
          <w:i/>
          <w:iCs/>
          <w:sz w:val="28"/>
          <w:szCs w:val="28"/>
        </w:rPr>
        <w:t xml:space="preserve"> ||ja(n)jeer baa(n)dh </w:t>
      </w:r>
      <w:proofErr w:type="spellStart"/>
      <w:r w:rsidRPr="00E875EA">
        <w:rPr>
          <w:rFonts w:cstheme="minorHAnsi"/>
          <w:i/>
          <w:iCs/>
          <w:sz w:val="28"/>
          <w:szCs w:val="28"/>
        </w:rPr>
        <w:t>kar</w:t>
      </w:r>
      <w:proofErr w:type="spellEnd"/>
      <w:r w:rsidRPr="00E875EA">
        <w:rPr>
          <w:rFonts w:cstheme="minorHAnsi"/>
          <w:i/>
          <w:iCs/>
          <w:sz w:val="28"/>
          <w:szCs w:val="28"/>
        </w:rPr>
        <w:t xml:space="preserve"> </w:t>
      </w:r>
      <w:proofErr w:type="spellStart"/>
      <w:r w:rsidRPr="00E875EA">
        <w:rPr>
          <w:rFonts w:cstheme="minorHAnsi"/>
          <w:i/>
          <w:iCs/>
          <w:sz w:val="28"/>
          <w:szCs w:val="28"/>
        </w:rPr>
        <w:t>khare</w:t>
      </w:r>
      <w:proofErr w:type="spellEnd"/>
      <w:r w:rsidRPr="00E875EA">
        <w:rPr>
          <w:rFonts w:cstheme="minorHAnsi"/>
          <w:i/>
          <w:iCs/>
          <w:sz w:val="28"/>
          <w:szCs w:val="28"/>
        </w:rPr>
        <w:t xml:space="preserve"> </w:t>
      </w:r>
      <w:proofErr w:type="spellStart"/>
      <w:r w:rsidRPr="00E875EA">
        <w:rPr>
          <w:rFonts w:cstheme="minorHAnsi"/>
          <w:i/>
          <w:iCs/>
          <w:sz w:val="28"/>
          <w:szCs w:val="28"/>
        </w:rPr>
        <w:t>kab</w:t>
      </w:r>
      <w:r>
        <w:rPr>
          <w:rFonts w:cstheme="minorHAnsi"/>
          <w:i/>
          <w:iCs/>
          <w:sz w:val="28"/>
          <w:szCs w:val="28"/>
        </w:rPr>
        <w:t>i</w:t>
      </w:r>
      <w:r w:rsidRPr="00E875EA">
        <w:rPr>
          <w:rFonts w:cstheme="minorHAnsi"/>
          <w:i/>
          <w:iCs/>
          <w:sz w:val="28"/>
          <w:szCs w:val="28"/>
        </w:rPr>
        <w:t>r</w:t>
      </w:r>
      <w:proofErr w:type="spellEnd"/>
      <w:r w:rsidRPr="00E875EA">
        <w:rPr>
          <w:rFonts w:cstheme="minorHAnsi"/>
          <w:i/>
          <w:iCs/>
          <w:sz w:val="28"/>
          <w:szCs w:val="28"/>
        </w:rPr>
        <w:t xml:space="preserve"> ||1||man </w:t>
      </w:r>
      <w:proofErr w:type="spellStart"/>
      <w:r w:rsidRPr="00E875EA">
        <w:rPr>
          <w:rFonts w:cstheme="minorHAnsi"/>
          <w:i/>
          <w:iCs/>
          <w:sz w:val="28"/>
          <w:szCs w:val="28"/>
        </w:rPr>
        <w:t>na</w:t>
      </w:r>
      <w:proofErr w:type="spellEnd"/>
      <w:r w:rsidRPr="00E875EA">
        <w:rPr>
          <w:rFonts w:cstheme="minorHAnsi"/>
          <w:i/>
          <w:iCs/>
          <w:sz w:val="28"/>
          <w:szCs w:val="28"/>
        </w:rPr>
        <w:t xml:space="preserve"> </w:t>
      </w:r>
      <w:proofErr w:type="spellStart"/>
      <w:r w:rsidRPr="00E875EA">
        <w:rPr>
          <w:rFonts w:cstheme="minorHAnsi"/>
          <w:i/>
          <w:iCs/>
          <w:sz w:val="28"/>
          <w:szCs w:val="28"/>
        </w:rPr>
        <w:t>ddigai</w:t>
      </w:r>
      <w:proofErr w:type="spellEnd"/>
      <w:r w:rsidRPr="00E875EA">
        <w:rPr>
          <w:rFonts w:cstheme="minorHAnsi"/>
          <w:i/>
          <w:iCs/>
          <w:sz w:val="28"/>
          <w:szCs w:val="28"/>
        </w:rPr>
        <w:t xml:space="preserve"> tan </w:t>
      </w:r>
      <w:proofErr w:type="spellStart"/>
      <w:r w:rsidRPr="00E875EA">
        <w:rPr>
          <w:rFonts w:cstheme="minorHAnsi"/>
          <w:i/>
          <w:iCs/>
          <w:sz w:val="28"/>
          <w:szCs w:val="28"/>
        </w:rPr>
        <w:t>kaahe</w:t>
      </w:r>
      <w:proofErr w:type="spellEnd"/>
      <w:r w:rsidRPr="00E875EA">
        <w:rPr>
          <w:rFonts w:cstheme="minorHAnsi"/>
          <w:i/>
          <w:iCs/>
          <w:sz w:val="28"/>
          <w:szCs w:val="28"/>
        </w:rPr>
        <w:t xml:space="preserve"> kau </w:t>
      </w:r>
      <w:proofErr w:type="spellStart"/>
      <w:r w:rsidRPr="00E875EA">
        <w:rPr>
          <w:rFonts w:cstheme="minorHAnsi"/>
          <w:i/>
          <w:iCs/>
          <w:sz w:val="28"/>
          <w:szCs w:val="28"/>
        </w:rPr>
        <w:t>ddarai</w:t>
      </w:r>
      <w:proofErr w:type="spellEnd"/>
      <w:r w:rsidRPr="00E875EA">
        <w:rPr>
          <w:rFonts w:cstheme="minorHAnsi"/>
          <w:i/>
          <w:iCs/>
          <w:sz w:val="28"/>
          <w:szCs w:val="28"/>
        </w:rPr>
        <w:t xml:space="preserve"> ||</w:t>
      </w:r>
      <w:proofErr w:type="spellStart"/>
      <w:r w:rsidRPr="00E875EA">
        <w:rPr>
          <w:rFonts w:cstheme="minorHAnsi"/>
          <w:i/>
          <w:iCs/>
          <w:sz w:val="28"/>
          <w:szCs w:val="28"/>
        </w:rPr>
        <w:t>charan</w:t>
      </w:r>
      <w:proofErr w:type="spellEnd"/>
      <w:r w:rsidRPr="00E875EA">
        <w:rPr>
          <w:rFonts w:cstheme="minorHAnsi"/>
          <w:i/>
          <w:iCs/>
          <w:sz w:val="28"/>
          <w:szCs w:val="28"/>
        </w:rPr>
        <w:t xml:space="preserve"> </w:t>
      </w:r>
      <w:proofErr w:type="spellStart"/>
      <w:r w:rsidRPr="00E875EA">
        <w:rPr>
          <w:rFonts w:cstheme="minorHAnsi"/>
          <w:i/>
          <w:iCs/>
          <w:sz w:val="28"/>
          <w:szCs w:val="28"/>
        </w:rPr>
        <w:t>kamal</w:t>
      </w:r>
      <w:proofErr w:type="spellEnd"/>
      <w:r w:rsidRPr="00E875EA">
        <w:rPr>
          <w:rFonts w:cstheme="minorHAnsi"/>
          <w:i/>
          <w:iCs/>
          <w:sz w:val="28"/>
          <w:szCs w:val="28"/>
        </w:rPr>
        <w:t xml:space="preserve"> chit </w:t>
      </w:r>
      <w:proofErr w:type="spellStart"/>
      <w:r w:rsidRPr="00E875EA">
        <w:rPr>
          <w:rFonts w:cstheme="minorHAnsi"/>
          <w:i/>
          <w:iCs/>
          <w:sz w:val="28"/>
          <w:szCs w:val="28"/>
        </w:rPr>
        <w:t>rahio</w:t>
      </w:r>
      <w:proofErr w:type="spellEnd"/>
      <w:r w:rsidRPr="00E875EA">
        <w:rPr>
          <w:rFonts w:cstheme="minorHAnsi"/>
          <w:i/>
          <w:iCs/>
          <w:sz w:val="28"/>
          <w:szCs w:val="28"/>
        </w:rPr>
        <w:t xml:space="preserve"> </w:t>
      </w:r>
      <w:proofErr w:type="spellStart"/>
      <w:r w:rsidRPr="00E875EA">
        <w:rPr>
          <w:rFonts w:cstheme="minorHAnsi"/>
          <w:i/>
          <w:iCs/>
          <w:sz w:val="28"/>
          <w:szCs w:val="28"/>
        </w:rPr>
        <w:t>samai</w:t>
      </w:r>
      <w:proofErr w:type="spellEnd"/>
      <w:r w:rsidRPr="00E875EA">
        <w:rPr>
          <w:rFonts w:cstheme="minorHAnsi"/>
          <w:i/>
          <w:iCs/>
          <w:sz w:val="28"/>
          <w:szCs w:val="28"/>
        </w:rPr>
        <w:t xml:space="preserve"> || </w:t>
      </w:r>
      <w:proofErr w:type="spellStart"/>
      <w:r w:rsidRPr="00E875EA">
        <w:rPr>
          <w:rFonts w:cstheme="minorHAnsi"/>
          <w:i/>
          <w:iCs/>
          <w:sz w:val="28"/>
          <w:szCs w:val="28"/>
        </w:rPr>
        <w:t>rahaau</w:t>
      </w:r>
      <w:proofErr w:type="spellEnd"/>
      <w:r w:rsidRPr="00E875EA">
        <w:rPr>
          <w:rFonts w:cstheme="minorHAnsi"/>
          <w:i/>
          <w:iCs/>
          <w:sz w:val="28"/>
          <w:szCs w:val="28"/>
        </w:rPr>
        <w:t xml:space="preserve"> ||</w:t>
      </w:r>
      <w:proofErr w:type="spellStart"/>
      <w:r w:rsidRPr="00E875EA">
        <w:rPr>
          <w:rFonts w:cstheme="minorHAnsi"/>
          <w:i/>
          <w:iCs/>
          <w:sz w:val="28"/>
          <w:szCs w:val="28"/>
        </w:rPr>
        <w:t>ga</w:t>
      </w:r>
      <w:proofErr w:type="spellEnd"/>
      <w:r w:rsidRPr="00E875EA">
        <w:rPr>
          <w:rFonts w:cstheme="minorHAnsi"/>
          <w:i/>
          <w:iCs/>
          <w:sz w:val="28"/>
          <w:szCs w:val="28"/>
        </w:rPr>
        <w:t>(n)</w:t>
      </w:r>
      <w:proofErr w:type="spellStart"/>
      <w:r w:rsidRPr="00E875EA">
        <w:rPr>
          <w:rFonts w:cstheme="minorHAnsi"/>
          <w:i/>
          <w:iCs/>
          <w:sz w:val="28"/>
          <w:szCs w:val="28"/>
        </w:rPr>
        <w:t>gaa</w:t>
      </w:r>
      <w:proofErr w:type="spellEnd"/>
      <w:r w:rsidRPr="00E875EA">
        <w:rPr>
          <w:rFonts w:cstheme="minorHAnsi"/>
          <w:i/>
          <w:iCs/>
          <w:sz w:val="28"/>
          <w:szCs w:val="28"/>
        </w:rPr>
        <w:t xml:space="preserve"> </w:t>
      </w:r>
      <w:proofErr w:type="spellStart"/>
      <w:r w:rsidRPr="00E875EA">
        <w:rPr>
          <w:rFonts w:cstheme="minorHAnsi"/>
          <w:i/>
          <w:iCs/>
          <w:sz w:val="28"/>
          <w:szCs w:val="28"/>
        </w:rPr>
        <w:t>kee</w:t>
      </w:r>
      <w:proofErr w:type="spellEnd"/>
      <w:r w:rsidRPr="00E875EA">
        <w:rPr>
          <w:rFonts w:cstheme="minorHAnsi"/>
          <w:i/>
          <w:iCs/>
          <w:sz w:val="28"/>
          <w:szCs w:val="28"/>
        </w:rPr>
        <w:t xml:space="preserve"> lahar </w:t>
      </w:r>
      <w:proofErr w:type="spellStart"/>
      <w:r w:rsidRPr="00E875EA">
        <w:rPr>
          <w:rFonts w:cstheme="minorHAnsi"/>
          <w:i/>
          <w:iCs/>
          <w:sz w:val="28"/>
          <w:szCs w:val="28"/>
        </w:rPr>
        <w:t>meree</w:t>
      </w:r>
      <w:proofErr w:type="spellEnd"/>
      <w:r w:rsidRPr="00E875EA">
        <w:rPr>
          <w:rFonts w:cstheme="minorHAnsi"/>
          <w:i/>
          <w:iCs/>
          <w:sz w:val="28"/>
          <w:szCs w:val="28"/>
        </w:rPr>
        <w:t xml:space="preserve"> </w:t>
      </w:r>
      <w:proofErr w:type="spellStart"/>
      <w:r w:rsidRPr="00E875EA">
        <w:rPr>
          <w:rFonts w:cstheme="minorHAnsi"/>
          <w:i/>
          <w:iCs/>
          <w:sz w:val="28"/>
          <w:szCs w:val="28"/>
        </w:rPr>
        <w:t>TuTee</w:t>
      </w:r>
      <w:proofErr w:type="spellEnd"/>
      <w:r w:rsidRPr="00E875EA">
        <w:rPr>
          <w:rFonts w:cstheme="minorHAnsi"/>
          <w:i/>
          <w:iCs/>
          <w:sz w:val="28"/>
          <w:szCs w:val="28"/>
        </w:rPr>
        <w:t xml:space="preserve"> ja(n)jeer ||</w:t>
      </w:r>
      <w:proofErr w:type="spellStart"/>
      <w:r w:rsidRPr="00E875EA">
        <w:rPr>
          <w:rFonts w:cstheme="minorHAnsi"/>
          <w:i/>
          <w:iCs/>
          <w:sz w:val="28"/>
          <w:szCs w:val="28"/>
        </w:rPr>
        <w:t>miragachhaalaa</w:t>
      </w:r>
      <w:proofErr w:type="spellEnd"/>
      <w:r w:rsidRPr="00E875EA">
        <w:rPr>
          <w:rFonts w:cstheme="minorHAnsi"/>
          <w:i/>
          <w:iCs/>
          <w:sz w:val="28"/>
          <w:szCs w:val="28"/>
        </w:rPr>
        <w:t xml:space="preserve"> par </w:t>
      </w:r>
      <w:proofErr w:type="spellStart"/>
      <w:r w:rsidRPr="00E875EA">
        <w:rPr>
          <w:rFonts w:cstheme="minorHAnsi"/>
          <w:i/>
          <w:iCs/>
          <w:sz w:val="28"/>
          <w:szCs w:val="28"/>
        </w:rPr>
        <w:t>baiThe</w:t>
      </w:r>
      <w:proofErr w:type="spellEnd"/>
      <w:r w:rsidRPr="00E875EA">
        <w:rPr>
          <w:rFonts w:cstheme="minorHAnsi"/>
          <w:i/>
          <w:iCs/>
          <w:sz w:val="28"/>
          <w:szCs w:val="28"/>
        </w:rPr>
        <w:t xml:space="preserve"> </w:t>
      </w:r>
      <w:proofErr w:type="spellStart"/>
      <w:r w:rsidRPr="00E875EA">
        <w:rPr>
          <w:rFonts w:cstheme="minorHAnsi"/>
          <w:i/>
          <w:iCs/>
          <w:sz w:val="28"/>
          <w:szCs w:val="28"/>
        </w:rPr>
        <w:t>kab</w:t>
      </w:r>
      <w:r>
        <w:rPr>
          <w:rFonts w:cstheme="minorHAnsi"/>
          <w:i/>
          <w:iCs/>
          <w:sz w:val="28"/>
          <w:szCs w:val="28"/>
        </w:rPr>
        <w:t>i</w:t>
      </w:r>
      <w:r w:rsidRPr="00E875EA">
        <w:rPr>
          <w:rFonts w:cstheme="minorHAnsi"/>
          <w:i/>
          <w:iCs/>
          <w:sz w:val="28"/>
          <w:szCs w:val="28"/>
        </w:rPr>
        <w:t>r</w:t>
      </w:r>
      <w:proofErr w:type="spellEnd"/>
      <w:r w:rsidRPr="00E875EA">
        <w:rPr>
          <w:rFonts w:cstheme="minorHAnsi"/>
          <w:i/>
          <w:iCs/>
          <w:sz w:val="28"/>
          <w:szCs w:val="28"/>
        </w:rPr>
        <w:t xml:space="preserve"> ||2||</w:t>
      </w:r>
      <w:proofErr w:type="spellStart"/>
      <w:r w:rsidRPr="00E875EA">
        <w:rPr>
          <w:rFonts w:cstheme="minorHAnsi"/>
          <w:i/>
          <w:iCs/>
          <w:sz w:val="28"/>
          <w:szCs w:val="28"/>
        </w:rPr>
        <w:t>keh</w:t>
      </w:r>
      <w:proofErr w:type="spellEnd"/>
      <w:r w:rsidRPr="00E875EA">
        <w:rPr>
          <w:rFonts w:cstheme="minorHAnsi"/>
          <w:i/>
          <w:iCs/>
          <w:sz w:val="28"/>
          <w:szCs w:val="28"/>
        </w:rPr>
        <w:t xml:space="preserve"> ka(n)</w:t>
      </w:r>
      <w:proofErr w:type="spellStart"/>
      <w:r w:rsidRPr="00E875EA">
        <w:rPr>
          <w:rFonts w:cstheme="minorHAnsi"/>
          <w:i/>
          <w:iCs/>
          <w:sz w:val="28"/>
          <w:szCs w:val="28"/>
        </w:rPr>
        <w:t>b</w:t>
      </w:r>
      <w:r>
        <w:rPr>
          <w:rFonts w:cstheme="minorHAnsi"/>
          <w:i/>
          <w:iCs/>
          <w:sz w:val="28"/>
          <w:szCs w:val="28"/>
        </w:rPr>
        <w:t>i</w:t>
      </w:r>
      <w:r w:rsidRPr="00E875EA">
        <w:rPr>
          <w:rFonts w:cstheme="minorHAnsi"/>
          <w:i/>
          <w:iCs/>
          <w:sz w:val="28"/>
          <w:szCs w:val="28"/>
        </w:rPr>
        <w:t>r</w:t>
      </w:r>
      <w:proofErr w:type="spellEnd"/>
      <w:r w:rsidRPr="00E875EA">
        <w:rPr>
          <w:rFonts w:cstheme="minorHAnsi"/>
          <w:i/>
          <w:iCs/>
          <w:sz w:val="28"/>
          <w:szCs w:val="28"/>
        </w:rPr>
        <w:t xml:space="preserve"> </w:t>
      </w:r>
      <w:proofErr w:type="spellStart"/>
      <w:r w:rsidRPr="00E875EA">
        <w:rPr>
          <w:rFonts w:cstheme="minorHAnsi"/>
          <w:i/>
          <w:iCs/>
          <w:sz w:val="28"/>
          <w:szCs w:val="28"/>
        </w:rPr>
        <w:t>kouoo</w:t>
      </w:r>
      <w:proofErr w:type="spellEnd"/>
      <w:r w:rsidRPr="00E875EA">
        <w:rPr>
          <w:rFonts w:cstheme="minorHAnsi"/>
          <w:i/>
          <w:iCs/>
          <w:sz w:val="28"/>
          <w:szCs w:val="28"/>
        </w:rPr>
        <w:t xml:space="preserve"> </w:t>
      </w:r>
      <w:proofErr w:type="spellStart"/>
      <w:r w:rsidRPr="00E875EA">
        <w:rPr>
          <w:rFonts w:cstheme="minorHAnsi"/>
          <w:i/>
          <w:iCs/>
          <w:sz w:val="28"/>
          <w:szCs w:val="28"/>
        </w:rPr>
        <w:t>sa</w:t>
      </w:r>
      <w:proofErr w:type="spellEnd"/>
      <w:r w:rsidRPr="00E875EA">
        <w:rPr>
          <w:rFonts w:cstheme="minorHAnsi"/>
          <w:i/>
          <w:iCs/>
          <w:sz w:val="28"/>
          <w:szCs w:val="28"/>
        </w:rPr>
        <w:t xml:space="preserve">(n)g </w:t>
      </w:r>
      <w:proofErr w:type="spellStart"/>
      <w:r w:rsidRPr="00E875EA">
        <w:rPr>
          <w:rFonts w:cstheme="minorHAnsi"/>
          <w:i/>
          <w:iCs/>
          <w:sz w:val="28"/>
          <w:szCs w:val="28"/>
        </w:rPr>
        <w:t>na</w:t>
      </w:r>
      <w:proofErr w:type="spellEnd"/>
      <w:r w:rsidRPr="00E875EA">
        <w:rPr>
          <w:rFonts w:cstheme="minorHAnsi"/>
          <w:i/>
          <w:iCs/>
          <w:sz w:val="28"/>
          <w:szCs w:val="28"/>
        </w:rPr>
        <w:t xml:space="preserve"> </w:t>
      </w:r>
      <w:proofErr w:type="spellStart"/>
      <w:r w:rsidRPr="00E875EA">
        <w:rPr>
          <w:rFonts w:cstheme="minorHAnsi"/>
          <w:i/>
          <w:iCs/>
          <w:sz w:val="28"/>
          <w:szCs w:val="28"/>
        </w:rPr>
        <w:t>saath</w:t>
      </w:r>
      <w:proofErr w:type="spellEnd"/>
      <w:r w:rsidRPr="00E875EA">
        <w:rPr>
          <w:rFonts w:cstheme="minorHAnsi"/>
          <w:i/>
          <w:iCs/>
          <w:sz w:val="28"/>
          <w:szCs w:val="28"/>
        </w:rPr>
        <w:t xml:space="preserve"> ||</w:t>
      </w:r>
      <w:proofErr w:type="spellStart"/>
      <w:r w:rsidRPr="00E875EA">
        <w:rPr>
          <w:rFonts w:cstheme="minorHAnsi"/>
          <w:i/>
          <w:iCs/>
          <w:sz w:val="28"/>
          <w:szCs w:val="28"/>
        </w:rPr>
        <w:t>jal</w:t>
      </w:r>
      <w:proofErr w:type="spellEnd"/>
      <w:r w:rsidRPr="00E875EA">
        <w:rPr>
          <w:rFonts w:cstheme="minorHAnsi"/>
          <w:i/>
          <w:iCs/>
          <w:sz w:val="28"/>
          <w:szCs w:val="28"/>
        </w:rPr>
        <w:t xml:space="preserve"> </w:t>
      </w:r>
      <w:proofErr w:type="spellStart"/>
      <w:r w:rsidRPr="00E875EA">
        <w:rPr>
          <w:rFonts w:cstheme="minorHAnsi"/>
          <w:i/>
          <w:iCs/>
          <w:sz w:val="28"/>
          <w:szCs w:val="28"/>
        </w:rPr>
        <w:t>thal</w:t>
      </w:r>
      <w:proofErr w:type="spellEnd"/>
      <w:r w:rsidRPr="00E875EA">
        <w:rPr>
          <w:rFonts w:cstheme="minorHAnsi"/>
          <w:i/>
          <w:iCs/>
          <w:sz w:val="28"/>
          <w:szCs w:val="28"/>
        </w:rPr>
        <w:t xml:space="preserve"> </w:t>
      </w:r>
      <w:proofErr w:type="spellStart"/>
      <w:r w:rsidRPr="00E875EA">
        <w:rPr>
          <w:rFonts w:cstheme="minorHAnsi"/>
          <w:i/>
          <w:iCs/>
          <w:sz w:val="28"/>
          <w:szCs w:val="28"/>
        </w:rPr>
        <w:t>raakhan</w:t>
      </w:r>
      <w:proofErr w:type="spellEnd"/>
      <w:r w:rsidRPr="00E875EA">
        <w:rPr>
          <w:rFonts w:cstheme="minorHAnsi"/>
          <w:i/>
          <w:iCs/>
          <w:sz w:val="28"/>
          <w:szCs w:val="28"/>
        </w:rPr>
        <w:t xml:space="preserve"> </w:t>
      </w:r>
      <w:proofErr w:type="spellStart"/>
      <w:r w:rsidRPr="00E875EA">
        <w:rPr>
          <w:rFonts w:cstheme="minorHAnsi"/>
          <w:i/>
          <w:iCs/>
          <w:sz w:val="28"/>
          <w:szCs w:val="28"/>
        </w:rPr>
        <w:t>hai</w:t>
      </w:r>
      <w:proofErr w:type="spellEnd"/>
      <w:r w:rsidRPr="00E875EA">
        <w:rPr>
          <w:rFonts w:cstheme="minorHAnsi"/>
          <w:i/>
          <w:iCs/>
          <w:sz w:val="28"/>
          <w:szCs w:val="28"/>
        </w:rPr>
        <w:t xml:space="preserve"> </w:t>
      </w:r>
      <w:proofErr w:type="spellStart"/>
      <w:r w:rsidRPr="00E875EA">
        <w:rPr>
          <w:rFonts w:cstheme="minorHAnsi"/>
          <w:i/>
          <w:iCs/>
          <w:sz w:val="28"/>
          <w:szCs w:val="28"/>
        </w:rPr>
        <w:t>raghunaath</w:t>
      </w:r>
      <w:proofErr w:type="spellEnd"/>
      <w:r w:rsidRPr="00E875EA">
        <w:rPr>
          <w:rFonts w:cstheme="minorHAnsi"/>
          <w:i/>
          <w:iCs/>
          <w:sz w:val="28"/>
          <w:szCs w:val="28"/>
        </w:rPr>
        <w:t xml:space="preserve"> ||3||10||18||</w:t>
      </w:r>
      <w:r>
        <w:rPr>
          <w:rFonts w:cstheme="minorHAnsi"/>
          <w:i/>
          <w:iCs/>
          <w:sz w:val="28"/>
          <w:szCs w:val="28"/>
        </w:rPr>
        <w:t xml:space="preserve">                                                          </w:t>
      </w:r>
      <w:r w:rsidR="00E45F49">
        <w:rPr>
          <w:rFonts w:cstheme="minorHAnsi"/>
          <w:i/>
          <w:iCs/>
          <w:sz w:val="28"/>
          <w:szCs w:val="28"/>
        </w:rPr>
        <w:t xml:space="preserve">       </w:t>
      </w:r>
      <w:r>
        <w:rPr>
          <w:rFonts w:cstheme="minorHAnsi"/>
          <w:sz w:val="24"/>
          <w:szCs w:val="24"/>
        </w:rPr>
        <w:t>SGGS, p. 1162</w:t>
      </w:r>
    </w:p>
    <w:p w14:paraId="4B48DCC8" w14:textId="77777777" w:rsidR="001669BD" w:rsidRPr="00E875EA" w:rsidRDefault="001669BD" w:rsidP="001669BD">
      <w:pPr>
        <w:ind w:left="720"/>
        <w:jc w:val="both"/>
        <w:rPr>
          <w:sz w:val="16"/>
          <w:szCs w:val="16"/>
        </w:rPr>
      </w:pPr>
    </w:p>
    <w:p w14:paraId="454AC311" w14:textId="03A53861" w:rsidR="001669BD" w:rsidRPr="00E875EA" w:rsidRDefault="001669BD" w:rsidP="001669BD">
      <w:pPr>
        <w:ind w:left="720"/>
        <w:jc w:val="both"/>
        <w:rPr>
          <w:rFonts w:cstheme="minorHAnsi"/>
          <w:sz w:val="28"/>
          <w:szCs w:val="28"/>
        </w:rPr>
      </w:pPr>
      <w:r w:rsidRPr="00E875EA">
        <w:rPr>
          <w:rFonts w:cstheme="minorHAnsi"/>
          <w:sz w:val="28"/>
          <w:szCs w:val="28"/>
        </w:rPr>
        <w:t>(</w:t>
      </w:r>
      <w:r>
        <w:rPr>
          <w:rFonts w:cstheme="minorHAnsi"/>
          <w:sz w:val="28"/>
          <w:szCs w:val="28"/>
        </w:rPr>
        <w:t>P</w:t>
      </w:r>
      <w:r w:rsidRPr="00E875EA">
        <w:rPr>
          <w:rFonts w:cstheme="minorHAnsi"/>
          <w:sz w:val="28"/>
          <w:szCs w:val="28"/>
        </w:rPr>
        <w:t>eople opposing my religious views), Tied me</w:t>
      </w:r>
      <w:r>
        <w:rPr>
          <w:rFonts w:cstheme="minorHAnsi"/>
          <w:sz w:val="28"/>
          <w:szCs w:val="28"/>
        </w:rPr>
        <w:t xml:space="preserve"> up</w:t>
      </w:r>
      <w:r w:rsidRPr="00E875EA">
        <w:rPr>
          <w:rFonts w:cstheme="minorHAnsi"/>
          <w:sz w:val="28"/>
          <w:szCs w:val="28"/>
        </w:rPr>
        <w:t xml:space="preserve"> - Kabir - in chains and took me to the deep and profound mother Ganges (to drown me and kill me). ||1|| </w:t>
      </w:r>
      <w:r w:rsidRPr="00E875EA">
        <w:rPr>
          <w:rFonts w:cstheme="minorHAnsi"/>
          <w:b/>
          <w:sz w:val="28"/>
          <w:szCs w:val="28"/>
        </w:rPr>
        <w:t xml:space="preserve">(O brother), if one has consciousness immersed in the Lotus Feet </w:t>
      </w:r>
      <w:r w:rsidRPr="001509F9">
        <w:rPr>
          <w:rFonts w:cstheme="minorHAnsi"/>
          <w:b/>
          <w:sz w:val="28"/>
          <w:szCs w:val="28"/>
        </w:rPr>
        <w:t xml:space="preserve">of </w:t>
      </w:r>
      <w:r w:rsidRPr="001509F9">
        <w:rPr>
          <w:rFonts w:ascii="Calibri" w:hAnsi="Calibri" w:cstheme="minorHAnsi"/>
          <w:b/>
          <w:sz w:val="28"/>
          <w:szCs w:val="28"/>
        </w:rPr>
        <w:t>God</w:t>
      </w:r>
      <w:r w:rsidRPr="001509F9">
        <w:rPr>
          <w:rFonts w:cstheme="minorHAnsi"/>
          <w:b/>
          <w:i/>
          <w:iCs/>
          <w:sz w:val="28"/>
          <w:szCs w:val="28"/>
        </w:rPr>
        <w:t>,</w:t>
      </w:r>
      <w:r w:rsidRPr="001509F9">
        <w:rPr>
          <w:rFonts w:cstheme="minorHAnsi"/>
          <w:b/>
          <w:sz w:val="28"/>
          <w:szCs w:val="28"/>
        </w:rPr>
        <w:t xml:space="preserve"> his</w:t>
      </w:r>
      <w:r w:rsidRPr="00E875EA">
        <w:rPr>
          <w:rFonts w:cstheme="minorHAnsi"/>
          <w:b/>
          <w:sz w:val="28"/>
          <w:szCs w:val="28"/>
        </w:rPr>
        <w:t xml:space="preserve"> mind is not shaken (despite any trouble); then there is no benefit </w:t>
      </w:r>
      <w:r w:rsidRPr="00E875EA">
        <w:rPr>
          <w:rFonts w:cstheme="minorHAnsi"/>
          <w:b/>
          <w:sz w:val="28"/>
          <w:szCs w:val="28"/>
        </w:rPr>
        <w:lastRenderedPageBreak/>
        <w:t>to be gained by scaring that person (by torturing it). ||1||</w:t>
      </w:r>
      <w:r w:rsidRPr="00345B32">
        <w:rPr>
          <w:rFonts w:cstheme="minorHAnsi"/>
          <w:b/>
          <w:sz w:val="28"/>
          <w:szCs w:val="28"/>
        </w:rPr>
        <w:t>Pause</w:t>
      </w:r>
      <w:r w:rsidRPr="00E875EA">
        <w:rPr>
          <w:rFonts w:cstheme="minorHAnsi"/>
          <w:b/>
          <w:sz w:val="28"/>
          <w:szCs w:val="28"/>
        </w:rPr>
        <w:t xml:space="preserve">|| </w:t>
      </w:r>
      <w:r w:rsidRPr="00E875EA">
        <w:rPr>
          <w:rFonts w:cstheme="minorHAnsi"/>
          <w:sz w:val="28"/>
          <w:szCs w:val="28"/>
        </w:rPr>
        <w:t>(</w:t>
      </w:r>
      <w:r w:rsidR="0093222C">
        <w:rPr>
          <w:rFonts w:cstheme="minorHAnsi"/>
          <w:sz w:val="28"/>
          <w:szCs w:val="28"/>
        </w:rPr>
        <w:t>B</w:t>
      </w:r>
      <w:r w:rsidRPr="00E875EA">
        <w:rPr>
          <w:rFonts w:cstheme="minorHAnsi"/>
          <w:sz w:val="28"/>
          <w:szCs w:val="28"/>
        </w:rPr>
        <w:t>ut instead of drowning) The waves of the Ganges broke the chains, and I, Kab</w:t>
      </w:r>
      <w:r>
        <w:rPr>
          <w:rFonts w:cstheme="minorHAnsi"/>
          <w:sz w:val="28"/>
          <w:szCs w:val="28"/>
        </w:rPr>
        <w:t>i</w:t>
      </w:r>
      <w:r w:rsidRPr="00E875EA">
        <w:rPr>
          <w:rFonts w:cstheme="minorHAnsi"/>
          <w:sz w:val="28"/>
          <w:szCs w:val="28"/>
        </w:rPr>
        <w:t>r (started floating on the river as if) was seated on a deer skin. ||2||Says Kab</w:t>
      </w:r>
      <w:r>
        <w:rPr>
          <w:rFonts w:cstheme="minorHAnsi"/>
          <w:sz w:val="28"/>
          <w:szCs w:val="28"/>
        </w:rPr>
        <w:t>i</w:t>
      </w:r>
      <w:r w:rsidRPr="00E875EA">
        <w:rPr>
          <w:rFonts w:cstheme="minorHAnsi"/>
          <w:sz w:val="28"/>
          <w:szCs w:val="28"/>
        </w:rPr>
        <w:t xml:space="preserve">r, (O brother! Your ritualistic practices and concept of bathing at holy places) your practices cannot help you and cannot become your companion. On the water, and on the land, </w:t>
      </w:r>
      <w:r w:rsidRPr="001509F9">
        <w:rPr>
          <w:rFonts w:cstheme="minorHAnsi"/>
          <w:sz w:val="28"/>
          <w:szCs w:val="28"/>
        </w:rPr>
        <w:t xml:space="preserve">only </w:t>
      </w:r>
      <w:r w:rsidRPr="001509F9">
        <w:rPr>
          <w:rFonts w:ascii="Calibri" w:hAnsi="Calibri" w:cstheme="minorHAnsi"/>
          <w:sz w:val="28"/>
          <w:szCs w:val="28"/>
        </w:rPr>
        <w:t>God</w:t>
      </w:r>
      <w:r w:rsidRPr="001509F9">
        <w:rPr>
          <w:rFonts w:cstheme="minorHAnsi"/>
          <w:sz w:val="28"/>
          <w:szCs w:val="28"/>
        </w:rPr>
        <w:t xml:space="preserve"> is the</w:t>
      </w:r>
      <w:r w:rsidRPr="00E875EA">
        <w:rPr>
          <w:rFonts w:cstheme="minorHAnsi"/>
          <w:sz w:val="28"/>
          <w:szCs w:val="28"/>
        </w:rPr>
        <w:t xml:space="preserve"> Protector. ||3||10||18||</w:t>
      </w:r>
    </w:p>
    <w:p w14:paraId="602A37EB" w14:textId="77777777" w:rsidR="001669BD" w:rsidRPr="00E875EA" w:rsidRDefault="001669BD" w:rsidP="001669BD">
      <w:pPr>
        <w:ind w:left="720"/>
        <w:jc w:val="both"/>
        <w:rPr>
          <w:rFonts w:ascii="AmrLipi" w:eastAsia="AmrLipi" w:hAnsi="AmrLipi" w:cs="AmrLipi"/>
          <w:b/>
          <w:sz w:val="16"/>
          <w:szCs w:val="16"/>
        </w:rPr>
      </w:pPr>
    </w:p>
    <w:p w14:paraId="4EB01CEB" w14:textId="77777777" w:rsidR="001669BD" w:rsidRPr="003F7CF8" w:rsidRDefault="001669BD" w:rsidP="001669BD">
      <w:pPr>
        <w:spacing w:line="240" w:lineRule="auto"/>
        <w:ind w:left="720"/>
        <w:jc w:val="both"/>
        <w:rPr>
          <w:rFonts w:ascii="AmrLipi" w:eastAsia="AmrLipi" w:hAnsi="AmrLipi" w:cs="AmrLipi"/>
          <w:b/>
          <w:sz w:val="28"/>
          <w:szCs w:val="28"/>
        </w:rPr>
      </w:pPr>
      <w:r w:rsidRPr="003F7CF8">
        <w:rPr>
          <w:rFonts w:ascii="AmrLipi" w:eastAsia="AmrLipi" w:hAnsi="AmrLipi" w:cs="AmrLipi"/>
          <w:b/>
          <w:sz w:val="28"/>
          <w:szCs w:val="28"/>
        </w:rPr>
        <w:t xml:space="preserve">rhwau </w:t>
      </w:r>
      <w:proofErr w:type="spellStart"/>
      <w:r w:rsidRPr="003F7CF8">
        <w:rPr>
          <w:rFonts w:ascii="AmrLipi" w:eastAsia="AmrLipi" w:hAnsi="AmrLipi" w:cs="AmrLipi"/>
          <w:b/>
          <w:sz w:val="28"/>
          <w:szCs w:val="28"/>
        </w:rPr>
        <w:t>dI</w:t>
      </w:r>
      <w:proofErr w:type="spellEnd"/>
      <w:r w:rsidRPr="003F7CF8">
        <w:rPr>
          <w:rFonts w:ascii="AmrLipi" w:eastAsia="AmrLipi" w:hAnsi="AmrLipi" w:cs="AmrLipi"/>
          <w:b/>
          <w:sz w:val="28"/>
          <w:szCs w:val="28"/>
        </w:rPr>
        <w:t xml:space="preserve"> </w:t>
      </w:r>
      <w:proofErr w:type="spellStart"/>
      <w:r w:rsidRPr="003F7CF8">
        <w:rPr>
          <w:rFonts w:ascii="AmrLipi" w:eastAsia="AmrLipi" w:hAnsi="AmrLipi" w:cs="AmrLipi"/>
          <w:b/>
          <w:sz w:val="28"/>
          <w:szCs w:val="28"/>
        </w:rPr>
        <w:t>qu~k</w:t>
      </w:r>
      <w:proofErr w:type="spellEnd"/>
      <w:r w:rsidRPr="003F7CF8">
        <w:rPr>
          <w:rFonts w:ascii="AmrLipi" w:eastAsia="AmrLipi" w:hAnsi="AmrLipi" w:cs="AmrLipi"/>
          <w:b/>
          <w:sz w:val="28"/>
          <w:szCs w:val="28"/>
        </w:rPr>
        <w:t xml:space="preserve">: </w:t>
      </w:r>
      <w:r w:rsidRPr="00763E98">
        <w:rPr>
          <w:rFonts w:ascii="AmrLipi" w:eastAsia="AmrLipi" w:hAnsi="AmrLipi" w:cs="AmrLipi"/>
          <w:bCs/>
          <w:sz w:val="28"/>
          <w:szCs w:val="28"/>
        </w:rPr>
        <w:t>(</w:t>
      </w:r>
      <w:proofErr w:type="spellStart"/>
      <w:r w:rsidRPr="00763E98">
        <w:rPr>
          <w:rFonts w:ascii="AmrLipi" w:eastAsia="AmrLipi" w:hAnsi="AmrLipi" w:cs="AmrLipi"/>
          <w:bCs/>
          <w:sz w:val="28"/>
          <w:szCs w:val="28"/>
        </w:rPr>
        <w:t>hy</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BweI</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ijs</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mnu~K</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dw</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mn</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pRBU</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dy</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suhxy</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crnW</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ivc</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lIn</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rhy</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aus</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dw</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mn</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iksy</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kSt</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vyly</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foldw</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nhIN</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aus</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dy</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SrIr</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nUM</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kSt</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dy</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dy</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ky</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frwaux</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qoN</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koeI</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lwB</w:t>
      </w:r>
      <w:proofErr w:type="spellEnd"/>
      <w:r w:rsidRPr="00763E98">
        <w:rPr>
          <w:rFonts w:ascii="AmrLipi" w:eastAsia="AmrLipi" w:hAnsi="AmrLipi" w:cs="AmrLipi"/>
          <w:bCs/>
          <w:sz w:val="28"/>
          <w:szCs w:val="28"/>
        </w:rPr>
        <w:t xml:space="preserve"> </w:t>
      </w:r>
      <w:proofErr w:type="spellStart"/>
      <w:r w:rsidRPr="00763E98">
        <w:rPr>
          <w:rFonts w:ascii="AmrLipi" w:eastAsia="AmrLipi" w:hAnsi="AmrLipi" w:cs="AmrLipi"/>
          <w:bCs/>
          <w:sz w:val="28"/>
          <w:szCs w:val="28"/>
        </w:rPr>
        <w:t>nhIN</w:t>
      </w:r>
      <w:proofErr w:type="spellEnd"/>
      <w:r w:rsidRPr="00763E98">
        <w:rPr>
          <w:rFonts w:ascii="AmrLipi" w:eastAsia="AmrLipi" w:hAnsi="AmrLipi" w:cs="AmrLipi"/>
          <w:bCs/>
          <w:sz w:val="28"/>
          <w:szCs w:val="28"/>
        </w:rPr>
        <w:t xml:space="preserve"> ho </w:t>
      </w:r>
      <w:proofErr w:type="spellStart"/>
      <w:r w:rsidRPr="00763E98">
        <w:rPr>
          <w:rFonts w:ascii="AmrLipi" w:eastAsia="AmrLipi" w:hAnsi="AmrLipi" w:cs="AmrLipi"/>
          <w:bCs/>
          <w:sz w:val="28"/>
          <w:szCs w:val="28"/>
        </w:rPr>
        <w:t>srdw</w:t>
      </w:r>
      <w:proofErr w:type="spellEnd"/>
      <w:r w:rsidRPr="00763E98">
        <w:rPr>
          <w:rFonts w:ascii="AmrLipi" w:eastAsia="AmrLipi" w:hAnsi="AmrLipi" w:cs="AmrLipi"/>
          <w:bCs/>
          <w:sz w:val="28"/>
          <w:szCs w:val="28"/>
        </w:rPr>
        <w:t>[rhwau[</w:t>
      </w:r>
      <w:r w:rsidRPr="003F7CF8">
        <w:rPr>
          <w:rFonts w:ascii="AmrLipi" w:eastAsia="AmrLipi" w:hAnsi="AmrLipi" w:cs="AmrLipi"/>
          <w:b/>
          <w:sz w:val="28"/>
          <w:szCs w:val="28"/>
        </w:rPr>
        <w:t xml:space="preserve"> </w:t>
      </w:r>
    </w:p>
    <w:p w14:paraId="55524873" w14:textId="77777777" w:rsidR="001669BD" w:rsidRDefault="001669BD" w:rsidP="001669BD">
      <w:pPr>
        <w:ind w:left="720"/>
        <w:jc w:val="both"/>
        <w:rPr>
          <w:sz w:val="32"/>
          <w:szCs w:val="32"/>
        </w:rPr>
      </w:pPr>
      <w:r w:rsidRPr="00E875EA">
        <w:rPr>
          <w:rFonts w:ascii="Calibri" w:eastAsia="Calibri" w:hAnsi="Calibri" w:cs="Calibri"/>
          <w:sz w:val="28"/>
          <w:szCs w:val="28"/>
        </w:rPr>
        <w:t xml:space="preserve">For English translation of the </w:t>
      </w:r>
      <w:r w:rsidRPr="00037996">
        <w:rPr>
          <w:rFonts w:ascii="Calibri" w:eastAsia="Calibri" w:hAnsi="Calibri" w:cs="Calibri"/>
          <w:sz w:val="28"/>
          <w:szCs w:val="28"/>
        </w:rPr>
        <w:t>Rahao Tuk</w:t>
      </w:r>
      <w:r w:rsidRPr="00E875EA">
        <w:rPr>
          <w:rFonts w:ascii="Calibri" w:eastAsia="Calibri" w:hAnsi="Calibri" w:cs="Calibri"/>
          <w:sz w:val="28"/>
          <w:szCs w:val="28"/>
        </w:rPr>
        <w:t>, see above.</w:t>
      </w:r>
    </w:p>
    <w:p w14:paraId="50B23EE4" w14:textId="77777777" w:rsidR="001669BD" w:rsidRPr="00E875EA" w:rsidRDefault="001669BD" w:rsidP="001669BD">
      <w:pPr>
        <w:spacing w:line="240" w:lineRule="auto"/>
        <w:jc w:val="both"/>
        <w:rPr>
          <w:rFonts w:ascii="Calibri" w:hAnsi="Calibri" w:cs="Calibri"/>
          <w:sz w:val="16"/>
          <w:szCs w:val="16"/>
        </w:rPr>
      </w:pPr>
    </w:p>
    <w:p w14:paraId="612385DF" w14:textId="77777777" w:rsidR="001669BD" w:rsidRPr="00F52F50" w:rsidRDefault="001669BD" w:rsidP="00037996">
      <w:pPr>
        <w:spacing w:line="240" w:lineRule="auto"/>
        <w:ind w:firstLine="720"/>
        <w:jc w:val="both"/>
        <w:rPr>
          <w:rFonts w:ascii="Calibri" w:hAnsi="Calibri" w:cs="Calibri"/>
          <w:sz w:val="32"/>
          <w:szCs w:val="32"/>
        </w:rPr>
      </w:pPr>
      <w:r w:rsidRPr="00F52F50">
        <w:rPr>
          <w:rFonts w:ascii="Calibri" w:hAnsi="Calibri" w:cs="Calibri"/>
          <w:sz w:val="32"/>
          <w:szCs w:val="32"/>
        </w:rPr>
        <w:t>Bhagat Kabir showed unwavering faith and a calm state of mind during another life-threatening crisis described by him</w:t>
      </w:r>
      <w:r>
        <w:rPr>
          <w:rFonts w:ascii="Calibri" w:hAnsi="Calibri" w:cs="Calibri"/>
          <w:sz w:val="32"/>
          <w:szCs w:val="32"/>
        </w:rPr>
        <w:t xml:space="preserve"> in SGGS</w:t>
      </w:r>
      <w:r w:rsidRPr="00F52F50">
        <w:rPr>
          <w:rFonts w:ascii="Calibri" w:hAnsi="Calibri" w:cs="Calibri"/>
          <w:sz w:val="32"/>
          <w:szCs w:val="32"/>
        </w:rPr>
        <w:t xml:space="preserve">. </w:t>
      </w:r>
    </w:p>
    <w:p w14:paraId="2AD39C12" w14:textId="77777777" w:rsidR="001669BD" w:rsidRDefault="001669BD" w:rsidP="001669BD">
      <w:pPr>
        <w:spacing w:line="240" w:lineRule="auto"/>
        <w:jc w:val="both"/>
      </w:pPr>
    </w:p>
    <w:p w14:paraId="13173323" w14:textId="77777777" w:rsidR="001669BD" w:rsidRDefault="001669BD" w:rsidP="001669BD">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Bujw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bWiD</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iBlw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fwirE</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hsqI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k®oip</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mUMf</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mwirE</w:t>
      </w:r>
      <w:proofErr w:type="spellEnd"/>
      <w:r>
        <w:rPr>
          <w:rFonts w:ascii="AmrLipi" w:eastAsia="AmrLipi" w:hAnsi="AmrLipi" w:cs="AmrLipi"/>
          <w:sz w:val="28"/>
          <w:szCs w:val="28"/>
        </w:rPr>
        <w:t>]</w:t>
      </w:r>
    </w:p>
    <w:p w14:paraId="7C117BF6" w14:textId="77777777" w:rsidR="001669BD" w:rsidRDefault="001669BD" w:rsidP="001669BD">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hsiq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Bwig</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cIsw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mwrY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mUriq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hau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bilhwrY</w:t>
      </w:r>
      <w:proofErr w:type="spellEnd"/>
      <w:r>
        <w:rPr>
          <w:rFonts w:ascii="AmrLipi" w:eastAsia="AmrLipi" w:hAnsi="AmrLipi" w:cs="AmrLipi"/>
          <w:sz w:val="28"/>
          <w:szCs w:val="28"/>
        </w:rPr>
        <w:t>]1]</w:t>
      </w:r>
    </w:p>
    <w:p w14:paraId="45CD79B0" w14:textId="77777777" w:rsidR="001669BD" w:rsidRDefault="001669BD" w:rsidP="001669BD">
      <w:pPr>
        <w:spacing w:after="120" w:line="240" w:lineRule="auto"/>
        <w:ind w:left="720"/>
        <w:jc w:val="both"/>
        <w:rPr>
          <w:rFonts w:ascii="AmrLipi" w:eastAsia="AmrLipi" w:hAnsi="AmrLipi" w:cs="AmrLipi"/>
          <w:b/>
          <w:sz w:val="28"/>
          <w:szCs w:val="28"/>
        </w:rPr>
      </w:pPr>
      <w:proofErr w:type="spellStart"/>
      <w:r>
        <w:rPr>
          <w:rFonts w:ascii="AmrLipi" w:eastAsia="AmrLipi" w:hAnsi="AmrLipi" w:cs="AmrLipi"/>
          <w:b/>
          <w:sz w:val="28"/>
          <w:szCs w:val="28"/>
        </w:rPr>
        <w:t>Awih</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myry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Twkur</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qumrw</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joru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kwjI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bikbo</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hsqI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qoru</w:t>
      </w:r>
      <w:proofErr w:type="spellEnd"/>
      <w:r>
        <w:rPr>
          <w:rFonts w:ascii="AmrLipi" w:eastAsia="AmrLipi" w:hAnsi="AmrLipi" w:cs="AmrLipi"/>
          <w:b/>
          <w:sz w:val="28"/>
          <w:szCs w:val="28"/>
        </w:rPr>
        <w:t>]1]rhwau]</w:t>
      </w:r>
    </w:p>
    <w:p w14:paraId="76C22F5F" w14:textId="77777777" w:rsidR="001669BD" w:rsidRDefault="001669BD" w:rsidP="001669BD">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mhwvq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quJu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fwrau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kwit</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iesih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qurwvhu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Gwlhu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swit</w:t>
      </w:r>
      <w:proofErr w:type="spellEnd"/>
      <w:r>
        <w:rPr>
          <w:rFonts w:ascii="AmrLipi" w:eastAsia="AmrLipi" w:hAnsi="AmrLipi" w:cs="AmrLipi"/>
          <w:sz w:val="28"/>
          <w:szCs w:val="28"/>
        </w:rPr>
        <w:t>]</w:t>
      </w:r>
    </w:p>
    <w:p w14:paraId="12A058EF" w14:textId="77777777" w:rsidR="001669BD" w:rsidRDefault="001669BD" w:rsidP="001669BD">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hsiq</w:t>
      </w:r>
      <w:proofErr w:type="spellEnd"/>
      <w:r>
        <w:rPr>
          <w:rFonts w:ascii="AmrLipi" w:eastAsia="AmrLipi" w:hAnsi="AmrLipi" w:cs="AmrLipi"/>
          <w:sz w:val="28"/>
          <w:szCs w:val="28"/>
        </w:rPr>
        <w:t xml:space="preserve"> n </w:t>
      </w:r>
      <w:proofErr w:type="spellStart"/>
      <w:r>
        <w:rPr>
          <w:rFonts w:ascii="AmrLipi" w:eastAsia="AmrLipi" w:hAnsi="AmrLipi" w:cs="AmrLipi"/>
          <w:sz w:val="28"/>
          <w:szCs w:val="28"/>
        </w:rPr>
        <w:t>qorY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iDAwnu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vw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irdY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bsY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Bgvwnu</w:t>
      </w:r>
      <w:proofErr w:type="spellEnd"/>
      <w:r>
        <w:rPr>
          <w:rFonts w:ascii="AmrLipi" w:eastAsia="AmrLipi" w:hAnsi="AmrLipi" w:cs="AmrLipi"/>
          <w:sz w:val="28"/>
          <w:szCs w:val="28"/>
        </w:rPr>
        <w:t>]2]</w:t>
      </w:r>
    </w:p>
    <w:p w14:paraId="2C808166" w14:textId="77777777" w:rsidR="001669BD" w:rsidRDefault="001669BD" w:rsidP="001669BD">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ikAw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AprwDu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sMq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bWiD</w:t>
      </w:r>
      <w:proofErr w:type="spellEnd"/>
      <w:r>
        <w:rPr>
          <w:rFonts w:ascii="AmrLipi" w:eastAsia="AmrLipi" w:hAnsi="AmrLipi" w:cs="AmrLipi"/>
          <w:sz w:val="28"/>
          <w:szCs w:val="28"/>
        </w:rPr>
        <w:t xml:space="preserve"> pot </w:t>
      </w:r>
      <w:proofErr w:type="spellStart"/>
      <w:r>
        <w:rPr>
          <w:rFonts w:ascii="AmrLipi" w:eastAsia="AmrLipi" w:hAnsi="AmrLipi" w:cs="AmrLipi"/>
          <w:sz w:val="28"/>
          <w:szCs w:val="28"/>
        </w:rPr>
        <w:t>kuMcr</w:t>
      </w:r>
      <w:proofErr w:type="spellEnd"/>
      <w:r>
        <w:rPr>
          <w:rFonts w:ascii="AmrLipi" w:eastAsia="AmrLipi" w:hAnsi="AmrLipi" w:cs="AmrLipi"/>
          <w:sz w:val="28"/>
          <w:szCs w:val="28"/>
        </w:rPr>
        <w:t xml:space="preserve"> kau </w:t>
      </w:r>
      <w:proofErr w:type="spellStart"/>
      <w:r>
        <w:rPr>
          <w:rFonts w:ascii="AmrLipi" w:eastAsia="AmrLipi" w:hAnsi="AmrLipi" w:cs="AmrLipi"/>
          <w:sz w:val="28"/>
          <w:szCs w:val="28"/>
        </w:rPr>
        <w:t>dIn@w</w:t>
      </w:r>
      <w:proofErr w:type="spellEnd"/>
      <w:r>
        <w:rPr>
          <w:rFonts w:ascii="AmrLipi" w:eastAsia="AmrLipi" w:hAnsi="AmrLipi" w:cs="AmrLipi"/>
          <w:sz w:val="28"/>
          <w:szCs w:val="28"/>
        </w:rPr>
        <w:t>]</w:t>
      </w:r>
    </w:p>
    <w:p w14:paraId="58F0DED9" w14:textId="77777777" w:rsidR="001669BD" w:rsidRDefault="001669BD" w:rsidP="001669BD">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kuMcru</w:t>
      </w:r>
      <w:proofErr w:type="spellEnd"/>
      <w:r>
        <w:rPr>
          <w:rFonts w:ascii="AmrLipi" w:eastAsia="AmrLipi" w:hAnsi="AmrLipi" w:cs="AmrLipi"/>
          <w:sz w:val="28"/>
          <w:szCs w:val="28"/>
        </w:rPr>
        <w:t xml:space="preserve"> pot </w:t>
      </w:r>
      <w:proofErr w:type="spellStart"/>
      <w:r>
        <w:rPr>
          <w:rFonts w:ascii="AmrLipi" w:eastAsia="AmrLipi" w:hAnsi="AmrLipi" w:cs="AmrLipi"/>
          <w:sz w:val="28"/>
          <w:szCs w:val="28"/>
        </w:rPr>
        <w:t>lY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lY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nmskwrY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bUJI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nhI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kwjI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AMiDAwrY</w:t>
      </w:r>
      <w:proofErr w:type="spellEnd"/>
      <w:r>
        <w:rPr>
          <w:rFonts w:ascii="AmrLipi" w:eastAsia="AmrLipi" w:hAnsi="AmrLipi" w:cs="AmrLipi"/>
          <w:sz w:val="28"/>
          <w:szCs w:val="28"/>
        </w:rPr>
        <w:t>]3]</w:t>
      </w:r>
    </w:p>
    <w:p w14:paraId="2BA21EE6" w14:textId="77777777" w:rsidR="001669BD" w:rsidRDefault="001669BD" w:rsidP="001669BD">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qIin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pqIAw</w:t>
      </w:r>
      <w:proofErr w:type="spellEnd"/>
      <w:r>
        <w:rPr>
          <w:rFonts w:ascii="AmrLipi" w:eastAsia="AmrLipi" w:hAnsi="AmrLipi" w:cs="AmrLipi"/>
          <w:sz w:val="28"/>
          <w:szCs w:val="28"/>
        </w:rPr>
        <w:t xml:space="preserve"> Bir </w:t>
      </w:r>
      <w:proofErr w:type="spellStart"/>
      <w:r>
        <w:rPr>
          <w:rFonts w:ascii="AmrLipi" w:eastAsia="AmrLipi" w:hAnsi="AmrLipi" w:cs="AmrLipi"/>
          <w:sz w:val="28"/>
          <w:szCs w:val="28"/>
        </w:rPr>
        <w:t>lInw</w:t>
      </w:r>
      <w:proofErr w:type="spellEnd"/>
      <w:r>
        <w:rPr>
          <w:rFonts w:ascii="AmrLipi" w:eastAsia="AmrLipi" w:hAnsi="AmrLipi" w:cs="AmrLipi"/>
          <w:sz w:val="28"/>
          <w:szCs w:val="28"/>
        </w:rPr>
        <w:t>]</w:t>
      </w:r>
      <w:proofErr w:type="spellStart"/>
      <w:r>
        <w:rPr>
          <w:rFonts w:ascii="AmrLipi" w:eastAsia="AmrLipi" w:hAnsi="AmrLipi" w:cs="AmrLipi"/>
          <w:sz w:val="28"/>
          <w:szCs w:val="28"/>
        </w:rPr>
        <w:t>mn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kToru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AjhU</w:t>
      </w:r>
      <w:proofErr w:type="spellEnd"/>
      <w:r>
        <w:rPr>
          <w:rFonts w:ascii="AmrLipi" w:eastAsia="AmrLipi" w:hAnsi="AmrLipi" w:cs="AmrLipi"/>
          <w:sz w:val="28"/>
          <w:szCs w:val="28"/>
        </w:rPr>
        <w:t xml:space="preserve"> n </w:t>
      </w:r>
      <w:proofErr w:type="spellStart"/>
      <w:r>
        <w:rPr>
          <w:rFonts w:ascii="AmrLipi" w:eastAsia="AmrLipi" w:hAnsi="AmrLipi" w:cs="AmrLipi"/>
          <w:sz w:val="28"/>
          <w:szCs w:val="28"/>
        </w:rPr>
        <w:t>pqInw</w:t>
      </w:r>
      <w:proofErr w:type="spellEnd"/>
      <w:r>
        <w:rPr>
          <w:rFonts w:ascii="AmrLipi" w:eastAsia="AmrLipi" w:hAnsi="AmrLipi" w:cs="AmrLipi"/>
          <w:sz w:val="28"/>
          <w:szCs w:val="28"/>
        </w:rPr>
        <w:t>]</w:t>
      </w:r>
    </w:p>
    <w:p w14:paraId="05881EE5" w14:textId="77777777" w:rsidR="001669BD" w:rsidRDefault="001669BD" w:rsidP="001669BD">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kih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kbIr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hmrw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goibMdu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cauQy</w:t>
      </w:r>
      <w:proofErr w:type="spellEnd"/>
      <w:r>
        <w:rPr>
          <w:rFonts w:ascii="AmrLipi" w:eastAsia="AmrLipi" w:hAnsi="AmrLipi" w:cs="AmrLipi"/>
          <w:sz w:val="28"/>
          <w:szCs w:val="28"/>
        </w:rPr>
        <w:t xml:space="preserve"> pd </w:t>
      </w:r>
      <w:proofErr w:type="spellStart"/>
      <w:r>
        <w:rPr>
          <w:rFonts w:ascii="AmrLipi" w:eastAsia="AmrLipi" w:hAnsi="AmrLipi" w:cs="AmrLipi"/>
          <w:sz w:val="28"/>
          <w:szCs w:val="28"/>
        </w:rPr>
        <w:t>mih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ijMdu</w:t>
      </w:r>
      <w:proofErr w:type="spellEnd"/>
      <w:r>
        <w:rPr>
          <w:rFonts w:ascii="AmrLipi" w:eastAsia="AmrLipi" w:hAnsi="AmrLipi" w:cs="AmrLipi"/>
          <w:sz w:val="28"/>
          <w:szCs w:val="28"/>
        </w:rPr>
        <w:t xml:space="preserve">]4]1]4] </w:t>
      </w:r>
    </w:p>
    <w:p w14:paraId="5215F9A7" w14:textId="77777777" w:rsidR="001669BD" w:rsidRDefault="001669BD" w:rsidP="001669BD">
      <w:pPr>
        <w:spacing w:line="240" w:lineRule="auto"/>
        <w:ind w:left="720"/>
        <w:jc w:val="both"/>
        <w:rPr>
          <w:rFonts w:ascii="AmrLipi" w:eastAsia="AmrLipi" w:hAnsi="AmrLipi" w:cs="AmrLipi"/>
          <w:sz w:val="28"/>
          <w:szCs w:val="28"/>
        </w:rPr>
      </w:pPr>
      <w:r>
        <w:rPr>
          <w:rFonts w:ascii="AmrLipi" w:eastAsia="AmrLipi" w:hAnsi="AmrLipi" w:cs="AmrLipi"/>
          <w:sz w:val="24"/>
          <w:szCs w:val="24"/>
        </w:rPr>
        <w:t xml:space="preserve">                                                  </w:t>
      </w:r>
      <w:proofErr w:type="spellStart"/>
      <w:r>
        <w:rPr>
          <w:rFonts w:ascii="AmrLipi" w:eastAsia="AmrLipi" w:hAnsi="AmrLipi" w:cs="AmrLipi"/>
          <w:sz w:val="24"/>
          <w:szCs w:val="24"/>
        </w:rPr>
        <w:t>rwgu</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gONf</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bwxI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kbIr</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jIau</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kI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870</w:t>
      </w:r>
      <w:r>
        <w:rPr>
          <w:rFonts w:ascii="AmrLipi" w:eastAsia="AmrLipi" w:hAnsi="AmrLipi" w:cs="AmrLipi"/>
          <w:sz w:val="28"/>
          <w:szCs w:val="28"/>
        </w:rPr>
        <w:t xml:space="preserve"> </w:t>
      </w:r>
    </w:p>
    <w:p w14:paraId="301759EE" w14:textId="77777777" w:rsidR="001669BD" w:rsidRDefault="001669BD" w:rsidP="001669BD">
      <w:pPr>
        <w:spacing w:line="240" w:lineRule="auto"/>
        <w:jc w:val="both"/>
        <w:rPr>
          <w:sz w:val="24"/>
          <w:szCs w:val="24"/>
        </w:rPr>
      </w:pPr>
    </w:p>
    <w:p w14:paraId="0AE1C646" w14:textId="77777777" w:rsidR="001669BD" w:rsidRPr="00D45BB8" w:rsidRDefault="001669BD" w:rsidP="001669BD">
      <w:pPr>
        <w:spacing w:line="240" w:lineRule="auto"/>
        <w:ind w:left="720"/>
        <w:rPr>
          <w:rFonts w:ascii="Calibri" w:hAnsi="Calibri" w:cs="Calibri"/>
          <w:sz w:val="24"/>
          <w:szCs w:val="24"/>
        </w:rPr>
      </w:pPr>
      <w:r w:rsidRPr="78C6922C">
        <w:rPr>
          <w:rFonts w:ascii="Calibri" w:eastAsia="Calibri" w:hAnsi="Calibri" w:cs="Calibri"/>
          <w:i/>
          <w:iCs/>
          <w:sz w:val="28"/>
          <w:szCs w:val="28"/>
        </w:rPr>
        <w:t xml:space="preserve">raag go(n)dd </w:t>
      </w:r>
      <w:proofErr w:type="spellStart"/>
      <w:r w:rsidRPr="78C6922C">
        <w:rPr>
          <w:rFonts w:ascii="Calibri" w:eastAsia="Calibri" w:hAnsi="Calibri" w:cs="Calibri"/>
          <w:i/>
          <w:iCs/>
          <w:sz w:val="28"/>
          <w:szCs w:val="28"/>
        </w:rPr>
        <w:t>baanee</w:t>
      </w:r>
      <w:proofErr w:type="spellEnd"/>
      <w:r w:rsidRPr="78C6922C">
        <w:rPr>
          <w:rFonts w:ascii="Calibri" w:eastAsia="Calibri" w:hAnsi="Calibri" w:cs="Calibri"/>
          <w:i/>
          <w:iCs/>
          <w:sz w:val="28"/>
          <w:szCs w:val="28"/>
        </w:rPr>
        <w:t xml:space="preserve"> Kabir </w:t>
      </w:r>
      <w:proofErr w:type="spellStart"/>
      <w:r w:rsidRPr="78C6922C">
        <w:rPr>
          <w:rFonts w:ascii="Calibri" w:eastAsia="Calibri" w:hAnsi="Calibri" w:cs="Calibri"/>
          <w:i/>
          <w:iCs/>
          <w:sz w:val="28"/>
          <w:szCs w:val="28"/>
        </w:rPr>
        <w:t>jeeau</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kee</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ghar</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doojaaikOankaar</w:t>
      </w:r>
      <w:proofErr w:type="spellEnd"/>
      <w:r w:rsidRPr="78C6922C">
        <w:rPr>
          <w:rFonts w:ascii="Calibri" w:eastAsia="Calibri" w:hAnsi="Calibri" w:cs="Calibri"/>
          <w:i/>
          <w:iCs/>
          <w:sz w:val="28"/>
          <w:szCs w:val="28"/>
        </w:rPr>
        <w:t xml:space="preserve"> </w:t>
      </w:r>
      <w:proofErr w:type="spellStart"/>
      <w:r>
        <w:rPr>
          <w:rFonts w:ascii="Calibri" w:eastAsia="Calibri" w:hAnsi="Calibri" w:cs="Calibri"/>
          <w:i/>
          <w:iCs/>
          <w:sz w:val="28"/>
          <w:szCs w:val="28"/>
        </w:rPr>
        <w:t>Satguru</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prasaadh</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bhujaa</w:t>
      </w:r>
      <w:proofErr w:type="spellEnd"/>
      <w:r w:rsidRPr="78C6922C">
        <w:rPr>
          <w:rFonts w:ascii="Calibri" w:eastAsia="Calibri" w:hAnsi="Calibri" w:cs="Calibri"/>
          <w:i/>
          <w:iCs/>
          <w:sz w:val="28"/>
          <w:szCs w:val="28"/>
        </w:rPr>
        <w:t xml:space="preserve"> baa(n)dh </w:t>
      </w:r>
      <w:proofErr w:type="spellStart"/>
      <w:r w:rsidRPr="78C6922C">
        <w:rPr>
          <w:rFonts w:ascii="Calibri" w:eastAsia="Calibri" w:hAnsi="Calibri" w:cs="Calibri"/>
          <w:i/>
          <w:iCs/>
          <w:sz w:val="28"/>
          <w:szCs w:val="28"/>
        </w:rPr>
        <w:t>bhilaa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kar</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ddaario</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hasatee</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karop</w:t>
      </w:r>
      <w:proofErr w:type="spellEnd"/>
      <w:r w:rsidRPr="78C6922C">
        <w:rPr>
          <w:rFonts w:ascii="Calibri" w:eastAsia="Calibri" w:hAnsi="Calibri" w:cs="Calibri"/>
          <w:i/>
          <w:iCs/>
          <w:sz w:val="28"/>
          <w:szCs w:val="28"/>
        </w:rPr>
        <w:t xml:space="preserve"> moo(n)dd meh </w:t>
      </w:r>
      <w:proofErr w:type="spellStart"/>
      <w:r w:rsidRPr="78C6922C">
        <w:rPr>
          <w:rFonts w:ascii="Calibri" w:eastAsia="Calibri" w:hAnsi="Calibri" w:cs="Calibri"/>
          <w:i/>
          <w:iCs/>
          <w:sz w:val="28"/>
          <w:szCs w:val="28"/>
        </w:rPr>
        <w:t>maario</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hasat</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bhaag</w:t>
      </w:r>
      <w:proofErr w:type="spellEnd"/>
      <w:r w:rsidRPr="78C6922C">
        <w:rPr>
          <w:rFonts w:ascii="Calibri" w:eastAsia="Calibri" w:hAnsi="Calibri" w:cs="Calibri"/>
          <w:i/>
          <w:iCs/>
          <w:sz w:val="28"/>
          <w:szCs w:val="28"/>
        </w:rPr>
        <w:t xml:space="preserve"> kai </w:t>
      </w:r>
      <w:proofErr w:type="spellStart"/>
      <w:r w:rsidRPr="78C6922C">
        <w:rPr>
          <w:rFonts w:ascii="Calibri" w:eastAsia="Calibri" w:hAnsi="Calibri" w:cs="Calibri"/>
          <w:i/>
          <w:iCs/>
          <w:sz w:val="28"/>
          <w:szCs w:val="28"/>
        </w:rPr>
        <w:t>cheesaa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maarai</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eiaa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moorat</w:t>
      </w:r>
      <w:proofErr w:type="spellEnd"/>
      <w:r w:rsidRPr="78C6922C">
        <w:rPr>
          <w:rFonts w:ascii="Calibri" w:eastAsia="Calibri" w:hAnsi="Calibri" w:cs="Calibri"/>
          <w:i/>
          <w:iCs/>
          <w:sz w:val="28"/>
          <w:szCs w:val="28"/>
        </w:rPr>
        <w:t xml:space="preserve"> kai </w:t>
      </w:r>
      <w:proofErr w:type="spellStart"/>
      <w:r w:rsidRPr="78C6922C">
        <w:rPr>
          <w:rFonts w:ascii="Calibri" w:eastAsia="Calibri" w:hAnsi="Calibri" w:cs="Calibri"/>
          <w:i/>
          <w:iCs/>
          <w:sz w:val="28"/>
          <w:szCs w:val="28"/>
        </w:rPr>
        <w:t>hau</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balihaarai</w:t>
      </w:r>
      <w:proofErr w:type="spellEnd"/>
      <w:r w:rsidRPr="78C6922C">
        <w:rPr>
          <w:rFonts w:ascii="Calibri" w:eastAsia="Calibri" w:hAnsi="Calibri" w:cs="Calibri"/>
          <w:i/>
          <w:iCs/>
          <w:sz w:val="28"/>
          <w:szCs w:val="28"/>
        </w:rPr>
        <w:t xml:space="preserve"> ||1||</w:t>
      </w:r>
      <w:proofErr w:type="spellStart"/>
      <w:r w:rsidRPr="78C6922C">
        <w:rPr>
          <w:rFonts w:ascii="Calibri" w:eastAsia="Calibri" w:hAnsi="Calibri" w:cs="Calibri"/>
          <w:i/>
          <w:iCs/>
          <w:sz w:val="28"/>
          <w:szCs w:val="28"/>
        </w:rPr>
        <w:t>aaeh</w:t>
      </w:r>
      <w:proofErr w:type="spellEnd"/>
      <w:r w:rsidRPr="78C6922C">
        <w:rPr>
          <w:rFonts w:ascii="Calibri" w:eastAsia="Calibri" w:hAnsi="Calibri" w:cs="Calibri"/>
          <w:i/>
          <w:iCs/>
          <w:sz w:val="28"/>
          <w:szCs w:val="28"/>
        </w:rPr>
        <w:t xml:space="preserve"> mere </w:t>
      </w:r>
      <w:proofErr w:type="spellStart"/>
      <w:r w:rsidRPr="78C6922C">
        <w:rPr>
          <w:rFonts w:ascii="Calibri" w:eastAsia="Calibri" w:hAnsi="Calibri" w:cs="Calibri"/>
          <w:i/>
          <w:iCs/>
          <w:sz w:val="28"/>
          <w:szCs w:val="28"/>
        </w:rPr>
        <w:t>Thaakur</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tumaraa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jor</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kaajee</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bakibo</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hasatee</w:t>
      </w:r>
      <w:proofErr w:type="spellEnd"/>
      <w:r w:rsidRPr="78C6922C">
        <w:rPr>
          <w:rFonts w:ascii="Calibri" w:eastAsia="Calibri" w:hAnsi="Calibri" w:cs="Calibri"/>
          <w:i/>
          <w:iCs/>
          <w:sz w:val="28"/>
          <w:szCs w:val="28"/>
        </w:rPr>
        <w:t xml:space="preserve"> </w:t>
      </w:r>
      <w:r w:rsidRPr="78C6922C">
        <w:rPr>
          <w:rFonts w:ascii="Calibri" w:eastAsia="Calibri" w:hAnsi="Calibri" w:cs="Calibri"/>
          <w:i/>
          <w:iCs/>
          <w:sz w:val="28"/>
          <w:szCs w:val="28"/>
        </w:rPr>
        <w:lastRenderedPageBreak/>
        <w:t xml:space="preserve">tor ||1|| </w:t>
      </w:r>
      <w:proofErr w:type="spellStart"/>
      <w:r w:rsidRPr="78C6922C">
        <w:rPr>
          <w:rFonts w:ascii="Calibri" w:eastAsia="Calibri" w:hAnsi="Calibri" w:cs="Calibri"/>
          <w:i/>
          <w:iCs/>
          <w:sz w:val="28"/>
          <w:szCs w:val="28"/>
        </w:rPr>
        <w:t>rahaau</w:t>
      </w:r>
      <w:proofErr w:type="spellEnd"/>
      <w:r w:rsidRPr="78C6922C">
        <w:rPr>
          <w:rFonts w:ascii="Calibri" w:eastAsia="Calibri" w:hAnsi="Calibri" w:cs="Calibri"/>
          <w:i/>
          <w:iCs/>
          <w:sz w:val="28"/>
          <w:szCs w:val="28"/>
        </w:rPr>
        <w:t xml:space="preserve"> ||re </w:t>
      </w:r>
      <w:proofErr w:type="spellStart"/>
      <w:r w:rsidRPr="78C6922C">
        <w:rPr>
          <w:rFonts w:ascii="Calibri" w:eastAsia="Calibri" w:hAnsi="Calibri" w:cs="Calibri"/>
          <w:i/>
          <w:iCs/>
          <w:sz w:val="28"/>
          <w:szCs w:val="28"/>
        </w:rPr>
        <w:t>mahaavat</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tujh</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ddaarau</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kaaT</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eiseh</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turaavahu</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ghaalahu</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saaT</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hasat</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na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torai</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dharai</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dhiaan</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vaa</w:t>
      </w:r>
      <w:proofErr w:type="spellEnd"/>
      <w:r w:rsidRPr="78C6922C">
        <w:rPr>
          <w:rFonts w:ascii="Calibri" w:eastAsia="Calibri" w:hAnsi="Calibri" w:cs="Calibri"/>
          <w:i/>
          <w:iCs/>
          <w:sz w:val="28"/>
          <w:szCs w:val="28"/>
        </w:rPr>
        <w:t xml:space="preserve"> kai </w:t>
      </w:r>
      <w:proofErr w:type="spellStart"/>
      <w:r w:rsidRPr="78C6922C">
        <w:rPr>
          <w:rFonts w:ascii="Calibri" w:eastAsia="Calibri" w:hAnsi="Calibri" w:cs="Calibri"/>
          <w:i/>
          <w:iCs/>
          <w:sz w:val="28"/>
          <w:szCs w:val="28"/>
        </w:rPr>
        <w:t>ridhai</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basai</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bhagavaan</w:t>
      </w:r>
      <w:proofErr w:type="spellEnd"/>
      <w:r w:rsidRPr="78C6922C">
        <w:rPr>
          <w:rFonts w:ascii="Calibri" w:eastAsia="Calibri" w:hAnsi="Calibri" w:cs="Calibri"/>
          <w:i/>
          <w:iCs/>
          <w:sz w:val="28"/>
          <w:szCs w:val="28"/>
        </w:rPr>
        <w:t xml:space="preserve"> ||2||</w:t>
      </w:r>
      <w:proofErr w:type="spellStart"/>
      <w:r w:rsidRPr="78C6922C">
        <w:rPr>
          <w:rFonts w:ascii="Calibri" w:eastAsia="Calibri" w:hAnsi="Calibri" w:cs="Calibri"/>
          <w:i/>
          <w:iCs/>
          <w:sz w:val="28"/>
          <w:szCs w:val="28"/>
        </w:rPr>
        <w:t>kiaa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aparaadh</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sa</w:t>
      </w:r>
      <w:proofErr w:type="spellEnd"/>
      <w:r w:rsidRPr="78C6922C">
        <w:rPr>
          <w:rFonts w:ascii="Calibri" w:eastAsia="Calibri" w:hAnsi="Calibri" w:cs="Calibri"/>
          <w:i/>
          <w:iCs/>
          <w:sz w:val="28"/>
          <w:szCs w:val="28"/>
        </w:rPr>
        <w:t xml:space="preserve">(n)t </w:t>
      </w:r>
      <w:proofErr w:type="spellStart"/>
      <w:r w:rsidRPr="78C6922C">
        <w:rPr>
          <w:rFonts w:ascii="Calibri" w:eastAsia="Calibri" w:hAnsi="Calibri" w:cs="Calibri"/>
          <w:i/>
          <w:iCs/>
          <w:sz w:val="28"/>
          <w:szCs w:val="28"/>
        </w:rPr>
        <w:t>hai</w:t>
      </w:r>
      <w:proofErr w:type="spellEnd"/>
      <w:r w:rsidRPr="78C6922C">
        <w:rPr>
          <w:rFonts w:ascii="Calibri" w:eastAsia="Calibri" w:hAnsi="Calibri" w:cs="Calibri"/>
          <w:i/>
          <w:iCs/>
          <w:sz w:val="28"/>
          <w:szCs w:val="28"/>
        </w:rPr>
        <w:t xml:space="preserve"> keen(h)aa ||baa(n)dh </w:t>
      </w:r>
      <w:proofErr w:type="spellStart"/>
      <w:r w:rsidRPr="78C6922C">
        <w:rPr>
          <w:rFonts w:ascii="Calibri" w:eastAsia="Calibri" w:hAnsi="Calibri" w:cs="Calibri"/>
          <w:i/>
          <w:iCs/>
          <w:sz w:val="28"/>
          <w:szCs w:val="28"/>
        </w:rPr>
        <w:t>poT</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ku</w:t>
      </w:r>
      <w:proofErr w:type="spellEnd"/>
      <w:r w:rsidRPr="78C6922C">
        <w:rPr>
          <w:rFonts w:ascii="Calibri" w:eastAsia="Calibri" w:hAnsi="Calibri" w:cs="Calibri"/>
          <w:i/>
          <w:iCs/>
          <w:sz w:val="28"/>
          <w:szCs w:val="28"/>
        </w:rPr>
        <w:t xml:space="preserve">(n)char kau </w:t>
      </w:r>
      <w:proofErr w:type="spellStart"/>
      <w:r w:rsidRPr="78C6922C">
        <w:rPr>
          <w:rFonts w:ascii="Calibri" w:eastAsia="Calibri" w:hAnsi="Calibri" w:cs="Calibri"/>
          <w:i/>
          <w:iCs/>
          <w:sz w:val="28"/>
          <w:szCs w:val="28"/>
        </w:rPr>
        <w:t>dheen</w:t>
      </w:r>
      <w:proofErr w:type="spellEnd"/>
      <w:r w:rsidRPr="78C6922C">
        <w:rPr>
          <w:rFonts w:ascii="Calibri" w:eastAsia="Calibri" w:hAnsi="Calibri" w:cs="Calibri"/>
          <w:i/>
          <w:iCs/>
          <w:sz w:val="28"/>
          <w:szCs w:val="28"/>
        </w:rPr>
        <w:t>(h)aa ||</w:t>
      </w:r>
      <w:proofErr w:type="spellStart"/>
      <w:r w:rsidRPr="78C6922C">
        <w:rPr>
          <w:rFonts w:ascii="Calibri" w:eastAsia="Calibri" w:hAnsi="Calibri" w:cs="Calibri"/>
          <w:i/>
          <w:iCs/>
          <w:sz w:val="28"/>
          <w:szCs w:val="28"/>
        </w:rPr>
        <w:t>ku</w:t>
      </w:r>
      <w:proofErr w:type="spellEnd"/>
      <w:r w:rsidRPr="78C6922C">
        <w:rPr>
          <w:rFonts w:ascii="Calibri" w:eastAsia="Calibri" w:hAnsi="Calibri" w:cs="Calibri"/>
          <w:i/>
          <w:iCs/>
          <w:sz w:val="28"/>
          <w:szCs w:val="28"/>
        </w:rPr>
        <w:t xml:space="preserve">(n)char </w:t>
      </w:r>
      <w:proofErr w:type="spellStart"/>
      <w:r w:rsidRPr="78C6922C">
        <w:rPr>
          <w:rFonts w:ascii="Calibri" w:eastAsia="Calibri" w:hAnsi="Calibri" w:cs="Calibri"/>
          <w:i/>
          <w:iCs/>
          <w:sz w:val="28"/>
          <w:szCs w:val="28"/>
        </w:rPr>
        <w:t>poT</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lai</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lai</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namasakaarai</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boojhee</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nahee</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kaajee</w:t>
      </w:r>
      <w:proofErr w:type="spellEnd"/>
      <w:r w:rsidRPr="78C6922C">
        <w:rPr>
          <w:rFonts w:ascii="Calibri" w:eastAsia="Calibri" w:hAnsi="Calibri" w:cs="Calibri"/>
          <w:i/>
          <w:iCs/>
          <w:sz w:val="28"/>
          <w:szCs w:val="28"/>
        </w:rPr>
        <w:t xml:space="preserve"> a(n)</w:t>
      </w:r>
      <w:proofErr w:type="spellStart"/>
      <w:r w:rsidRPr="78C6922C">
        <w:rPr>
          <w:rFonts w:ascii="Calibri" w:eastAsia="Calibri" w:hAnsi="Calibri" w:cs="Calibri"/>
          <w:i/>
          <w:iCs/>
          <w:sz w:val="28"/>
          <w:szCs w:val="28"/>
        </w:rPr>
        <w:t>dhiaarai</w:t>
      </w:r>
      <w:proofErr w:type="spellEnd"/>
      <w:r w:rsidRPr="78C6922C">
        <w:rPr>
          <w:rFonts w:ascii="Calibri" w:eastAsia="Calibri" w:hAnsi="Calibri" w:cs="Calibri"/>
          <w:i/>
          <w:iCs/>
          <w:sz w:val="28"/>
          <w:szCs w:val="28"/>
        </w:rPr>
        <w:t xml:space="preserve"> ||3||teen </w:t>
      </w:r>
      <w:proofErr w:type="spellStart"/>
      <w:r w:rsidRPr="78C6922C">
        <w:rPr>
          <w:rFonts w:ascii="Calibri" w:eastAsia="Calibri" w:hAnsi="Calibri" w:cs="Calibri"/>
          <w:i/>
          <w:iCs/>
          <w:sz w:val="28"/>
          <w:szCs w:val="28"/>
        </w:rPr>
        <w:t>baar</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pateeaa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bhar</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leenaa</w:t>
      </w:r>
      <w:proofErr w:type="spellEnd"/>
      <w:r w:rsidRPr="78C6922C">
        <w:rPr>
          <w:rFonts w:ascii="Calibri" w:eastAsia="Calibri" w:hAnsi="Calibri" w:cs="Calibri"/>
          <w:i/>
          <w:iCs/>
          <w:sz w:val="28"/>
          <w:szCs w:val="28"/>
        </w:rPr>
        <w:t xml:space="preserve"> ||man </w:t>
      </w:r>
      <w:proofErr w:type="spellStart"/>
      <w:r w:rsidRPr="78C6922C">
        <w:rPr>
          <w:rFonts w:ascii="Calibri" w:eastAsia="Calibri" w:hAnsi="Calibri" w:cs="Calibri"/>
          <w:i/>
          <w:iCs/>
          <w:sz w:val="28"/>
          <w:szCs w:val="28"/>
        </w:rPr>
        <w:t>kaThor</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ajahoo</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na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pateenaa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keh</w:t>
      </w:r>
      <w:proofErr w:type="spellEnd"/>
      <w:r w:rsidRPr="78C6922C">
        <w:rPr>
          <w:rFonts w:ascii="Calibri" w:eastAsia="Calibri" w:hAnsi="Calibri" w:cs="Calibri"/>
          <w:i/>
          <w:iCs/>
          <w:sz w:val="28"/>
          <w:szCs w:val="28"/>
        </w:rPr>
        <w:t xml:space="preserve"> Kabir </w:t>
      </w:r>
      <w:proofErr w:type="spellStart"/>
      <w:r w:rsidRPr="78C6922C">
        <w:rPr>
          <w:rFonts w:ascii="Calibri" w:eastAsia="Calibri" w:hAnsi="Calibri" w:cs="Calibri"/>
          <w:i/>
          <w:iCs/>
          <w:sz w:val="28"/>
          <w:szCs w:val="28"/>
        </w:rPr>
        <w:t>hamaraa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gobi</w:t>
      </w:r>
      <w:proofErr w:type="spellEnd"/>
      <w:r w:rsidRPr="78C6922C">
        <w:rPr>
          <w:rFonts w:ascii="Calibri" w:eastAsia="Calibri" w:hAnsi="Calibri" w:cs="Calibri"/>
          <w:i/>
          <w:iCs/>
          <w:sz w:val="28"/>
          <w:szCs w:val="28"/>
        </w:rPr>
        <w:t>(n)dh ||</w:t>
      </w:r>
      <w:proofErr w:type="spellStart"/>
      <w:r w:rsidRPr="78C6922C">
        <w:rPr>
          <w:rFonts w:ascii="Calibri" w:eastAsia="Calibri" w:hAnsi="Calibri" w:cs="Calibri"/>
          <w:i/>
          <w:iCs/>
          <w:sz w:val="28"/>
          <w:szCs w:val="28"/>
        </w:rPr>
        <w:t>chauthe</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padh</w:t>
      </w:r>
      <w:proofErr w:type="spellEnd"/>
      <w:r w:rsidRPr="78C6922C">
        <w:rPr>
          <w:rFonts w:ascii="Calibri" w:eastAsia="Calibri" w:hAnsi="Calibri" w:cs="Calibri"/>
          <w:i/>
          <w:iCs/>
          <w:sz w:val="28"/>
          <w:szCs w:val="28"/>
        </w:rPr>
        <w:t xml:space="preserve"> meh </w:t>
      </w:r>
      <w:proofErr w:type="spellStart"/>
      <w:r w:rsidRPr="78C6922C">
        <w:rPr>
          <w:rFonts w:ascii="Calibri" w:eastAsia="Calibri" w:hAnsi="Calibri" w:cs="Calibri"/>
          <w:i/>
          <w:iCs/>
          <w:sz w:val="28"/>
          <w:szCs w:val="28"/>
        </w:rPr>
        <w:t>jan</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kee</w:t>
      </w:r>
      <w:proofErr w:type="spellEnd"/>
      <w:r w:rsidRPr="78C6922C">
        <w:rPr>
          <w:rFonts w:ascii="Calibri" w:eastAsia="Calibri" w:hAnsi="Calibri" w:cs="Calibri"/>
          <w:i/>
          <w:iCs/>
          <w:sz w:val="28"/>
          <w:szCs w:val="28"/>
        </w:rPr>
        <w:t xml:space="preserve"> ji(n)dh ||4||1||4||     </w:t>
      </w:r>
      <w:r>
        <w:rPr>
          <w:rFonts w:ascii="Calibri" w:eastAsia="Calibri" w:hAnsi="Calibri" w:cs="Calibri"/>
          <w:i/>
          <w:iCs/>
          <w:sz w:val="28"/>
          <w:szCs w:val="28"/>
        </w:rPr>
        <w:t xml:space="preserve">   </w:t>
      </w:r>
      <w:r w:rsidRPr="78C6922C">
        <w:rPr>
          <w:rFonts w:ascii="Calibri" w:eastAsia="Calibri" w:hAnsi="Calibri" w:cs="Calibri"/>
          <w:i/>
          <w:iCs/>
          <w:sz w:val="28"/>
          <w:szCs w:val="28"/>
        </w:rPr>
        <w:t xml:space="preserve">                                       </w:t>
      </w:r>
      <w:r w:rsidRPr="78C6922C">
        <w:rPr>
          <w:rFonts w:ascii="Calibri" w:eastAsia="Calibri" w:hAnsi="Calibri" w:cs="Calibri"/>
          <w:sz w:val="24"/>
          <w:szCs w:val="24"/>
        </w:rPr>
        <w:t>SGGS, p. 870</w:t>
      </w:r>
    </w:p>
    <w:p w14:paraId="1280117F" w14:textId="77777777" w:rsidR="001669BD" w:rsidRPr="00E875EA" w:rsidRDefault="001669BD" w:rsidP="001669BD">
      <w:pPr>
        <w:spacing w:line="240" w:lineRule="auto"/>
        <w:ind w:left="720"/>
        <w:jc w:val="both"/>
        <w:rPr>
          <w:sz w:val="28"/>
          <w:szCs w:val="28"/>
        </w:rPr>
      </w:pPr>
    </w:p>
    <w:p w14:paraId="562BF31A" w14:textId="13C81BA6" w:rsidR="001669BD" w:rsidRPr="00D8343E" w:rsidRDefault="001669BD" w:rsidP="001669BD">
      <w:pPr>
        <w:spacing w:line="240" w:lineRule="auto"/>
        <w:ind w:left="720"/>
        <w:jc w:val="both"/>
        <w:rPr>
          <w:rFonts w:ascii="Calibri" w:eastAsia="Calibri" w:hAnsi="Calibri" w:cs="Calibri"/>
          <w:sz w:val="28"/>
          <w:szCs w:val="28"/>
        </w:rPr>
      </w:pPr>
      <w:r w:rsidRPr="00E875EA">
        <w:rPr>
          <w:rFonts w:ascii="Calibri" w:eastAsia="Calibri" w:hAnsi="Calibri" w:cs="Calibri"/>
          <w:b/>
          <w:sz w:val="28"/>
          <w:szCs w:val="28"/>
        </w:rPr>
        <w:t>Translation:</w:t>
      </w:r>
      <w:r w:rsidRPr="00E875EA">
        <w:rPr>
          <w:rFonts w:ascii="Calibri" w:eastAsia="Calibri" w:hAnsi="Calibri" w:cs="Calibri"/>
          <w:sz w:val="28"/>
          <w:szCs w:val="28"/>
        </w:rPr>
        <w:t xml:space="preserve"> They tied my arms, bundled me up, and threw me (before the elephant). (The elephant driver) is infuriated and has struck the elephant on the head. But the elephant (instead of squashing me under its feet) ran away </w:t>
      </w:r>
      <w:r w:rsidRPr="00D8343E">
        <w:rPr>
          <w:rFonts w:ascii="Calibri" w:eastAsia="Calibri" w:hAnsi="Calibri" w:cs="Calibri"/>
          <w:sz w:val="28"/>
          <w:szCs w:val="28"/>
        </w:rPr>
        <w:t>trumpeting (in a different direction), (it seems the elephant is saying) I am a sacrifice to this image of God</w:t>
      </w:r>
      <w:r w:rsidRPr="00D8343E">
        <w:rPr>
          <w:rFonts w:ascii="Calibri" w:eastAsia="Calibri" w:hAnsi="Calibri" w:cs="Calibri"/>
          <w:i/>
          <w:iCs/>
          <w:sz w:val="28"/>
          <w:szCs w:val="28"/>
        </w:rPr>
        <w:t>.</w:t>
      </w:r>
      <w:r w:rsidRPr="00D8343E">
        <w:rPr>
          <w:rFonts w:ascii="Calibri" w:eastAsia="Calibri" w:hAnsi="Calibri" w:cs="Calibri"/>
          <w:sz w:val="28"/>
          <w:szCs w:val="28"/>
        </w:rPr>
        <w:t>||1||</w:t>
      </w:r>
      <w:r w:rsidRPr="00D8343E">
        <w:rPr>
          <w:rFonts w:ascii="Calibri" w:eastAsia="Calibri" w:hAnsi="Calibri" w:cs="Calibri"/>
          <w:b/>
          <w:sz w:val="28"/>
          <w:szCs w:val="28"/>
        </w:rPr>
        <w:t xml:space="preserve">O my </w:t>
      </w:r>
      <w:r w:rsidRPr="00D8343E">
        <w:rPr>
          <w:rFonts w:ascii="Calibri" w:eastAsia="Calibri" w:hAnsi="Calibri" w:cs="Calibri"/>
          <w:b/>
          <w:bCs/>
          <w:sz w:val="28"/>
          <w:szCs w:val="28"/>
        </w:rPr>
        <w:t>God</w:t>
      </w:r>
      <w:r w:rsidRPr="00D8343E">
        <w:rPr>
          <w:rFonts w:ascii="Calibri" w:eastAsia="Calibri" w:hAnsi="Calibri" w:cs="Calibri"/>
          <w:b/>
          <w:sz w:val="28"/>
          <w:szCs w:val="28"/>
        </w:rPr>
        <w:t xml:space="preserve"> (and Master), the Qazi  is shouting at the driver to drive the elephant (on Kabir), But You are my strength (I am not afraid of anything because of Your blessing). ||1||Pause|| </w:t>
      </w:r>
      <w:r w:rsidRPr="00D8343E">
        <w:rPr>
          <w:rFonts w:ascii="Calibri" w:eastAsia="Calibri" w:hAnsi="Calibri" w:cs="Calibri"/>
          <w:sz w:val="28"/>
          <w:szCs w:val="28"/>
        </w:rPr>
        <w:t>(The Qazi is ordering the elephant driver)</w:t>
      </w:r>
      <w:r w:rsidRPr="00D8343E">
        <w:rPr>
          <w:rFonts w:ascii="Calibri" w:eastAsia="Calibri" w:hAnsi="Calibri" w:cs="Calibri"/>
          <w:b/>
          <w:sz w:val="28"/>
          <w:szCs w:val="28"/>
        </w:rPr>
        <w:t xml:space="preserve"> </w:t>
      </w:r>
      <w:r w:rsidRPr="00D8343E">
        <w:rPr>
          <w:rFonts w:ascii="Calibri" w:eastAsia="Calibri" w:hAnsi="Calibri" w:cs="Calibri"/>
          <w:sz w:val="28"/>
          <w:szCs w:val="28"/>
        </w:rPr>
        <w:t>hit the elephant</w:t>
      </w:r>
      <w:r w:rsidRPr="00D8343E">
        <w:rPr>
          <w:rFonts w:ascii="Calibri" w:eastAsia="Calibri" w:hAnsi="Calibri" w:cs="Calibri"/>
          <w:b/>
          <w:sz w:val="28"/>
          <w:szCs w:val="28"/>
        </w:rPr>
        <w:t xml:space="preserve"> </w:t>
      </w:r>
      <w:r w:rsidRPr="00D8343E">
        <w:rPr>
          <w:rFonts w:ascii="Calibri" w:eastAsia="Calibri" w:hAnsi="Calibri" w:cs="Calibri"/>
          <w:sz w:val="28"/>
          <w:szCs w:val="28"/>
        </w:rPr>
        <w:t>(drive him o</w:t>
      </w:r>
      <w:r w:rsidR="00271CD1">
        <w:rPr>
          <w:rFonts w:ascii="Calibri" w:eastAsia="Calibri" w:hAnsi="Calibri" w:cs="Calibri"/>
          <w:sz w:val="28"/>
          <w:szCs w:val="28"/>
        </w:rPr>
        <w:t>ver</w:t>
      </w:r>
      <w:r w:rsidRPr="00D8343E">
        <w:rPr>
          <w:rFonts w:ascii="Calibri" w:eastAsia="Calibri" w:hAnsi="Calibri" w:cs="Calibri"/>
          <w:sz w:val="28"/>
          <w:szCs w:val="28"/>
        </w:rPr>
        <w:t xml:space="preserve"> Kabir) otherwise I shall cut you into pieces. But the elephant does not move (it appears) the elephant is meditating (on God) ||2||(They) rolled me into a bundle and threw me before the elephant. What sin I, a devotee of God, had committed? The Qazi was blind (in his religious fanaticism)) could not understand it; (on the other side) the elephant was again and again bowing to the bundle (of my body). ||3|| (Qazi </w:t>
      </w:r>
      <w:r w:rsidRPr="00D8343E">
        <w:rPr>
          <w:rFonts w:ascii="Calibri" w:hAnsi="Calibri" w:cs="Calibri"/>
          <w:sz w:val="28"/>
          <w:szCs w:val="28"/>
        </w:rPr>
        <w:t>ordered the elephant driver to stomp</w:t>
      </w:r>
      <w:r w:rsidRPr="00D8343E">
        <w:rPr>
          <w:rFonts w:ascii="Calibri" w:eastAsia="Calibri" w:hAnsi="Calibri" w:cs="Calibri"/>
          <w:sz w:val="28"/>
          <w:szCs w:val="28"/>
        </w:rPr>
        <w:t xml:space="preserve"> the elephant over me) three times, </w:t>
      </w:r>
      <w:r w:rsidRPr="00D8343E">
        <w:rPr>
          <w:rFonts w:ascii="Calibri" w:hAnsi="Calibri" w:cs="Calibri"/>
          <w:sz w:val="28"/>
          <w:szCs w:val="28"/>
        </w:rPr>
        <w:t xml:space="preserve">still </w:t>
      </w:r>
      <w:r w:rsidRPr="00D8343E">
        <w:rPr>
          <w:rFonts w:ascii="Calibri" w:eastAsia="Calibri" w:hAnsi="Calibri" w:cs="Calibri"/>
          <w:sz w:val="28"/>
          <w:szCs w:val="28"/>
        </w:rPr>
        <w:t xml:space="preserve">his hardened mind was not </w:t>
      </w:r>
      <w:r w:rsidRPr="00D8343E">
        <w:rPr>
          <w:rFonts w:ascii="Calibri" w:hAnsi="Calibri" w:cs="Calibri"/>
          <w:sz w:val="28"/>
          <w:szCs w:val="28"/>
        </w:rPr>
        <w:t>softened (in pity)</w:t>
      </w:r>
      <w:r w:rsidRPr="00D8343E">
        <w:rPr>
          <w:rFonts w:ascii="Calibri" w:eastAsia="Calibri" w:hAnsi="Calibri" w:cs="Calibri"/>
          <w:sz w:val="28"/>
          <w:szCs w:val="28"/>
        </w:rPr>
        <w:t>. Says Kabir, (Qazi could not understand) God is my Master. The soul of Hi</w:t>
      </w:r>
      <w:r w:rsidRPr="00D8343E">
        <w:rPr>
          <w:rFonts w:ascii="Calibri" w:eastAsia="Calibri" w:hAnsi="Calibri" w:cs="Calibri"/>
          <w:i/>
          <w:iCs/>
          <w:sz w:val="28"/>
          <w:szCs w:val="28"/>
        </w:rPr>
        <w:t>s</w:t>
      </w:r>
      <w:r w:rsidRPr="00D8343E">
        <w:rPr>
          <w:rFonts w:ascii="Calibri" w:eastAsia="Calibri" w:hAnsi="Calibri" w:cs="Calibri"/>
          <w:sz w:val="28"/>
          <w:szCs w:val="28"/>
        </w:rPr>
        <w:t xml:space="preserve"> humble servant dwells in the feet of God (no one can scare them). ||4||1||4||</w:t>
      </w:r>
    </w:p>
    <w:p w14:paraId="6F1A0E99" w14:textId="77777777" w:rsidR="001669BD" w:rsidRPr="00D8343E" w:rsidRDefault="001669BD" w:rsidP="001669BD">
      <w:pPr>
        <w:spacing w:line="240" w:lineRule="auto"/>
        <w:ind w:left="720"/>
        <w:jc w:val="both"/>
        <w:rPr>
          <w:rFonts w:ascii="Calibri" w:hAnsi="Calibri" w:cs="Calibri"/>
          <w:sz w:val="28"/>
          <w:szCs w:val="28"/>
        </w:rPr>
      </w:pPr>
    </w:p>
    <w:p w14:paraId="55AF01D6" w14:textId="77777777" w:rsidR="001669BD" w:rsidRPr="00D8343E" w:rsidRDefault="001669BD" w:rsidP="001669BD">
      <w:pPr>
        <w:spacing w:line="240" w:lineRule="auto"/>
        <w:ind w:left="720"/>
        <w:jc w:val="both"/>
        <w:rPr>
          <w:rFonts w:ascii="AmrLipi" w:hAnsi="AmrLipi" w:cs="Calibri"/>
          <w:b/>
          <w:bCs/>
          <w:sz w:val="28"/>
          <w:szCs w:val="28"/>
        </w:rPr>
      </w:pPr>
      <w:proofErr w:type="spellStart"/>
      <w:r w:rsidRPr="00D8343E">
        <w:rPr>
          <w:rFonts w:ascii="AmrLipi" w:hAnsi="AmrLipi" w:cs="Calibri"/>
          <w:b/>
          <w:bCs/>
          <w:sz w:val="28"/>
          <w:szCs w:val="28"/>
        </w:rPr>
        <w:t>Sbd</w:t>
      </w:r>
      <w:proofErr w:type="spellEnd"/>
      <w:r w:rsidRPr="00D8343E">
        <w:rPr>
          <w:rFonts w:ascii="AmrLipi" w:hAnsi="AmrLipi" w:cs="Calibri"/>
          <w:b/>
          <w:bCs/>
          <w:sz w:val="28"/>
          <w:szCs w:val="28"/>
        </w:rPr>
        <w:t xml:space="preserve"> </w:t>
      </w:r>
      <w:proofErr w:type="spellStart"/>
      <w:r w:rsidRPr="00D8343E">
        <w:rPr>
          <w:rFonts w:ascii="AmrLipi" w:hAnsi="AmrLipi" w:cs="Calibri"/>
          <w:b/>
          <w:bCs/>
          <w:sz w:val="28"/>
          <w:szCs w:val="28"/>
        </w:rPr>
        <w:t>dw</w:t>
      </w:r>
      <w:proofErr w:type="spellEnd"/>
      <w:r w:rsidRPr="00D8343E">
        <w:rPr>
          <w:rFonts w:ascii="AmrLipi" w:hAnsi="AmrLipi" w:cs="Calibri"/>
          <w:b/>
          <w:bCs/>
          <w:sz w:val="28"/>
          <w:szCs w:val="28"/>
        </w:rPr>
        <w:t xml:space="preserve"> </w:t>
      </w:r>
      <w:proofErr w:type="spellStart"/>
      <w:r w:rsidRPr="00D8343E">
        <w:rPr>
          <w:rFonts w:ascii="AmrLipi" w:hAnsi="AmrLipi" w:cs="Calibri"/>
          <w:b/>
          <w:bCs/>
          <w:sz w:val="28"/>
          <w:szCs w:val="28"/>
        </w:rPr>
        <w:t>Bwv</w:t>
      </w:r>
      <w:proofErr w:type="spellEnd"/>
      <w:r w:rsidRPr="00D8343E">
        <w:rPr>
          <w:rFonts w:ascii="AmrLipi" w:hAnsi="AmrLipi" w:cs="Calibri"/>
          <w:b/>
          <w:bCs/>
          <w:sz w:val="28"/>
          <w:szCs w:val="28"/>
        </w:rPr>
        <w:t xml:space="preserve">: </w:t>
      </w:r>
      <w:proofErr w:type="spellStart"/>
      <w:r w:rsidRPr="00D8343E">
        <w:rPr>
          <w:rFonts w:ascii="AmrLipi" w:hAnsi="AmrLipi" w:cs="Calibri"/>
          <w:sz w:val="28"/>
          <w:szCs w:val="28"/>
        </w:rPr>
        <w:t>ismrn</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krn</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vwly</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bMidAW</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dI</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surq</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sdw</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pRBU-crnW</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ivc</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rihMdI</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hY</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ies</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vwsqy</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auhnW</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nMU</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koeI</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frw</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Dmkw</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nhIN</w:t>
      </w:r>
      <w:proofErr w:type="spellEnd"/>
      <w:r w:rsidRPr="00D8343E">
        <w:rPr>
          <w:rFonts w:ascii="AmrLipi" w:hAnsi="AmrLipi" w:cs="Calibri"/>
          <w:sz w:val="28"/>
          <w:szCs w:val="28"/>
        </w:rPr>
        <w:t xml:space="preserve"> </w:t>
      </w:r>
      <w:proofErr w:type="spellStart"/>
      <w:r w:rsidRPr="00D8343E">
        <w:rPr>
          <w:rFonts w:ascii="AmrLipi" w:hAnsi="AmrLipi" w:cs="Calibri"/>
          <w:sz w:val="28"/>
          <w:szCs w:val="28"/>
        </w:rPr>
        <w:t>skdw</w:t>
      </w:r>
      <w:proofErr w:type="spellEnd"/>
      <w:r w:rsidRPr="00D8343E">
        <w:rPr>
          <w:rFonts w:ascii="AmrLipi" w:hAnsi="AmrLipi" w:cs="Calibri"/>
          <w:sz w:val="28"/>
          <w:szCs w:val="28"/>
        </w:rPr>
        <w:t>[</w:t>
      </w:r>
    </w:p>
    <w:p w14:paraId="35E64B21" w14:textId="77777777" w:rsidR="001669BD" w:rsidRPr="00D8343E" w:rsidRDefault="001669BD" w:rsidP="001669BD">
      <w:pPr>
        <w:spacing w:line="240" w:lineRule="auto"/>
        <w:jc w:val="both"/>
        <w:rPr>
          <w:sz w:val="16"/>
          <w:szCs w:val="16"/>
        </w:rPr>
      </w:pPr>
    </w:p>
    <w:p w14:paraId="5EDD0967" w14:textId="77777777" w:rsidR="001669BD" w:rsidRPr="00D8343E" w:rsidRDefault="001669BD" w:rsidP="001669BD">
      <w:pPr>
        <w:spacing w:line="240" w:lineRule="auto"/>
        <w:ind w:left="720"/>
        <w:jc w:val="both"/>
        <w:rPr>
          <w:sz w:val="32"/>
          <w:szCs w:val="32"/>
        </w:rPr>
      </w:pPr>
      <w:r w:rsidRPr="00D8343E">
        <w:rPr>
          <w:rFonts w:ascii="Calibri" w:eastAsia="Calibri" w:hAnsi="Calibri" w:cs="Calibri"/>
          <w:b/>
          <w:bCs/>
          <w:sz w:val="28"/>
          <w:szCs w:val="28"/>
        </w:rPr>
        <w:t>Central message</w:t>
      </w:r>
      <w:r w:rsidRPr="00D8343E">
        <w:rPr>
          <w:rFonts w:ascii="Calibri" w:eastAsia="Calibri" w:hAnsi="Calibri" w:cs="Calibri"/>
          <w:sz w:val="28"/>
          <w:szCs w:val="28"/>
        </w:rPr>
        <w:t xml:space="preserve"> of the Shabad: Devotees of God have their consciousness centered on Him. </w:t>
      </w:r>
      <w:r w:rsidRPr="00D8343E">
        <w:rPr>
          <w:sz w:val="28"/>
          <w:szCs w:val="28"/>
        </w:rPr>
        <w:t xml:space="preserve">Nothing </w:t>
      </w:r>
      <w:r w:rsidRPr="00D8343E">
        <w:rPr>
          <w:rFonts w:ascii="Calibri" w:eastAsia="Calibri" w:hAnsi="Calibri" w:cs="Calibri"/>
          <w:sz w:val="28"/>
          <w:szCs w:val="28"/>
        </w:rPr>
        <w:t>can scare them in life. They truly become fearless (</w:t>
      </w:r>
      <w:proofErr w:type="spellStart"/>
      <w:r w:rsidRPr="00D8343E">
        <w:rPr>
          <w:rFonts w:ascii="AmrLipi" w:eastAsia="AmrLipi" w:hAnsi="AmrLipi" w:cs="AmrLipi"/>
          <w:sz w:val="28"/>
          <w:szCs w:val="28"/>
        </w:rPr>
        <w:t>inrBau</w:t>
      </w:r>
      <w:proofErr w:type="spellEnd"/>
      <w:r w:rsidRPr="00D8343E">
        <w:rPr>
          <w:rFonts w:ascii="AmrLipi" w:eastAsia="AmrLipi" w:hAnsi="AmrLipi" w:cs="AmrLipi"/>
          <w:sz w:val="28"/>
          <w:szCs w:val="28"/>
        </w:rPr>
        <w:t>).</w:t>
      </w:r>
      <w:r w:rsidRPr="00D8343E">
        <w:rPr>
          <w:rFonts w:ascii="Calibri" w:eastAsia="Calibri" w:hAnsi="Calibri" w:cs="Calibri"/>
          <w:sz w:val="32"/>
          <w:szCs w:val="32"/>
        </w:rPr>
        <w:t xml:space="preserve"> </w:t>
      </w:r>
    </w:p>
    <w:p w14:paraId="0B52B568" w14:textId="77777777" w:rsidR="001669BD" w:rsidRPr="00F52F50" w:rsidRDefault="001669BD" w:rsidP="008C4829">
      <w:pPr>
        <w:spacing w:line="240" w:lineRule="auto"/>
        <w:ind w:firstLine="720"/>
        <w:jc w:val="both"/>
        <w:rPr>
          <w:rFonts w:ascii="Calibri" w:hAnsi="Calibri" w:cs="Calibri"/>
          <w:sz w:val="32"/>
          <w:szCs w:val="32"/>
        </w:rPr>
      </w:pPr>
      <w:r w:rsidRPr="00D8343E">
        <w:rPr>
          <w:rFonts w:ascii="Calibri" w:hAnsi="Calibri" w:cs="Calibri"/>
          <w:sz w:val="32"/>
          <w:szCs w:val="32"/>
        </w:rPr>
        <w:lastRenderedPageBreak/>
        <w:t xml:space="preserve">In these compositions, when taken literally, the personal experience described by Bhagat Kabir may be hard to believe and digest. These were not miracles performed by him to save his own life, or to impress the ruler and spectators, or to make them his followers. The message being conveyed by Kabir is that no matter what the threatening circumstances may be, our trust in </w:t>
      </w:r>
      <w:r w:rsidRPr="00037996">
        <w:rPr>
          <w:rFonts w:ascii="Calibri" w:hAnsi="Calibri" w:cs="Calibri"/>
          <w:sz w:val="32"/>
          <w:szCs w:val="32"/>
        </w:rPr>
        <w:t>God</w:t>
      </w:r>
      <w:r w:rsidRPr="00D8343E">
        <w:rPr>
          <w:rFonts w:ascii="Calibri" w:hAnsi="Calibri" w:cs="Calibri"/>
          <w:sz w:val="32"/>
          <w:szCs w:val="32"/>
        </w:rPr>
        <w:t xml:space="preserve"> should</w:t>
      </w:r>
      <w:r w:rsidRPr="00F52F50">
        <w:rPr>
          <w:rFonts w:ascii="Calibri" w:hAnsi="Calibri" w:cs="Calibri"/>
          <w:sz w:val="32"/>
          <w:szCs w:val="32"/>
        </w:rPr>
        <w:t xml:space="preserve"> not waver. One should keep on </w:t>
      </w:r>
      <w:r w:rsidRPr="00D8343E">
        <w:rPr>
          <w:rFonts w:ascii="Calibri" w:hAnsi="Calibri" w:cs="Calibri"/>
          <w:sz w:val="32"/>
          <w:szCs w:val="32"/>
        </w:rPr>
        <w:t xml:space="preserve">meditating on </w:t>
      </w:r>
      <w:r w:rsidRPr="00037996">
        <w:rPr>
          <w:rFonts w:ascii="Calibri" w:hAnsi="Calibri" w:cs="Calibri"/>
          <w:sz w:val="32"/>
          <w:szCs w:val="32"/>
        </w:rPr>
        <w:t>God</w:t>
      </w:r>
      <w:r w:rsidRPr="00D8343E">
        <w:rPr>
          <w:rFonts w:ascii="Calibri" w:hAnsi="Calibri" w:cs="Calibri"/>
          <w:sz w:val="32"/>
          <w:szCs w:val="32"/>
        </w:rPr>
        <w:t xml:space="preserve"> and accept </w:t>
      </w:r>
      <w:r w:rsidRPr="00037996">
        <w:rPr>
          <w:rFonts w:ascii="Calibri" w:hAnsi="Calibri" w:cs="Calibri"/>
          <w:sz w:val="32"/>
          <w:szCs w:val="32"/>
        </w:rPr>
        <w:t>God</w:t>
      </w:r>
      <w:r w:rsidRPr="00302EF5">
        <w:rPr>
          <w:rFonts w:ascii="Calibri" w:hAnsi="Calibri" w:cs="Calibri"/>
          <w:sz w:val="32"/>
          <w:szCs w:val="32"/>
        </w:rPr>
        <w:t>’s</w:t>
      </w:r>
      <w:r w:rsidRPr="00D8343E">
        <w:rPr>
          <w:rFonts w:ascii="Calibri" w:hAnsi="Calibri" w:cs="Calibri"/>
          <w:sz w:val="32"/>
          <w:szCs w:val="32"/>
        </w:rPr>
        <w:t xml:space="preserve"> Will,</w:t>
      </w:r>
      <w:r w:rsidRPr="00F52F50">
        <w:rPr>
          <w:rFonts w:ascii="Calibri" w:hAnsi="Calibri" w:cs="Calibri"/>
          <w:sz w:val="32"/>
          <w:szCs w:val="32"/>
        </w:rPr>
        <w:t xml:space="preserve"> no matter what the outcome ultimately turns out to be.</w:t>
      </w:r>
    </w:p>
    <w:p w14:paraId="7F061DE2" w14:textId="77777777" w:rsidR="001669BD" w:rsidRDefault="001669BD" w:rsidP="001669BD">
      <w:pPr>
        <w:spacing w:line="240" w:lineRule="auto"/>
        <w:ind w:firstLine="720"/>
        <w:jc w:val="center"/>
        <w:rPr>
          <w:rFonts w:ascii="Calibri" w:eastAsia="Times New Roman" w:hAnsi="Calibri" w:cs="Times New Roman"/>
          <w:b/>
          <w:bCs/>
          <w:color w:val="000000"/>
          <w:sz w:val="48"/>
          <w:szCs w:val="48"/>
        </w:rPr>
      </w:pPr>
    </w:p>
    <w:p w14:paraId="1E5E5436" w14:textId="77777777" w:rsidR="00FC6136" w:rsidRDefault="001669BD" w:rsidP="00ED38F4">
      <w:pPr>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505C72E6" w14:textId="77777777" w:rsidR="00FC6136" w:rsidRDefault="00FC6136" w:rsidP="001669BD">
      <w:pPr>
        <w:rPr>
          <w:rFonts w:ascii="Calibri" w:eastAsia="Times New Roman" w:hAnsi="Calibri" w:cs="Times New Roman"/>
          <w:b/>
          <w:bCs/>
          <w:color w:val="000000"/>
          <w:sz w:val="48"/>
          <w:szCs w:val="48"/>
        </w:rPr>
      </w:pPr>
    </w:p>
    <w:p w14:paraId="6B873B87" w14:textId="77777777" w:rsidR="00FC6136" w:rsidRDefault="00FC6136" w:rsidP="001669BD">
      <w:pPr>
        <w:rPr>
          <w:rFonts w:ascii="Calibri" w:eastAsia="Times New Roman" w:hAnsi="Calibri" w:cs="Times New Roman"/>
          <w:b/>
          <w:bCs/>
          <w:color w:val="000000"/>
          <w:sz w:val="48"/>
          <w:szCs w:val="48"/>
        </w:rPr>
      </w:pPr>
    </w:p>
    <w:p w14:paraId="2D174B1A" w14:textId="77777777" w:rsidR="00FC6136" w:rsidRDefault="00FC6136" w:rsidP="001669BD">
      <w:pPr>
        <w:rPr>
          <w:rFonts w:ascii="Calibri" w:eastAsia="Times New Roman" w:hAnsi="Calibri" w:cs="Times New Roman"/>
          <w:b/>
          <w:bCs/>
          <w:color w:val="000000"/>
          <w:sz w:val="48"/>
          <w:szCs w:val="48"/>
        </w:rPr>
      </w:pPr>
    </w:p>
    <w:p w14:paraId="788C8694" w14:textId="77777777" w:rsidR="00FC6136" w:rsidRDefault="00FC6136" w:rsidP="001669BD">
      <w:pPr>
        <w:rPr>
          <w:rFonts w:ascii="Calibri" w:eastAsia="Times New Roman" w:hAnsi="Calibri" w:cs="Times New Roman"/>
          <w:b/>
          <w:bCs/>
          <w:color w:val="000000"/>
          <w:sz w:val="48"/>
          <w:szCs w:val="48"/>
        </w:rPr>
      </w:pPr>
    </w:p>
    <w:p w14:paraId="10437B53" w14:textId="77777777" w:rsidR="00FC6136" w:rsidRDefault="00FC6136" w:rsidP="001669BD">
      <w:pPr>
        <w:rPr>
          <w:rFonts w:ascii="Calibri" w:eastAsia="Times New Roman" w:hAnsi="Calibri" w:cs="Times New Roman"/>
          <w:b/>
          <w:bCs/>
          <w:color w:val="000000"/>
          <w:sz w:val="48"/>
          <w:szCs w:val="48"/>
        </w:rPr>
      </w:pPr>
    </w:p>
    <w:p w14:paraId="0BDE49AC" w14:textId="77777777" w:rsidR="00FC6136" w:rsidRDefault="00FC6136" w:rsidP="001669BD">
      <w:pPr>
        <w:rPr>
          <w:rFonts w:ascii="Calibri" w:eastAsia="Times New Roman" w:hAnsi="Calibri" w:cs="Times New Roman"/>
          <w:b/>
          <w:bCs/>
          <w:color w:val="000000"/>
          <w:sz w:val="48"/>
          <w:szCs w:val="48"/>
        </w:rPr>
      </w:pPr>
    </w:p>
    <w:p w14:paraId="1068EDBE" w14:textId="77777777" w:rsidR="00FC6136" w:rsidRDefault="00FC6136" w:rsidP="001669BD">
      <w:pPr>
        <w:rPr>
          <w:rFonts w:ascii="Calibri" w:eastAsia="Times New Roman" w:hAnsi="Calibri" w:cs="Times New Roman"/>
          <w:b/>
          <w:bCs/>
          <w:color w:val="000000"/>
          <w:sz w:val="48"/>
          <w:szCs w:val="48"/>
        </w:rPr>
      </w:pPr>
    </w:p>
    <w:p w14:paraId="44E08FAD" w14:textId="77777777" w:rsidR="00FC6136" w:rsidRDefault="00FC6136" w:rsidP="001669BD">
      <w:pPr>
        <w:rPr>
          <w:rFonts w:ascii="Calibri" w:eastAsia="Times New Roman" w:hAnsi="Calibri" w:cs="Times New Roman"/>
          <w:b/>
          <w:bCs/>
          <w:color w:val="000000"/>
          <w:sz w:val="48"/>
          <w:szCs w:val="48"/>
        </w:rPr>
      </w:pPr>
    </w:p>
    <w:p w14:paraId="4978BB9E" w14:textId="77777777" w:rsidR="00FC6136" w:rsidRDefault="00FC6136" w:rsidP="001669BD">
      <w:pPr>
        <w:rPr>
          <w:rFonts w:ascii="Calibri" w:eastAsia="Times New Roman" w:hAnsi="Calibri" w:cs="Times New Roman"/>
          <w:b/>
          <w:bCs/>
          <w:color w:val="000000"/>
          <w:sz w:val="48"/>
          <w:szCs w:val="48"/>
        </w:rPr>
      </w:pPr>
    </w:p>
    <w:p w14:paraId="396FDD25" w14:textId="77777777" w:rsidR="00FC6136" w:rsidRDefault="00FC6136" w:rsidP="001669BD">
      <w:pPr>
        <w:rPr>
          <w:rFonts w:ascii="Calibri" w:eastAsia="Times New Roman" w:hAnsi="Calibri" w:cs="Times New Roman"/>
          <w:b/>
          <w:bCs/>
          <w:color w:val="000000"/>
          <w:sz w:val="48"/>
          <w:szCs w:val="48"/>
        </w:rPr>
      </w:pPr>
    </w:p>
    <w:p w14:paraId="53299562" w14:textId="77777777" w:rsidR="00C27883" w:rsidRPr="00F52F50" w:rsidRDefault="00C27883" w:rsidP="00C27883">
      <w:pPr>
        <w:jc w:val="center"/>
        <w:rPr>
          <w:b/>
          <w:sz w:val="56"/>
          <w:szCs w:val="56"/>
        </w:rPr>
      </w:pPr>
      <w:r w:rsidRPr="00D11CF8">
        <w:rPr>
          <w:b/>
          <w:sz w:val="56"/>
          <w:szCs w:val="56"/>
        </w:rPr>
        <w:lastRenderedPageBreak/>
        <w:t>5</w:t>
      </w:r>
      <w:r>
        <w:rPr>
          <w:b/>
          <w:sz w:val="48"/>
          <w:szCs w:val="48"/>
        </w:rPr>
        <w:t xml:space="preserve">. </w:t>
      </w:r>
      <w:r w:rsidRPr="00F52F50">
        <w:rPr>
          <w:rFonts w:ascii="Calibri" w:hAnsi="Calibri" w:cs="Calibri"/>
          <w:b/>
          <w:sz w:val="56"/>
          <w:szCs w:val="56"/>
        </w:rPr>
        <w:t xml:space="preserve">Union of Soul with </w:t>
      </w:r>
      <w:r w:rsidRPr="00D8343E">
        <w:rPr>
          <w:rFonts w:ascii="Calibri" w:hAnsi="Calibri" w:cs="Calibri"/>
          <w:b/>
          <w:bCs/>
          <w:sz w:val="56"/>
          <w:szCs w:val="56"/>
        </w:rPr>
        <w:t>God</w:t>
      </w:r>
    </w:p>
    <w:p w14:paraId="7D54BA79" w14:textId="77777777" w:rsidR="00C27883" w:rsidRDefault="00C27883" w:rsidP="00C27883">
      <w:pPr>
        <w:spacing w:line="240" w:lineRule="auto"/>
        <w:jc w:val="both"/>
        <w:rPr>
          <w:rFonts w:ascii="Times New Roman" w:eastAsia="Times New Roman" w:hAnsi="Times New Roman" w:cs="Times New Roman"/>
          <w:sz w:val="24"/>
          <w:szCs w:val="24"/>
        </w:rPr>
      </w:pPr>
    </w:p>
    <w:p w14:paraId="3682A70C" w14:textId="77777777" w:rsidR="00C27883" w:rsidRPr="00D8343E" w:rsidRDefault="00C27883" w:rsidP="00C27883">
      <w:pPr>
        <w:spacing w:line="240" w:lineRule="auto"/>
        <w:ind w:firstLine="720"/>
        <w:jc w:val="both"/>
        <w:rPr>
          <w:rFonts w:ascii="Calibri" w:hAnsi="Calibri" w:cs="Calibri"/>
          <w:sz w:val="32"/>
          <w:szCs w:val="32"/>
        </w:rPr>
      </w:pPr>
      <w:r w:rsidRPr="00F52F50">
        <w:rPr>
          <w:rFonts w:ascii="Calibri" w:hAnsi="Calibri" w:cs="Calibri"/>
          <w:sz w:val="32"/>
          <w:szCs w:val="32"/>
        </w:rPr>
        <w:t xml:space="preserve">There are many Shabads in SGGS by both Guru </w:t>
      </w:r>
      <w:proofErr w:type="spellStart"/>
      <w:r w:rsidRPr="00F52F50">
        <w:rPr>
          <w:rFonts w:ascii="Calibri" w:hAnsi="Calibri" w:cs="Calibri"/>
          <w:sz w:val="32"/>
          <w:szCs w:val="32"/>
        </w:rPr>
        <w:t>Jis</w:t>
      </w:r>
      <w:proofErr w:type="spellEnd"/>
      <w:r w:rsidRPr="00F52F50">
        <w:rPr>
          <w:rFonts w:ascii="Calibri" w:hAnsi="Calibri" w:cs="Calibri"/>
          <w:sz w:val="32"/>
          <w:szCs w:val="32"/>
        </w:rPr>
        <w:t xml:space="preserve"> and Bhagats where they use the relationship </w:t>
      </w:r>
      <w:r w:rsidRPr="00D8343E">
        <w:rPr>
          <w:rFonts w:ascii="Calibri" w:hAnsi="Calibri" w:cs="Calibri"/>
          <w:sz w:val="32"/>
          <w:szCs w:val="32"/>
        </w:rPr>
        <w:t xml:space="preserve">between husband and wife as a metaphor to describe a devotee’s relationship with </w:t>
      </w:r>
      <w:r w:rsidRPr="00037996">
        <w:rPr>
          <w:rFonts w:ascii="Calibri" w:hAnsi="Calibri" w:cs="Calibri"/>
          <w:sz w:val="32"/>
          <w:szCs w:val="32"/>
        </w:rPr>
        <w:t>God</w:t>
      </w:r>
      <w:r w:rsidRPr="00D8343E">
        <w:rPr>
          <w:rFonts w:ascii="Calibri" w:hAnsi="Calibri" w:cs="Calibri"/>
          <w:sz w:val="32"/>
          <w:szCs w:val="32"/>
        </w:rPr>
        <w:t xml:space="preserve">. Kabir uses this metaphor in a variety of ways, including wedding dress and list of guests. Kabir considers himself as the bride, and </w:t>
      </w:r>
      <w:r w:rsidRPr="00037996">
        <w:rPr>
          <w:rFonts w:ascii="Calibri" w:hAnsi="Calibri" w:cs="Calibri"/>
          <w:sz w:val="32"/>
          <w:szCs w:val="32"/>
        </w:rPr>
        <w:t>God</w:t>
      </w:r>
      <w:r w:rsidRPr="00D8343E">
        <w:rPr>
          <w:rFonts w:ascii="Calibri" w:hAnsi="Calibri" w:cs="Calibri"/>
          <w:sz w:val="32"/>
          <w:szCs w:val="32"/>
        </w:rPr>
        <w:t xml:space="preserve"> as the bridegroom. This metaphor has been traditionally employed by devotees in India, referring to themselves as female and the </w:t>
      </w:r>
      <w:r w:rsidRPr="00037996">
        <w:rPr>
          <w:rFonts w:ascii="Calibri" w:hAnsi="Calibri" w:cs="Calibri"/>
          <w:sz w:val="32"/>
          <w:szCs w:val="32"/>
        </w:rPr>
        <w:t>God</w:t>
      </w:r>
      <w:r w:rsidRPr="00D8343E">
        <w:rPr>
          <w:rFonts w:ascii="Calibri" w:hAnsi="Calibri" w:cs="Calibri"/>
          <w:sz w:val="32"/>
          <w:szCs w:val="32"/>
        </w:rPr>
        <w:t xml:space="preserve"> as male. In their thinking, all human beings are brides and </w:t>
      </w:r>
      <w:r w:rsidRPr="00037996">
        <w:rPr>
          <w:rFonts w:ascii="Calibri" w:hAnsi="Calibri" w:cs="Calibri"/>
          <w:sz w:val="32"/>
          <w:szCs w:val="32"/>
        </w:rPr>
        <w:t>God</w:t>
      </w:r>
      <w:r w:rsidRPr="00D8343E">
        <w:rPr>
          <w:rFonts w:ascii="Calibri" w:hAnsi="Calibri" w:cs="Calibri"/>
          <w:sz w:val="32"/>
          <w:szCs w:val="32"/>
        </w:rPr>
        <w:t xml:space="preserve"> is the sole bridegroom. It is a declaration of the ultimate purpose of life, which is to unite the human being with </w:t>
      </w:r>
      <w:r w:rsidRPr="00037996">
        <w:rPr>
          <w:rFonts w:ascii="Calibri" w:hAnsi="Calibri" w:cs="Calibri"/>
          <w:sz w:val="32"/>
          <w:szCs w:val="32"/>
        </w:rPr>
        <w:t>God</w:t>
      </w:r>
      <w:r w:rsidRPr="00D8343E">
        <w:rPr>
          <w:rFonts w:ascii="Calibri" w:hAnsi="Calibri" w:cs="Calibri"/>
          <w:sz w:val="32"/>
          <w:szCs w:val="32"/>
        </w:rPr>
        <w:t xml:space="preserve">. </w:t>
      </w:r>
    </w:p>
    <w:p w14:paraId="4D4F5133" w14:textId="77777777" w:rsidR="00C27883" w:rsidRPr="00D8343E" w:rsidRDefault="00C27883" w:rsidP="00C27883">
      <w:pPr>
        <w:spacing w:line="240" w:lineRule="auto"/>
        <w:jc w:val="both"/>
        <w:rPr>
          <w:rFonts w:ascii="Calibri" w:hAnsi="Calibri" w:cs="Calibri"/>
          <w:sz w:val="16"/>
          <w:szCs w:val="16"/>
        </w:rPr>
      </w:pPr>
    </w:p>
    <w:p w14:paraId="76EAE332" w14:textId="77777777" w:rsidR="00C27883" w:rsidRPr="00F52F50" w:rsidRDefault="00C27883" w:rsidP="00037996">
      <w:pPr>
        <w:spacing w:line="240" w:lineRule="auto"/>
        <w:ind w:firstLine="720"/>
        <w:jc w:val="both"/>
        <w:rPr>
          <w:rFonts w:ascii="Calibri" w:hAnsi="Calibri" w:cs="Calibri"/>
          <w:sz w:val="32"/>
          <w:szCs w:val="32"/>
        </w:rPr>
      </w:pPr>
      <w:r w:rsidRPr="00D8343E">
        <w:rPr>
          <w:rFonts w:ascii="Calibri" w:hAnsi="Calibri" w:cs="Calibri"/>
          <w:sz w:val="32"/>
          <w:szCs w:val="32"/>
        </w:rPr>
        <w:t xml:space="preserve">Kabir’s compositions are an expression of his experience of this communion with </w:t>
      </w:r>
      <w:r w:rsidRPr="00037996">
        <w:rPr>
          <w:rFonts w:ascii="Calibri" w:hAnsi="Calibri" w:cs="Calibri"/>
          <w:sz w:val="32"/>
          <w:szCs w:val="32"/>
        </w:rPr>
        <w:t>God</w:t>
      </w:r>
      <w:r w:rsidRPr="00D8343E">
        <w:rPr>
          <w:rFonts w:ascii="Calibri" w:hAnsi="Calibri" w:cs="Calibri"/>
          <w:sz w:val="32"/>
          <w:szCs w:val="32"/>
        </w:rPr>
        <w:t>.  Just as the Indian bride at the time of her wedding, dresses in red color, Kabir says that he has dyed</w:t>
      </w:r>
      <w:r w:rsidRPr="00F52F50">
        <w:rPr>
          <w:rFonts w:ascii="Calibri" w:hAnsi="Calibri" w:cs="Calibri"/>
          <w:sz w:val="32"/>
          <w:szCs w:val="32"/>
        </w:rPr>
        <w:t xml:space="preserve"> himself red. Bhagat Kabir’s composition i</w:t>
      </w:r>
      <w:r>
        <w:rPr>
          <w:rFonts w:ascii="Calibri" w:hAnsi="Calibri" w:cs="Calibri"/>
          <w:sz w:val="32"/>
          <w:szCs w:val="32"/>
        </w:rPr>
        <w:t>n</w:t>
      </w:r>
      <w:r w:rsidRPr="00F52F50">
        <w:rPr>
          <w:rFonts w:ascii="Calibri" w:hAnsi="Calibri" w:cs="Calibri"/>
          <w:sz w:val="32"/>
          <w:szCs w:val="32"/>
        </w:rPr>
        <w:t xml:space="preserve"> SGGS is as follows:</w:t>
      </w:r>
    </w:p>
    <w:p w14:paraId="2C1AF4EB" w14:textId="77777777" w:rsidR="00C27883" w:rsidRDefault="00C27883" w:rsidP="00C27883">
      <w:pPr>
        <w:spacing w:line="240" w:lineRule="auto"/>
        <w:jc w:val="both"/>
        <w:rPr>
          <w:sz w:val="32"/>
          <w:szCs w:val="32"/>
        </w:rPr>
      </w:pPr>
      <w:r>
        <w:rPr>
          <w:sz w:val="32"/>
          <w:szCs w:val="32"/>
        </w:rPr>
        <w:t xml:space="preserve">  </w:t>
      </w:r>
    </w:p>
    <w:p w14:paraId="2132A9AC" w14:textId="77777777" w:rsidR="00C27883" w:rsidRPr="00E875EA" w:rsidRDefault="00C27883" w:rsidP="00C27883">
      <w:pPr>
        <w:spacing w:after="120" w:line="240" w:lineRule="auto"/>
        <w:ind w:left="720"/>
        <w:jc w:val="both"/>
        <w:rPr>
          <w:rFonts w:ascii="AmrLipi" w:eastAsia="AmrLipi" w:hAnsi="AmrLipi" w:cs="AmrLipi"/>
          <w:sz w:val="28"/>
          <w:szCs w:val="28"/>
        </w:rPr>
      </w:pPr>
      <w:proofErr w:type="spellStart"/>
      <w:r w:rsidRPr="00E875EA">
        <w:rPr>
          <w:rFonts w:ascii="AmrLipi" w:eastAsia="AmrLipi" w:hAnsi="AmrLipi" w:cs="AmrLipi"/>
          <w:sz w:val="28"/>
          <w:szCs w:val="28"/>
        </w:rPr>
        <w:t>qnu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rYnI</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mnu</w:t>
      </w:r>
      <w:proofErr w:type="spellEnd"/>
      <w:r w:rsidRPr="00E875EA">
        <w:rPr>
          <w:rFonts w:ascii="AmrLipi" w:eastAsia="AmrLipi" w:hAnsi="AmrLipi" w:cs="AmrLipi"/>
          <w:sz w:val="28"/>
          <w:szCs w:val="28"/>
        </w:rPr>
        <w:t xml:space="preserve"> pun rip </w:t>
      </w:r>
      <w:proofErr w:type="spellStart"/>
      <w:r w:rsidRPr="00E875EA">
        <w:rPr>
          <w:rFonts w:ascii="AmrLipi" w:eastAsia="AmrLipi" w:hAnsi="AmrLipi" w:cs="AmrLipi"/>
          <w:sz w:val="28"/>
          <w:szCs w:val="28"/>
        </w:rPr>
        <w:t>kir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hau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pwcau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qq</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brwqI</w:t>
      </w:r>
      <w:proofErr w:type="spellEnd"/>
      <w:r w:rsidRPr="00E875EA">
        <w:rPr>
          <w:rFonts w:ascii="AmrLipi" w:eastAsia="AmrLipi" w:hAnsi="AmrLipi" w:cs="AmrLipi"/>
          <w:sz w:val="28"/>
          <w:szCs w:val="28"/>
        </w:rPr>
        <w:t xml:space="preserve">] </w:t>
      </w:r>
    </w:p>
    <w:p w14:paraId="2FA3FE35" w14:textId="77777777" w:rsidR="00C27883" w:rsidRPr="00E875EA" w:rsidRDefault="00C27883" w:rsidP="00C27883">
      <w:pPr>
        <w:spacing w:after="120" w:line="240" w:lineRule="auto"/>
        <w:ind w:left="720"/>
        <w:jc w:val="both"/>
        <w:rPr>
          <w:rFonts w:ascii="AmrLipi" w:eastAsia="AmrLipi" w:hAnsi="AmrLipi" w:cs="AmrLipi"/>
          <w:sz w:val="28"/>
          <w:szCs w:val="28"/>
        </w:rPr>
      </w:pPr>
      <w:proofErr w:type="spellStart"/>
      <w:r w:rsidRPr="00E875EA">
        <w:rPr>
          <w:rFonts w:ascii="AmrLipi" w:eastAsia="AmrLipi" w:hAnsi="AmrLipi" w:cs="AmrLipi"/>
          <w:sz w:val="28"/>
          <w:szCs w:val="28"/>
        </w:rPr>
        <w:t>rwm</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rwie</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isau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Bwvir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lYhau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Awqm</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iqh</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rMig</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rwqI</w:t>
      </w:r>
      <w:proofErr w:type="spellEnd"/>
      <w:r w:rsidRPr="00E875EA">
        <w:rPr>
          <w:rFonts w:ascii="AmrLipi" w:eastAsia="AmrLipi" w:hAnsi="AmrLipi" w:cs="AmrLipi"/>
          <w:sz w:val="28"/>
          <w:szCs w:val="28"/>
        </w:rPr>
        <w:t>]1]</w:t>
      </w:r>
    </w:p>
    <w:p w14:paraId="415BFF1C" w14:textId="77777777" w:rsidR="00C27883" w:rsidRPr="00E875EA" w:rsidRDefault="00C27883" w:rsidP="00C27883">
      <w:pPr>
        <w:spacing w:after="120" w:line="240" w:lineRule="auto"/>
        <w:ind w:left="720"/>
        <w:jc w:val="both"/>
        <w:rPr>
          <w:rFonts w:ascii="AmrLipi" w:eastAsia="AmrLipi" w:hAnsi="AmrLipi" w:cs="AmrLipi"/>
          <w:b/>
          <w:sz w:val="28"/>
          <w:szCs w:val="28"/>
        </w:rPr>
      </w:pPr>
      <w:proofErr w:type="spellStart"/>
      <w:r w:rsidRPr="00E875EA">
        <w:rPr>
          <w:rFonts w:ascii="AmrLipi" w:eastAsia="AmrLipi" w:hAnsi="AmrLipi" w:cs="AmrLipi"/>
          <w:b/>
          <w:sz w:val="28"/>
          <w:szCs w:val="28"/>
        </w:rPr>
        <w:t>gwau</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gwau</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rI</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dulhnI</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mMglcwrw</w:t>
      </w:r>
      <w:proofErr w:type="spellEnd"/>
      <w:r w:rsidRPr="00E875EA">
        <w:rPr>
          <w:rFonts w:ascii="AmrLipi" w:eastAsia="AmrLipi" w:hAnsi="AmrLipi" w:cs="AmrLipi"/>
          <w:b/>
          <w:sz w:val="28"/>
          <w:szCs w:val="28"/>
        </w:rPr>
        <w:t xml:space="preserve">] </w:t>
      </w:r>
    </w:p>
    <w:p w14:paraId="0156B66F" w14:textId="77777777" w:rsidR="00C27883" w:rsidRPr="00E875EA" w:rsidRDefault="00C27883" w:rsidP="00C27883">
      <w:pPr>
        <w:spacing w:after="120" w:line="240" w:lineRule="auto"/>
        <w:ind w:left="720"/>
        <w:jc w:val="both"/>
        <w:rPr>
          <w:rFonts w:ascii="AmrLipi" w:eastAsia="AmrLipi" w:hAnsi="AmrLipi" w:cs="AmrLipi"/>
          <w:b/>
          <w:sz w:val="28"/>
          <w:szCs w:val="28"/>
        </w:rPr>
      </w:pPr>
      <w:proofErr w:type="spellStart"/>
      <w:r w:rsidRPr="00E875EA">
        <w:rPr>
          <w:rFonts w:ascii="AmrLipi" w:eastAsia="AmrLipi" w:hAnsi="AmrLipi" w:cs="AmrLipi"/>
          <w:b/>
          <w:sz w:val="28"/>
          <w:szCs w:val="28"/>
        </w:rPr>
        <w:t>myry</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igRh</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Awey</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rwjw</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rwm</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Bqwrw</w:t>
      </w:r>
      <w:proofErr w:type="spellEnd"/>
      <w:r w:rsidRPr="00E875EA">
        <w:rPr>
          <w:rFonts w:ascii="AmrLipi" w:eastAsia="AmrLipi" w:hAnsi="AmrLipi" w:cs="AmrLipi"/>
          <w:b/>
          <w:sz w:val="28"/>
          <w:szCs w:val="28"/>
        </w:rPr>
        <w:t>]1]rhwau]</w:t>
      </w:r>
    </w:p>
    <w:p w14:paraId="76A16AF5" w14:textId="77777777" w:rsidR="00C27883" w:rsidRPr="00E875EA" w:rsidRDefault="00C27883" w:rsidP="00C27883">
      <w:pPr>
        <w:spacing w:after="120" w:line="240" w:lineRule="auto"/>
        <w:ind w:left="720"/>
        <w:jc w:val="both"/>
        <w:rPr>
          <w:rFonts w:ascii="AmrLipi" w:eastAsia="AmrLipi" w:hAnsi="AmrLipi" w:cs="AmrLipi"/>
          <w:sz w:val="28"/>
          <w:szCs w:val="28"/>
        </w:rPr>
      </w:pPr>
      <w:proofErr w:type="spellStart"/>
      <w:r w:rsidRPr="00E875EA">
        <w:rPr>
          <w:rFonts w:ascii="AmrLipi" w:eastAsia="AmrLipi" w:hAnsi="AmrLipi" w:cs="AmrLipi"/>
          <w:sz w:val="28"/>
          <w:szCs w:val="28"/>
        </w:rPr>
        <w:t>nwiB</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kml</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mih</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bydI</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ric</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ly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bRhm</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igAwn</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aucwrw</w:t>
      </w:r>
      <w:proofErr w:type="spellEnd"/>
      <w:r w:rsidRPr="00E875EA">
        <w:rPr>
          <w:rFonts w:ascii="AmrLipi" w:eastAsia="AmrLipi" w:hAnsi="AmrLipi" w:cs="AmrLipi"/>
          <w:sz w:val="28"/>
          <w:szCs w:val="28"/>
        </w:rPr>
        <w:t xml:space="preserve">] </w:t>
      </w:r>
    </w:p>
    <w:p w14:paraId="29912068" w14:textId="77777777" w:rsidR="00C27883" w:rsidRPr="00E875EA" w:rsidRDefault="00C27883" w:rsidP="00C27883">
      <w:pPr>
        <w:spacing w:after="120" w:line="240" w:lineRule="auto"/>
        <w:ind w:left="720"/>
        <w:jc w:val="both"/>
        <w:rPr>
          <w:rFonts w:ascii="AmrLipi" w:eastAsia="AmrLipi" w:hAnsi="AmrLipi" w:cs="AmrLipi"/>
          <w:sz w:val="28"/>
          <w:szCs w:val="28"/>
        </w:rPr>
      </w:pPr>
      <w:proofErr w:type="spellStart"/>
      <w:r w:rsidRPr="00E875EA">
        <w:rPr>
          <w:rFonts w:ascii="AmrLipi" w:eastAsia="AmrLipi" w:hAnsi="AmrLipi" w:cs="AmrLipi"/>
          <w:sz w:val="28"/>
          <w:szCs w:val="28"/>
        </w:rPr>
        <w:t>rwm</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rwie</w:t>
      </w:r>
      <w:proofErr w:type="spellEnd"/>
      <w:r w:rsidRPr="00E875EA">
        <w:rPr>
          <w:rFonts w:ascii="AmrLipi" w:eastAsia="AmrLipi" w:hAnsi="AmrLipi" w:cs="AmrLipi"/>
          <w:sz w:val="28"/>
          <w:szCs w:val="28"/>
        </w:rPr>
        <w:t xml:space="preserve"> so </w:t>
      </w:r>
      <w:proofErr w:type="spellStart"/>
      <w:r w:rsidRPr="00E875EA">
        <w:rPr>
          <w:rFonts w:ascii="AmrLipi" w:eastAsia="AmrLipi" w:hAnsi="AmrLipi" w:cs="AmrLipi"/>
          <w:sz w:val="28"/>
          <w:szCs w:val="28"/>
        </w:rPr>
        <w:t>dUlhu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pwieE</w:t>
      </w:r>
      <w:proofErr w:type="spellEnd"/>
      <w:r w:rsidRPr="00E875EA">
        <w:rPr>
          <w:rFonts w:ascii="AmrLipi" w:eastAsia="AmrLipi" w:hAnsi="AmrLipi" w:cs="AmrLipi"/>
          <w:sz w:val="28"/>
          <w:szCs w:val="28"/>
        </w:rPr>
        <w:t xml:space="preserve"> </w:t>
      </w:r>
      <w:proofErr w:type="gramStart"/>
      <w:r w:rsidRPr="00E875EA">
        <w:rPr>
          <w:rFonts w:ascii="AmrLipi" w:eastAsia="AmrLipi" w:hAnsi="AmrLipi" w:cs="AmrLipi"/>
          <w:sz w:val="28"/>
          <w:szCs w:val="28"/>
        </w:rPr>
        <w:t>As</w:t>
      </w:r>
      <w:proofErr w:type="gram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bfBwg</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hmwrw</w:t>
      </w:r>
      <w:proofErr w:type="spellEnd"/>
      <w:r w:rsidRPr="00E875EA">
        <w:rPr>
          <w:rFonts w:ascii="AmrLipi" w:eastAsia="AmrLipi" w:hAnsi="AmrLipi" w:cs="AmrLipi"/>
          <w:sz w:val="28"/>
          <w:szCs w:val="28"/>
        </w:rPr>
        <w:t>]2]</w:t>
      </w:r>
    </w:p>
    <w:p w14:paraId="3F950E46" w14:textId="77777777" w:rsidR="00C27883" w:rsidRPr="00E875EA" w:rsidRDefault="00C27883" w:rsidP="00C27883">
      <w:pPr>
        <w:spacing w:after="120" w:line="240" w:lineRule="auto"/>
        <w:ind w:left="720"/>
        <w:jc w:val="both"/>
        <w:rPr>
          <w:rFonts w:ascii="AmrLipi" w:eastAsia="AmrLipi" w:hAnsi="AmrLipi" w:cs="AmrLipi"/>
          <w:sz w:val="28"/>
          <w:szCs w:val="28"/>
        </w:rPr>
      </w:pPr>
      <w:proofErr w:type="spellStart"/>
      <w:r w:rsidRPr="00E875EA">
        <w:rPr>
          <w:rFonts w:ascii="AmrLipi" w:eastAsia="AmrLipi" w:hAnsi="AmrLipi" w:cs="AmrLipi"/>
          <w:sz w:val="28"/>
          <w:szCs w:val="28"/>
        </w:rPr>
        <w:t>suir</w:t>
      </w:r>
      <w:proofErr w:type="spellEnd"/>
      <w:r w:rsidRPr="00E875EA">
        <w:rPr>
          <w:rFonts w:ascii="AmrLipi" w:eastAsia="AmrLipi" w:hAnsi="AmrLipi" w:cs="AmrLipi"/>
          <w:sz w:val="28"/>
          <w:szCs w:val="28"/>
        </w:rPr>
        <w:t xml:space="preserve"> nr </w:t>
      </w:r>
      <w:proofErr w:type="spellStart"/>
      <w:r w:rsidRPr="00E875EA">
        <w:rPr>
          <w:rFonts w:ascii="AmrLipi" w:eastAsia="AmrLipi" w:hAnsi="AmrLipi" w:cs="AmrLipi"/>
          <w:sz w:val="28"/>
          <w:szCs w:val="28"/>
        </w:rPr>
        <w:t>muin</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jn</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kauqk</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Awey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koit</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qyqIs</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aujwnW</w:t>
      </w:r>
      <w:proofErr w:type="spellEnd"/>
      <w:r w:rsidRPr="00E875EA">
        <w:rPr>
          <w:rFonts w:ascii="AmrLipi" w:eastAsia="AmrLipi" w:hAnsi="AmrLipi" w:cs="AmrLipi"/>
          <w:sz w:val="28"/>
          <w:szCs w:val="28"/>
        </w:rPr>
        <w:t xml:space="preserve">] </w:t>
      </w:r>
    </w:p>
    <w:p w14:paraId="54515AC3" w14:textId="77777777" w:rsidR="00C27883" w:rsidRPr="00E875EA" w:rsidRDefault="00C27883" w:rsidP="00C27883">
      <w:pPr>
        <w:spacing w:after="120" w:line="240" w:lineRule="auto"/>
        <w:ind w:left="720"/>
        <w:rPr>
          <w:rFonts w:ascii="AmrLipi" w:eastAsia="AmrLipi" w:hAnsi="AmrLipi" w:cs="AmrLipi"/>
          <w:sz w:val="28"/>
          <w:szCs w:val="28"/>
        </w:rPr>
      </w:pPr>
      <w:proofErr w:type="spellStart"/>
      <w:r w:rsidRPr="00E875EA">
        <w:rPr>
          <w:rFonts w:ascii="AmrLipi" w:eastAsia="AmrLipi" w:hAnsi="AmrLipi" w:cs="AmrLipi"/>
          <w:sz w:val="28"/>
          <w:szCs w:val="28"/>
        </w:rPr>
        <w:t>kih</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kbIr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moih</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ibAwih</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cly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hY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purK</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eyk</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Bgvwnw</w:t>
      </w:r>
      <w:proofErr w:type="spellEnd"/>
      <w:r w:rsidRPr="00E875EA">
        <w:rPr>
          <w:rFonts w:ascii="AmrLipi" w:eastAsia="AmrLipi" w:hAnsi="AmrLipi" w:cs="AmrLipi"/>
          <w:sz w:val="28"/>
          <w:szCs w:val="28"/>
        </w:rPr>
        <w:t>]3]2]24]</w:t>
      </w:r>
      <w:r>
        <w:rPr>
          <w:rFonts w:ascii="AmrLipi" w:eastAsia="AmrLipi" w:hAnsi="AmrLipi" w:cs="AmrLipi"/>
          <w:sz w:val="28"/>
          <w:szCs w:val="28"/>
        </w:rPr>
        <w:t xml:space="preserve">  </w:t>
      </w:r>
      <w:proofErr w:type="spellStart"/>
      <w:r w:rsidRPr="00BD2CC9">
        <w:rPr>
          <w:rFonts w:ascii="AmrLipi" w:eastAsia="AmrLipi" w:hAnsi="AmrLipi" w:cs="AmrLipi"/>
          <w:sz w:val="24"/>
          <w:szCs w:val="24"/>
        </w:rPr>
        <w:t>Awsw</w:t>
      </w:r>
      <w:proofErr w:type="spellEnd"/>
      <w:r>
        <w:rPr>
          <w:rFonts w:ascii="AmrLipi" w:eastAsia="AmrLipi" w:hAnsi="AmrLipi" w:cs="AmrLipi"/>
          <w:sz w:val="24"/>
          <w:szCs w:val="24"/>
        </w:rPr>
        <w:t xml:space="preserve">, </w:t>
      </w:r>
      <w:proofErr w:type="spellStart"/>
      <w:r w:rsidRPr="00BD2CC9">
        <w:rPr>
          <w:rFonts w:ascii="AmrLipi" w:eastAsia="AmrLipi" w:hAnsi="AmrLipi" w:cs="AmrLipi"/>
          <w:sz w:val="24"/>
          <w:szCs w:val="24"/>
        </w:rPr>
        <w:t>AMg</w:t>
      </w:r>
      <w:proofErr w:type="spellEnd"/>
      <w:r w:rsidRPr="00BD2CC9">
        <w:rPr>
          <w:rFonts w:ascii="AmrLipi" w:eastAsia="AmrLipi" w:hAnsi="AmrLipi" w:cs="AmrLipi"/>
          <w:sz w:val="24"/>
          <w:szCs w:val="24"/>
        </w:rPr>
        <w:t xml:space="preserve"> 482                                                                       </w:t>
      </w:r>
    </w:p>
    <w:p w14:paraId="5013C1AE" w14:textId="77777777" w:rsidR="00C27883" w:rsidRPr="00E875EA" w:rsidRDefault="00C27883" w:rsidP="00C27883">
      <w:pPr>
        <w:spacing w:line="240" w:lineRule="auto"/>
        <w:jc w:val="both"/>
        <w:rPr>
          <w:rFonts w:ascii="GurbaniWebThick" w:eastAsia="GurbaniWebThick" w:hAnsi="GurbaniWebThick" w:cs="GurbaniWebThick"/>
          <w:sz w:val="28"/>
          <w:szCs w:val="28"/>
        </w:rPr>
      </w:pPr>
    </w:p>
    <w:p w14:paraId="20FA1E0F" w14:textId="77777777" w:rsidR="00C27883" w:rsidRPr="00D45BB8" w:rsidRDefault="00C27883" w:rsidP="00C27883">
      <w:pPr>
        <w:spacing w:line="240" w:lineRule="auto"/>
        <w:ind w:left="720"/>
        <w:jc w:val="both"/>
        <w:rPr>
          <w:rFonts w:ascii="Calibri" w:hAnsi="Calibri" w:cs="Calibri"/>
          <w:sz w:val="24"/>
          <w:szCs w:val="24"/>
        </w:rPr>
      </w:pPr>
      <w:r w:rsidRPr="00E875EA">
        <w:rPr>
          <w:rFonts w:ascii="Calibri" w:hAnsi="Calibri" w:cs="Calibri"/>
          <w:i/>
          <w:iCs/>
          <w:sz w:val="28"/>
          <w:szCs w:val="28"/>
        </w:rPr>
        <w:lastRenderedPageBreak/>
        <w:t xml:space="preserve">Tun rai-nee </w:t>
      </w:r>
      <w:proofErr w:type="spellStart"/>
      <w:r w:rsidRPr="00E875EA">
        <w:rPr>
          <w:rFonts w:ascii="Calibri" w:hAnsi="Calibri" w:cs="Calibri"/>
          <w:i/>
          <w:iCs/>
          <w:sz w:val="28"/>
          <w:szCs w:val="28"/>
        </w:rPr>
        <w:t>mun</w:t>
      </w:r>
      <w:proofErr w:type="spellEnd"/>
      <w:r w:rsidRPr="00E875EA">
        <w:rPr>
          <w:rFonts w:ascii="Calibri" w:hAnsi="Calibri" w:cs="Calibri"/>
          <w:i/>
          <w:iCs/>
          <w:sz w:val="28"/>
          <w:szCs w:val="28"/>
        </w:rPr>
        <w:t xml:space="preserve"> pun rap </w:t>
      </w:r>
      <w:proofErr w:type="spellStart"/>
      <w:r w:rsidRPr="00E875EA">
        <w:rPr>
          <w:rFonts w:ascii="Calibri" w:hAnsi="Calibri" w:cs="Calibri"/>
          <w:i/>
          <w:iCs/>
          <w:sz w:val="28"/>
          <w:szCs w:val="28"/>
        </w:rPr>
        <w:t>kar</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hau</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paachau</w:t>
      </w:r>
      <w:proofErr w:type="spellEnd"/>
      <w:r w:rsidRPr="00E875EA">
        <w:rPr>
          <w:rFonts w:ascii="Calibri" w:hAnsi="Calibri" w:cs="Calibri"/>
          <w:i/>
          <w:iCs/>
          <w:sz w:val="28"/>
          <w:szCs w:val="28"/>
        </w:rPr>
        <w:t xml:space="preserve"> tat </w:t>
      </w:r>
      <w:proofErr w:type="spellStart"/>
      <w:r w:rsidRPr="00E875EA">
        <w:rPr>
          <w:rFonts w:ascii="Calibri" w:hAnsi="Calibri" w:cs="Calibri"/>
          <w:i/>
          <w:iCs/>
          <w:sz w:val="28"/>
          <w:szCs w:val="28"/>
        </w:rPr>
        <w:t>baraatee</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Raam</w:t>
      </w:r>
      <w:proofErr w:type="spellEnd"/>
      <w:r w:rsidRPr="00E875EA">
        <w:rPr>
          <w:rFonts w:ascii="Calibri" w:hAnsi="Calibri" w:cs="Calibri"/>
          <w:i/>
          <w:iCs/>
          <w:sz w:val="28"/>
          <w:szCs w:val="28"/>
        </w:rPr>
        <w:t xml:space="preserve"> rai </w:t>
      </w:r>
      <w:proofErr w:type="spellStart"/>
      <w:r w:rsidRPr="00E875EA">
        <w:rPr>
          <w:rFonts w:ascii="Calibri" w:hAnsi="Calibri" w:cs="Calibri"/>
          <w:i/>
          <w:iCs/>
          <w:sz w:val="28"/>
          <w:szCs w:val="28"/>
        </w:rPr>
        <w:t>siau</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bhaavar</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laihau</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aatam</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teh</w:t>
      </w:r>
      <w:proofErr w:type="spellEnd"/>
      <w:r w:rsidRPr="00E875EA">
        <w:rPr>
          <w:rFonts w:ascii="Calibri" w:hAnsi="Calibri" w:cs="Calibri"/>
          <w:i/>
          <w:iCs/>
          <w:sz w:val="28"/>
          <w:szCs w:val="28"/>
        </w:rPr>
        <w:t xml:space="preserve"> rung raatee.1. </w:t>
      </w:r>
      <w:proofErr w:type="spellStart"/>
      <w:r w:rsidRPr="00E875EA">
        <w:rPr>
          <w:rFonts w:ascii="Calibri" w:hAnsi="Calibri" w:cs="Calibri"/>
          <w:i/>
          <w:iCs/>
          <w:sz w:val="28"/>
          <w:szCs w:val="28"/>
        </w:rPr>
        <w:t>Gaau</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gaau</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ree</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dhulahanee</w:t>
      </w:r>
      <w:proofErr w:type="spellEnd"/>
      <w:r w:rsidRPr="00E875EA">
        <w:rPr>
          <w:rFonts w:ascii="Calibri" w:hAnsi="Calibri" w:cs="Calibri"/>
          <w:i/>
          <w:iCs/>
          <w:sz w:val="28"/>
          <w:szCs w:val="28"/>
        </w:rPr>
        <w:t xml:space="preserve"> ma(n)</w:t>
      </w:r>
      <w:proofErr w:type="spellStart"/>
      <w:r w:rsidRPr="00E875EA">
        <w:rPr>
          <w:rFonts w:ascii="Calibri" w:hAnsi="Calibri" w:cs="Calibri"/>
          <w:i/>
          <w:iCs/>
          <w:sz w:val="28"/>
          <w:szCs w:val="28"/>
        </w:rPr>
        <w:t>galachaaraa</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Maerh</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gireh</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aae</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raajaa</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raam</w:t>
      </w:r>
      <w:proofErr w:type="spellEnd"/>
      <w:r w:rsidRPr="00E875EA">
        <w:rPr>
          <w:rFonts w:ascii="Calibri" w:hAnsi="Calibri" w:cs="Calibri"/>
          <w:i/>
          <w:iCs/>
          <w:sz w:val="28"/>
          <w:szCs w:val="28"/>
        </w:rPr>
        <w:t xml:space="preserve"> bhataaraa.1. </w:t>
      </w:r>
      <w:proofErr w:type="spellStart"/>
      <w:r w:rsidRPr="00E875EA">
        <w:rPr>
          <w:rFonts w:ascii="Calibri" w:hAnsi="Calibri" w:cs="Calibri"/>
          <w:i/>
          <w:iCs/>
          <w:sz w:val="28"/>
          <w:szCs w:val="28"/>
        </w:rPr>
        <w:t>Rahaau</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Naabh</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kamal</w:t>
      </w:r>
      <w:proofErr w:type="spellEnd"/>
      <w:r w:rsidRPr="00E875EA">
        <w:rPr>
          <w:rFonts w:ascii="Calibri" w:hAnsi="Calibri" w:cs="Calibri"/>
          <w:i/>
          <w:iCs/>
          <w:sz w:val="28"/>
          <w:szCs w:val="28"/>
        </w:rPr>
        <w:t xml:space="preserve"> meh </w:t>
      </w:r>
      <w:proofErr w:type="spellStart"/>
      <w:r w:rsidRPr="00E875EA">
        <w:rPr>
          <w:rFonts w:ascii="Calibri" w:hAnsi="Calibri" w:cs="Calibri"/>
          <w:i/>
          <w:iCs/>
          <w:sz w:val="28"/>
          <w:szCs w:val="28"/>
        </w:rPr>
        <w:t>bedhee</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rach</w:t>
      </w:r>
      <w:proofErr w:type="spellEnd"/>
      <w:r w:rsidRPr="00E875EA">
        <w:rPr>
          <w:rFonts w:ascii="Calibri" w:hAnsi="Calibri" w:cs="Calibri"/>
          <w:i/>
          <w:iCs/>
          <w:sz w:val="28"/>
          <w:szCs w:val="28"/>
        </w:rPr>
        <w:t xml:space="preserve"> le </w:t>
      </w:r>
      <w:proofErr w:type="spellStart"/>
      <w:r w:rsidRPr="00E875EA">
        <w:rPr>
          <w:rFonts w:ascii="Calibri" w:hAnsi="Calibri" w:cs="Calibri"/>
          <w:i/>
          <w:iCs/>
          <w:sz w:val="28"/>
          <w:szCs w:val="28"/>
        </w:rPr>
        <w:t>braham</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giaan</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auchaaraa</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Raam</w:t>
      </w:r>
      <w:proofErr w:type="spellEnd"/>
      <w:r w:rsidRPr="00E875EA">
        <w:rPr>
          <w:rFonts w:ascii="Calibri" w:hAnsi="Calibri" w:cs="Calibri"/>
          <w:i/>
          <w:iCs/>
          <w:sz w:val="28"/>
          <w:szCs w:val="28"/>
        </w:rPr>
        <w:t xml:space="preserve"> rai so </w:t>
      </w:r>
      <w:proofErr w:type="spellStart"/>
      <w:r w:rsidRPr="00E875EA">
        <w:rPr>
          <w:rFonts w:ascii="Calibri" w:hAnsi="Calibri" w:cs="Calibri"/>
          <w:i/>
          <w:iCs/>
          <w:sz w:val="28"/>
          <w:szCs w:val="28"/>
        </w:rPr>
        <w:t>dhoolahu</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paio</w:t>
      </w:r>
      <w:proofErr w:type="spellEnd"/>
      <w:r w:rsidRPr="00E875EA">
        <w:rPr>
          <w:rFonts w:ascii="Calibri" w:hAnsi="Calibri" w:cs="Calibri"/>
          <w:i/>
          <w:iCs/>
          <w:sz w:val="28"/>
          <w:szCs w:val="28"/>
        </w:rPr>
        <w:t xml:space="preserve"> as </w:t>
      </w:r>
      <w:proofErr w:type="spellStart"/>
      <w:r w:rsidRPr="00E875EA">
        <w:rPr>
          <w:rFonts w:ascii="Calibri" w:hAnsi="Calibri" w:cs="Calibri"/>
          <w:i/>
          <w:iCs/>
          <w:sz w:val="28"/>
          <w:szCs w:val="28"/>
        </w:rPr>
        <w:t>baddabhaag</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hamaaraa</w:t>
      </w:r>
      <w:proofErr w:type="spellEnd"/>
      <w:r w:rsidRPr="00E875EA">
        <w:rPr>
          <w:rFonts w:ascii="Calibri" w:hAnsi="Calibri" w:cs="Calibri"/>
          <w:i/>
          <w:iCs/>
          <w:sz w:val="28"/>
          <w:szCs w:val="28"/>
        </w:rPr>
        <w:t xml:space="preserve">. 2 Sur </w:t>
      </w:r>
      <w:proofErr w:type="spellStart"/>
      <w:r w:rsidRPr="00E875EA">
        <w:rPr>
          <w:rFonts w:ascii="Calibri" w:hAnsi="Calibri" w:cs="Calibri"/>
          <w:i/>
          <w:iCs/>
          <w:sz w:val="28"/>
          <w:szCs w:val="28"/>
        </w:rPr>
        <w:t>nar</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mun</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jan</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kautak</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aae</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koat</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tetees</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aujaanaa</w:t>
      </w:r>
      <w:proofErr w:type="spellEnd"/>
      <w:r w:rsidRPr="00E875EA">
        <w:rPr>
          <w:rFonts w:ascii="Calibri" w:hAnsi="Calibri" w:cs="Calibri"/>
          <w:i/>
          <w:iCs/>
          <w:sz w:val="28"/>
          <w:szCs w:val="28"/>
        </w:rPr>
        <w:t xml:space="preserve">(n). </w:t>
      </w:r>
      <w:proofErr w:type="spellStart"/>
      <w:r w:rsidRPr="00E875EA">
        <w:rPr>
          <w:rFonts w:ascii="Calibri" w:hAnsi="Calibri" w:cs="Calibri"/>
          <w:i/>
          <w:iCs/>
          <w:sz w:val="28"/>
          <w:szCs w:val="28"/>
        </w:rPr>
        <w:t>Kaeh</w:t>
      </w:r>
      <w:proofErr w:type="spellEnd"/>
      <w:r w:rsidRPr="00E875EA">
        <w:rPr>
          <w:rFonts w:ascii="Calibri" w:hAnsi="Calibri" w:cs="Calibri"/>
          <w:i/>
          <w:iCs/>
          <w:sz w:val="28"/>
          <w:szCs w:val="28"/>
        </w:rPr>
        <w:t xml:space="preserve"> </w:t>
      </w:r>
      <w:r>
        <w:rPr>
          <w:rFonts w:ascii="Calibri" w:hAnsi="Calibri" w:cs="Calibri"/>
          <w:i/>
          <w:iCs/>
          <w:sz w:val="28"/>
          <w:szCs w:val="28"/>
        </w:rPr>
        <w:t>Kabir</w:t>
      </w:r>
      <w:r w:rsidRPr="00E875EA">
        <w:rPr>
          <w:rFonts w:ascii="Calibri" w:hAnsi="Calibri" w:cs="Calibri"/>
          <w:i/>
          <w:iCs/>
          <w:sz w:val="28"/>
          <w:szCs w:val="28"/>
        </w:rPr>
        <w:t xml:space="preserve"> </w:t>
      </w:r>
      <w:proofErr w:type="spellStart"/>
      <w:r w:rsidRPr="00E875EA">
        <w:rPr>
          <w:rFonts w:ascii="Calibri" w:hAnsi="Calibri" w:cs="Calibri"/>
          <w:i/>
          <w:iCs/>
          <w:sz w:val="28"/>
          <w:szCs w:val="28"/>
        </w:rPr>
        <w:t>moh</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biaaeh</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chale</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hai</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purakh</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ek</w:t>
      </w:r>
      <w:proofErr w:type="spellEnd"/>
      <w:r w:rsidRPr="00E875EA">
        <w:rPr>
          <w:rFonts w:ascii="Calibri" w:hAnsi="Calibri" w:cs="Calibri"/>
          <w:i/>
          <w:iCs/>
          <w:sz w:val="28"/>
          <w:szCs w:val="28"/>
        </w:rPr>
        <w:t xml:space="preserve"> </w:t>
      </w:r>
      <w:proofErr w:type="spellStart"/>
      <w:r w:rsidRPr="00E875EA">
        <w:rPr>
          <w:rFonts w:ascii="Calibri" w:hAnsi="Calibri" w:cs="Calibri"/>
          <w:i/>
          <w:iCs/>
          <w:sz w:val="28"/>
          <w:szCs w:val="28"/>
        </w:rPr>
        <w:t>bhagavaanaa</w:t>
      </w:r>
      <w:proofErr w:type="spellEnd"/>
      <w:r w:rsidRPr="00E875EA">
        <w:rPr>
          <w:rFonts w:ascii="Calibri" w:hAnsi="Calibri" w:cs="Calibri"/>
          <w:i/>
          <w:iCs/>
          <w:sz w:val="28"/>
          <w:szCs w:val="28"/>
        </w:rPr>
        <w:t>. 3.2.24</w:t>
      </w:r>
      <w:r>
        <w:rPr>
          <w:rFonts w:ascii="Calibri" w:hAnsi="Calibri" w:cs="Calibri"/>
          <w:i/>
          <w:iCs/>
          <w:sz w:val="28"/>
          <w:szCs w:val="28"/>
        </w:rPr>
        <w:t xml:space="preserve">                                                                              </w:t>
      </w:r>
      <w:r>
        <w:rPr>
          <w:rFonts w:ascii="Calibri" w:hAnsi="Calibri" w:cs="Calibri"/>
          <w:sz w:val="24"/>
          <w:szCs w:val="24"/>
        </w:rPr>
        <w:t>SGGS, p. 482</w:t>
      </w:r>
    </w:p>
    <w:p w14:paraId="365FE3DE" w14:textId="77777777" w:rsidR="00C27883" w:rsidRPr="00E875EA" w:rsidRDefault="00C27883" w:rsidP="00C27883">
      <w:pPr>
        <w:spacing w:line="240" w:lineRule="auto"/>
        <w:jc w:val="both"/>
        <w:rPr>
          <w:rFonts w:ascii="Calibri" w:hAnsi="Calibri" w:cs="Calibri"/>
          <w:b/>
          <w:sz w:val="28"/>
          <w:szCs w:val="28"/>
        </w:rPr>
      </w:pPr>
    </w:p>
    <w:p w14:paraId="17B57AE4" w14:textId="77777777" w:rsidR="00C27883" w:rsidRPr="00E875EA" w:rsidRDefault="00C27883" w:rsidP="00C27883">
      <w:pPr>
        <w:spacing w:line="240" w:lineRule="auto"/>
        <w:ind w:left="720"/>
        <w:jc w:val="both"/>
        <w:rPr>
          <w:rFonts w:ascii="Calibri" w:hAnsi="Calibri" w:cs="Calibri"/>
          <w:sz w:val="28"/>
          <w:szCs w:val="28"/>
        </w:rPr>
      </w:pPr>
      <w:r w:rsidRPr="00E875EA">
        <w:rPr>
          <w:rFonts w:ascii="Calibri" w:hAnsi="Calibri" w:cs="Calibri"/>
          <w:b/>
          <w:sz w:val="28"/>
          <w:szCs w:val="28"/>
        </w:rPr>
        <w:t xml:space="preserve">Translation: </w:t>
      </w:r>
      <w:r w:rsidRPr="00E875EA">
        <w:rPr>
          <w:rFonts w:ascii="Calibri" w:hAnsi="Calibri" w:cs="Calibri"/>
          <w:sz w:val="28"/>
          <w:szCs w:val="28"/>
        </w:rPr>
        <w:t>I make my body (to dye my mind) the dyeing vat (i.e. I keep my mind in the body so that it does not go astray). Within it (adding water of Naam, dye of devotion), I dye my mind (with the dye of virtues, red in color of love). I make the five virtues my marriage guests [Truth (</w:t>
      </w:r>
      <w:r w:rsidRPr="00E875EA">
        <w:rPr>
          <w:rFonts w:ascii="Calibri" w:hAnsi="Calibri" w:cs="Calibri"/>
          <w:i/>
          <w:iCs/>
          <w:sz w:val="28"/>
          <w:szCs w:val="28"/>
        </w:rPr>
        <w:t>Sat)</w:t>
      </w:r>
      <w:r w:rsidRPr="00E875EA">
        <w:rPr>
          <w:rFonts w:ascii="Calibri" w:hAnsi="Calibri" w:cs="Calibri"/>
          <w:sz w:val="28"/>
          <w:szCs w:val="28"/>
        </w:rPr>
        <w:t xml:space="preserve">, </w:t>
      </w:r>
      <w:r w:rsidRPr="00EA3D4C">
        <w:rPr>
          <w:rFonts w:ascii="Calibri" w:hAnsi="Calibri" w:cs="Calibri"/>
          <w:sz w:val="28"/>
          <w:szCs w:val="28"/>
        </w:rPr>
        <w:t>Contentment (</w:t>
      </w:r>
      <w:proofErr w:type="spellStart"/>
      <w:r w:rsidRPr="00EA3D4C">
        <w:rPr>
          <w:rFonts w:ascii="Calibri" w:hAnsi="Calibri" w:cs="Calibri"/>
          <w:i/>
          <w:iCs/>
          <w:sz w:val="28"/>
          <w:szCs w:val="28"/>
        </w:rPr>
        <w:t>Santokh</w:t>
      </w:r>
      <w:proofErr w:type="spellEnd"/>
      <w:r w:rsidRPr="00EA3D4C">
        <w:rPr>
          <w:rFonts w:ascii="Calibri" w:hAnsi="Calibri" w:cs="Calibri"/>
          <w:sz w:val="28"/>
          <w:szCs w:val="28"/>
        </w:rPr>
        <w:t>), Compassion (</w:t>
      </w:r>
      <w:proofErr w:type="spellStart"/>
      <w:r w:rsidRPr="00EA3D4C">
        <w:rPr>
          <w:rFonts w:ascii="Calibri" w:hAnsi="Calibri" w:cs="Calibri"/>
          <w:i/>
          <w:iCs/>
          <w:sz w:val="28"/>
          <w:szCs w:val="28"/>
        </w:rPr>
        <w:t>Daya</w:t>
      </w:r>
      <w:proofErr w:type="spellEnd"/>
      <w:r w:rsidRPr="00EA3D4C">
        <w:rPr>
          <w:rFonts w:ascii="Calibri" w:hAnsi="Calibri" w:cs="Calibri"/>
          <w:sz w:val="28"/>
          <w:szCs w:val="28"/>
        </w:rPr>
        <w:t>), Righteousness (</w:t>
      </w:r>
      <w:r w:rsidRPr="00EA3D4C">
        <w:rPr>
          <w:rFonts w:ascii="Calibri" w:hAnsi="Calibri" w:cs="Calibri"/>
          <w:i/>
          <w:iCs/>
          <w:sz w:val="28"/>
          <w:szCs w:val="28"/>
        </w:rPr>
        <w:t>Dharam</w:t>
      </w:r>
      <w:r w:rsidRPr="00EA3D4C">
        <w:rPr>
          <w:rFonts w:ascii="Calibri" w:hAnsi="Calibri" w:cs="Calibri"/>
          <w:sz w:val="28"/>
          <w:szCs w:val="28"/>
        </w:rPr>
        <w:t>), Humility (</w:t>
      </w:r>
      <w:proofErr w:type="spellStart"/>
      <w:r w:rsidRPr="00EA3D4C">
        <w:rPr>
          <w:rFonts w:ascii="Calibri" w:hAnsi="Calibri" w:cs="Calibri"/>
          <w:i/>
          <w:iCs/>
          <w:sz w:val="28"/>
          <w:szCs w:val="28"/>
        </w:rPr>
        <w:t>Nimrata</w:t>
      </w:r>
      <w:proofErr w:type="spellEnd"/>
      <w:r w:rsidRPr="00EA3D4C">
        <w:rPr>
          <w:rFonts w:ascii="Calibri" w:hAnsi="Calibri" w:cs="Calibri"/>
          <w:sz w:val="28"/>
          <w:szCs w:val="28"/>
        </w:rPr>
        <w:t xml:space="preserve">)]. I take my marriage vows with God, my King; my soul is imbued with His Love. 1. </w:t>
      </w:r>
      <w:r w:rsidRPr="00EA3D4C">
        <w:rPr>
          <w:rFonts w:ascii="Calibri" w:hAnsi="Calibri" w:cs="Calibri"/>
          <w:b/>
          <w:sz w:val="28"/>
          <w:szCs w:val="28"/>
        </w:rPr>
        <w:t xml:space="preserve">Sing, sing, O recently married brides! (five sense organs immersed in </w:t>
      </w:r>
      <w:r w:rsidRPr="00EA3D4C">
        <w:rPr>
          <w:rFonts w:ascii="Calibri" w:hAnsi="Calibri" w:cs="Calibri"/>
          <w:b/>
          <w:bCs/>
          <w:sz w:val="28"/>
          <w:szCs w:val="28"/>
        </w:rPr>
        <w:t>God</w:t>
      </w:r>
      <w:r w:rsidRPr="00EA3D4C">
        <w:rPr>
          <w:rFonts w:ascii="Calibri" w:hAnsi="Calibri" w:cs="Calibri"/>
          <w:b/>
          <w:sz w:val="28"/>
          <w:szCs w:val="28"/>
        </w:rPr>
        <w:t xml:space="preserve">’s devotion) the marriage songs of </w:t>
      </w:r>
      <w:r w:rsidRPr="00EA3D4C">
        <w:rPr>
          <w:rFonts w:ascii="Calibri" w:hAnsi="Calibri" w:cs="Calibri"/>
          <w:b/>
          <w:bCs/>
          <w:sz w:val="28"/>
          <w:szCs w:val="28"/>
        </w:rPr>
        <w:t>God</w:t>
      </w:r>
      <w:r w:rsidRPr="00EA3D4C">
        <w:rPr>
          <w:rFonts w:ascii="Calibri" w:hAnsi="Calibri" w:cs="Calibri"/>
          <w:b/>
          <w:sz w:val="28"/>
          <w:szCs w:val="28"/>
        </w:rPr>
        <w:t xml:space="preserve"> because </w:t>
      </w:r>
      <w:r w:rsidRPr="00037996">
        <w:rPr>
          <w:rFonts w:ascii="Calibri" w:hAnsi="Calibri" w:cs="Calibri"/>
          <w:b/>
          <w:bCs/>
          <w:sz w:val="28"/>
          <w:szCs w:val="28"/>
        </w:rPr>
        <w:t>God</w:t>
      </w:r>
      <w:r w:rsidRPr="00EA3D4C">
        <w:rPr>
          <w:rFonts w:ascii="Calibri" w:hAnsi="Calibri" w:cs="Calibri"/>
          <w:b/>
          <w:sz w:val="28"/>
          <w:szCs w:val="28"/>
        </w:rPr>
        <w:t>, my King, has come to my house (heart) as my Bridegroom (the creator of the universe). 1. Pause.</w:t>
      </w:r>
      <w:r w:rsidRPr="00EA3D4C">
        <w:rPr>
          <w:rFonts w:ascii="Calibri" w:hAnsi="Calibri" w:cs="Calibri"/>
          <w:sz w:val="28"/>
          <w:szCs w:val="28"/>
        </w:rPr>
        <w:t xml:space="preserve"> In the lotus of my breath (taking the breath to the navel), I have made my bridal pavilion, and the Mantras of God’s wisdom are being chanted to solemnize the wedding. I have obtained the King (God) as my Husband - such is my great good fortune. 2. The angels, holy men, silent sages, and the 330,000,000 deities have come in their heavenly chariots (which represents the spiritual flight of the deities) to witness this spectacle of the marriage. Says Kabir, I have been taken in marriage by the God. 3. 2. 24.</w:t>
      </w:r>
    </w:p>
    <w:p w14:paraId="28383BFF" w14:textId="77777777" w:rsidR="00C27883" w:rsidRPr="00E875EA" w:rsidRDefault="00C27883" w:rsidP="00C27883">
      <w:pPr>
        <w:spacing w:line="240" w:lineRule="auto"/>
        <w:ind w:left="720"/>
        <w:jc w:val="both"/>
        <w:rPr>
          <w:sz w:val="28"/>
          <w:szCs w:val="28"/>
        </w:rPr>
      </w:pPr>
    </w:p>
    <w:p w14:paraId="10625DD6" w14:textId="77777777" w:rsidR="00C27883" w:rsidRPr="003B61F0" w:rsidRDefault="00C27883" w:rsidP="00C27883">
      <w:pPr>
        <w:spacing w:line="240" w:lineRule="auto"/>
        <w:ind w:left="720"/>
        <w:jc w:val="both"/>
        <w:rPr>
          <w:rFonts w:ascii="AmrLipi" w:eastAsia="AmrLipi" w:hAnsi="AmrLipi" w:cs="AmrLipi"/>
          <w:b/>
          <w:bCs/>
          <w:sz w:val="28"/>
          <w:szCs w:val="28"/>
        </w:rPr>
      </w:pPr>
      <w:r w:rsidRPr="003B61F0">
        <w:rPr>
          <w:rFonts w:ascii="AmrLipi" w:eastAsia="AmrLipi" w:hAnsi="AmrLipi" w:cs="AmrLipi"/>
          <w:b/>
          <w:bCs/>
          <w:sz w:val="28"/>
          <w:szCs w:val="28"/>
        </w:rPr>
        <w:t xml:space="preserve">rhwau </w:t>
      </w:r>
      <w:proofErr w:type="spellStart"/>
      <w:r w:rsidRPr="003B61F0">
        <w:rPr>
          <w:rFonts w:ascii="AmrLipi" w:eastAsia="AmrLipi" w:hAnsi="AmrLipi" w:cs="AmrLipi"/>
          <w:b/>
          <w:bCs/>
          <w:sz w:val="28"/>
          <w:szCs w:val="28"/>
        </w:rPr>
        <w:t>dI</w:t>
      </w:r>
      <w:proofErr w:type="spellEnd"/>
      <w:r w:rsidRPr="003B61F0">
        <w:rPr>
          <w:rFonts w:ascii="AmrLipi" w:eastAsia="AmrLipi" w:hAnsi="AmrLipi" w:cs="AmrLipi"/>
          <w:b/>
          <w:bCs/>
          <w:sz w:val="28"/>
          <w:szCs w:val="28"/>
        </w:rPr>
        <w:t xml:space="preserve"> </w:t>
      </w:r>
      <w:proofErr w:type="spellStart"/>
      <w:r w:rsidRPr="003B61F0">
        <w:rPr>
          <w:rFonts w:ascii="AmrLipi" w:eastAsia="AmrLipi" w:hAnsi="AmrLipi" w:cs="AmrLipi"/>
          <w:b/>
          <w:bCs/>
          <w:sz w:val="28"/>
          <w:szCs w:val="28"/>
        </w:rPr>
        <w:t>qu~k</w:t>
      </w:r>
      <w:proofErr w:type="spellEnd"/>
      <w:r w:rsidRPr="003B61F0">
        <w:rPr>
          <w:rFonts w:ascii="AmrLipi" w:eastAsia="AmrLipi" w:hAnsi="AmrLipi" w:cs="AmrLipi"/>
          <w:b/>
          <w:bCs/>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nvIaN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vhUtIa</w:t>
      </w:r>
      <w:proofErr w:type="spellEnd"/>
      <w:r w:rsidRPr="00763E98">
        <w:rPr>
          <w:rFonts w:ascii="AmrLipi" w:eastAsia="AmrLipi" w:hAnsi="AmrLipi" w:cs="AmrLipi"/>
          <w:sz w:val="28"/>
          <w:szCs w:val="28"/>
        </w:rPr>
        <w:t>! (</w:t>
      </w:r>
      <w:proofErr w:type="spellStart"/>
      <w:r w:rsidRPr="00763E98">
        <w:rPr>
          <w:rFonts w:ascii="AmrLipi" w:eastAsia="AmrLipi" w:hAnsi="AmrLipi" w:cs="AmrLipi"/>
          <w:sz w:val="28"/>
          <w:szCs w:val="28"/>
        </w:rPr>
        <w:t>pRBU-pRIq</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ivc</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rMgy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igAwn-ieMidRa</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qusI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muV-muV</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suhwg</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gIq</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gw</w:t>
      </w:r>
      <w:r>
        <w:rPr>
          <w:rFonts w:ascii="AmrLipi" w:eastAsia="AmrLipi" w:hAnsi="AmrLipi" w:cs="AmrLipi"/>
          <w:sz w:val="28"/>
          <w:szCs w:val="28"/>
        </w:rPr>
        <w:t>E</w:t>
      </w:r>
      <w:proofErr w:type="spellEnd"/>
      <w:r w:rsidRPr="00763E98">
        <w:rPr>
          <w:rFonts w:ascii="AmrLipi" w:eastAsia="AmrLipi" w:hAnsi="AmrLipi" w:cs="AmrLipi"/>
          <w:sz w:val="28"/>
          <w:szCs w:val="28"/>
        </w:rPr>
        <w:t>, (</w:t>
      </w:r>
      <w:proofErr w:type="spellStart"/>
      <w:r w:rsidRPr="00763E98">
        <w:rPr>
          <w:rFonts w:ascii="AmrLipi" w:eastAsia="AmrLipi" w:hAnsi="AmrLipi" w:cs="AmrLipi"/>
          <w:sz w:val="28"/>
          <w:szCs w:val="28"/>
        </w:rPr>
        <w:t>ikaNik</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myry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ihrdy</w:t>
      </w:r>
      <w:proofErr w:type="spellEnd"/>
      <w:r w:rsidRPr="00763E98">
        <w:rPr>
          <w:rFonts w:ascii="AmrLipi" w:eastAsia="AmrLipi" w:hAnsi="AmrLipi" w:cs="AmrLipi"/>
          <w:sz w:val="28"/>
          <w:szCs w:val="28"/>
        </w:rPr>
        <w:t xml:space="preserve">-) Gr </w:t>
      </w:r>
      <w:proofErr w:type="spellStart"/>
      <w:r w:rsidRPr="00763E98">
        <w:rPr>
          <w:rFonts w:ascii="AmrLipi" w:eastAsia="AmrLipi" w:hAnsi="AmrLipi" w:cs="AmrLipi"/>
          <w:sz w:val="28"/>
          <w:szCs w:val="28"/>
        </w:rPr>
        <w:t>ivc</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myrw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pqI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jgq</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mwlk-prmwqmw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AwieAw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[1[rhwau[</w:t>
      </w:r>
      <w:r w:rsidRPr="003B61F0">
        <w:rPr>
          <w:rFonts w:ascii="AmrLipi" w:eastAsia="AmrLipi" w:hAnsi="AmrLipi" w:cs="AmrLipi"/>
          <w:b/>
          <w:bCs/>
          <w:sz w:val="28"/>
          <w:szCs w:val="28"/>
        </w:rPr>
        <w:t xml:space="preserve"> </w:t>
      </w:r>
    </w:p>
    <w:p w14:paraId="28B69710" w14:textId="77777777" w:rsidR="00C27883" w:rsidRPr="00783D81" w:rsidRDefault="00C27883" w:rsidP="00C27883">
      <w:pPr>
        <w:spacing w:line="240" w:lineRule="auto"/>
        <w:ind w:left="720"/>
        <w:jc w:val="both"/>
        <w:rPr>
          <w:rFonts w:cstheme="minorHAnsi"/>
          <w:sz w:val="32"/>
          <w:szCs w:val="32"/>
        </w:rPr>
      </w:pPr>
      <w:r w:rsidRPr="00E875EA">
        <w:rPr>
          <w:rFonts w:cstheme="minorHAnsi"/>
          <w:sz w:val="28"/>
          <w:szCs w:val="28"/>
        </w:rPr>
        <w:t>For Englis</w:t>
      </w:r>
      <w:r w:rsidRPr="00E875EA">
        <w:rPr>
          <w:rFonts w:eastAsia="Raavi" w:cstheme="minorHAnsi"/>
          <w:sz w:val="28"/>
          <w:szCs w:val="28"/>
        </w:rPr>
        <w:t>h</w:t>
      </w:r>
      <w:r w:rsidRPr="00E875EA">
        <w:rPr>
          <w:rFonts w:cstheme="minorHAnsi"/>
          <w:sz w:val="28"/>
          <w:szCs w:val="28"/>
        </w:rPr>
        <w:t xml:space="preserve"> translation of </w:t>
      </w:r>
      <w:r w:rsidRPr="00037996">
        <w:rPr>
          <w:rFonts w:cstheme="minorHAnsi"/>
          <w:sz w:val="28"/>
          <w:szCs w:val="28"/>
        </w:rPr>
        <w:t>Rahao Tuk</w:t>
      </w:r>
      <w:r w:rsidRPr="008B7E92">
        <w:rPr>
          <w:rFonts w:cstheme="minorHAnsi"/>
          <w:i/>
          <w:iCs/>
          <w:sz w:val="28"/>
          <w:szCs w:val="28"/>
        </w:rPr>
        <w:t>,</w:t>
      </w:r>
      <w:r w:rsidRPr="00E875EA">
        <w:rPr>
          <w:rFonts w:cstheme="minorHAnsi"/>
          <w:sz w:val="28"/>
          <w:szCs w:val="28"/>
        </w:rPr>
        <w:t xml:space="preserve"> see above.</w:t>
      </w:r>
    </w:p>
    <w:p w14:paraId="7FCDFCC0" w14:textId="77777777" w:rsidR="00C27883" w:rsidRDefault="00C27883" w:rsidP="00C27883">
      <w:pPr>
        <w:spacing w:line="240" w:lineRule="auto"/>
        <w:jc w:val="both"/>
        <w:rPr>
          <w:sz w:val="32"/>
          <w:szCs w:val="32"/>
        </w:rPr>
      </w:pPr>
    </w:p>
    <w:p w14:paraId="1C665DF1" w14:textId="77777777" w:rsidR="00C27883" w:rsidRPr="00783D81" w:rsidRDefault="00C27883" w:rsidP="00037996">
      <w:pPr>
        <w:spacing w:line="240" w:lineRule="auto"/>
        <w:ind w:firstLine="720"/>
        <w:jc w:val="both"/>
        <w:rPr>
          <w:rFonts w:ascii="Calibri" w:hAnsi="Calibri" w:cs="Calibri"/>
          <w:sz w:val="32"/>
          <w:szCs w:val="32"/>
        </w:rPr>
      </w:pPr>
      <w:r w:rsidRPr="00783D81">
        <w:rPr>
          <w:rFonts w:ascii="Calibri" w:hAnsi="Calibri" w:cs="Calibri"/>
          <w:sz w:val="32"/>
          <w:szCs w:val="32"/>
        </w:rPr>
        <w:t xml:space="preserve">In the above Shabad, Bhagat Kabir has used many metaphors. To make the message clear and unambiguous, Guru Nanak </w:t>
      </w:r>
      <w:r>
        <w:rPr>
          <w:rFonts w:ascii="Calibri" w:hAnsi="Calibri" w:cs="Calibri"/>
          <w:sz w:val="32"/>
          <w:szCs w:val="32"/>
        </w:rPr>
        <w:t>Dev ji</w:t>
      </w:r>
      <w:r w:rsidRPr="00783D81">
        <w:rPr>
          <w:rFonts w:ascii="Calibri" w:hAnsi="Calibri" w:cs="Calibri"/>
          <w:sz w:val="32"/>
          <w:szCs w:val="32"/>
        </w:rPr>
        <w:t xml:space="preserve"> composed </w:t>
      </w:r>
      <w:r w:rsidRPr="00783D81">
        <w:rPr>
          <w:rFonts w:ascii="Calibri" w:hAnsi="Calibri" w:cs="Calibri"/>
          <w:sz w:val="32"/>
          <w:szCs w:val="32"/>
        </w:rPr>
        <w:lastRenderedPageBreak/>
        <w:t xml:space="preserve">a similar Shabad in the same Raag. The </w:t>
      </w:r>
      <w:r w:rsidRPr="00037996">
        <w:rPr>
          <w:rFonts w:ascii="Calibri" w:hAnsi="Calibri" w:cs="Calibri"/>
          <w:sz w:val="32"/>
          <w:szCs w:val="32"/>
        </w:rPr>
        <w:t xml:space="preserve">Rahao </w:t>
      </w:r>
      <w:proofErr w:type="spellStart"/>
      <w:r w:rsidRPr="00037996">
        <w:rPr>
          <w:rFonts w:ascii="Calibri" w:hAnsi="Calibri" w:cs="Calibri"/>
          <w:sz w:val="32"/>
          <w:szCs w:val="32"/>
        </w:rPr>
        <w:t>Tuks</w:t>
      </w:r>
      <w:proofErr w:type="spellEnd"/>
      <w:r w:rsidRPr="00783D81">
        <w:rPr>
          <w:rFonts w:ascii="Calibri" w:hAnsi="Calibri" w:cs="Calibri"/>
          <w:sz w:val="32"/>
          <w:szCs w:val="32"/>
        </w:rPr>
        <w:t xml:space="preserve"> of the two Shabads show close resemblance. Guru Nanak</w:t>
      </w:r>
      <w:r>
        <w:rPr>
          <w:rFonts w:ascii="Calibri" w:hAnsi="Calibri" w:cs="Calibri"/>
          <w:sz w:val="32"/>
          <w:szCs w:val="32"/>
        </w:rPr>
        <w:t xml:space="preserve"> Dev </w:t>
      </w:r>
      <w:proofErr w:type="spellStart"/>
      <w:r>
        <w:rPr>
          <w:rFonts w:ascii="Calibri" w:hAnsi="Calibri" w:cs="Calibri"/>
          <w:sz w:val="32"/>
          <w:szCs w:val="32"/>
        </w:rPr>
        <w:t>ji</w:t>
      </w:r>
      <w:r w:rsidRPr="00783D81">
        <w:rPr>
          <w:rFonts w:ascii="Calibri" w:hAnsi="Calibri" w:cs="Calibri"/>
          <w:sz w:val="32"/>
          <w:szCs w:val="32"/>
        </w:rPr>
        <w:t>’s</w:t>
      </w:r>
      <w:proofErr w:type="spellEnd"/>
      <w:r w:rsidRPr="00783D81">
        <w:rPr>
          <w:rFonts w:ascii="Calibri" w:hAnsi="Calibri" w:cs="Calibri"/>
          <w:sz w:val="32"/>
          <w:szCs w:val="32"/>
        </w:rPr>
        <w:t xml:space="preserve"> Shabad </w:t>
      </w:r>
      <w:r>
        <w:rPr>
          <w:rFonts w:ascii="Calibri" w:hAnsi="Calibri" w:cs="Calibri"/>
          <w:sz w:val="32"/>
          <w:szCs w:val="32"/>
        </w:rPr>
        <w:t xml:space="preserve">in SGGS </w:t>
      </w:r>
      <w:r w:rsidRPr="00783D81">
        <w:rPr>
          <w:rFonts w:ascii="Calibri" w:hAnsi="Calibri" w:cs="Calibri"/>
          <w:sz w:val="32"/>
          <w:szCs w:val="32"/>
        </w:rPr>
        <w:t>is as follows:</w:t>
      </w:r>
    </w:p>
    <w:p w14:paraId="1E2EBAB3" w14:textId="77777777" w:rsidR="00C27883" w:rsidRDefault="00C27883" w:rsidP="00C27883">
      <w:pPr>
        <w:spacing w:line="240" w:lineRule="auto"/>
        <w:jc w:val="both"/>
        <w:rPr>
          <w:sz w:val="32"/>
          <w:szCs w:val="32"/>
        </w:rPr>
      </w:pPr>
    </w:p>
    <w:p w14:paraId="01BD17D5" w14:textId="77777777" w:rsidR="00C27883" w:rsidRPr="00E875EA" w:rsidRDefault="00C27883" w:rsidP="00C27883">
      <w:pPr>
        <w:spacing w:after="120" w:line="240" w:lineRule="auto"/>
        <w:ind w:left="720"/>
        <w:jc w:val="both"/>
        <w:rPr>
          <w:rFonts w:ascii="AmrLipi" w:eastAsia="AmrLipi" w:hAnsi="AmrLipi" w:cs="AmrLipi"/>
          <w:sz w:val="28"/>
          <w:szCs w:val="28"/>
        </w:rPr>
      </w:pPr>
      <w:r>
        <w:rPr>
          <w:rFonts w:ascii="AmrLipi" w:eastAsia="AmrLipi" w:hAnsi="AmrLipi" w:cs="AmrLipi"/>
          <w:sz w:val="32"/>
          <w:szCs w:val="32"/>
        </w:rPr>
        <w:t xml:space="preserve"> </w:t>
      </w:r>
      <w:proofErr w:type="spellStart"/>
      <w:r w:rsidRPr="00E875EA">
        <w:rPr>
          <w:rFonts w:ascii="AmrLipi" w:eastAsia="AmrLipi" w:hAnsi="AmrLipi" w:cs="AmrLipi"/>
          <w:sz w:val="28"/>
          <w:szCs w:val="28"/>
        </w:rPr>
        <w:t>kir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ikrpw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ApnY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Gir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AwieAw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qw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imil</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sKIAw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kwju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rcwieAw</w:t>
      </w:r>
      <w:proofErr w:type="spellEnd"/>
      <w:r w:rsidRPr="00E875EA">
        <w:rPr>
          <w:rFonts w:ascii="AmrLipi" w:eastAsia="AmrLipi" w:hAnsi="AmrLipi" w:cs="AmrLipi"/>
          <w:sz w:val="28"/>
          <w:szCs w:val="28"/>
        </w:rPr>
        <w:t>]</w:t>
      </w:r>
    </w:p>
    <w:p w14:paraId="4E47FFB3" w14:textId="77777777" w:rsidR="00C27883" w:rsidRPr="00E875EA" w:rsidRDefault="00C27883" w:rsidP="00C27883">
      <w:pPr>
        <w:spacing w:after="120" w:line="240" w:lineRule="auto"/>
        <w:ind w:left="720"/>
        <w:jc w:val="both"/>
        <w:rPr>
          <w:rFonts w:ascii="AmrLipi" w:eastAsia="AmrLipi" w:hAnsi="AmrLipi" w:cs="AmrLipi"/>
          <w:sz w:val="28"/>
          <w:szCs w:val="28"/>
        </w:rPr>
      </w:pPr>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Kylu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dyiK</w:t>
      </w:r>
      <w:proofErr w:type="spellEnd"/>
      <w:r w:rsidRPr="00E875EA">
        <w:rPr>
          <w:rFonts w:ascii="AmrLipi" w:eastAsia="AmrLipi" w:hAnsi="AmrLipi" w:cs="AmrLipi"/>
          <w:sz w:val="28"/>
          <w:szCs w:val="28"/>
        </w:rPr>
        <w:t xml:space="preserve"> min </w:t>
      </w:r>
      <w:proofErr w:type="spellStart"/>
      <w:r w:rsidRPr="00E875EA">
        <w:rPr>
          <w:rFonts w:ascii="AmrLipi" w:eastAsia="AmrLipi" w:hAnsi="AmrLipi" w:cs="AmrLipi"/>
          <w:sz w:val="28"/>
          <w:szCs w:val="28"/>
        </w:rPr>
        <w:t>Andu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BieAw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shu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vIAwhx</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AwieAw</w:t>
      </w:r>
      <w:proofErr w:type="spellEnd"/>
      <w:r w:rsidRPr="00E875EA">
        <w:rPr>
          <w:rFonts w:ascii="AmrLipi" w:eastAsia="AmrLipi" w:hAnsi="AmrLipi" w:cs="AmrLipi"/>
          <w:sz w:val="28"/>
          <w:szCs w:val="28"/>
        </w:rPr>
        <w:t>]1]</w:t>
      </w:r>
    </w:p>
    <w:p w14:paraId="3B294E25" w14:textId="77777777" w:rsidR="00C27883" w:rsidRPr="00E875EA" w:rsidRDefault="00C27883" w:rsidP="00C27883">
      <w:pPr>
        <w:spacing w:after="120" w:line="240" w:lineRule="auto"/>
        <w:ind w:left="720"/>
        <w:jc w:val="both"/>
        <w:rPr>
          <w:rFonts w:ascii="AmrLipi" w:eastAsia="AmrLipi" w:hAnsi="AmrLipi" w:cs="AmrLipi"/>
          <w:b/>
          <w:sz w:val="28"/>
          <w:szCs w:val="28"/>
        </w:rPr>
      </w:pPr>
      <w:r w:rsidRPr="00E875EA">
        <w:rPr>
          <w:rFonts w:ascii="AmrLipi" w:eastAsia="AmrLipi" w:hAnsi="AmrLipi" w:cs="AmrLipi"/>
          <w:sz w:val="28"/>
          <w:szCs w:val="28"/>
        </w:rPr>
        <w:t xml:space="preserve"> </w:t>
      </w:r>
      <w:proofErr w:type="spellStart"/>
      <w:r w:rsidRPr="00E875EA">
        <w:rPr>
          <w:rFonts w:ascii="AmrLipi" w:eastAsia="AmrLipi" w:hAnsi="AmrLipi" w:cs="AmrLipi"/>
          <w:b/>
          <w:sz w:val="28"/>
          <w:szCs w:val="28"/>
        </w:rPr>
        <w:t>gwvhu</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gwvhu</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kwmxI</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ibbyk</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bIcwru</w:t>
      </w:r>
      <w:proofErr w:type="spellEnd"/>
      <w:r w:rsidRPr="00E875EA">
        <w:rPr>
          <w:rFonts w:ascii="AmrLipi" w:eastAsia="AmrLipi" w:hAnsi="AmrLipi" w:cs="AmrLipi"/>
          <w:b/>
          <w:sz w:val="28"/>
          <w:szCs w:val="28"/>
        </w:rPr>
        <w:t>]</w:t>
      </w:r>
    </w:p>
    <w:p w14:paraId="3AA7C34C" w14:textId="77777777" w:rsidR="00C27883" w:rsidRPr="00E875EA" w:rsidRDefault="00C27883" w:rsidP="00C27883">
      <w:pPr>
        <w:spacing w:after="120" w:line="240" w:lineRule="auto"/>
        <w:ind w:left="720"/>
        <w:jc w:val="both"/>
        <w:rPr>
          <w:rFonts w:ascii="AmrLipi" w:eastAsia="AmrLipi" w:hAnsi="AmrLipi" w:cs="AmrLipi"/>
          <w:b/>
          <w:sz w:val="28"/>
          <w:szCs w:val="28"/>
        </w:rPr>
      </w:pPr>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hmrY</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Gir</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AwieAw</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jgjIvnu</w:t>
      </w:r>
      <w:proofErr w:type="spellEnd"/>
      <w:r w:rsidRPr="00E875EA">
        <w:rPr>
          <w:rFonts w:ascii="AmrLipi" w:eastAsia="AmrLipi" w:hAnsi="AmrLipi" w:cs="AmrLipi"/>
          <w:b/>
          <w:sz w:val="28"/>
          <w:szCs w:val="28"/>
        </w:rPr>
        <w:t xml:space="preserve"> </w:t>
      </w:r>
      <w:proofErr w:type="spellStart"/>
      <w:r w:rsidRPr="00E875EA">
        <w:rPr>
          <w:rFonts w:ascii="AmrLipi" w:eastAsia="AmrLipi" w:hAnsi="AmrLipi" w:cs="AmrLipi"/>
          <w:b/>
          <w:sz w:val="28"/>
          <w:szCs w:val="28"/>
        </w:rPr>
        <w:t>Bqwru</w:t>
      </w:r>
      <w:proofErr w:type="spellEnd"/>
      <w:r w:rsidRPr="00E875EA">
        <w:rPr>
          <w:rFonts w:ascii="AmrLipi" w:eastAsia="AmrLipi" w:hAnsi="AmrLipi" w:cs="AmrLipi"/>
          <w:b/>
          <w:sz w:val="28"/>
          <w:szCs w:val="28"/>
        </w:rPr>
        <w:t>]1]rhwau]</w:t>
      </w:r>
    </w:p>
    <w:p w14:paraId="50FC1CFD" w14:textId="77777777" w:rsidR="00C27883" w:rsidRPr="00E875EA" w:rsidRDefault="00C27883" w:rsidP="00C27883">
      <w:pPr>
        <w:spacing w:after="120" w:line="240" w:lineRule="auto"/>
        <w:ind w:left="720"/>
        <w:jc w:val="both"/>
        <w:rPr>
          <w:rFonts w:ascii="AmrLipi" w:eastAsia="AmrLipi" w:hAnsi="AmrLipi" w:cs="AmrLipi"/>
          <w:sz w:val="28"/>
          <w:szCs w:val="28"/>
        </w:rPr>
      </w:pPr>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gurU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duAwrY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hmrw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vIAwhu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ij</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hoAw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jW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shu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imilAw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qW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jwinAw</w:t>
      </w:r>
      <w:proofErr w:type="spellEnd"/>
      <w:r w:rsidRPr="00E875EA">
        <w:rPr>
          <w:rFonts w:ascii="AmrLipi" w:eastAsia="AmrLipi" w:hAnsi="AmrLipi" w:cs="AmrLipi"/>
          <w:sz w:val="28"/>
          <w:szCs w:val="28"/>
        </w:rPr>
        <w:t>]</w:t>
      </w:r>
    </w:p>
    <w:p w14:paraId="72F102B4" w14:textId="77777777" w:rsidR="00C27883" w:rsidRPr="00E875EA" w:rsidRDefault="00C27883" w:rsidP="00C27883">
      <w:pPr>
        <w:spacing w:after="120" w:line="240" w:lineRule="auto"/>
        <w:ind w:left="720"/>
        <w:jc w:val="both"/>
        <w:rPr>
          <w:rFonts w:ascii="AmrLipi" w:eastAsia="AmrLipi" w:hAnsi="AmrLipi" w:cs="AmrLipi"/>
          <w:sz w:val="28"/>
          <w:szCs w:val="28"/>
        </w:rPr>
      </w:pPr>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iqhu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lokw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mih</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sbdu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rivAw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hY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Awpu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gieAw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mnu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mwinAw</w:t>
      </w:r>
      <w:proofErr w:type="spellEnd"/>
      <w:r w:rsidRPr="00E875EA">
        <w:rPr>
          <w:rFonts w:ascii="AmrLipi" w:eastAsia="AmrLipi" w:hAnsi="AmrLipi" w:cs="AmrLipi"/>
          <w:sz w:val="28"/>
          <w:szCs w:val="28"/>
        </w:rPr>
        <w:t>]2]</w:t>
      </w:r>
    </w:p>
    <w:p w14:paraId="2301A9B4" w14:textId="77777777" w:rsidR="00C27883" w:rsidRPr="00E875EA" w:rsidRDefault="00C27883" w:rsidP="00C27883">
      <w:pPr>
        <w:spacing w:after="120" w:line="240" w:lineRule="auto"/>
        <w:ind w:left="720"/>
        <w:jc w:val="both"/>
        <w:rPr>
          <w:rFonts w:ascii="AmrLipi" w:eastAsia="AmrLipi" w:hAnsi="AmrLipi" w:cs="AmrLipi"/>
          <w:sz w:val="28"/>
          <w:szCs w:val="28"/>
        </w:rPr>
      </w:pPr>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Awpxw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kwrju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Awip</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svwry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horin</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kwrju</w:t>
      </w:r>
      <w:proofErr w:type="spellEnd"/>
      <w:r w:rsidRPr="00E875EA">
        <w:rPr>
          <w:rFonts w:ascii="AmrLipi" w:eastAsia="AmrLipi" w:hAnsi="AmrLipi" w:cs="AmrLipi"/>
          <w:sz w:val="28"/>
          <w:szCs w:val="28"/>
        </w:rPr>
        <w:t xml:space="preserve"> n </w:t>
      </w:r>
      <w:proofErr w:type="spellStart"/>
      <w:r w:rsidRPr="00E875EA">
        <w:rPr>
          <w:rFonts w:ascii="AmrLipi" w:eastAsia="AmrLipi" w:hAnsi="AmrLipi" w:cs="AmrLipi"/>
          <w:sz w:val="28"/>
          <w:szCs w:val="28"/>
        </w:rPr>
        <w:t>hoeI</w:t>
      </w:r>
      <w:proofErr w:type="spellEnd"/>
      <w:r w:rsidRPr="00E875EA">
        <w:rPr>
          <w:rFonts w:ascii="AmrLipi" w:eastAsia="AmrLipi" w:hAnsi="AmrLipi" w:cs="AmrLipi"/>
          <w:sz w:val="28"/>
          <w:szCs w:val="28"/>
        </w:rPr>
        <w:t>]</w:t>
      </w:r>
    </w:p>
    <w:p w14:paraId="11D8310A" w14:textId="77777777" w:rsidR="00C27883" w:rsidRPr="00E875EA" w:rsidRDefault="00C27883" w:rsidP="00C27883">
      <w:pPr>
        <w:spacing w:after="120" w:line="240" w:lineRule="auto"/>
        <w:ind w:left="720"/>
        <w:jc w:val="both"/>
        <w:rPr>
          <w:rFonts w:ascii="AmrLipi" w:eastAsia="AmrLipi" w:hAnsi="AmrLipi" w:cs="AmrLipi"/>
          <w:sz w:val="28"/>
          <w:szCs w:val="28"/>
        </w:rPr>
      </w:pPr>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ijqu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kwrij</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squ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sMqoKu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dieAw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Drmu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hY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gurmuiK</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bUJY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koeI</w:t>
      </w:r>
      <w:proofErr w:type="spellEnd"/>
      <w:r w:rsidRPr="00E875EA">
        <w:rPr>
          <w:rFonts w:ascii="AmrLipi" w:eastAsia="AmrLipi" w:hAnsi="AmrLipi" w:cs="AmrLipi"/>
          <w:sz w:val="28"/>
          <w:szCs w:val="28"/>
        </w:rPr>
        <w:t>]3]</w:t>
      </w:r>
    </w:p>
    <w:p w14:paraId="2DDE0D86" w14:textId="77777777" w:rsidR="00C27883" w:rsidRPr="00E875EA" w:rsidRDefault="00C27883" w:rsidP="00C27883">
      <w:pPr>
        <w:spacing w:after="120" w:line="240" w:lineRule="auto"/>
        <w:ind w:left="720"/>
        <w:jc w:val="both"/>
        <w:rPr>
          <w:rFonts w:ascii="AmrLipi" w:eastAsia="AmrLipi" w:hAnsi="AmrLipi" w:cs="AmrLipi"/>
          <w:sz w:val="28"/>
          <w:szCs w:val="28"/>
        </w:rPr>
      </w:pPr>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Bniq</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nwnku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sBnw</w:t>
      </w:r>
      <w:proofErr w:type="spellEnd"/>
      <w:r w:rsidRPr="00E875EA">
        <w:rPr>
          <w:rFonts w:ascii="AmrLipi" w:eastAsia="AmrLipi" w:hAnsi="AmrLipi" w:cs="AmrLipi"/>
          <w:sz w:val="28"/>
          <w:szCs w:val="28"/>
        </w:rPr>
        <w:t xml:space="preserve"> kw </w:t>
      </w:r>
      <w:proofErr w:type="spellStart"/>
      <w:r w:rsidRPr="00E875EA">
        <w:rPr>
          <w:rFonts w:ascii="AmrLipi" w:eastAsia="AmrLipi" w:hAnsi="AmrLipi" w:cs="AmrLipi"/>
          <w:sz w:val="28"/>
          <w:szCs w:val="28"/>
        </w:rPr>
        <w:t>ipru</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eyko</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soie</w:t>
      </w:r>
      <w:proofErr w:type="spellEnd"/>
      <w:r w:rsidRPr="00E875EA">
        <w:rPr>
          <w:rFonts w:ascii="AmrLipi" w:eastAsia="AmrLipi" w:hAnsi="AmrLipi" w:cs="AmrLipi"/>
          <w:sz w:val="28"/>
          <w:szCs w:val="28"/>
        </w:rPr>
        <w:t>]</w:t>
      </w:r>
    </w:p>
    <w:p w14:paraId="3AB98CB2" w14:textId="77777777" w:rsidR="00C27883" w:rsidRPr="00E875EA" w:rsidRDefault="00C27883" w:rsidP="00C27883">
      <w:pPr>
        <w:spacing w:after="120" w:line="240" w:lineRule="auto"/>
        <w:ind w:left="720"/>
        <w:jc w:val="both"/>
        <w:rPr>
          <w:rFonts w:ascii="AmrLipi" w:eastAsia="AmrLipi" w:hAnsi="AmrLipi" w:cs="AmrLipi"/>
          <w:sz w:val="28"/>
          <w:szCs w:val="28"/>
        </w:rPr>
      </w:pPr>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ijs</w:t>
      </w:r>
      <w:proofErr w:type="spellEnd"/>
      <w:r w:rsidRPr="00E875EA">
        <w:rPr>
          <w:rFonts w:ascii="AmrLipi" w:eastAsia="AmrLipi" w:hAnsi="AmrLipi" w:cs="AmrLipi"/>
          <w:sz w:val="28"/>
          <w:szCs w:val="28"/>
        </w:rPr>
        <w:t xml:space="preserve"> no </w:t>
      </w:r>
      <w:proofErr w:type="spellStart"/>
      <w:r w:rsidRPr="00E875EA">
        <w:rPr>
          <w:rFonts w:ascii="AmrLipi" w:eastAsia="AmrLipi" w:hAnsi="AmrLipi" w:cs="AmrLipi"/>
          <w:sz w:val="28"/>
          <w:szCs w:val="28"/>
        </w:rPr>
        <w:t>ndir</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kry</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sw</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sohwgix</w:t>
      </w:r>
      <w:proofErr w:type="spellEnd"/>
      <w:r w:rsidRPr="00E875EA">
        <w:rPr>
          <w:rFonts w:ascii="AmrLipi" w:eastAsia="AmrLipi" w:hAnsi="AmrLipi" w:cs="AmrLipi"/>
          <w:sz w:val="28"/>
          <w:szCs w:val="28"/>
        </w:rPr>
        <w:t xml:space="preserve"> </w:t>
      </w:r>
      <w:proofErr w:type="spellStart"/>
      <w:r w:rsidRPr="00E875EA">
        <w:rPr>
          <w:rFonts w:ascii="AmrLipi" w:eastAsia="AmrLipi" w:hAnsi="AmrLipi" w:cs="AmrLipi"/>
          <w:sz w:val="28"/>
          <w:szCs w:val="28"/>
        </w:rPr>
        <w:t>hoie</w:t>
      </w:r>
      <w:proofErr w:type="spellEnd"/>
      <w:r w:rsidRPr="00E875EA">
        <w:rPr>
          <w:rFonts w:ascii="AmrLipi" w:eastAsia="AmrLipi" w:hAnsi="AmrLipi" w:cs="AmrLipi"/>
          <w:sz w:val="28"/>
          <w:szCs w:val="28"/>
        </w:rPr>
        <w:t xml:space="preserve">]4]10]  </w:t>
      </w:r>
      <w:r>
        <w:rPr>
          <w:rFonts w:ascii="AmrLipi" w:eastAsia="AmrLipi" w:hAnsi="AmrLipi" w:cs="AmrLipi"/>
          <w:sz w:val="28"/>
          <w:szCs w:val="28"/>
        </w:rPr>
        <w:t xml:space="preserve">           </w:t>
      </w:r>
      <w:proofErr w:type="spellStart"/>
      <w:r w:rsidRPr="00BD2CC9">
        <w:rPr>
          <w:rFonts w:ascii="AmrLipi" w:eastAsia="AmrLipi" w:hAnsi="AmrLipi" w:cs="AmrLipi"/>
          <w:sz w:val="24"/>
          <w:szCs w:val="24"/>
        </w:rPr>
        <w:t>Awsw</w:t>
      </w:r>
      <w:proofErr w:type="spellEnd"/>
      <w:r w:rsidRPr="00BD2CC9">
        <w:rPr>
          <w:rFonts w:ascii="AmrLipi" w:eastAsia="AmrLipi" w:hAnsi="AmrLipi" w:cs="AmrLipi"/>
          <w:sz w:val="24"/>
          <w:szCs w:val="24"/>
        </w:rPr>
        <w:t xml:space="preserve"> m: 1</w:t>
      </w:r>
      <w:r>
        <w:rPr>
          <w:rFonts w:ascii="AmrLipi" w:eastAsia="AmrLipi" w:hAnsi="AmrLipi" w:cs="AmrLipi"/>
          <w:sz w:val="24"/>
          <w:szCs w:val="24"/>
        </w:rPr>
        <w:t xml:space="preserve">, </w:t>
      </w:r>
      <w:proofErr w:type="spellStart"/>
      <w:r w:rsidRPr="00BD2CC9">
        <w:rPr>
          <w:rFonts w:ascii="AmrLipi" w:eastAsia="AmrLipi" w:hAnsi="AmrLipi" w:cs="AmrLipi"/>
          <w:sz w:val="24"/>
          <w:szCs w:val="24"/>
        </w:rPr>
        <w:t>AMg</w:t>
      </w:r>
      <w:proofErr w:type="spellEnd"/>
      <w:r w:rsidRPr="00BD2CC9">
        <w:rPr>
          <w:rFonts w:ascii="AmrLipi" w:eastAsia="AmrLipi" w:hAnsi="AmrLipi" w:cs="AmrLipi"/>
          <w:sz w:val="24"/>
          <w:szCs w:val="24"/>
        </w:rPr>
        <w:t xml:space="preserve"> 351</w:t>
      </w:r>
      <w:r w:rsidRPr="00E875EA">
        <w:rPr>
          <w:rFonts w:ascii="AmrLipi" w:eastAsia="AmrLipi" w:hAnsi="AmrLipi" w:cs="AmrLipi"/>
          <w:sz w:val="28"/>
          <w:szCs w:val="28"/>
        </w:rPr>
        <w:t xml:space="preserve">     </w:t>
      </w:r>
    </w:p>
    <w:p w14:paraId="7B575949" w14:textId="77777777" w:rsidR="00C27883" w:rsidRPr="00E875EA" w:rsidRDefault="00C27883" w:rsidP="00C27883">
      <w:pPr>
        <w:spacing w:line="240" w:lineRule="auto"/>
        <w:ind w:left="720"/>
        <w:jc w:val="both"/>
        <w:rPr>
          <w:rFonts w:ascii="AmrLipi" w:eastAsia="AmrLipi" w:hAnsi="AmrLipi" w:cs="AmrLipi"/>
          <w:sz w:val="28"/>
          <w:szCs w:val="28"/>
        </w:rPr>
      </w:pPr>
    </w:p>
    <w:p w14:paraId="61093071" w14:textId="77777777" w:rsidR="00C27883" w:rsidRPr="00E875EA" w:rsidRDefault="00C27883" w:rsidP="00C27883">
      <w:pPr>
        <w:spacing w:line="240" w:lineRule="auto"/>
        <w:ind w:left="720"/>
        <w:jc w:val="both"/>
        <w:rPr>
          <w:rFonts w:cstheme="minorHAnsi"/>
          <w:i/>
          <w:iCs/>
          <w:sz w:val="28"/>
          <w:szCs w:val="28"/>
        </w:rPr>
      </w:pPr>
      <w:proofErr w:type="spellStart"/>
      <w:r w:rsidRPr="00E875EA">
        <w:rPr>
          <w:rFonts w:cstheme="minorHAnsi"/>
          <w:i/>
          <w:iCs/>
          <w:sz w:val="28"/>
          <w:szCs w:val="28"/>
        </w:rPr>
        <w:t>kar</w:t>
      </w:r>
      <w:proofErr w:type="spellEnd"/>
      <w:r w:rsidRPr="00E875EA">
        <w:rPr>
          <w:rFonts w:cstheme="minorHAnsi"/>
          <w:i/>
          <w:iCs/>
          <w:sz w:val="28"/>
          <w:szCs w:val="28"/>
        </w:rPr>
        <w:t xml:space="preserve"> </w:t>
      </w:r>
      <w:proofErr w:type="spellStart"/>
      <w:r w:rsidRPr="00E875EA">
        <w:rPr>
          <w:rFonts w:cstheme="minorHAnsi"/>
          <w:i/>
          <w:iCs/>
          <w:sz w:val="28"/>
          <w:szCs w:val="28"/>
        </w:rPr>
        <w:t>kirapaa</w:t>
      </w:r>
      <w:proofErr w:type="spellEnd"/>
      <w:r w:rsidRPr="00E875EA">
        <w:rPr>
          <w:rFonts w:cstheme="minorHAnsi"/>
          <w:i/>
          <w:iCs/>
          <w:sz w:val="28"/>
          <w:szCs w:val="28"/>
        </w:rPr>
        <w:t xml:space="preserve"> </w:t>
      </w:r>
      <w:proofErr w:type="spellStart"/>
      <w:r w:rsidRPr="00E875EA">
        <w:rPr>
          <w:rFonts w:cstheme="minorHAnsi"/>
          <w:i/>
          <w:iCs/>
          <w:sz w:val="28"/>
          <w:szCs w:val="28"/>
        </w:rPr>
        <w:t>apanai</w:t>
      </w:r>
      <w:proofErr w:type="spellEnd"/>
      <w:r w:rsidRPr="00E875EA">
        <w:rPr>
          <w:rFonts w:cstheme="minorHAnsi"/>
          <w:i/>
          <w:iCs/>
          <w:sz w:val="28"/>
          <w:szCs w:val="28"/>
        </w:rPr>
        <w:t xml:space="preserve"> </w:t>
      </w:r>
      <w:proofErr w:type="spellStart"/>
      <w:r w:rsidRPr="00E875EA">
        <w:rPr>
          <w:rFonts w:cstheme="minorHAnsi"/>
          <w:i/>
          <w:iCs/>
          <w:sz w:val="28"/>
          <w:szCs w:val="28"/>
        </w:rPr>
        <w:t>ghar</w:t>
      </w:r>
      <w:proofErr w:type="spellEnd"/>
      <w:r w:rsidRPr="00E875EA">
        <w:rPr>
          <w:rFonts w:cstheme="minorHAnsi"/>
          <w:i/>
          <w:iCs/>
          <w:sz w:val="28"/>
          <w:szCs w:val="28"/>
        </w:rPr>
        <w:t xml:space="preserve"> </w:t>
      </w:r>
      <w:proofErr w:type="spellStart"/>
      <w:r w:rsidRPr="00E875EA">
        <w:rPr>
          <w:rFonts w:cstheme="minorHAnsi"/>
          <w:i/>
          <w:iCs/>
          <w:sz w:val="28"/>
          <w:szCs w:val="28"/>
        </w:rPr>
        <w:t>aaiaa</w:t>
      </w:r>
      <w:proofErr w:type="spellEnd"/>
      <w:r w:rsidRPr="00E875EA">
        <w:rPr>
          <w:rFonts w:cstheme="minorHAnsi"/>
          <w:i/>
          <w:iCs/>
          <w:sz w:val="28"/>
          <w:szCs w:val="28"/>
        </w:rPr>
        <w:t xml:space="preserve"> </w:t>
      </w:r>
      <w:proofErr w:type="spellStart"/>
      <w:r w:rsidRPr="00E875EA">
        <w:rPr>
          <w:rFonts w:cstheme="minorHAnsi"/>
          <w:i/>
          <w:iCs/>
          <w:sz w:val="28"/>
          <w:szCs w:val="28"/>
        </w:rPr>
        <w:t>taa</w:t>
      </w:r>
      <w:proofErr w:type="spellEnd"/>
      <w:r w:rsidRPr="00E875EA">
        <w:rPr>
          <w:rFonts w:cstheme="minorHAnsi"/>
          <w:i/>
          <w:iCs/>
          <w:sz w:val="28"/>
          <w:szCs w:val="28"/>
        </w:rPr>
        <w:t xml:space="preserve"> mil </w:t>
      </w:r>
      <w:proofErr w:type="spellStart"/>
      <w:r w:rsidRPr="00E875EA">
        <w:rPr>
          <w:rFonts w:cstheme="minorHAnsi"/>
          <w:i/>
          <w:iCs/>
          <w:sz w:val="28"/>
          <w:szCs w:val="28"/>
        </w:rPr>
        <w:t>sakheeaa</w:t>
      </w:r>
      <w:proofErr w:type="spellEnd"/>
      <w:r w:rsidRPr="00E875EA">
        <w:rPr>
          <w:rFonts w:cstheme="minorHAnsi"/>
          <w:i/>
          <w:iCs/>
          <w:sz w:val="28"/>
          <w:szCs w:val="28"/>
        </w:rPr>
        <w:t xml:space="preserve"> </w:t>
      </w:r>
      <w:proofErr w:type="spellStart"/>
      <w:r w:rsidRPr="00E875EA">
        <w:rPr>
          <w:rFonts w:cstheme="minorHAnsi"/>
          <w:i/>
          <w:iCs/>
          <w:sz w:val="28"/>
          <w:szCs w:val="28"/>
        </w:rPr>
        <w:t>kaaj</w:t>
      </w:r>
      <w:proofErr w:type="spellEnd"/>
      <w:r w:rsidRPr="00E875EA">
        <w:rPr>
          <w:rFonts w:cstheme="minorHAnsi"/>
          <w:i/>
          <w:iCs/>
          <w:sz w:val="28"/>
          <w:szCs w:val="28"/>
        </w:rPr>
        <w:t xml:space="preserve"> </w:t>
      </w:r>
      <w:proofErr w:type="spellStart"/>
      <w:r w:rsidRPr="00E875EA">
        <w:rPr>
          <w:rFonts w:cstheme="minorHAnsi"/>
          <w:i/>
          <w:iCs/>
          <w:sz w:val="28"/>
          <w:szCs w:val="28"/>
        </w:rPr>
        <w:t>rachaiaa</w:t>
      </w:r>
      <w:proofErr w:type="spellEnd"/>
      <w:r w:rsidRPr="00E875EA">
        <w:rPr>
          <w:rFonts w:cstheme="minorHAnsi"/>
          <w:i/>
          <w:iCs/>
          <w:sz w:val="28"/>
          <w:szCs w:val="28"/>
        </w:rPr>
        <w:t xml:space="preserve"> ||</w:t>
      </w:r>
      <w:proofErr w:type="spellStart"/>
      <w:r w:rsidRPr="00E875EA">
        <w:rPr>
          <w:rFonts w:cstheme="minorHAnsi"/>
          <w:i/>
          <w:iCs/>
          <w:sz w:val="28"/>
          <w:szCs w:val="28"/>
        </w:rPr>
        <w:t>khel</w:t>
      </w:r>
      <w:proofErr w:type="spellEnd"/>
      <w:r w:rsidRPr="00E875EA">
        <w:rPr>
          <w:rFonts w:cstheme="minorHAnsi"/>
          <w:i/>
          <w:iCs/>
          <w:sz w:val="28"/>
          <w:szCs w:val="28"/>
        </w:rPr>
        <w:t xml:space="preserve"> </w:t>
      </w:r>
      <w:proofErr w:type="spellStart"/>
      <w:r w:rsidRPr="00E875EA">
        <w:rPr>
          <w:rFonts w:cstheme="minorHAnsi"/>
          <w:i/>
          <w:iCs/>
          <w:sz w:val="28"/>
          <w:szCs w:val="28"/>
        </w:rPr>
        <w:t>dhekh</w:t>
      </w:r>
      <w:proofErr w:type="spellEnd"/>
      <w:r w:rsidRPr="00E875EA">
        <w:rPr>
          <w:rFonts w:cstheme="minorHAnsi"/>
          <w:i/>
          <w:iCs/>
          <w:sz w:val="28"/>
          <w:szCs w:val="28"/>
        </w:rPr>
        <w:t xml:space="preserve"> man </w:t>
      </w:r>
      <w:proofErr w:type="spellStart"/>
      <w:r w:rsidRPr="00E875EA">
        <w:rPr>
          <w:rFonts w:cstheme="minorHAnsi"/>
          <w:i/>
          <w:iCs/>
          <w:sz w:val="28"/>
          <w:szCs w:val="28"/>
        </w:rPr>
        <w:t>anadh</w:t>
      </w:r>
      <w:proofErr w:type="spellEnd"/>
      <w:r w:rsidRPr="00E875EA">
        <w:rPr>
          <w:rFonts w:cstheme="minorHAnsi"/>
          <w:i/>
          <w:iCs/>
          <w:sz w:val="28"/>
          <w:szCs w:val="28"/>
        </w:rPr>
        <w:t xml:space="preserve"> </w:t>
      </w:r>
      <w:proofErr w:type="spellStart"/>
      <w:r w:rsidRPr="00E875EA">
        <w:rPr>
          <w:rFonts w:cstheme="minorHAnsi"/>
          <w:i/>
          <w:iCs/>
          <w:sz w:val="28"/>
          <w:szCs w:val="28"/>
        </w:rPr>
        <w:t>bhiaa</w:t>
      </w:r>
      <w:proofErr w:type="spellEnd"/>
      <w:r w:rsidRPr="00E875EA">
        <w:rPr>
          <w:rFonts w:cstheme="minorHAnsi"/>
          <w:i/>
          <w:iCs/>
          <w:sz w:val="28"/>
          <w:szCs w:val="28"/>
        </w:rPr>
        <w:t xml:space="preserve"> </w:t>
      </w:r>
      <w:proofErr w:type="spellStart"/>
      <w:r w:rsidRPr="00E875EA">
        <w:rPr>
          <w:rFonts w:cstheme="minorHAnsi"/>
          <w:i/>
          <w:iCs/>
          <w:sz w:val="28"/>
          <w:szCs w:val="28"/>
        </w:rPr>
        <w:t>sahu</w:t>
      </w:r>
      <w:proofErr w:type="spellEnd"/>
      <w:r w:rsidRPr="00E875EA">
        <w:rPr>
          <w:rFonts w:cstheme="minorHAnsi"/>
          <w:i/>
          <w:iCs/>
          <w:sz w:val="28"/>
          <w:szCs w:val="28"/>
        </w:rPr>
        <w:t xml:space="preserve"> </w:t>
      </w:r>
      <w:proofErr w:type="spellStart"/>
      <w:r w:rsidRPr="00E875EA">
        <w:rPr>
          <w:rFonts w:cstheme="minorHAnsi"/>
          <w:i/>
          <w:iCs/>
          <w:sz w:val="28"/>
          <w:szCs w:val="28"/>
        </w:rPr>
        <w:t>veeaahan</w:t>
      </w:r>
      <w:proofErr w:type="spellEnd"/>
      <w:r w:rsidRPr="00E875EA">
        <w:rPr>
          <w:rFonts w:cstheme="minorHAnsi"/>
          <w:i/>
          <w:iCs/>
          <w:sz w:val="28"/>
          <w:szCs w:val="28"/>
        </w:rPr>
        <w:t xml:space="preserve"> </w:t>
      </w:r>
      <w:proofErr w:type="spellStart"/>
      <w:r w:rsidRPr="00E875EA">
        <w:rPr>
          <w:rFonts w:cstheme="minorHAnsi"/>
          <w:i/>
          <w:iCs/>
          <w:sz w:val="28"/>
          <w:szCs w:val="28"/>
        </w:rPr>
        <w:t>aaiaa</w:t>
      </w:r>
      <w:proofErr w:type="spellEnd"/>
      <w:r w:rsidRPr="00E875EA">
        <w:rPr>
          <w:rFonts w:cstheme="minorHAnsi"/>
          <w:i/>
          <w:iCs/>
          <w:sz w:val="28"/>
          <w:szCs w:val="28"/>
        </w:rPr>
        <w:t xml:space="preserve"> ||1||</w:t>
      </w:r>
      <w:proofErr w:type="spellStart"/>
      <w:r w:rsidRPr="00E875EA">
        <w:rPr>
          <w:rFonts w:cstheme="minorHAnsi"/>
          <w:i/>
          <w:iCs/>
          <w:sz w:val="28"/>
          <w:szCs w:val="28"/>
        </w:rPr>
        <w:t>gaavahu</w:t>
      </w:r>
      <w:proofErr w:type="spellEnd"/>
      <w:r w:rsidRPr="00E875EA">
        <w:rPr>
          <w:rFonts w:cstheme="minorHAnsi"/>
          <w:i/>
          <w:iCs/>
          <w:sz w:val="28"/>
          <w:szCs w:val="28"/>
        </w:rPr>
        <w:t xml:space="preserve"> </w:t>
      </w:r>
      <w:proofErr w:type="spellStart"/>
      <w:r w:rsidRPr="00E875EA">
        <w:rPr>
          <w:rFonts w:cstheme="minorHAnsi"/>
          <w:i/>
          <w:iCs/>
          <w:sz w:val="28"/>
          <w:szCs w:val="28"/>
        </w:rPr>
        <w:t>gaavahu</w:t>
      </w:r>
      <w:proofErr w:type="spellEnd"/>
      <w:r w:rsidRPr="00E875EA">
        <w:rPr>
          <w:rFonts w:cstheme="minorHAnsi"/>
          <w:i/>
          <w:iCs/>
          <w:sz w:val="28"/>
          <w:szCs w:val="28"/>
        </w:rPr>
        <w:t xml:space="preserve"> </w:t>
      </w:r>
      <w:proofErr w:type="spellStart"/>
      <w:r w:rsidRPr="00E875EA">
        <w:rPr>
          <w:rFonts w:cstheme="minorHAnsi"/>
          <w:i/>
          <w:iCs/>
          <w:sz w:val="28"/>
          <w:szCs w:val="28"/>
        </w:rPr>
        <w:t>kaamanee</w:t>
      </w:r>
      <w:proofErr w:type="spellEnd"/>
      <w:r w:rsidRPr="00E875EA">
        <w:rPr>
          <w:rFonts w:cstheme="minorHAnsi"/>
          <w:i/>
          <w:iCs/>
          <w:sz w:val="28"/>
          <w:szCs w:val="28"/>
        </w:rPr>
        <w:t xml:space="preserve"> </w:t>
      </w:r>
      <w:proofErr w:type="spellStart"/>
      <w:r w:rsidRPr="00E875EA">
        <w:rPr>
          <w:rFonts w:cstheme="minorHAnsi"/>
          <w:i/>
          <w:iCs/>
          <w:sz w:val="28"/>
          <w:szCs w:val="28"/>
        </w:rPr>
        <w:t>bibek</w:t>
      </w:r>
      <w:proofErr w:type="spellEnd"/>
      <w:r w:rsidRPr="00E875EA">
        <w:rPr>
          <w:rFonts w:cstheme="minorHAnsi"/>
          <w:i/>
          <w:iCs/>
          <w:sz w:val="28"/>
          <w:szCs w:val="28"/>
        </w:rPr>
        <w:t xml:space="preserve"> </w:t>
      </w:r>
      <w:proofErr w:type="spellStart"/>
      <w:r w:rsidRPr="00E875EA">
        <w:rPr>
          <w:rFonts w:cstheme="minorHAnsi"/>
          <w:i/>
          <w:iCs/>
          <w:sz w:val="28"/>
          <w:szCs w:val="28"/>
        </w:rPr>
        <w:t>beechaar</w:t>
      </w:r>
      <w:proofErr w:type="spellEnd"/>
      <w:r w:rsidRPr="00E875EA">
        <w:rPr>
          <w:rFonts w:cstheme="minorHAnsi"/>
          <w:i/>
          <w:iCs/>
          <w:sz w:val="28"/>
          <w:szCs w:val="28"/>
        </w:rPr>
        <w:t xml:space="preserve"> ||</w:t>
      </w:r>
      <w:proofErr w:type="spellStart"/>
      <w:r w:rsidRPr="00E875EA">
        <w:rPr>
          <w:rFonts w:cstheme="minorHAnsi"/>
          <w:i/>
          <w:iCs/>
          <w:sz w:val="28"/>
          <w:szCs w:val="28"/>
        </w:rPr>
        <w:t>hamarai</w:t>
      </w:r>
      <w:proofErr w:type="spellEnd"/>
      <w:r w:rsidRPr="00E875EA">
        <w:rPr>
          <w:rFonts w:cstheme="minorHAnsi"/>
          <w:i/>
          <w:iCs/>
          <w:sz w:val="28"/>
          <w:szCs w:val="28"/>
        </w:rPr>
        <w:t xml:space="preserve"> </w:t>
      </w:r>
      <w:proofErr w:type="spellStart"/>
      <w:r w:rsidRPr="00E875EA">
        <w:rPr>
          <w:rFonts w:cstheme="minorHAnsi"/>
          <w:i/>
          <w:iCs/>
          <w:sz w:val="28"/>
          <w:szCs w:val="28"/>
        </w:rPr>
        <w:t>ghar</w:t>
      </w:r>
      <w:proofErr w:type="spellEnd"/>
      <w:r w:rsidRPr="00E875EA">
        <w:rPr>
          <w:rFonts w:cstheme="minorHAnsi"/>
          <w:i/>
          <w:iCs/>
          <w:sz w:val="28"/>
          <w:szCs w:val="28"/>
        </w:rPr>
        <w:t xml:space="preserve"> </w:t>
      </w:r>
      <w:proofErr w:type="spellStart"/>
      <w:r w:rsidRPr="00E875EA">
        <w:rPr>
          <w:rFonts w:cstheme="minorHAnsi"/>
          <w:i/>
          <w:iCs/>
          <w:sz w:val="28"/>
          <w:szCs w:val="28"/>
        </w:rPr>
        <w:t>aaiaa</w:t>
      </w:r>
      <w:proofErr w:type="spellEnd"/>
      <w:r w:rsidRPr="00E875EA">
        <w:rPr>
          <w:rFonts w:cstheme="minorHAnsi"/>
          <w:i/>
          <w:iCs/>
          <w:sz w:val="28"/>
          <w:szCs w:val="28"/>
        </w:rPr>
        <w:t xml:space="preserve"> </w:t>
      </w:r>
      <w:proofErr w:type="spellStart"/>
      <w:r w:rsidRPr="00E875EA">
        <w:rPr>
          <w:rFonts w:cstheme="minorHAnsi"/>
          <w:i/>
          <w:iCs/>
          <w:sz w:val="28"/>
          <w:szCs w:val="28"/>
        </w:rPr>
        <w:t>jagajeevan</w:t>
      </w:r>
      <w:proofErr w:type="spellEnd"/>
      <w:r w:rsidRPr="00E875EA">
        <w:rPr>
          <w:rFonts w:cstheme="minorHAnsi"/>
          <w:i/>
          <w:iCs/>
          <w:sz w:val="28"/>
          <w:szCs w:val="28"/>
        </w:rPr>
        <w:t xml:space="preserve"> </w:t>
      </w:r>
      <w:proofErr w:type="spellStart"/>
      <w:r w:rsidRPr="00E875EA">
        <w:rPr>
          <w:rFonts w:cstheme="minorHAnsi"/>
          <w:i/>
          <w:iCs/>
          <w:sz w:val="28"/>
          <w:szCs w:val="28"/>
        </w:rPr>
        <w:t>bhataar</w:t>
      </w:r>
      <w:proofErr w:type="spellEnd"/>
      <w:r w:rsidRPr="00E875EA">
        <w:rPr>
          <w:rFonts w:cstheme="minorHAnsi"/>
          <w:i/>
          <w:iCs/>
          <w:sz w:val="28"/>
          <w:szCs w:val="28"/>
        </w:rPr>
        <w:t xml:space="preserve"> ||1|| </w:t>
      </w:r>
      <w:proofErr w:type="spellStart"/>
      <w:r w:rsidRPr="00E875EA">
        <w:rPr>
          <w:rFonts w:cstheme="minorHAnsi"/>
          <w:i/>
          <w:iCs/>
          <w:sz w:val="28"/>
          <w:szCs w:val="28"/>
        </w:rPr>
        <w:t>rahaau</w:t>
      </w:r>
      <w:proofErr w:type="spellEnd"/>
      <w:r w:rsidRPr="00E875EA">
        <w:rPr>
          <w:rFonts w:cstheme="minorHAnsi"/>
          <w:i/>
          <w:iCs/>
          <w:sz w:val="28"/>
          <w:szCs w:val="28"/>
        </w:rPr>
        <w:t xml:space="preserve"> ||</w:t>
      </w:r>
      <w:proofErr w:type="spellStart"/>
      <w:r w:rsidRPr="00E875EA">
        <w:rPr>
          <w:rFonts w:cstheme="minorHAnsi"/>
          <w:i/>
          <w:iCs/>
          <w:sz w:val="28"/>
          <w:szCs w:val="28"/>
        </w:rPr>
        <w:t>guroo</w:t>
      </w:r>
      <w:proofErr w:type="spellEnd"/>
      <w:r w:rsidRPr="00E875EA">
        <w:rPr>
          <w:rFonts w:cstheme="minorHAnsi"/>
          <w:i/>
          <w:iCs/>
          <w:sz w:val="28"/>
          <w:szCs w:val="28"/>
        </w:rPr>
        <w:t xml:space="preserve"> </w:t>
      </w:r>
      <w:proofErr w:type="spellStart"/>
      <w:r w:rsidRPr="00E875EA">
        <w:rPr>
          <w:rFonts w:cstheme="minorHAnsi"/>
          <w:i/>
          <w:iCs/>
          <w:sz w:val="28"/>
          <w:szCs w:val="28"/>
        </w:rPr>
        <w:t>dhuaarai</w:t>
      </w:r>
      <w:proofErr w:type="spellEnd"/>
      <w:r w:rsidRPr="00E875EA">
        <w:rPr>
          <w:rFonts w:cstheme="minorHAnsi"/>
          <w:i/>
          <w:iCs/>
          <w:sz w:val="28"/>
          <w:szCs w:val="28"/>
        </w:rPr>
        <w:t xml:space="preserve"> </w:t>
      </w:r>
      <w:proofErr w:type="spellStart"/>
      <w:r w:rsidRPr="00E875EA">
        <w:rPr>
          <w:rFonts w:cstheme="minorHAnsi"/>
          <w:i/>
          <w:iCs/>
          <w:sz w:val="28"/>
          <w:szCs w:val="28"/>
        </w:rPr>
        <w:t>hamaraa</w:t>
      </w:r>
      <w:proofErr w:type="spellEnd"/>
      <w:r w:rsidRPr="00E875EA">
        <w:rPr>
          <w:rFonts w:cstheme="minorHAnsi"/>
          <w:i/>
          <w:iCs/>
          <w:sz w:val="28"/>
          <w:szCs w:val="28"/>
        </w:rPr>
        <w:t xml:space="preserve"> </w:t>
      </w:r>
      <w:proofErr w:type="spellStart"/>
      <w:r w:rsidRPr="00E875EA">
        <w:rPr>
          <w:rFonts w:cstheme="minorHAnsi"/>
          <w:i/>
          <w:iCs/>
          <w:sz w:val="28"/>
          <w:szCs w:val="28"/>
        </w:rPr>
        <w:t>veeaahu</w:t>
      </w:r>
      <w:proofErr w:type="spellEnd"/>
      <w:r w:rsidRPr="00E875EA">
        <w:rPr>
          <w:rFonts w:cstheme="minorHAnsi"/>
          <w:i/>
          <w:iCs/>
          <w:sz w:val="28"/>
          <w:szCs w:val="28"/>
        </w:rPr>
        <w:t xml:space="preserve"> j </w:t>
      </w:r>
      <w:proofErr w:type="spellStart"/>
      <w:r w:rsidRPr="00E875EA">
        <w:rPr>
          <w:rFonts w:cstheme="minorHAnsi"/>
          <w:i/>
          <w:iCs/>
          <w:sz w:val="28"/>
          <w:szCs w:val="28"/>
        </w:rPr>
        <w:t>hoaa</w:t>
      </w:r>
      <w:proofErr w:type="spellEnd"/>
      <w:r w:rsidRPr="00E875EA">
        <w:rPr>
          <w:rFonts w:cstheme="minorHAnsi"/>
          <w:i/>
          <w:iCs/>
          <w:sz w:val="28"/>
          <w:szCs w:val="28"/>
        </w:rPr>
        <w:t xml:space="preserve"> </w:t>
      </w:r>
      <w:proofErr w:type="spellStart"/>
      <w:r w:rsidRPr="00E875EA">
        <w:rPr>
          <w:rFonts w:cstheme="minorHAnsi"/>
          <w:i/>
          <w:iCs/>
          <w:sz w:val="28"/>
          <w:szCs w:val="28"/>
        </w:rPr>
        <w:t>jaa</w:t>
      </w:r>
      <w:proofErr w:type="spellEnd"/>
      <w:r w:rsidRPr="00E875EA">
        <w:rPr>
          <w:rFonts w:cstheme="minorHAnsi"/>
          <w:i/>
          <w:iCs/>
          <w:sz w:val="28"/>
          <w:szCs w:val="28"/>
        </w:rPr>
        <w:t xml:space="preserve">(n) </w:t>
      </w:r>
      <w:proofErr w:type="spellStart"/>
      <w:r w:rsidRPr="00E875EA">
        <w:rPr>
          <w:rFonts w:cstheme="minorHAnsi"/>
          <w:i/>
          <w:iCs/>
          <w:sz w:val="28"/>
          <w:szCs w:val="28"/>
        </w:rPr>
        <w:t>sahu</w:t>
      </w:r>
      <w:proofErr w:type="spellEnd"/>
      <w:r w:rsidRPr="00E875EA">
        <w:rPr>
          <w:rFonts w:cstheme="minorHAnsi"/>
          <w:i/>
          <w:iCs/>
          <w:sz w:val="28"/>
          <w:szCs w:val="28"/>
        </w:rPr>
        <w:t xml:space="preserve"> </w:t>
      </w:r>
      <w:proofErr w:type="spellStart"/>
      <w:r w:rsidRPr="00E875EA">
        <w:rPr>
          <w:rFonts w:cstheme="minorHAnsi"/>
          <w:i/>
          <w:iCs/>
          <w:sz w:val="28"/>
          <w:szCs w:val="28"/>
        </w:rPr>
        <w:t>miliaa</w:t>
      </w:r>
      <w:proofErr w:type="spellEnd"/>
      <w:r w:rsidRPr="00E875EA">
        <w:rPr>
          <w:rFonts w:cstheme="minorHAnsi"/>
          <w:i/>
          <w:iCs/>
          <w:sz w:val="28"/>
          <w:szCs w:val="28"/>
        </w:rPr>
        <w:t xml:space="preserve"> </w:t>
      </w:r>
      <w:proofErr w:type="spellStart"/>
      <w:r w:rsidRPr="00E875EA">
        <w:rPr>
          <w:rFonts w:cstheme="minorHAnsi"/>
          <w:i/>
          <w:iCs/>
          <w:sz w:val="28"/>
          <w:szCs w:val="28"/>
        </w:rPr>
        <w:t>taa</w:t>
      </w:r>
      <w:proofErr w:type="spellEnd"/>
      <w:r w:rsidRPr="00E875EA">
        <w:rPr>
          <w:rFonts w:cstheme="minorHAnsi"/>
          <w:i/>
          <w:iCs/>
          <w:sz w:val="28"/>
          <w:szCs w:val="28"/>
        </w:rPr>
        <w:t xml:space="preserve">(n) </w:t>
      </w:r>
      <w:proofErr w:type="spellStart"/>
      <w:r w:rsidRPr="00E875EA">
        <w:rPr>
          <w:rFonts w:cstheme="minorHAnsi"/>
          <w:i/>
          <w:iCs/>
          <w:sz w:val="28"/>
          <w:szCs w:val="28"/>
        </w:rPr>
        <w:t>jaaniaa</w:t>
      </w:r>
      <w:proofErr w:type="spellEnd"/>
      <w:r w:rsidRPr="00E875EA">
        <w:rPr>
          <w:rFonts w:cstheme="minorHAnsi"/>
          <w:i/>
          <w:iCs/>
          <w:sz w:val="28"/>
          <w:szCs w:val="28"/>
        </w:rPr>
        <w:t xml:space="preserve"> ||</w:t>
      </w:r>
      <w:proofErr w:type="spellStart"/>
      <w:r w:rsidRPr="00E875EA">
        <w:rPr>
          <w:rFonts w:cstheme="minorHAnsi"/>
          <w:i/>
          <w:iCs/>
          <w:sz w:val="28"/>
          <w:szCs w:val="28"/>
        </w:rPr>
        <w:t>tih</w:t>
      </w:r>
      <w:proofErr w:type="spellEnd"/>
      <w:r w:rsidRPr="00E875EA">
        <w:rPr>
          <w:rFonts w:cstheme="minorHAnsi"/>
          <w:i/>
          <w:iCs/>
          <w:sz w:val="28"/>
          <w:szCs w:val="28"/>
        </w:rPr>
        <w:t xml:space="preserve"> </w:t>
      </w:r>
      <w:proofErr w:type="spellStart"/>
      <w:r w:rsidRPr="00E875EA">
        <w:rPr>
          <w:rFonts w:cstheme="minorHAnsi"/>
          <w:i/>
          <w:iCs/>
          <w:sz w:val="28"/>
          <w:szCs w:val="28"/>
        </w:rPr>
        <w:t>lokaa</w:t>
      </w:r>
      <w:proofErr w:type="spellEnd"/>
      <w:r w:rsidRPr="00E875EA">
        <w:rPr>
          <w:rFonts w:cstheme="minorHAnsi"/>
          <w:i/>
          <w:iCs/>
          <w:sz w:val="28"/>
          <w:szCs w:val="28"/>
        </w:rPr>
        <w:t xml:space="preserve"> meh </w:t>
      </w:r>
      <w:proofErr w:type="spellStart"/>
      <w:r w:rsidRPr="00E875EA">
        <w:rPr>
          <w:rFonts w:cstheme="minorHAnsi"/>
          <w:i/>
          <w:iCs/>
          <w:sz w:val="28"/>
          <w:szCs w:val="28"/>
        </w:rPr>
        <w:t>sabadh</w:t>
      </w:r>
      <w:proofErr w:type="spellEnd"/>
      <w:r w:rsidRPr="00E875EA">
        <w:rPr>
          <w:rFonts w:cstheme="minorHAnsi"/>
          <w:i/>
          <w:iCs/>
          <w:sz w:val="28"/>
          <w:szCs w:val="28"/>
        </w:rPr>
        <w:t xml:space="preserve"> </w:t>
      </w:r>
      <w:proofErr w:type="spellStart"/>
      <w:r w:rsidRPr="00E875EA">
        <w:rPr>
          <w:rFonts w:cstheme="minorHAnsi"/>
          <w:i/>
          <w:iCs/>
          <w:sz w:val="28"/>
          <w:szCs w:val="28"/>
        </w:rPr>
        <w:t>raviaa</w:t>
      </w:r>
      <w:proofErr w:type="spellEnd"/>
      <w:r w:rsidRPr="00E875EA">
        <w:rPr>
          <w:rFonts w:cstheme="minorHAnsi"/>
          <w:i/>
          <w:iCs/>
          <w:sz w:val="28"/>
          <w:szCs w:val="28"/>
        </w:rPr>
        <w:t xml:space="preserve"> </w:t>
      </w:r>
      <w:proofErr w:type="spellStart"/>
      <w:r w:rsidRPr="00E875EA">
        <w:rPr>
          <w:rFonts w:cstheme="minorHAnsi"/>
          <w:i/>
          <w:iCs/>
          <w:sz w:val="28"/>
          <w:szCs w:val="28"/>
        </w:rPr>
        <w:t>hai</w:t>
      </w:r>
      <w:proofErr w:type="spellEnd"/>
      <w:r w:rsidRPr="00E875EA">
        <w:rPr>
          <w:rFonts w:cstheme="minorHAnsi"/>
          <w:i/>
          <w:iCs/>
          <w:sz w:val="28"/>
          <w:szCs w:val="28"/>
        </w:rPr>
        <w:t xml:space="preserve"> </w:t>
      </w:r>
      <w:proofErr w:type="spellStart"/>
      <w:r w:rsidRPr="00E875EA">
        <w:rPr>
          <w:rFonts w:cstheme="minorHAnsi"/>
          <w:i/>
          <w:iCs/>
          <w:sz w:val="28"/>
          <w:szCs w:val="28"/>
        </w:rPr>
        <w:t>aap</w:t>
      </w:r>
      <w:proofErr w:type="spellEnd"/>
      <w:r w:rsidRPr="00E875EA">
        <w:rPr>
          <w:rFonts w:cstheme="minorHAnsi"/>
          <w:i/>
          <w:iCs/>
          <w:sz w:val="28"/>
          <w:szCs w:val="28"/>
        </w:rPr>
        <w:t xml:space="preserve"> </w:t>
      </w:r>
      <w:proofErr w:type="spellStart"/>
      <w:r w:rsidRPr="00E875EA">
        <w:rPr>
          <w:rFonts w:cstheme="minorHAnsi"/>
          <w:i/>
          <w:iCs/>
          <w:sz w:val="28"/>
          <w:szCs w:val="28"/>
        </w:rPr>
        <w:t>giaa</w:t>
      </w:r>
      <w:proofErr w:type="spellEnd"/>
      <w:r w:rsidRPr="00E875EA">
        <w:rPr>
          <w:rFonts w:cstheme="minorHAnsi"/>
          <w:i/>
          <w:iCs/>
          <w:sz w:val="28"/>
          <w:szCs w:val="28"/>
        </w:rPr>
        <w:t xml:space="preserve"> man </w:t>
      </w:r>
      <w:proofErr w:type="spellStart"/>
      <w:r w:rsidRPr="00E875EA">
        <w:rPr>
          <w:rFonts w:cstheme="minorHAnsi"/>
          <w:i/>
          <w:iCs/>
          <w:sz w:val="28"/>
          <w:szCs w:val="28"/>
        </w:rPr>
        <w:t>maaniaa</w:t>
      </w:r>
      <w:proofErr w:type="spellEnd"/>
      <w:r w:rsidRPr="00E875EA">
        <w:rPr>
          <w:rFonts w:cstheme="minorHAnsi"/>
          <w:i/>
          <w:iCs/>
          <w:sz w:val="28"/>
          <w:szCs w:val="28"/>
        </w:rPr>
        <w:t xml:space="preserve"> ||2||</w:t>
      </w:r>
      <w:proofErr w:type="spellStart"/>
      <w:r w:rsidRPr="00E875EA">
        <w:rPr>
          <w:rFonts w:cstheme="minorHAnsi"/>
          <w:i/>
          <w:iCs/>
          <w:sz w:val="28"/>
          <w:szCs w:val="28"/>
        </w:rPr>
        <w:t>aapanaa</w:t>
      </w:r>
      <w:proofErr w:type="spellEnd"/>
      <w:r w:rsidRPr="00E875EA">
        <w:rPr>
          <w:rFonts w:cstheme="minorHAnsi"/>
          <w:i/>
          <w:iCs/>
          <w:sz w:val="28"/>
          <w:szCs w:val="28"/>
        </w:rPr>
        <w:t xml:space="preserve"> </w:t>
      </w:r>
      <w:proofErr w:type="spellStart"/>
      <w:r w:rsidRPr="00E875EA">
        <w:rPr>
          <w:rFonts w:cstheme="minorHAnsi"/>
          <w:i/>
          <w:iCs/>
          <w:sz w:val="28"/>
          <w:szCs w:val="28"/>
        </w:rPr>
        <w:t>kaaraj</w:t>
      </w:r>
      <w:proofErr w:type="spellEnd"/>
      <w:r w:rsidRPr="00E875EA">
        <w:rPr>
          <w:rFonts w:cstheme="minorHAnsi"/>
          <w:i/>
          <w:iCs/>
          <w:sz w:val="28"/>
          <w:szCs w:val="28"/>
        </w:rPr>
        <w:t xml:space="preserve"> </w:t>
      </w:r>
      <w:proofErr w:type="spellStart"/>
      <w:r w:rsidRPr="00E875EA">
        <w:rPr>
          <w:rFonts w:cstheme="minorHAnsi"/>
          <w:i/>
          <w:iCs/>
          <w:sz w:val="28"/>
          <w:szCs w:val="28"/>
        </w:rPr>
        <w:t>aap</w:t>
      </w:r>
      <w:proofErr w:type="spellEnd"/>
      <w:r w:rsidRPr="00E875EA">
        <w:rPr>
          <w:rFonts w:cstheme="minorHAnsi"/>
          <w:i/>
          <w:iCs/>
          <w:sz w:val="28"/>
          <w:szCs w:val="28"/>
        </w:rPr>
        <w:t xml:space="preserve"> </w:t>
      </w:r>
      <w:proofErr w:type="spellStart"/>
      <w:r w:rsidRPr="00E875EA">
        <w:rPr>
          <w:rFonts w:cstheme="minorHAnsi"/>
          <w:i/>
          <w:iCs/>
          <w:sz w:val="28"/>
          <w:szCs w:val="28"/>
        </w:rPr>
        <w:t>savaare</w:t>
      </w:r>
      <w:proofErr w:type="spellEnd"/>
      <w:r w:rsidRPr="00E875EA">
        <w:rPr>
          <w:rFonts w:cstheme="minorHAnsi"/>
          <w:i/>
          <w:iCs/>
          <w:sz w:val="28"/>
          <w:szCs w:val="28"/>
        </w:rPr>
        <w:t xml:space="preserve"> </w:t>
      </w:r>
      <w:proofErr w:type="spellStart"/>
      <w:r w:rsidRPr="00E875EA">
        <w:rPr>
          <w:rFonts w:cstheme="minorHAnsi"/>
          <w:i/>
          <w:iCs/>
          <w:sz w:val="28"/>
          <w:szCs w:val="28"/>
        </w:rPr>
        <w:t>horan</w:t>
      </w:r>
      <w:proofErr w:type="spellEnd"/>
      <w:r w:rsidRPr="00E875EA">
        <w:rPr>
          <w:rFonts w:cstheme="minorHAnsi"/>
          <w:i/>
          <w:iCs/>
          <w:sz w:val="28"/>
          <w:szCs w:val="28"/>
        </w:rPr>
        <w:t xml:space="preserve"> </w:t>
      </w:r>
      <w:proofErr w:type="spellStart"/>
      <w:r w:rsidRPr="00E875EA">
        <w:rPr>
          <w:rFonts w:cstheme="minorHAnsi"/>
          <w:i/>
          <w:iCs/>
          <w:sz w:val="28"/>
          <w:szCs w:val="28"/>
        </w:rPr>
        <w:t>kaaraj</w:t>
      </w:r>
      <w:proofErr w:type="spellEnd"/>
      <w:r w:rsidRPr="00E875EA">
        <w:rPr>
          <w:rFonts w:cstheme="minorHAnsi"/>
          <w:i/>
          <w:iCs/>
          <w:sz w:val="28"/>
          <w:szCs w:val="28"/>
        </w:rPr>
        <w:t xml:space="preserve"> </w:t>
      </w:r>
      <w:proofErr w:type="spellStart"/>
      <w:r w:rsidRPr="00E875EA">
        <w:rPr>
          <w:rFonts w:cstheme="minorHAnsi"/>
          <w:i/>
          <w:iCs/>
          <w:sz w:val="28"/>
          <w:szCs w:val="28"/>
        </w:rPr>
        <w:t>na</w:t>
      </w:r>
      <w:proofErr w:type="spellEnd"/>
      <w:r w:rsidRPr="00E875EA">
        <w:rPr>
          <w:rFonts w:cstheme="minorHAnsi"/>
          <w:i/>
          <w:iCs/>
          <w:sz w:val="28"/>
          <w:szCs w:val="28"/>
        </w:rPr>
        <w:t xml:space="preserve"> </w:t>
      </w:r>
      <w:proofErr w:type="spellStart"/>
      <w:r w:rsidRPr="00E875EA">
        <w:rPr>
          <w:rFonts w:cstheme="minorHAnsi"/>
          <w:i/>
          <w:iCs/>
          <w:sz w:val="28"/>
          <w:szCs w:val="28"/>
        </w:rPr>
        <w:t>hoiee</w:t>
      </w:r>
      <w:proofErr w:type="spellEnd"/>
      <w:r w:rsidRPr="00E875EA">
        <w:rPr>
          <w:rFonts w:cstheme="minorHAnsi"/>
          <w:i/>
          <w:iCs/>
          <w:sz w:val="28"/>
          <w:szCs w:val="28"/>
        </w:rPr>
        <w:t xml:space="preserve"> ||</w:t>
      </w:r>
      <w:proofErr w:type="spellStart"/>
      <w:r w:rsidRPr="00E875EA">
        <w:rPr>
          <w:rFonts w:cstheme="minorHAnsi"/>
          <w:i/>
          <w:iCs/>
          <w:sz w:val="28"/>
          <w:szCs w:val="28"/>
        </w:rPr>
        <w:t>jit</w:t>
      </w:r>
      <w:proofErr w:type="spellEnd"/>
      <w:r w:rsidRPr="00E875EA">
        <w:rPr>
          <w:rFonts w:cstheme="minorHAnsi"/>
          <w:i/>
          <w:iCs/>
          <w:sz w:val="28"/>
          <w:szCs w:val="28"/>
        </w:rPr>
        <w:t xml:space="preserve"> </w:t>
      </w:r>
      <w:proofErr w:type="spellStart"/>
      <w:r w:rsidRPr="00E875EA">
        <w:rPr>
          <w:rFonts w:cstheme="minorHAnsi"/>
          <w:i/>
          <w:iCs/>
          <w:sz w:val="28"/>
          <w:szCs w:val="28"/>
        </w:rPr>
        <w:t>kaaraj</w:t>
      </w:r>
      <w:proofErr w:type="spellEnd"/>
      <w:r w:rsidRPr="00E875EA">
        <w:rPr>
          <w:rFonts w:cstheme="minorHAnsi"/>
          <w:i/>
          <w:iCs/>
          <w:sz w:val="28"/>
          <w:szCs w:val="28"/>
        </w:rPr>
        <w:t xml:space="preserve"> sat </w:t>
      </w:r>
      <w:proofErr w:type="spellStart"/>
      <w:r w:rsidRPr="00E875EA">
        <w:rPr>
          <w:rFonts w:cstheme="minorHAnsi"/>
          <w:i/>
          <w:iCs/>
          <w:sz w:val="28"/>
          <w:szCs w:val="28"/>
        </w:rPr>
        <w:t>sa</w:t>
      </w:r>
      <w:proofErr w:type="spellEnd"/>
      <w:r w:rsidRPr="00E875EA">
        <w:rPr>
          <w:rFonts w:cstheme="minorHAnsi"/>
          <w:i/>
          <w:iCs/>
          <w:sz w:val="28"/>
          <w:szCs w:val="28"/>
        </w:rPr>
        <w:t>(n)</w:t>
      </w:r>
      <w:proofErr w:type="spellStart"/>
      <w:r w:rsidRPr="00E875EA">
        <w:rPr>
          <w:rFonts w:cstheme="minorHAnsi"/>
          <w:i/>
          <w:iCs/>
          <w:sz w:val="28"/>
          <w:szCs w:val="28"/>
        </w:rPr>
        <w:t>tokh</w:t>
      </w:r>
      <w:proofErr w:type="spellEnd"/>
      <w:r w:rsidRPr="00E875EA">
        <w:rPr>
          <w:rFonts w:cstheme="minorHAnsi"/>
          <w:i/>
          <w:iCs/>
          <w:sz w:val="28"/>
          <w:szCs w:val="28"/>
        </w:rPr>
        <w:t xml:space="preserve"> </w:t>
      </w:r>
      <w:proofErr w:type="spellStart"/>
      <w:r w:rsidRPr="00E875EA">
        <w:rPr>
          <w:rFonts w:cstheme="minorHAnsi"/>
          <w:i/>
          <w:iCs/>
          <w:sz w:val="28"/>
          <w:szCs w:val="28"/>
        </w:rPr>
        <w:t>dhiaa</w:t>
      </w:r>
      <w:proofErr w:type="spellEnd"/>
      <w:r w:rsidRPr="00E875EA">
        <w:rPr>
          <w:rFonts w:cstheme="minorHAnsi"/>
          <w:i/>
          <w:iCs/>
          <w:sz w:val="28"/>
          <w:szCs w:val="28"/>
        </w:rPr>
        <w:t xml:space="preserve"> </w:t>
      </w:r>
      <w:proofErr w:type="spellStart"/>
      <w:r w:rsidRPr="00E875EA">
        <w:rPr>
          <w:rFonts w:cstheme="minorHAnsi"/>
          <w:i/>
          <w:iCs/>
          <w:sz w:val="28"/>
          <w:szCs w:val="28"/>
        </w:rPr>
        <w:t>dharam</w:t>
      </w:r>
      <w:proofErr w:type="spellEnd"/>
      <w:r w:rsidRPr="00E875EA">
        <w:rPr>
          <w:rFonts w:cstheme="minorHAnsi"/>
          <w:i/>
          <w:iCs/>
          <w:sz w:val="28"/>
          <w:szCs w:val="28"/>
        </w:rPr>
        <w:t xml:space="preserve"> </w:t>
      </w:r>
      <w:proofErr w:type="spellStart"/>
      <w:r w:rsidRPr="00E875EA">
        <w:rPr>
          <w:rFonts w:cstheme="minorHAnsi"/>
          <w:i/>
          <w:iCs/>
          <w:sz w:val="28"/>
          <w:szCs w:val="28"/>
        </w:rPr>
        <w:t>hai</w:t>
      </w:r>
      <w:proofErr w:type="spellEnd"/>
      <w:r w:rsidRPr="00E875EA">
        <w:rPr>
          <w:rFonts w:cstheme="minorHAnsi"/>
          <w:i/>
          <w:iCs/>
          <w:sz w:val="28"/>
          <w:szCs w:val="28"/>
        </w:rPr>
        <w:t xml:space="preserve"> </w:t>
      </w:r>
      <w:proofErr w:type="spellStart"/>
      <w:r w:rsidRPr="00E875EA">
        <w:rPr>
          <w:rFonts w:cstheme="minorHAnsi"/>
          <w:i/>
          <w:iCs/>
          <w:sz w:val="28"/>
          <w:szCs w:val="28"/>
        </w:rPr>
        <w:t>gurmukh</w:t>
      </w:r>
      <w:proofErr w:type="spellEnd"/>
      <w:r w:rsidRPr="00E875EA">
        <w:rPr>
          <w:rFonts w:cstheme="minorHAnsi"/>
          <w:i/>
          <w:iCs/>
          <w:sz w:val="28"/>
          <w:szCs w:val="28"/>
        </w:rPr>
        <w:t xml:space="preserve"> </w:t>
      </w:r>
      <w:proofErr w:type="spellStart"/>
      <w:r w:rsidRPr="00E875EA">
        <w:rPr>
          <w:rFonts w:cstheme="minorHAnsi"/>
          <w:i/>
          <w:iCs/>
          <w:sz w:val="28"/>
          <w:szCs w:val="28"/>
        </w:rPr>
        <w:t>boojhai</w:t>
      </w:r>
      <w:proofErr w:type="spellEnd"/>
      <w:r w:rsidRPr="00E875EA">
        <w:rPr>
          <w:rFonts w:cstheme="minorHAnsi"/>
          <w:i/>
          <w:iCs/>
          <w:sz w:val="28"/>
          <w:szCs w:val="28"/>
        </w:rPr>
        <w:t xml:space="preserve"> </w:t>
      </w:r>
      <w:proofErr w:type="spellStart"/>
      <w:r w:rsidRPr="00E875EA">
        <w:rPr>
          <w:rFonts w:cstheme="minorHAnsi"/>
          <w:i/>
          <w:iCs/>
          <w:sz w:val="28"/>
          <w:szCs w:val="28"/>
        </w:rPr>
        <w:t>koiee</w:t>
      </w:r>
      <w:proofErr w:type="spellEnd"/>
      <w:r w:rsidRPr="00E875EA">
        <w:rPr>
          <w:rFonts w:cstheme="minorHAnsi"/>
          <w:i/>
          <w:iCs/>
          <w:sz w:val="28"/>
          <w:szCs w:val="28"/>
        </w:rPr>
        <w:t xml:space="preserve"> ||3||</w:t>
      </w:r>
      <w:proofErr w:type="spellStart"/>
      <w:r w:rsidRPr="00E875EA">
        <w:rPr>
          <w:rFonts w:cstheme="minorHAnsi"/>
          <w:i/>
          <w:iCs/>
          <w:sz w:val="28"/>
          <w:szCs w:val="28"/>
        </w:rPr>
        <w:t>bhanat</w:t>
      </w:r>
      <w:proofErr w:type="spellEnd"/>
      <w:r w:rsidRPr="00E875EA">
        <w:rPr>
          <w:rFonts w:cstheme="minorHAnsi"/>
          <w:i/>
          <w:iCs/>
          <w:sz w:val="28"/>
          <w:szCs w:val="28"/>
        </w:rPr>
        <w:t xml:space="preserve"> </w:t>
      </w:r>
      <w:proofErr w:type="spellStart"/>
      <w:r w:rsidRPr="00E875EA">
        <w:rPr>
          <w:rFonts w:cstheme="minorHAnsi"/>
          <w:i/>
          <w:iCs/>
          <w:sz w:val="28"/>
          <w:szCs w:val="28"/>
        </w:rPr>
        <w:t>naanak</w:t>
      </w:r>
      <w:proofErr w:type="spellEnd"/>
      <w:r w:rsidRPr="00E875EA">
        <w:rPr>
          <w:rFonts w:cstheme="minorHAnsi"/>
          <w:i/>
          <w:iCs/>
          <w:sz w:val="28"/>
          <w:szCs w:val="28"/>
        </w:rPr>
        <w:t xml:space="preserve"> </w:t>
      </w:r>
      <w:proofErr w:type="spellStart"/>
      <w:r w:rsidRPr="00E875EA">
        <w:rPr>
          <w:rFonts w:cstheme="minorHAnsi"/>
          <w:i/>
          <w:iCs/>
          <w:sz w:val="28"/>
          <w:szCs w:val="28"/>
        </w:rPr>
        <w:t>sabhanaa</w:t>
      </w:r>
      <w:proofErr w:type="spellEnd"/>
      <w:r w:rsidRPr="00E875EA">
        <w:rPr>
          <w:rFonts w:cstheme="minorHAnsi"/>
          <w:i/>
          <w:iCs/>
          <w:sz w:val="28"/>
          <w:szCs w:val="28"/>
        </w:rPr>
        <w:t xml:space="preserve"> </w:t>
      </w:r>
      <w:proofErr w:type="spellStart"/>
      <w:r w:rsidRPr="00E875EA">
        <w:rPr>
          <w:rFonts w:cstheme="minorHAnsi"/>
          <w:i/>
          <w:iCs/>
          <w:sz w:val="28"/>
          <w:szCs w:val="28"/>
        </w:rPr>
        <w:t>kaa</w:t>
      </w:r>
      <w:proofErr w:type="spellEnd"/>
      <w:r w:rsidRPr="00E875EA">
        <w:rPr>
          <w:rFonts w:cstheme="minorHAnsi"/>
          <w:i/>
          <w:iCs/>
          <w:sz w:val="28"/>
          <w:szCs w:val="28"/>
        </w:rPr>
        <w:t xml:space="preserve"> </w:t>
      </w:r>
      <w:proofErr w:type="spellStart"/>
      <w:r w:rsidRPr="00E875EA">
        <w:rPr>
          <w:rFonts w:cstheme="minorHAnsi"/>
          <w:i/>
          <w:iCs/>
          <w:sz w:val="28"/>
          <w:szCs w:val="28"/>
        </w:rPr>
        <w:t>pir</w:t>
      </w:r>
      <w:proofErr w:type="spellEnd"/>
      <w:r w:rsidRPr="00E875EA">
        <w:rPr>
          <w:rFonts w:cstheme="minorHAnsi"/>
          <w:i/>
          <w:iCs/>
          <w:sz w:val="28"/>
          <w:szCs w:val="28"/>
        </w:rPr>
        <w:t xml:space="preserve"> </w:t>
      </w:r>
      <w:proofErr w:type="spellStart"/>
      <w:r w:rsidRPr="00E875EA">
        <w:rPr>
          <w:rFonts w:cstheme="minorHAnsi"/>
          <w:i/>
          <w:iCs/>
          <w:sz w:val="28"/>
          <w:szCs w:val="28"/>
        </w:rPr>
        <w:t>eko</w:t>
      </w:r>
      <w:proofErr w:type="spellEnd"/>
      <w:r w:rsidRPr="00E875EA">
        <w:rPr>
          <w:rFonts w:cstheme="minorHAnsi"/>
          <w:i/>
          <w:iCs/>
          <w:sz w:val="28"/>
          <w:szCs w:val="28"/>
        </w:rPr>
        <w:t xml:space="preserve"> </w:t>
      </w:r>
      <w:proofErr w:type="spellStart"/>
      <w:r w:rsidRPr="00E875EA">
        <w:rPr>
          <w:rFonts w:cstheme="minorHAnsi"/>
          <w:i/>
          <w:iCs/>
          <w:sz w:val="28"/>
          <w:szCs w:val="28"/>
        </w:rPr>
        <w:t>soi</w:t>
      </w:r>
      <w:proofErr w:type="spellEnd"/>
      <w:r w:rsidRPr="00E875EA">
        <w:rPr>
          <w:rFonts w:cstheme="minorHAnsi"/>
          <w:i/>
          <w:iCs/>
          <w:sz w:val="28"/>
          <w:szCs w:val="28"/>
        </w:rPr>
        <w:t xml:space="preserve"> ||</w:t>
      </w:r>
      <w:proofErr w:type="spellStart"/>
      <w:r w:rsidRPr="00E875EA">
        <w:rPr>
          <w:rFonts w:cstheme="minorHAnsi"/>
          <w:i/>
          <w:iCs/>
          <w:sz w:val="28"/>
          <w:szCs w:val="28"/>
        </w:rPr>
        <w:t>jis</w:t>
      </w:r>
      <w:proofErr w:type="spellEnd"/>
      <w:r w:rsidRPr="00E875EA">
        <w:rPr>
          <w:rFonts w:cstheme="minorHAnsi"/>
          <w:i/>
          <w:iCs/>
          <w:sz w:val="28"/>
          <w:szCs w:val="28"/>
        </w:rPr>
        <w:t xml:space="preserve"> no </w:t>
      </w:r>
      <w:proofErr w:type="spellStart"/>
      <w:r w:rsidRPr="00E875EA">
        <w:rPr>
          <w:rFonts w:cstheme="minorHAnsi"/>
          <w:i/>
          <w:iCs/>
          <w:sz w:val="28"/>
          <w:szCs w:val="28"/>
        </w:rPr>
        <w:t>nadhar</w:t>
      </w:r>
      <w:proofErr w:type="spellEnd"/>
      <w:r w:rsidRPr="00E875EA">
        <w:rPr>
          <w:rFonts w:cstheme="minorHAnsi"/>
          <w:i/>
          <w:iCs/>
          <w:sz w:val="28"/>
          <w:szCs w:val="28"/>
        </w:rPr>
        <w:t xml:space="preserve"> </w:t>
      </w:r>
      <w:proofErr w:type="spellStart"/>
      <w:r w:rsidRPr="00E875EA">
        <w:rPr>
          <w:rFonts w:cstheme="minorHAnsi"/>
          <w:i/>
          <w:iCs/>
          <w:sz w:val="28"/>
          <w:szCs w:val="28"/>
        </w:rPr>
        <w:t>kare</w:t>
      </w:r>
      <w:proofErr w:type="spellEnd"/>
      <w:r w:rsidRPr="00E875EA">
        <w:rPr>
          <w:rFonts w:cstheme="minorHAnsi"/>
          <w:i/>
          <w:iCs/>
          <w:sz w:val="28"/>
          <w:szCs w:val="28"/>
        </w:rPr>
        <w:t xml:space="preserve"> </w:t>
      </w:r>
      <w:proofErr w:type="spellStart"/>
      <w:r w:rsidRPr="00E875EA">
        <w:rPr>
          <w:rFonts w:cstheme="minorHAnsi"/>
          <w:i/>
          <w:iCs/>
          <w:sz w:val="28"/>
          <w:szCs w:val="28"/>
        </w:rPr>
        <w:t>saa</w:t>
      </w:r>
      <w:proofErr w:type="spellEnd"/>
      <w:r w:rsidRPr="00E875EA">
        <w:rPr>
          <w:rFonts w:cstheme="minorHAnsi"/>
          <w:i/>
          <w:iCs/>
          <w:sz w:val="28"/>
          <w:szCs w:val="28"/>
        </w:rPr>
        <w:t xml:space="preserve"> </w:t>
      </w:r>
      <w:proofErr w:type="spellStart"/>
      <w:r w:rsidRPr="00E875EA">
        <w:rPr>
          <w:rFonts w:cstheme="minorHAnsi"/>
          <w:i/>
          <w:iCs/>
          <w:sz w:val="28"/>
          <w:szCs w:val="28"/>
        </w:rPr>
        <w:t>sohaagan</w:t>
      </w:r>
      <w:proofErr w:type="spellEnd"/>
      <w:r w:rsidRPr="00E875EA">
        <w:rPr>
          <w:rFonts w:cstheme="minorHAnsi"/>
          <w:i/>
          <w:iCs/>
          <w:sz w:val="28"/>
          <w:szCs w:val="28"/>
        </w:rPr>
        <w:t xml:space="preserve"> hoi ||4||10||</w:t>
      </w:r>
      <w:r>
        <w:rPr>
          <w:rFonts w:cstheme="minorHAnsi"/>
          <w:i/>
          <w:iCs/>
          <w:sz w:val="28"/>
          <w:szCs w:val="28"/>
        </w:rPr>
        <w:t xml:space="preserve">               </w:t>
      </w:r>
      <w:r w:rsidRPr="00606221">
        <w:rPr>
          <w:rFonts w:cstheme="minorHAnsi"/>
          <w:sz w:val="24"/>
          <w:szCs w:val="24"/>
        </w:rPr>
        <w:t>SGGS, p. 351</w:t>
      </w:r>
    </w:p>
    <w:p w14:paraId="389440AF" w14:textId="77777777" w:rsidR="00C27883" w:rsidRPr="00E875EA" w:rsidRDefault="00C27883" w:rsidP="00C27883">
      <w:pPr>
        <w:spacing w:line="240" w:lineRule="auto"/>
        <w:ind w:left="720"/>
        <w:jc w:val="both"/>
        <w:rPr>
          <w:rFonts w:cstheme="minorHAnsi"/>
          <w:sz w:val="28"/>
          <w:szCs w:val="28"/>
        </w:rPr>
      </w:pPr>
    </w:p>
    <w:p w14:paraId="2A82470D" w14:textId="7DF74AD4" w:rsidR="00C27883" w:rsidRPr="00E875EA" w:rsidRDefault="00C27883" w:rsidP="00C27883">
      <w:pPr>
        <w:spacing w:line="240" w:lineRule="auto"/>
        <w:ind w:left="720"/>
        <w:jc w:val="both"/>
        <w:rPr>
          <w:rFonts w:cstheme="minorHAnsi"/>
          <w:sz w:val="28"/>
          <w:szCs w:val="28"/>
        </w:rPr>
      </w:pPr>
      <w:r w:rsidRPr="008625AF">
        <w:rPr>
          <w:rFonts w:cstheme="minorHAnsi"/>
          <w:sz w:val="28"/>
          <w:szCs w:val="28"/>
        </w:rPr>
        <w:t xml:space="preserve">When </w:t>
      </w:r>
      <w:r w:rsidRPr="00AF29D7">
        <w:rPr>
          <w:rFonts w:cstheme="minorHAnsi"/>
          <w:sz w:val="28"/>
          <w:szCs w:val="28"/>
        </w:rPr>
        <w:t xml:space="preserve">by </w:t>
      </w:r>
      <w:r w:rsidRPr="00ED62C9">
        <w:rPr>
          <w:rFonts w:cstheme="minorHAnsi"/>
          <w:sz w:val="28"/>
          <w:szCs w:val="28"/>
        </w:rPr>
        <w:t>His Grace, He</w:t>
      </w:r>
      <w:r w:rsidRPr="00AF29D7">
        <w:rPr>
          <w:rFonts w:cstheme="minorHAnsi"/>
          <w:sz w:val="28"/>
          <w:szCs w:val="28"/>
        </w:rPr>
        <w:t xml:space="preserve"> came to my home (accepting my heart as </w:t>
      </w:r>
      <w:r w:rsidRPr="00ED62C9">
        <w:rPr>
          <w:rFonts w:cstheme="minorHAnsi"/>
          <w:sz w:val="28"/>
          <w:szCs w:val="28"/>
        </w:rPr>
        <w:t xml:space="preserve">His </w:t>
      </w:r>
      <w:r w:rsidRPr="00AF29D7">
        <w:rPr>
          <w:rFonts w:cstheme="minorHAnsi"/>
          <w:sz w:val="28"/>
          <w:szCs w:val="28"/>
        </w:rPr>
        <w:t xml:space="preserve">residence), then my companions (eyes, ears, tongue etc.) met together to celebrate my marriage. Beholding this play (my effort), my mind became blissful; my </w:t>
      </w:r>
      <w:r w:rsidRPr="00ED62C9">
        <w:rPr>
          <w:rFonts w:cstheme="minorHAnsi"/>
          <w:sz w:val="28"/>
          <w:szCs w:val="28"/>
        </w:rPr>
        <w:t>Husband (Master)</w:t>
      </w:r>
      <w:r w:rsidRPr="00AF29D7">
        <w:rPr>
          <w:rFonts w:cstheme="minorHAnsi"/>
          <w:sz w:val="28"/>
          <w:szCs w:val="28"/>
        </w:rPr>
        <w:t xml:space="preserve"> has come to marry me (to let me stay in </w:t>
      </w:r>
      <w:r w:rsidRPr="00ED62C9">
        <w:rPr>
          <w:rFonts w:cstheme="minorHAnsi"/>
          <w:sz w:val="28"/>
          <w:szCs w:val="28"/>
        </w:rPr>
        <w:t>His</w:t>
      </w:r>
      <w:r w:rsidRPr="00AF29D7">
        <w:rPr>
          <w:rFonts w:cstheme="minorHAnsi"/>
          <w:sz w:val="28"/>
          <w:szCs w:val="28"/>
        </w:rPr>
        <w:t xml:space="preserve"> lotus feet). ||1||</w:t>
      </w:r>
      <w:r w:rsidRPr="00AF29D7">
        <w:rPr>
          <w:rFonts w:cstheme="minorHAnsi"/>
          <w:b/>
          <w:sz w:val="28"/>
          <w:szCs w:val="28"/>
        </w:rPr>
        <w:t xml:space="preserve"> O brides (my sense organs) </w:t>
      </w:r>
      <w:r>
        <w:rPr>
          <w:rFonts w:cstheme="minorHAnsi"/>
          <w:b/>
          <w:sz w:val="28"/>
          <w:szCs w:val="28"/>
        </w:rPr>
        <w:t>s</w:t>
      </w:r>
      <w:r w:rsidRPr="00AF29D7">
        <w:rPr>
          <w:rFonts w:cstheme="minorHAnsi"/>
          <w:b/>
          <w:sz w:val="28"/>
          <w:szCs w:val="28"/>
        </w:rPr>
        <w:t>o sing, repeatedly, the songs of wisdom and reflection (which can distinguish between</w:t>
      </w:r>
      <w:r w:rsidRPr="00E875EA">
        <w:rPr>
          <w:rFonts w:cstheme="minorHAnsi"/>
          <w:b/>
          <w:sz w:val="28"/>
          <w:szCs w:val="28"/>
        </w:rPr>
        <w:t xml:space="preserve"> virtue and evil). </w:t>
      </w:r>
      <w:r w:rsidRPr="00E875EA">
        <w:rPr>
          <w:rFonts w:cstheme="minorHAnsi"/>
          <w:b/>
          <w:sz w:val="28"/>
          <w:szCs w:val="28"/>
        </w:rPr>
        <w:lastRenderedPageBreak/>
        <w:t xml:space="preserve">(O my tongue! Recite the </w:t>
      </w:r>
      <w:r w:rsidRPr="00EA3D4C">
        <w:rPr>
          <w:rFonts w:cstheme="minorHAnsi"/>
          <w:b/>
          <w:sz w:val="28"/>
          <w:szCs w:val="28"/>
        </w:rPr>
        <w:t xml:space="preserve">glory of </w:t>
      </w:r>
      <w:r w:rsidRPr="00EA3D4C">
        <w:rPr>
          <w:rFonts w:ascii="Calibri" w:hAnsi="Calibri" w:cstheme="minorHAnsi"/>
          <w:b/>
          <w:bCs/>
          <w:sz w:val="28"/>
          <w:szCs w:val="28"/>
        </w:rPr>
        <w:t>God</w:t>
      </w:r>
      <w:r w:rsidRPr="00EA3D4C">
        <w:rPr>
          <w:rFonts w:cstheme="minorHAnsi"/>
          <w:b/>
          <w:sz w:val="28"/>
          <w:szCs w:val="28"/>
        </w:rPr>
        <w:t xml:space="preserve"> so that I can refrain from blasphemy; O my ears! Listen to the glory of </w:t>
      </w:r>
      <w:r w:rsidRPr="00EA3D4C">
        <w:rPr>
          <w:rFonts w:ascii="Calibri" w:hAnsi="Calibri" w:cstheme="minorHAnsi"/>
          <w:b/>
          <w:bCs/>
          <w:sz w:val="28"/>
          <w:szCs w:val="28"/>
        </w:rPr>
        <w:t>God</w:t>
      </w:r>
      <w:r w:rsidRPr="00EA3D4C">
        <w:rPr>
          <w:rFonts w:cstheme="minorHAnsi"/>
          <w:b/>
          <w:sz w:val="28"/>
          <w:szCs w:val="28"/>
        </w:rPr>
        <w:t xml:space="preserve"> so that I stop listening to blasphemy). My spouse, the Life of the world, has</w:t>
      </w:r>
      <w:r w:rsidRPr="00E875EA">
        <w:rPr>
          <w:rFonts w:cstheme="minorHAnsi"/>
          <w:b/>
          <w:sz w:val="28"/>
          <w:szCs w:val="28"/>
        </w:rPr>
        <w:t xml:space="preserve"> come into my home (heart). ||1||</w:t>
      </w:r>
      <w:r w:rsidRPr="00ED62C9">
        <w:rPr>
          <w:rFonts w:cstheme="minorHAnsi"/>
          <w:b/>
          <w:sz w:val="28"/>
          <w:szCs w:val="28"/>
        </w:rPr>
        <w:t>Pause</w:t>
      </w:r>
      <w:r w:rsidRPr="00E875EA">
        <w:rPr>
          <w:rFonts w:cstheme="minorHAnsi"/>
          <w:b/>
          <w:sz w:val="28"/>
          <w:szCs w:val="28"/>
        </w:rPr>
        <w:t>||</w:t>
      </w:r>
      <w:r w:rsidRPr="00E875EA">
        <w:rPr>
          <w:rFonts w:cstheme="minorHAnsi"/>
          <w:sz w:val="28"/>
          <w:szCs w:val="28"/>
        </w:rPr>
        <w:t xml:space="preserve">When I was married with Guru’s guidance, I met my </w:t>
      </w:r>
      <w:r w:rsidRPr="00ED62C9">
        <w:rPr>
          <w:rFonts w:cstheme="minorHAnsi"/>
          <w:sz w:val="28"/>
          <w:szCs w:val="28"/>
        </w:rPr>
        <w:t>Husband (Master),</w:t>
      </w:r>
      <w:r w:rsidRPr="00E875EA">
        <w:rPr>
          <w:rFonts w:cstheme="minorHAnsi"/>
          <w:sz w:val="28"/>
          <w:szCs w:val="28"/>
        </w:rPr>
        <w:t xml:space="preserve"> and I came to know </w:t>
      </w:r>
      <w:r w:rsidRPr="00ED62C9">
        <w:rPr>
          <w:rFonts w:cstheme="minorHAnsi"/>
          <w:sz w:val="28"/>
          <w:szCs w:val="28"/>
        </w:rPr>
        <w:t>Him.</w:t>
      </w:r>
      <w:r w:rsidRPr="00E875EA">
        <w:rPr>
          <w:rFonts w:cstheme="minorHAnsi"/>
          <w:sz w:val="28"/>
          <w:szCs w:val="28"/>
        </w:rPr>
        <w:t xml:space="preserve"> The Word of </w:t>
      </w:r>
      <w:r w:rsidRPr="00ED62C9">
        <w:rPr>
          <w:rFonts w:cstheme="minorHAnsi"/>
          <w:sz w:val="28"/>
          <w:szCs w:val="28"/>
        </w:rPr>
        <w:t>His</w:t>
      </w:r>
      <w:r w:rsidRPr="00E875EA">
        <w:rPr>
          <w:rFonts w:cstheme="minorHAnsi"/>
          <w:sz w:val="28"/>
          <w:szCs w:val="28"/>
        </w:rPr>
        <w:t xml:space="preserve"> Shabad is pervading the three worlds; when my ego was quieted, my mind became happy. ||2||</w:t>
      </w:r>
      <w:r w:rsidRPr="00C0416E">
        <w:rPr>
          <w:rFonts w:cstheme="minorHAnsi"/>
          <w:sz w:val="28"/>
          <w:szCs w:val="28"/>
        </w:rPr>
        <w:t>He Himself</w:t>
      </w:r>
      <w:r w:rsidRPr="00E875EA">
        <w:rPr>
          <w:rFonts w:cstheme="minorHAnsi"/>
          <w:sz w:val="28"/>
          <w:szCs w:val="28"/>
        </w:rPr>
        <w:t xml:space="preserve"> arranges </w:t>
      </w:r>
      <w:r w:rsidRPr="00C0416E">
        <w:rPr>
          <w:rFonts w:cstheme="minorHAnsi"/>
          <w:sz w:val="28"/>
          <w:szCs w:val="28"/>
        </w:rPr>
        <w:t>His</w:t>
      </w:r>
      <w:r w:rsidRPr="00E875EA">
        <w:rPr>
          <w:rFonts w:cstheme="minorHAnsi"/>
          <w:sz w:val="28"/>
          <w:szCs w:val="28"/>
        </w:rPr>
        <w:t xml:space="preserve"> own affairs; </w:t>
      </w:r>
      <w:r w:rsidRPr="00C0416E">
        <w:rPr>
          <w:rFonts w:cstheme="minorHAnsi"/>
          <w:sz w:val="28"/>
          <w:szCs w:val="28"/>
        </w:rPr>
        <w:t>His</w:t>
      </w:r>
      <w:r w:rsidRPr="00E875EA">
        <w:rPr>
          <w:rFonts w:cstheme="minorHAnsi"/>
          <w:sz w:val="28"/>
          <w:szCs w:val="28"/>
        </w:rPr>
        <w:t xml:space="preserve"> affairs cannot be arranged by anyone else. By the affair of this marriage, truth, contentment, mercy, and faith are produced. Rare are the Gurmukhs who understand it! ||3||Says Nanak, that </w:t>
      </w:r>
      <w:r w:rsidR="00C0416E">
        <w:rPr>
          <w:rFonts w:cstheme="minorHAnsi"/>
          <w:sz w:val="28"/>
          <w:szCs w:val="28"/>
        </w:rPr>
        <w:t>God</w:t>
      </w:r>
      <w:r w:rsidRPr="00E875EA">
        <w:rPr>
          <w:rFonts w:cstheme="minorHAnsi"/>
          <w:sz w:val="28"/>
          <w:szCs w:val="28"/>
        </w:rPr>
        <w:t xml:space="preserve"> alone is the </w:t>
      </w:r>
      <w:r w:rsidRPr="00C0416E">
        <w:rPr>
          <w:rFonts w:cstheme="minorHAnsi"/>
          <w:sz w:val="28"/>
          <w:szCs w:val="28"/>
        </w:rPr>
        <w:t>Husband</w:t>
      </w:r>
      <w:r w:rsidRPr="00E875EA">
        <w:rPr>
          <w:rFonts w:cstheme="minorHAnsi"/>
          <w:sz w:val="28"/>
          <w:szCs w:val="28"/>
        </w:rPr>
        <w:t xml:space="preserve"> of all. She, upon whom </w:t>
      </w:r>
      <w:r w:rsidRPr="00C0416E">
        <w:rPr>
          <w:rFonts w:cstheme="minorHAnsi"/>
          <w:sz w:val="28"/>
          <w:szCs w:val="28"/>
        </w:rPr>
        <w:t>He</w:t>
      </w:r>
      <w:r w:rsidRPr="00E875EA">
        <w:rPr>
          <w:rFonts w:cstheme="minorHAnsi"/>
          <w:sz w:val="28"/>
          <w:szCs w:val="28"/>
        </w:rPr>
        <w:t xml:space="preserve"> casts </w:t>
      </w:r>
      <w:r w:rsidRPr="00C0416E">
        <w:rPr>
          <w:rFonts w:cstheme="minorHAnsi"/>
          <w:sz w:val="28"/>
          <w:szCs w:val="28"/>
        </w:rPr>
        <w:t>His</w:t>
      </w:r>
      <w:r w:rsidRPr="00E875EA">
        <w:rPr>
          <w:rFonts w:cstheme="minorHAnsi"/>
          <w:sz w:val="28"/>
          <w:szCs w:val="28"/>
        </w:rPr>
        <w:t xml:space="preserve"> Glance of Grace (</w:t>
      </w:r>
      <w:r w:rsidRPr="00C0416E">
        <w:rPr>
          <w:rFonts w:cstheme="minorHAnsi"/>
          <w:sz w:val="28"/>
          <w:szCs w:val="28"/>
        </w:rPr>
        <w:t>He</w:t>
      </w:r>
      <w:r w:rsidRPr="00E875EA">
        <w:rPr>
          <w:rFonts w:cstheme="minorHAnsi"/>
          <w:sz w:val="28"/>
          <w:szCs w:val="28"/>
        </w:rPr>
        <w:t xml:space="preserve"> manifests in </w:t>
      </w:r>
      <w:r w:rsidR="008B181C">
        <w:rPr>
          <w:rFonts w:cstheme="minorHAnsi"/>
          <w:sz w:val="28"/>
          <w:szCs w:val="28"/>
        </w:rPr>
        <w:t>her</w:t>
      </w:r>
      <w:r w:rsidRPr="00E875EA">
        <w:rPr>
          <w:rFonts w:cstheme="minorHAnsi"/>
          <w:sz w:val="28"/>
          <w:szCs w:val="28"/>
        </w:rPr>
        <w:t xml:space="preserve"> heart), becomes the happy soul-bride. ||4||10||</w:t>
      </w:r>
    </w:p>
    <w:p w14:paraId="62EC9084" w14:textId="77777777" w:rsidR="00C27883" w:rsidRDefault="00C27883" w:rsidP="00C27883">
      <w:pPr>
        <w:spacing w:line="240" w:lineRule="auto"/>
        <w:ind w:left="720"/>
        <w:jc w:val="both"/>
        <w:rPr>
          <w:rFonts w:ascii="AmrLipi" w:eastAsia="AmrLipi" w:hAnsi="AmrLipi" w:cs="AmrLipi"/>
          <w:b/>
          <w:bCs/>
          <w:sz w:val="28"/>
          <w:szCs w:val="28"/>
        </w:rPr>
      </w:pPr>
    </w:p>
    <w:p w14:paraId="28710D25" w14:textId="77777777" w:rsidR="00C27883" w:rsidRPr="00DB057F" w:rsidRDefault="00C27883" w:rsidP="00C27883">
      <w:pPr>
        <w:spacing w:line="240" w:lineRule="auto"/>
        <w:ind w:left="720"/>
        <w:jc w:val="both"/>
        <w:rPr>
          <w:rFonts w:ascii="AmrLipi" w:eastAsia="AmrLipi" w:hAnsi="AmrLipi" w:cs="AmrLipi"/>
          <w:sz w:val="28"/>
          <w:szCs w:val="28"/>
        </w:rPr>
      </w:pPr>
      <w:r w:rsidRPr="007061DD">
        <w:rPr>
          <w:rFonts w:ascii="AmrLipi" w:eastAsia="AmrLipi" w:hAnsi="AmrLipi" w:cs="AmrLipi"/>
          <w:b/>
          <w:bCs/>
          <w:sz w:val="28"/>
          <w:szCs w:val="28"/>
        </w:rPr>
        <w:t xml:space="preserve">rhwau </w:t>
      </w:r>
      <w:proofErr w:type="spellStart"/>
      <w:r w:rsidRPr="007061DD">
        <w:rPr>
          <w:rFonts w:ascii="AmrLipi" w:eastAsia="AmrLipi" w:hAnsi="AmrLipi" w:cs="AmrLipi"/>
          <w:b/>
          <w:bCs/>
          <w:sz w:val="28"/>
          <w:szCs w:val="28"/>
        </w:rPr>
        <w:t>dI</w:t>
      </w:r>
      <w:proofErr w:type="spellEnd"/>
      <w:r w:rsidRPr="007061DD">
        <w:rPr>
          <w:rFonts w:ascii="AmrLipi" w:eastAsia="AmrLipi" w:hAnsi="AmrLipi" w:cs="AmrLipi"/>
          <w:b/>
          <w:bCs/>
          <w:sz w:val="28"/>
          <w:szCs w:val="28"/>
        </w:rPr>
        <w:t xml:space="preserve"> </w:t>
      </w:r>
      <w:proofErr w:type="spellStart"/>
      <w:r w:rsidRPr="007061DD">
        <w:rPr>
          <w:rFonts w:ascii="AmrLipi" w:eastAsia="AmrLipi" w:hAnsi="AmrLipi" w:cs="AmrLipi"/>
          <w:b/>
          <w:bCs/>
          <w:sz w:val="28"/>
          <w:szCs w:val="28"/>
        </w:rPr>
        <w:t>qu~k</w:t>
      </w:r>
      <w:proofErr w:type="spellEnd"/>
      <w:r w:rsidRPr="007061DD">
        <w:rPr>
          <w:rFonts w:ascii="AmrLipi" w:eastAsia="AmrLipi" w:hAnsi="AmrLipi" w:cs="AmrLipi"/>
          <w:b/>
          <w:bCs/>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iesqRIa</w:t>
      </w:r>
      <w:proofErr w:type="spellEnd"/>
      <w:r w:rsidRPr="00763E98">
        <w:rPr>
          <w:rFonts w:ascii="AmrLipi" w:eastAsia="AmrLipi" w:hAnsi="AmrLipi" w:cs="AmrLipi"/>
          <w:sz w:val="28"/>
          <w:szCs w:val="28"/>
        </w:rPr>
        <w:t>!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myry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igAwn-ieMidRa</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cMgy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mMdy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prK</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ivcwr</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pYdw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krn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vwlw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gIq</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muV</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muV</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gwvo</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myrI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jIB</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isPq-swlwh</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ivc</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juV</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qwik</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qYnMU</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inMdw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krn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vloN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htx</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sUJ</w:t>
      </w:r>
      <w:proofErr w:type="spellEnd"/>
      <w:r w:rsidRPr="00763E98">
        <w:rPr>
          <w:rFonts w:ascii="AmrLipi" w:eastAsia="AmrLipi" w:hAnsi="AmrLipi" w:cs="AmrLipi"/>
          <w:sz w:val="28"/>
          <w:szCs w:val="28"/>
        </w:rPr>
        <w:t xml:space="preserve"> Aw </w:t>
      </w:r>
      <w:proofErr w:type="spellStart"/>
      <w:r w:rsidRPr="00763E98">
        <w:rPr>
          <w:rFonts w:ascii="AmrLipi" w:eastAsia="AmrLipi" w:hAnsi="AmrLipi" w:cs="AmrLipi"/>
          <w:sz w:val="28"/>
          <w:szCs w:val="28"/>
        </w:rPr>
        <w:t>jwey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myry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kMno</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isPq-swlwh</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gIq</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suxdy</w:t>
      </w:r>
      <w:proofErr w:type="spellEnd"/>
      <w:r w:rsidRPr="00763E98">
        <w:rPr>
          <w:rFonts w:ascii="AmrLipi" w:eastAsia="AmrLipi" w:hAnsi="AmrLipi" w:cs="AmrLipi"/>
          <w:sz w:val="28"/>
          <w:szCs w:val="28"/>
        </w:rPr>
        <w:t xml:space="preserve"> rho, </w:t>
      </w:r>
      <w:proofErr w:type="spellStart"/>
      <w:r w:rsidRPr="00763E98">
        <w:rPr>
          <w:rFonts w:ascii="AmrLipi" w:eastAsia="AmrLipi" w:hAnsi="AmrLipi" w:cs="AmrLipi"/>
          <w:sz w:val="28"/>
          <w:szCs w:val="28"/>
        </w:rPr>
        <w:t>qW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ju</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inMdw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sunx</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bwx</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hty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swfy</w:t>
      </w:r>
      <w:proofErr w:type="spellEnd"/>
      <w:r w:rsidRPr="00763E98">
        <w:rPr>
          <w:rFonts w:ascii="AmrLipi" w:eastAsia="AmrLipi" w:hAnsi="AmrLipi" w:cs="AmrLipi"/>
          <w:sz w:val="28"/>
          <w:szCs w:val="28"/>
        </w:rPr>
        <w:t xml:space="preserve"> Gr </w:t>
      </w:r>
      <w:proofErr w:type="spellStart"/>
      <w:r w:rsidRPr="00763E98">
        <w:rPr>
          <w:rFonts w:ascii="AmrLipi" w:eastAsia="AmrLipi" w:hAnsi="AmrLipi" w:cs="AmrLipi"/>
          <w:sz w:val="28"/>
          <w:szCs w:val="28"/>
        </w:rPr>
        <w:t>ivc</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myry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ihrdy</w:t>
      </w:r>
      <w:proofErr w:type="spellEnd"/>
      <w:r w:rsidRPr="00763E98">
        <w:rPr>
          <w:rFonts w:ascii="AmrLipi" w:eastAsia="AmrLipi" w:hAnsi="AmrLipi" w:cs="AmrLipi"/>
          <w:sz w:val="28"/>
          <w:szCs w:val="28"/>
        </w:rPr>
        <w:t xml:space="preserve">-Gr </w:t>
      </w:r>
      <w:proofErr w:type="spellStart"/>
      <w:r w:rsidRPr="00763E98">
        <w:rPr>
          <w:rFonts w:ascii="AmrLipi" w:eastAsia="AmrLipi" w:hAnsi="AmrLipi" w:cs="AmrLipi"/>
          <w:sz w:val="28"/>
          <w:szCs w:val="28"/>
        </w:rPr>
        <w:t>ivc</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auh</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Ksm-pRBU</w:t>
      </w:r>
      <w:proofErr w:type="spellEnd"/>
      <w:r w:rsidRPr="00763E98">
        <w:rPr>
          <w:rFonts w:ascii="AmrLipi" w:eastAsia="AmrLipi" w:hAnsi="AmrLipi" w:cs="AmrLipi"/>
          <w:sz w:val="28"/>
          <w:szCs w:val="28"/>
        </w:rPr>
        <w:t xml:space="preserve"> Aw </w:t>
      </w:r>
      <w:proofErr w:type="spellStart"/>
      <w:r w:rsidRPr="00763E98">
        <w:rPr>
          <w:rFonts w:ascii="AmrLipi" w:eastAsia="AmrLipi" w:hAnsi="AmrLipi" w:cs="AmrLipi"/>
          <w:sz w:val="28"/>
          <w:szCs w:val="28"/>
        </w:rPr>
        <w:t>v~isAw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 xml:space="preserve"> jo </w:t>
      </w:r>
      <w:proofErr w:type="spellStart"/>
      <w:r w:rsidRPr="00763E98">
        <w:rPr>
          <w:rFonts w:ascii="AmrLipi" w:eastAsia="AmrLipi" w:hAnsi="AmrLipi" w:cs="AmrLipi"/>
          <w:sz w:val="28"/>
          <w:szCs w:val="28"/>
        </w:rPr>
        <w:t>swry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jgq</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izMdgI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dw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Awsrw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[1[rhwau[</w:t>
      </w:r>
      <w:r w:rsidRPr="00DB057F">
        <w:rPr>
          <w:rFonts w:ascii="AmrLipi" w:eastAsia="AmrLipi" w:hAnsi="AmrLipi" w:cs="AmrLipi"/>
          <w:sz w:val="28"/>
          <w:szCs w:val="28"/>
        </w:rPr>
        <w:t xml:space="preserve"> </w:t>
      </w:r>
    </w:p>
    <w:p w14:paraId="1411FB38" w14:textId="672C1795" w:rsidR="00C27883" w:rsidRPr="00783D81" w:rsidRDefault="00C27883" w:rsidP="00C27883">
      <w:pPr>
        <w:spacing w:line="240" w:lineRule="auto"/>
        <w:ind w:left="720"/>
        <w:jc w:val="both"/>
        <w:rPr>
          <w:rFonts w:cstheme="minorHAnsi"/>
          <w:sz w:val="32"/>
          <w:szCs w:val="32"/>
        </w:rPr>
      </w:pPr>
      <w:r w:rsidRPr="00E875EA">
        <w:rPr>
          <w:rFonts w:cstheme="minorHAnsi"/>
          <w:sz w:val="28"/>
          <w:szCs w:val="28"/>
        </w:rPr>
        <w:t xml:space="preserve">For English translation of </w:t>
      </w:r>
      <w:r w:rsidR="00211CF9">
        <w:rPr>
          <w:rFonts w:cstheme="minorHAnsi"/>
          <w:sz w:val="28"/>
          <w:szCs w:val="28"/>
        </w:rPr>
        <w:t xml:space="preserve">the </w:t>
      </w:r>
      <w:r w:rsidRPr="00C0416E">
        <w:rPr>
          <w:rFonts w:cstheme="minorHAnsi"/>
          <w:sz w:val="28"/>
          <w:szCs w:val="28"/>
        </w:rPr>
        <w:t>Rahao Tuk</w:t>
      </w:r>
      <w:r w:rsidRPr="00E875EA">
        <w:rPr>
          <w:rFonts w:cstheme="minorHAnsi"/>
          <w:sz w:val="28"/>
          <w:szCs w:val="28"/>
        </w:rPr>
        <w:t>, see above.</w:t>
      </w:r>
    </w:p>
    <w:p w14:paraId="10DF3E5B" w14:textId="77777777" w:rsidR="00C27883" w:rsidRPr="00783D81" w:rsidRDefault="00C27883" w:rsidP="00C27883">
      <w:pPr>
        <w:spacing w:line="240" w:lineRule="auto"/>
        <w:jc w:val="both"/>
        <w:rPr>
          <w:rFonts w:cstheme="minorHAnsi"/>
          <w:sz w:val="16"/>
          <w:szCs w:val="16"/>
        </w:rPr>
      </w:pPr>
    </w:p>
    <w:p w14:paraId="5F67E693" w14:textId="77777777" w:rsidR="00C27883" w:rsidRPr="00EA3D4C" w:rsidRDefault="00C27883" w:rsidP="00C0416E">
      <w:pPr>
        <w:spacing w:line="240" w:lineRule="auto"/>
        <w:ind w:firstLine="720"/>
        <w:jc w:val="both"/>
        <w:rPr>
          <w:rFonts w:cstheme="minorHAnsi"/>
          <w:sz w:val="32"/>
          <w:szCs w:val="32"/>
        </w:rPr>
      </w:pPr>
      <w:r w:rsidRPr="00EA3D4C">
        <w:rPr>
          <w:rFonts w:cstheme="minorHAnsi"/>
          <w:sz w:val="32"/>
          <w:szCs w:val="32"/>
        </w:rPr>
        <w:t xml:space="preserve">Bhagat Kabir also declares that this communion has enabled him to become one with </w:t>
      </w:r>
      <w:r w:rsidRPr="00C0416E">
        <w:rPr>
          <w:rFonts w:ascii="Calibri" w:hAnsi="Calibri" w:cstheme="minorHAnsi"/>
          <w:iCs/>
          <w:sz w:val="32"/>
          <w:szCs w:val="32"/>
        </w:rPr>
        <w:t>God</w:t>
      </w:r>
      <w:r w:rsidRPr="00EA3D4C">
        <w:rPr>
          <w:rFonts w:cstheme="minorHAnsi"/>
          <w:sz w:val="32"/>
          <w:szCs w:val="32"/>
        </w:rPr>
        <w:t xml:space="preserve"> seamlessly. Now, he is enjoying celestial bliss and will not be reincarnated. He shares with us the blessed feeling of union with </w:t>
      </w:r>
      <w:r w:rsidRPr="00C0416E">
        <w:rPr>
          <w:rFonts w:ascii="Calibri" w:hAnsi="Calibri" w:cstheme="minorHAnsi"/>
          <w:iCs/>
          <w:sz w:val="32"/>
          <w:szCs w:val="32"/>
        </w:rPr>
        <w:t>God</w:t>
      </w:r>
      <w:r w:rsidRPr="00EA3D4C">
        <w:rPr>
          <w:rFonts w:cstheme="minorHAnsi"/>
          <w:sz w:val="32"/>
          <w:szCs w:val="32"/>
        </w:rPr>
        <w:t xml:space="preserve"> in his composition in SGGS.  </w:t>
      </w:r>
    </w:p>
    <w:p w14:paraId="3005741D" w14:textId="77777777" w:rsidR="00C27883" w:rsidRPr="00EA3D4C" w:rsidRDefault="00C27883" w:rsidP="00C27883">
      <w:pPr>
        <w:spacing w:line="240" w:lineRule="auto"/>
        <w:jc w:val="both"/>
        <w:rPr>
          <w:sz w:val="16"/>
          <w:szCs w:val="16"/>
        </w:rPr>
      </w:pPr>
    </w:p>
    <w:p w14:paraId="5C4446CA" w14:textId="77777777" w:rsidR="00C27883" w:rsidRPr="00EA3D4C" w:rsidRDefault="00C27883" w:rsidP="00C27883">
      <w:pPr>
        <w:spacing w:after="120" w:line="240" w:lineRule="auto"/>
        <w:ind w:left="720"/>
        <w:jc w:val="both"/>
        <w:rPr>
          <w:rFonts w:ascii="AmrLipi" w:eastAsia="AmrLipi" w:hAnsi="AmrLipi" w:cs="AmrLipi"/>
          <w:sz w:val="28"/>
          <w:szCs w:val="28"/>
        </w:rPr>
      </w:pPr>
      <w:proofErr w:type="spellStart"/>
      <w:r w:rsidRPr="00EA3D4C">
        <w:rPr>
          <w:rFonts w:ascii="AmrLipi" w:eastAsia="AmrLipi" w:hAnsi="AmrLipi" w:cs="AmrLipi"/>
          <w:sz w:val="28"/>
          <w:szCs w:val="28"/>
        </w:rPr>
        <w:t>kIE</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isMgwru</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imln</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ky</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qweI</w:t>
      </w:r>
      <w:proofErr w:type="spellEnd"/>
      <w:r w:rsidRPr="00EA3D4C">
        <w:rPr>
          <w:rFonts w:ascii="AmrLipi" w:eastAsia="AmrLipi" w:hAnsi="AmrLipi" w:cs="AmrLipi"/>
          <w:sz w:val="28"/>
          <w:szCs w:val="28"/>
        </w:rPr>
        <w:t>]</w:t>
      </w:r>
      <w:proofErr w:type="spellStart"/>
      <w:r w:rsidRPr="00EA3D4C">
        <w:rPr>
          <w:rFonts w:ascii="AmrLipi" w:eastAsia="AmrLipi" w:hAnsi="AmrLipi" w:cs="AmrLipi"/>
          <w:sz w:val="28"/>
          <w:szCs w:val="28"/>
        </w:rPr>
        <w:t>hir</w:t>
      </w:r>
      <w:proofErr w:type="spellEnd"/>
      <w:r w:rsidRPr="00EA3D4C">
        <w:rPr>
          <w:rFonts w:ascii="AmrLipi" w:eastAsia="AmrLipi" w:hAnsi="AmrLipi" w:cs="AmrLipi"/>
          <w:sz w:val="28"/>
          <w:szCs w:val="28"/>
        </w:rPr>
        <w:t xml:space="preserve"> n </w:t>
      </w:r>
      <w:proofErr w:type="spellStart"/>
      <w:r w:rsidRPr="00EA3D4C">
        <w:rPr>
          <w:rFonts w:ascii="AmrLipi" w:eastAsia="AmrLipi" w:hAnsi="AmrLipi" w:cs="AmrLipi"/>
          <w:sz w:val="28"/>
          <w:szCs w:val="28"/>
        </w:rPr>
        <w:t>imly</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jgjIvn</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gusweI</w:t>
      </w:r>
      <w:proofErr w:type="spellEnd"/>
      <w:r w:rsidRPr="00EA3D4C">
        <w:rPr>
          <w:rFonts w:ascii="AmrLipi" w:eastAsia="AmrLipi" w:hAnsi="AmrLipi" w:cs="AmrLipi"/>
          <w:sz w:val="28"/>
          <w:szCs w:val="28"/>
        </w:rPr>
        <w:t>]1]</w:t>
      </w:r>
    </w:p>
    <w:p w14:paraId="425C8D72" w14:textId="77777777" w:rsidR="00C27883" w:rsidRPr="00EA3D4C" w:rsidRDefault="00C27883" w:rsidP="00C27883">
      <w:pPr>
        <w:spacing w:after="120" w:line="240" w:lineRule="auto"/>
        <w:ind w:left="720"/>
        <w:jc w:val="both"/>
        <w:rPr>
          <w:rFonts w:ascii="AmrLipi" w:eastAsia="AmrLipi" w:hAnsi="AmrLipi" w:cs="AmrLipi"/>
          <w:b/>
          <w:sz w:val="28"/>
          <w:szCs w:val="28"/>
        </w:rPr>
      </w:pPr>
      <w:proofErr w:type="spellStart"/>
      <w:r w:rsidRPr="00EA3D4C">
        <w:rPr>
          <w:rFonts w:ascii="AmrLipi" w:eastAsia="AmrLipi" w:hAnsi="AmrLipi" w:cs="AmrLipi"/>
          <w:b/>
          <w:sz w:val="28"/>
          <w:szCs w:val="28"/>
        </w:rPr>
        <w:t>hir</w:t>
      </w:r>
      <w:proofErr w:type="spellEnd"/>
      <w:r w:rsidRPr="00EA3D4C">
        <w:rPr>
          <w:rFonts w:ascii="AmrLipi" w:eastAsia="AmrLipi" w:hAnsi="AmrLipi" w:cs="AmrLipi"/>
          <w:b/>
          <w:sz w:val="28"/>
          <w:szCs w:val="28"/>
        </w:rPr>
        <w:t xml:space="preserve"> </w:t>
      </w:r>
      <w:proofErr w:type="spellStart"/>
      <w:r w:rsidRPr="00EA3D4C">
        <w:rPr>
          <w:rFonts w:ascii="AmrLipi" w:eastAsia="AmrLipi" w:hAnsi="AmrLipi" w:cs="AmrLipi"/>
          <w:b/>
          <w:sz w:val="28"/>
          <w:szCs w:val="28"/>
        </w:rPr>
        <w:t>myro</w:t>
      </w:r>
      <w:proofErr w:type="spellEnd"/>
      <w:r w:rsidRPr="00EA3D4C">
        <w:rPr>
          <w:rFonts w:ascii="AmrLipi" w:eastAsia="AmrLipi" w:hAnsi="AmrLipi" w:cs="AmrLipi"/>
          <w:b/>
          <w:sz w:val="28"/>
          <w:szCs w:val="28"/>
        </w:rPr>
        <w:t xml:space="preserve"> </w:t>
      </w:r>
      <w:proofErr w:type="spellStart"/>
      <w:r w:rsidRPr="00EA3D4C">
        <w:rPr>
          <w:rFonts w:ascii="AmrLipi" w:eastAsia="AmrLipi" w:hAnsi="AmrLipi" w:cs="AmrLipi"/>
          <w:b/>
          <w:sz w:val="28"/>
          <w:szCs w:val="28"/>
        </w:rPr>
        <w:t>ipru</w:t>
      </w:r>
      <w:proofErr w:type="spellEnd"/>
      <w:r w:rsidRPr="00EA3D4C">
        <w:rPr>
          <w:rFonts w:ascii="AmrLipi" w:eastAsia="AmrLipi" w:hAnsi="AmrLipi" w:cs="AmrLipi"/>
          <w:b/>
          <w:sz w:val="28"/>
          <w:szCs w:val="28"/>
        </w:rPr>
        <w:t xml:space="preserve"> </w:t>
      </w:r>
      <w:proofErr w:type="spellStart"/>
      <w:r w:rsidRPr="00EA3D4C">
        <w:rPr>
          <w:rFonts w:ascii="AmrLipi" w:eastAsia="AmrLipi" w:hAnsi="AmrLipi" w:cs="AmrLipi"/>
          <w:b/>
          <w:sz w:val="28"/>
          <w:szCs w:val="28"/>
        </w:rPr>
        <w:t>hau</w:t>
      </w:r>
      <w:proofErr w:type="spellEnd"/>
      <w:r w:rsidRPr="00EA3D4C">
        <w:rPr>
          <w:rFonts w:ascii="AmrLipi" w:eastAsia="AmrLipi" w:hAnsi="AmrLipi" w:cs="AmrLipi"/>
          <w:b/>
          <w:sz w:val="28"/>
          <w:szCs w:val="28"/>
        </w:rPr>
        <w:t xml:space="preserve"> </w:t>
      </w:r>
      <w:proofErr w:type="spellStart"/>
      <w:r w:rsidRPr="00EA3D4C">
        <w:rPr>
          <w:rFonts w:ascii="AmrLipi" w:eastAsia="AmrLipi" w:hAnsi="AmrLipi" w:cs="AmrLipi"/>
          <w:b/>
          <w:sz w:val="28"/>
          <w:szCs w:val="28"/>
        </w:rPr>
        <w:t>hir</w:t>
      </w:r>
      <w:proofErr w:type="spellEnd"/>
      <w:r w:rsidRPr="00EA3D4C">
        <w:rPr>
          <w:rFonts w:ascii="AmrLipi" w:eastAsia="AmrLipi" w:hAnsi="AmrLipi" w:cs="AmrLipi"/>
          <w:b/>
          <w:sz w:val="28"/>
          <w:szCs w:val="28"/>
        </w:rPr>
        <w:t xml:space="preserve"> </w:t>
      </w:r>
      <w:proofErr w:type="spellStart"/>
      <w:r w:rsidRPr="00EA3D4C">
        <w:rPr>
          <w:rFonts w:ascii="AmrLipi" w:eastAsia="AmrLipi" w:hAnsi="AmrLipi" w:cs="AmrLipi"/>
          <w:b/>
          <w:sz w:val="28"/>
          <w:szCs w:val="28"/>
        </w:rPr>
        <w:t>kI</w:t>
      </w:r>
      <w:proofErr w:type="spellEnd"/>
      <w:r w:rsidRPr="00EA3D4C">
        <w:rPr>
          <w:rFonts w:ascii="AmrLipi" w:eastAsia="AmrLipi" w:hAnsi="AmrLipi" w:cs="AmrLipi"/>
          <w:b/>
          <w:sz w:val="28"/>
          <w:szCs w:val="28"/>
        </w:rPr>
        <w:t xml:space="preserve"> </w:t>
      </w:r>
      <w:proofErr w:type="spellStart"/>
      <w:r w:rsidRPr="00EA3D4C">
        <w:rPr>
          <w:rFonts w:ascii="AmrLipi" w:eastAsia="AmrLipi" w:hAnsi="AmrLipi" w:cs="AmrLipi"/>
          <w:b/>
          <w:sz w:val="28"/>
          <w:szCs w:val="28"/>
        </w:rPr>
        <w:t>bhurIAw</w:t>
      </w:r>
      <w:proofErr w:type="spellEnd"/>
      <w:r w:rsidRPr="00EA3D4C">
        <w:rPr>
          <w:rFonts w:ascii="AmrLipi" w:eastAsia="AmrLipi" w:hAnsi="AmrLipi" w:cs="AmrLipi"/>
          <w:b/>
          <w:sz w:val="28"/>
          <w:szCs w:val="28"/>
        </w:rPr>
        <w:t>]</w:t>
      </w:r>
      <w:proofErr w:type="spellStart"/>
      <w:r w:rsidRPr="00EA3D4C">
        <w:rPr>
          <w:rFonts w:ascii="AmrLipi" w:eastAsia="AmrLipi" w:hAnsi="AmrLipi" w:cs="AmrLipi"/>
          <w:b/>
          <w:sz w:val="28"/>
          <w:szCs w:val="28"/>
        </w:rPr>
        <w:t>rwm</w:t>
      </w:r>
      <w:proofErr w:type="spellEnd"/>
      <w:r w:rsidRPr="00EA3D4C">
        <w:rPr>
          <w:rFonts w:ascii="AmrLipi" w:eastAsia="AmrLipi" w:hAnsi="AmrLipi" w:cs="AmrLipi"/>
          <w:b/>
          <w:sz w:val="28"/>
          <w:szCs w:val="28"/>
        </w:rPr>
        <w:t xml:space="preserve"> </w:t>
      </w:r>
      <w:proofErr w:type="spellStart"/>
      <w:r w:rsidRPr="00EA3D4C">
        <w:rPr>
          <w:rFonts w:ascii="AmrLipi" w:eastAsia="AmrLipi" w:hAnsi="AmrLipi" w:cs="AmrLipi"/>
          <w:b/>
          <w:sz w:val="28"/>
          <w:szCs w:val="28"/>
        </w:rPr>
        <w:t>bfy</w:t>
      </w:r>
      <w:proofErr w:type="spellEnd"/>
      <w:r w:rsidRPr="00EA3D4C">
        <w:rPr>
          <w:rFonts w:ascii="AmrLipi" w:eastAsia="AmrLipi" w:hAnsi="AmrLipi" w:cs="AmrLipi"/>
          <w:b/>
          <w:sz w:val="28"/>
          <w:szCs w:val="28"/>
        </w:rPr>
        <w:t xml:space="preserve"> </w:t>
      </w:r>
      <w:proofErr w:type="spellStart"/>
      <w:r w:rsidRPr="00EA3D4C">
        <w:rPr>
          <w:rFonts w:ascii="AmrLipi" w:eastAsia="AmrLipi" w:hAnsi="AmrLipi" w:cs="AmrLipi"/>
          <w:b/>
          <w:sz w:val="28"/>
          <w:szCs w:val="28"/>
        </w:rPr>
        <w:t>mY</w:t>
      </w:r>
      <w:proofErr w:type="spellEnd"/>
      <w:r w:rsidRPr="00EA3D4C">
        <w:rPr>
          <w:rFonts w:ascii="AmrLipi" w:eastAsia="AmrLipi" w:hAnsi="AmrLipi" w:cs="AmrLipi"/>
          <w:b/>
          <w:sz w:val="28"/>
          <w:szCs w:val="28"/>
        </w:rPr>
        <w:t xml:space="preserve"> </w:t>
      </w:r>
      <w:proofErr w:type="spellStart"/>
      <w:r w:rsidRPr="00EA3D4C">
        <w:rPr>
          <w:rFonts w:ascii="AmrLipi" w:eastAsia="AmrLipi" w:hAnsi="AmrLipi" w:cs="AmrLipi"/>
          <w:b/>
          <w:sz w:val="28"/>
          <w:szCs w:val="28"/>
        </w:rPr>
        <w:t>qnk</w:t>
      </w:r>
      <w:proofErr w:type="spellEnd"/>
      <w:r w:rsidRPr="00EA3D4C">
        <w:rPr>
          <w:rFonts w:ascii="AmrLipi" w:eastAsia="AmrLipi" w:hAnsi="AmrLipi" w:cs="AmrLipi"/>
          <w:b/>
          <w:sz w:val="28"/>
          <w:szCs w:val="28"/>
        </w:rPr>
        <w:t xml:space="preserve"> </w:t>
      </w:r>
      <w:proofErr w:type="spellStart"/>
      <w:r w:rsidRPr="00EA3D4C">
        <w:rPr>
          <w:rFonts w:ascii="AmrLipi" w:eastAsia="AmrLipi" w:hAnsi="AmrLipi" w:cs="AmrLipi"/>
          <w:b/>
          <w:sz w:val="28"/>
          <w:szCs w:val="28"/>
        </w:rPr>
        <w:t>lhurIAw</w:t>
      </w:r>
      <w:proofErr w:type="spellEnd"/>
      <w:r w:rsidRPr="00EA3D4C">
        <w:rPr>
          <w:rFonts w:ascii="AmrLipi" w:eastAsia="AmrLipi" w:hAnsi="AmrLipi" w:cs="AmrLipi"/>
          <w:b/>
          <w:sz w:val="28"/>
          <w:szCs w:val="28"/>
        </w:rPr>
        <w:t>]1]rhwau]</w:t>
      </w:r>
    </w:p>
    <w:p w14:paraId="73AB34FD" w14:textId="77777777" w:rsidR="00C27883" w:rsidRPr="00EA3D4C" w:rsidRDefault="00C27883" w:rsidP="00C27883">
      <w:pPr>
        <w:spacing w:after="120" w:line="240" w:lineRule="auto"/>
        <w:ind w:left="720"/>
        <w:jc w:val="both"/>
        <w:rPr>
          <w:rFonts w:ascii="AmrLipi" w:eastAsia="AmrLipi" w:hAnsi="AmrLipi" w:cs="AmrLipi"/>
          <w:sz w:val="28"/>
          <w:szCs w:val="28"/>
        </w:rPr>
      </w:pPr>
      <w:proofErr w:type="spellStart"/>
      <w:r w:rsidRPr="00EA3D4C">
        <w:rPr>
          <w:rFonts w:ascii="AmrLipi" w:eastAsia="AmrLipi" w:hAnsi="AmrLipi" w:cs="AmrLipi"/>
          <w:sz w:val="28"/>
          <w:szCs w:val="28"/>
        </w:rPr>
        <w:t>Dn</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ipr</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eykY</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sMig</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bsyrw</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syj</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eyk</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pY</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imlnu</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duhyrw</w:t>
      </w:r>
      <w:proofErr w:type="spellEnd"/>
      <w:r w:rsidRPr="00EA3D4C">
        <w:rPr>
          <w:rFonts w:ascii="AmrLipi" w:eastAsia="AmrLipi" w:hAnsi="AmrLipi" w:cs="AmrLipi"/>
          <w:sz w:val="28"/>
          <w:szCs w:val="28"/>
        </w:rPr>
        <w:t>]2]</w:t>
      </w:r>
    </w:p>
    <w:p w14:paraId="0A1CC14E" w14:textId="77777777" w:rsidR="00C27883" w:rsidRPr="00EA3D4C" w:rsidRDefault="00C27883" w:rsidP="00C27883">
      <w:pPr>
        <w:spacing w:after="120" w:line="240" w:lineRule="auto"/>
        <w:ind w:left="720"/>
        <w:jc w:val="both"/>
        <w:rPr>
          <w:rFonts w:ascii="AmrLipi" w:eastAsia="AmrLipi" w:hAnsi="AmrLipi" w:cs="AmrLipi"/>
          <w:sz w:val="28"/>
          <w:szCs w:val="28"/>
        </w:rPr>
      </w:pPr>
      <w:proofErr w:type="spellStart"/>
      <w:r w:rsidRPr="00EA3D4C">
        <w:rPr>
          <w:rFonts w:ascii="AmrLipi" w:eastAsia="AmrLipi" w:hAnsi="AmrLipi" w:cs="AmrLipi"/>
          <w:sz w:val="28"/>
          <w:szCs w:val="28"/>
        </w:rPr>
        <w:t>DMin</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suhwgin</w:t>
      </w:r>
      <w:proofErr w:type="spellEnd"/>
      <w:r w:rsidRPr="00EA3D4C">
        <w:rPr>
          <w:rFonts w:ascii="AmrLipi" w:eastAsia="AmrLipi" w:hAnsi="AmrLipi" w:cs="AmrLipi"/>
          <w:sz w:val="28"/>
          <w:szCs w:val="28"/>
        </w:rPr>
        <w:t xml:space="preserve"> jo </w:t>
      </w:r>
      <w:proofErr w:type="spellStart"/>
      <w:r w:rsidRPr="00EA3D4C">
        <w:rPr>
          <w:rFonts w:ascii="AmrLipi" w:eastAsia="AmrLipi" w:hAnsi="AmrLipi" w:cs="AmrLipi"/>
          <w:sz w:val="28"/>
          <w:szCs w:val="28"/>
        </w:rPr>
        <w:t>pIA</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BwvY</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kih</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kbIr</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iPir</w:t>
      </w:r>
      <w:proofErr w:type="spellEnd"/>
      <w:r w:rsidRPr="00EA3D4C">
        <w:rPr>
          <w:rFonts w:ascii="AmrLipi" w:eastAsia="AmrLipi" w:hAnsi="AmrLipi" w:cs="AmrLipi"/>
          <w:sz w:val="28"/>
          <w:szCs w:val="28"/>
        </w:rPr>
        <w:t xml:space="preserve"> </w:t>
      </w:r>
      <w:proofErr w:type="spellStart"/>
      <w:r w:rsidRPr="00EA3D4C">
        <w:rPr>
          <w:rFonts w:ascii="AmrLipi" w:eastAsia="AmrLipi" w:hAnsi="AmrLipi" w:cs="AmrLipi"/>
          <w:sz w:val="28"/>
          <w:szCs w:val="28"/>
        </w:rPr>
        <w:t>jnim</w:t>
      </w:r>
      <w:proofErr w:type="spellEnd"/>
      <w:r w:rsidRPr="00EA3D4C">
        <w:rPr>
          <w:rFonts w:ascii="AmrLipi" w:eastAsia="AmrLipi" w:hAnsi="AmrLipi" w:cs="AmrLipi"/>
          <w:sz w:val="28"/>
          <w:szCs w:val="28"/>
        </w:rPr>
        <w:t xml:space="preserve"> n </w:t>
      </w:r>
      <w:proofErr w:type="spellStart"/>
      <w:r w:rsidRPr="00EA3D4C">
        <w:rPr>
          <w:rFonts w:ascii="AmrLipi" w:eastAsia="AmrLipi" w:hAnsi="AmrLipi" w:cs="AmrLipi"/>
          <w:sz w:val="28"/>
          <w:szCs w:val="28"/>
        </w:rPr>
        <w:t>AwvY</w:t>
      </w:r>
      <w:proofErr w:type="spellEnd"/>
      <w:r w:rsidRPr="00EA3D4C">
        <w:rPr>
          <w:rFonts w:ascii="AmrLipi" w:eastAsia="AmrLipi" w:hAnsi="AmrLipi" w:cs="AmrLipi"/>
          <w:sz w:val="28"/>
          <w:szCs w:val="28"/>
        </w:rPr>
        <w:t>]3]8]30]</w:t>
      </w:r>
    </w:p>
    <w:p w14:paraId="0C307653" w14:textId="77777777" w:rsidR="00C27883" w:rsidRPr="00EA3D4C" w:rsidRDefault="00C27883" w:rsidP="00C27883">
      <w:pPr>
        <w:spacing w:line="240" w:lineRule="auto"/>
        <w:ind w:left="720"/>
        <w:jc w:val="both"/>
        <w:rPr>
          <w:rFonts w:ascii="AmrLipi" w:eastAsia="AmrLipi" w:hAnsi="AmrLipi" w:cs="AmrLipi"/>
          <w:sz w:val="28"/>
          <w:szCs w:val="28"/>
        </w:rPr>
      </w:pPr>
      <w:r w:rsidRPr="00EA3D4C">
        <w:rPr>
          <w:rFonts w:ascii="AmrLipi" w:eastAsia="AmrLipi" w:hAnsi="AmrLipi" w:cs="AmrLipi"/>
          <w:sz w:val="24"/>
          <w:szCs w:val="24"/>
        </w:rPr>
        <w:t xml:space="preserve">                                                                          </w:t>
      </w:r>
      <w:proofErr w:type="spellStart"/>
      <w:r w:rsidRPr="00EA3D4C">
        <w:rPr>
          <w:rFonts w:ascii="AmrLipi" w:eastAsia="AmrLipi" w:hAnsi="AmrLipi" w:cs="AmrLipi"/>
          <w:sz w:val="24"/>
          <w:szCs w:val="24"/>
        </w:rPr>
        <w:t>Awsw</w:t>
      </w:r>
      <w:proofErr w:type="spellEnd"/>
      <w:r w:rsidRPr="00EA3D4C">
        <w:rPr>
          <w:rFonts w:ascii="AmrLipi" w:eastAsia="AmrLipi" w:hAnsi="AmrLipi" w:cs="AmrLipi"/>
          <w:sz w:val="24"/>
          <w:szCs w:val="24"/>
        </w:rPr>
        <w:t xml:space="preserve">, </w:t>
      </w:r>
      <w:proofErr w:type="spellStart"/>
      <w:r w:rsidRPr="00EA3D4C">
        <w:rPr>
          <w:rFonts w:ascii="AmrLipi" w:eastAsia="AmrLipi" w:hAnsi="AmrLipi" w:cs="AmrLipi"/>
          <w:sz w:val="24"/>
          <w:szCs w:val="24"/>
        </w:rPr>
        <w:t>AMg</w:t>
      </w:r>
      <w:proofErr w:type="spellEnd"/>
      <w:r w:rsidRPr="00EA3D4C">
        <w:rPr>
          <w:rFonts w:ascii="AmrLipi" w:eastAsia="AmrLipi" w:hAnsi="AmrLipi" w:cs="AmrLipi"/>
          <w:sz w:val="24"/>
          <w:szCs w:val="24"/>
        </w:rPr>
        <w:t xml:space="preserve"> 483</w:t>
      </w:r>
      <w:r w:rsidRPr="00EA3D4C">
        <w:rPr>
          <w:rFonts w:ascii="AmrLipi" w:eastAsia="AmrLipi" w:hAnsi="AmrLipi" w:cs="AmrLipi"/>
          <w:sz w:val="28"/>
          <w:szCs w:val="28"/>
        </w:rPr>
        <w:t xml:space="preserve">  </w:t>
      </w:r>
    </w:p>
    <w:p w14:paraId="3A380F57" w14:textId="77777777" w:rsidR="00C27883" w:rsidRPr="00EA3D4C" w:rsidRDefault="00C27883" w:rsidP="00C27883">
      <w:pPr>
        <w:spacing w:line="240" w:lineRule="auto"/>
        <w:ind w:left="720"/>
        <w:jc w:val="both"/>
        <w:rPr>
          <w:sz w:val="28"/>
          <w:szCs w:val="28"/>
        </w:rPr>
      </w:pPr>
    </w:p>
    <w:p w14:paraId="13B1577F" w14:textId="77777777" w:rsidR="00C27883" w:rsidRPr="00EA3D4C" w:rsidRDefault="00C27883" w:rsidP="00C27883">
      <w:pPr>
        <w:spacing w:line="240" w:lineRule="auto"/>
        <w:ind w:left="720"/>
        <w:jc w:val="both"/>
        <w:rPr>
          <w:rFonts w:cstheme="minorHAnsi"/>
          <w:sz w:val="24"/>
          <w:szCs w:val="24"/>
        </w:rPr>
      </w:pPr>
      <w:proofErr w:type="spellStart"/>
      <w:r w:rsidRPr="00EA3D4C">
        <w:rPr>
          <w:rFonts w:cstheme="minorHAnsi"/>
          <w:i/>
          <w:iCs/>
          <w:sz w:val="28"/>
          <w:szCs w:val="28"/>
        </w:rPr>
        <w:t>keeo</w:t>
      </w:r>
      <w:proofErr w:type="spellEnd"/>
      <w:r w:rsidRPr="00EA3D4C">
        <w:rPr>
          <w:rFonts w:cstheme="minorHAnsi"/>
          <w:i/>
          <w:iCs/>
          <w:sz w:val="28"/>
          <w:szCs w:val="28"/>
        </w:rPr>
        <w:t xml:space="preserve"> </w:t>
      </w:r>
      <w:proofErr w:type="spellStart"/>
      <w:r w:rsidRPr="00EA3D4C">
        <w:rPr>
          <w:rFonts w:cstheme="minorHAnsi"/>
          <w:i/>
          <w:iCs/>
          <w:sz w:val="28"/>
          <w:szCs w:val="28"/>
        </w:rPr>
        <w:t>si</w:t>
      </w:r>
      <w:proofErr w:type="spellEnd"/>
      <w:r w:rsidRPr="00EA3D4C">
        <w:rPr>
          <w:rFonts w:cstheme="minorHAnsi"/>
          <w:i/>
          <w:iCs/>
          <w:sz w:val="28"/>
          <w:szCs w:val="28"/>
        </w:rPr>
        <w:t>(n)</w:t>
      </w:r>
      <w:proofErr w:type="spellStart"/>
      <w:r w:rsidRPr="00EA3D4C">
        <w:rPr>
          <w:rFonts w:cstheme="minorHAnsi"/>
          <w:i/>
          <w:iCs/>
          <w:sz w:val="28"/>
          <w:szCs w:val="28"/>
        </w:rPr>
        <w:t>gaar</w:t>
      </w:r>
      <w:proofErr w:type="spellEnd"/>
      <w:r w:rsidRPr="00EA3D4C">
        <w:rPr>
          <w:rFonts w:cstheme="minorHAnsi"/>
          <w:i/>
          <w:iCs/>
          <w:sz w:val="28"/>
          <w:szCs w:val="28"/>
        </w:rPr>
        <w:t xml:space="preserve"> </w:t>
      </w:r>
      <w:proofErr w:type="spellStart"/>
      <w:r w:rsidRPr="00EA3D4C">
        <w:rPr>
          <w:rFonts w:cstheme="minorHAnsi"/>
          <w:i/>
          <w:iCs/>
          <w:sz w:val="28"/>
          <w:szCs w:val="28"/>
        </w:rPr>
        <w:t>milan</w:t>
      </w:r>
      <w:proofErr w:type="spellEnd"/>
      <w:r w:rsidRPr="00EA3D4C">
        <w:rPr>
          <w:rFonts w:cstheme="minorHAnsi"/>
          <w:i/>
          <w:iCs/>
          <w:sz w:val="28"/>
          <w:szCs w:val="28"/>
        </w:rPr>
        <w:t xml:space="preserve"> </w:t>
      </w:r>
      <w:proofErr w:type="spellStart"/>
      <w:r w:rsidRPr="00EA3D4C">
        <w:rPr>
          <w:rFonts w:cstheme="minorHAnsi"/>
          <w:i/>
          <w:iCs/>
          <w:sz w:val="28"/>
          <w:szCs w:val="28"/>
        </w:rPr>
        <w:t>ke</w:t>
      </w:r>
      <w:proofErr w:type="spellEnd"/>
      <w:r w:rsidRPr="00EA3D4C">
        <w:rPr>
          <w:rFonts w:cstheme="minorHAnsi"/>
          <w:i/>
          <w:iCs/>
          <w:sz w:val="28"/>
          <w:szCs w:val="28"/>
        </w:rPr>
        <w:t xml:space="preserve"> </w:t>
      </w:r>
      <w:proofErr w:type="spellStart"/>
      <w:r w:rsidRPr="00EA3D4C">
        <w:rPr>
          <w:rFonts w:cstheme="minorHAnsi"/>
          <w:i/>
          <w:iCs/>
          <w:sz w:val="28"/>
          <w:szCs w:val="28"/>
        </w:rPr>
        <w:t>taiee</w:t>
      </w:r>
      <w:proofErr w:type="spellEnd"/>
      <w:r w:rsidRPr="00EA3D4C">
        <w:rPr>
          <w:rFonts w:cstheme="minorHAnsi"/>
          <w:i/>
          <w:iCs/>
          <w:sz w:val="28"/>
          <w:szCs w:val="28"/>
        </w:rPr>
        <w:t xml:space="preserve"> ||har </w:t>
      </w:r>
      <w:proofErr w:type="spellStart"/>
      <w:r w:rsidRPr="00EA3D4C">
        <w:rPr>
          <w:rFonts w:cstheme="minorHAnsi"/>
          <w:i/>
          <w:iCs/>
          <w:sz w:val="28"/>
          <w:szCs w:val="28"/>
        </w:rPr>
        <w:t>na</w:t>
      </w:r>
      <w:proofErr w:type="spellEnd"/>
      <w:r w:rsidRPr="00EA3D4C">
        <w:rPr>
          <w:rFonts w:cstheme="minorHAnsi"/>
          <w:i/>
          <w:iCs/>
          <w:sz w:val="28"/>
          <w:szCs w:val="28"/>
        </w:rPr>
        <w:t xml:space="preserve"> mile </w:t>
      </w:r>
      <w:proofErr w:type="spellStart"/>
      <w:r w:rsidRPr="00EA3D4C">
        <w:rPr>
          <w:rFonts w:cstheme="minorHAnsi"/>
          <w:i/>
          <w:iCs/>
          <w:sz w:val="28"/>
          <w:szCs w:val="28"/>
        </w:rPr>
        <w:t>jagajeevan</w:t>
      </w:r>
      <w:proofErr w:type="spellEnd"/>
      <w:r w:rsidRPr="00EA3D4C">
        <w:rPr>
          <w:rFonts w:cstheme="minorHAnsi"/>
          <w:i/>
          <w:iCs/>
          <w:sz w:val="28"/>
          <w:szCs w:val="28"/>
        </w:rPr>
        <w:t xml:space="preserve"> </w:t>
      </w:r>
      <w:proofErr w:type="spellStart"/>
      <w:r w:rsidRPr="00EA3D4C">
        <w:rPr>
          <w:rFonts w:cstheme="minorHAnsi"/>
          <w:i/>
          <w:iCs/>
          <w:sz w:val="28"/>
          <w:szCs w:val="28"/>
        </w:rPr>
        <w:t>gusaiee</w:t>
      </w:r>
      <w:proofErr w:type="spellEnd"/>
      <w:r w:rsidRPr="00EA3D4C">
        <w:rPr>
          <w:rFonts w:cstheme="minorHAnsi"/>
          <w:i/>
          <w:iCs/>
          <w:sz w:val="28"/>
          <w:szCs w:val="28"/>
        </w:rPr>
        <w:t xml:space="preserve"> ||1||har mero </w:t>
      </w:r>
      <w:proofErr w:type="spellStart"/>
      <w:r w:rsidRPr="00EA3D4C">
        <w:rPr>
          <w:rFonts w:cstheme="minorHAnsi"/>
          <w:i/>
          <w:iCs/>
          <w:sz w:val="28"/>
          <w:szCs w:val="28"/>
        </w:rPr>
        <w:t>pir</w:t>
      </w:r>
      <w:proofErr w:type="spellEnd"/>
      <w:r w:rsidRPr="00EA3D4C">
        <w:rPr>
          <w:rFonts w:cstheme="minorHAnsi"/>
          <w:i/>
          <w:iCs/>
          <w:sz w:val="28"/>
          <w:szCs w:val="28"/>
        </w:rPr>
        <w:t xml:space="preserve"> </w:t>
      </w:r>
      <w:proofErr w:type="spellStart"/>
      <w:r w:rsidRPr="00EA3D4C">
        <w:rPr>
          <w:rFonts w:cstheme="minorHAnsi"/>
          <w:i/>
          <w:iCs/>
          <w:sz w:val="28"/>
          <w:szCs w:val="28"/>
        </w:rPr>
        <w:t>hau</w:t>
      </w:r>
      <w:proofErr w:type="spellEnd"/>
      <w:r w:rsidRPr="00EA3D4C">
        <w:rPr>
          <w:rFonts w:cstheme="minorHAnsi"/>
          <w:i/>
          <w:iCs/>
          <w:sz w:val="28"/>
          <w:szCs w:val="28"/>
        </w:rPr>
        <w:t xml:space="preserve"> har </w:t>
      </w:r>
      <w:proofErr w:type="spellStart"/>
      <w:r w:rsidRPr="00EA3D4C">
        <w:rPr>
          <w:rFonts w:cstheme="minorHAnsi"/>
          <w:i/>
          <w:iCs/>
          <w:sz w:val="28"/>
          <w:szCs w:val="28"/>
        </w:rPr>
        <w:t>kee</w:t>
      </w:r>
      <w:proofErr w:type="spellEnd"/>
      <w:r w:rsidRPr="00EA3D4C">
        <w:rPr>
          <w:rFonts w:cstheme="minorHAnsi"/>
          <w:i/>
          <w:iCs/>
          <w:sz w:val="28"/>
          <w:szCs w:val="28"/>
        </w:rPr>
        <w:t xml:space="preserve"> </w:t>
      </w:r>
      <w:proofErr w:type="spellStart"/>
      <w:r w:rsidRPr="00EA3D4C">
        <w:rPr>
          <w:rFonts w:cstheme="minorHAnsi"/>
          <w:i/>
          <w:iCs/>
          <w:sz w:val="28"/>
          <w:szCs w:val="28"/>
        </w:rPr>
        <w:t>bahureeaa</w:t>
      </w:r>
      <w:proofErr w:type="spellEnd"/>
      <w:r w:rsidRPr="00EA3D4C">
        <w:rPr>
          <w:rFonts w:cstheme="minorHAnsi"/>
          <w:i/>
          <w:iCs/>
          <w:sz w:val="28"/>
          <w:szCs w:val="28"/>
        </w:rPr>
        <w:t xml:space="preserve"> ||</w:t>
      </w:r>
      <w:proofErr w:type="spellStart"/>
      <w:r w:rsidRPr="00EA3D4C">
        <w:rPr>
          <w:rFonts w:cstheme="minorHAnsi"/>
          <w:i/>
          <w:iCs/>
          <w:sz w:val="28"/>
          <w:szCs w:val="28"/>
        </w:rPr>
        <w:t>raam</w:t>
      </w:r>
      <w:proofErr w:type="spellEnd"/>
      <w:r w:rsidRPr="00EA3D4C">
        <w:rPr>
          <w:rFonts w:cstheme="minorHAnsi"/>
          <w:i/>
          <w:iCs/>
          <w:sz w:val="28"/>
          <w:szCs w:val="28"/>
        </w:rPr>
        <w:t xml:space="preserve"> </w:t>
      </w:r>
      <w:proofErr w:type="spellStart"/>
      <w:r w:rsidRPr="00EA3D4C">
        <w:rPr>
          <w:rFonts w:cstheme="minorHAnsi"/>
          <w:i/>
          <w:iCs/>
          <w:sz w:val="28"/>
          <w:szCs w:val="28"/>
        </w:rPr>
        <w:t>badde</w:t>
      </w:r>
      <w:proofErr w:type="spellEnd"/>
      <w:r w:rsidRPr="00EA3D4C">
        <w:rPr>
          <w:rFonts w:cstheme="minorHAnsi"/>
          <w:i/>
          <w:iCs/>
          <w:sz w:val="28"/>
          <w:szCs w:val="28"/>
        </w:rPr>
        <w:t xml:space="preserve"> </w:t>
      </w:r>
      <w:proofErr w:type="spellStart"/>
      <w:r w:rsidRPr="00EA3D4C">
        <w:rPr>
          <w:rFonts w:cstheme="minorHAnsi"/>
          <w:i/>
          <w:iCs/>
          <w:sz w:val="28"/>
          <w:szCs w:val="28"/>
        </w:rPr>
        <w:t>mai</w:t>
      </w:r>
      <w:proofErr w:type="spellEnd"/>
      <w:r w:rsidRPr="00EA3D4C">
        <w:rPr>
          <w:rFonts w:cstheme="minorHAnsi"/>
          <w:i/>
          <w:iCs/>
          <w:sz w:val="28"/>
          <w:szCs w:val="28"/>
        </w:rPr>
        <w:t xml:space="preserve"> </w:t>
      </w:r>
      <w:proofErr w:type="spellStart"/>
      <w:r w:rsidRPr="00EA3D4C">
        <w:rPr>
          <w:rFonts w:cstheme="minorHAnsi"/>
          <w:i/>
          <w:iCs/>
          <w:sz w:val="28"/>
          <w:szCs w:val="28"/>
        </w:rPr>
        <w:t>tanak</w:t>
      </w:r>
      <w:proofErr w:type="spellEnd"/>
      <w:r w:rsidRPr="00EA3D4C">
        <w:rPr>
          <w:rFonts w:cstheme="minorHAnsi"/>
          <w:i/>
          <w:iCs/>
          <w:sz w:val="28"/>
          <w:szCs w:val="28"/>
        </w:rPr>
        <w:t xml:space="preserve"> </w:t>
      </w:r>
      <w:proofErr w:type="spellStart"/>
      <w:r w:rsidRPr="00EA3D4C">
        <w:rPr>
          <w:rFonts w:cstheme="minorHAnsi"/>
          <w:i/>
          <w:iCs/>
          <w:sz w:val="28"/>
          <w:szCs w:val="28"/>
        </w:rPr>
        <w:t>lahureeaa</w:t>
      </w:r>
      <w:proofErr w:type="spellEnd"/>
      <w:r w:rsidRPr="00EA3D4C">
        <w:rPr>
          <w:rFonts w:cstheme="minorHAnsi"/>
          <w:i/>
          <w:iCs/>
          <w:sz w:val="28"/>
          <w:szCs w:val="28"/>
        </w:rPr>
        <w:t xml:space="preserve"> ||1|| </w:t>
      </w:r>
      <w:proofErr w:type="spellStart"/>
      <w:r w:rsidRPr="00EA3D4C">
        <w:rPr>
          <w:rFonts w:cstheme="minorHAnsi"/>
          <w:i/>
          <w:iCs/>
          <w:sz w:val="28"/>
          <w:szCs w:val="28"/>
        </w:rPr>
        <w:lastRenderedPageBreak/>
        <w:t>rahaau</w:t>
      </w:r>
      <w:proofErr w:type="spellEnd"/>
      <w:r w:rsidRPr="00EA3D4C">
        <w:rPr>
          <w:rFonts w:cstheme="minorHAnsi"/>
          <w:i/>
          <w:iCs/>
          <w:sz w:val="28"/>
          <w:szCs w:val="28"/>
        </w:rPr>
        <w:t xml:space="preserve"> ||</w:t>
      </w:r>
      <w:proofErr w:type="spellStart"/>
      <w:r w:rsidRPr="00EA3D4C">
        <w:rPr>
          <w:rFonts w:cstheme="minorHAnsi"/>
          <w:i/>
          <w:iCs/>
          <w:sz w:val="28"/>
          <w:szCs w:val="28"/>
        </w:rPr>
        <w:t>dhan</w:t>
      </w:r>
      <w:proofErr w:type="spellEnd"/>
      <w:r w:rsidRPr="00EA3D4C">
        <w:rPr>
          <w:rFonts w:cstheme="minorHAnsi"/>
          <w:i/>
          <w:iCs/>
          <w:sz w:val="28"/>
          <w:szCs w:val="28"/>
        </w:rPr>
        <w:t xml:space="preserve"> </w:t>
      </w:r>
      <w:proofErr w:type="spellStart"/>
      <w:r w:rsidRPr="00EA3D4C">
        <w:rPr>
          <w:rFonts w:cstheme="minorHAnsi"/>
          <w:i/>
          <w:iCs/>
          <w:sz w:val="28"/>
          <w:szCs w:val="28"/>
        </w:rPr>
        <w:t>pir</w:t>
      </w:r>
      <w:proofErr w:type="spellEnd"/>
      <w:r w:rsidRPr="00EA3D4C">
        <w:rPr>
          <w:rFonts w:cstheme="minorHAnsi"/>
          <w:i/>
          <w:iCs/>
          <w:sz w:val="28"/>
          <w:szCs w:val="28"/>
        </w:rPr>
        <w:t xml:space="preserve"> </w:t>
      </w:r>
      <w:proofErr w:type="spellStart"/>
      <w:r w:rsidRPr="00EA3D4C">
        <w:rPr>
          <w:rFonts w:cstheme="minorHAnsi"/>
          <w:i/>
          <w:iCs/>
          <w:sz w:val="28"/>
          <w:szCs w:val="28"/>
        </w:rPr>
        <w:t>ekai</w:t>
      </w:r>
      <w:proofErr w:type="spellEnd"/>
      <w:r w:rsidRPr="00EA3D4C">
        <w:rPr>
          <w:rFonts w:cstheme="minorHAnsi"/>
          <w:i/>
          <w:iCs/>
          <w:sz w:val="28"/>
          <w:szCs w:val="28"/>
        </w:rPr>
        <w:t xml:space="preserve"> </w:t>
      </w:r>
      <w:proofErr w:type="spellStart"/>
      <w:r w:rsidRPr="00EA3D4C">
        <w:rPr>
          <w:rFonts w:cstheme="minorHAnsi"/>
          <w:i/>
          <w:iCs/>
          <w:sz w:val="28"/>
          <w:szCs w:val="28"/>
        </w:rPr>
        <w:t>sa</w:t>
      </w:r>
      <w:proofErr w:type="spellEnd"/>
      <w:r w:rsidRPr="00EA3D4C">
        <w:rPr>
          <w:rFonts w:cstheme="minorHAnsi"/>
          <w:i/>
          <w:iCs/>
          <w:sz w:val="28"/>
          <w:szCs w:val="28"/>
        </w:rPr>
        <w:t xml:space="preserve">(n)g </w:t>
      </w:r>
      <w:proofErr w:type="spellStart"/>
      <w:r w:rsidRPr="00EA3D4C">
        <w:rPr>
          <w:rFonts w:cstheme="minorHAnsi"/>
          <w:i/>
          <w:iCs/>
          <w:sz w:val="28"/>
          <w:szCs w:val="28"/>
        </w:rPr>
        <w:t>baseraa</w:t>
      </w:r>
      <w:proofErr w:type="spellEnd"/>
      <w:r w:rsidRPr="00EA3D4C">
        <w:rPr>
          <w:rFonts w:cstheme="minorHAnsi"/>
          <w:i/>
          <w:iCs/>
          <w:sz w:val="28"/>
          <w:szCs w:val="28"/>
        </w:rPr>
        <w:t xml:space="preserve"> ||</w:t>
      </w:r>
      <w:proofErr w:type="spellStart"/>
      <w:r w:rsidRPr="00EA3D4C">
        <w:rPr>
          <w:rFonts w:cstheme="minorHAnsi"/>
          <w:i/>
          <w:iCs/>
          <w:sz w:val="28"/>
          <w:szCs w:val="28"/>
        </w:rPr>
        <w:t>sej</w:t>
      </w:r>
      <w:proofErr w:type="spellEnd"/>
      <w:r w:rsidRPr="00EA3D4C">
        <w:rPr>
          <w:rFonts w:cstheme="minorHAnsi"/>
          <w:i/>
          <w:iCs/>
          <w:sz w:val="28"/>
          <w:szCs w:val="28"/>
        </w:rPr>
        <w:t xml:space="preserve"> </w:t>
      </w:r>
      <w:proofErr w:type="spellStart"/>
      <w:r w:rsidRPr="00EA3D4C">
        <w:rPr>
          <w:rFonts w:cstheme="minorHAnsi"/>
          <w:i/>
          <w:iCs/>
          <w:sz w:val="28"/>
          <w:szCs w:val="28"/>
        </w:rPr>
        <w:t>ek</w:t>
      </w:r>
      <w:proofErr w:type="spellEnd"/>
      <w:r w:rsidRPr="00EA3D4C">
        <w:rPr>
          <w:rFonts w:cstheme="minorHAnsi"/>
          <w:i/>
          <w:iCs/>
          <w:sz w:val="28"/>
          <w:szCs w:val="28"/>
        </w:rPr>
        <w:t xml:space="preserve"> </w:t>
      </w:r>
      <w:proofErr w:type="spellStart"/>
      <w:r w:rsidRPr="00EA3D4C">
        <w:rPr>
          <w:rFonts w:cstheme="minorHAnsi"/>
          <w:i/>
          <w:iCs/>
          <w:sz w:val="28"/>
          <w:szCs w:val="28"/>
        </w:rPr>
        <w:t>pai</w:t>
      </w:r>
      <w:proofErr w:type="spellEnd"/>
      <w:r w:rsidRPr="00EA3D4C">
        <w:rPr>
          <w:rFonts w:cstheme="minorHAnsi"/>
          <w:i/>
          <w:iCs/>
          <w:sz w:val="28"/>
          <w:szCs w:val="28"/>
        </w:rPr>
        <w:t xml:space="preserve"> </w:t>
      </w:r>
      <w:proofErr w:type="spellStart"/>
      <w:r w:rsidRPr="00EA3D4C">
        <w:rPr>
          <w:rFonts w:cstheme="minorHAnsi"/>
          <w:i/>
          <w:iCs/>
          <w:sz w:val="28"/>
          <w:szCs w:val="28"/>
        </w:rPr>
        <w:t>milan</w:t>
      </w:r>
      <w:proofErr w:type="spellEnd"/>
      <w:r w:rsidRPr="00EA3D4C">
        <w:rPr>
          <w:rFonts w:cstheme="minorHAnsi"/>
          <w:i/>
          <w:iCs/>
          <w:sz w:val="28"/>
          <w:szCs w:val="28"/>
        </w:rPr>
        <w:t xml:space="preserve"> </w:t>
      </w:r>
      <w:proofErr w:type="spellStart"/>
      <w:r w:rsidRPr="00EA3D4C">
        <w:rPr>
          <w:rFonts w:cstheme="minorHAnsi"/>
          <w:i/>
          <w:iCs/>
          <w:sz w:val="28"/>
          <w:szCs w:val="28"/>
        </w:rPr>
        <w:t>dhuheraa</w:t>
      </w:r>
      <w:proofErr w:type="spellEnd"/>
      <w:r w:rsidRPr="00EA3D4C">
        <w:rPr>
          <w:rFonts w:cstheme="minorHAnsi"/>
          <w:i/>
          <w:iCs/>
          <w:sz w:val="28"/>
          <w:szCs w:val="28"/>
        </w:rPr>
        <w:t xml:space="preserve"> ||2||</w:t>
      </w:r>
      <w:proofErr w:type="spellStart"/>
      <w:r w:rsidRPr="00EA3D4C">
        <w:rPr>
          <w:rFonts w:cstheme="minorHAnsi"/>
          <w:i/>
          <w:iCs/>
          <w:sz w:val="28"/>
          <w:szCs w:val="28"/>
        </w:rPr>
        <w:t>dha</w:t>
      </w:r>
      <w:proofErr w:type="spellEnd"/>
      <w:r w:rsidRPr="00EA3D4C">
        <w:rPr>
          <w:rFonts w:cstheme="minorHAnsi"/>
          <w:i/>
          <w:iCs/>
          <w:sz w:val="28"/>
          <w:szCs w:val="28"/>
        </w:rPr>
        <w:t xml:space="preserve">(n)n </w:t>
      </w:r>
      <w:proofErr w:type="spellStart"/>
      <w:r w:rsidRPr="00EA3D4C">
        <w:rPr>
          <w:rFonts w:cstheme="minorHAnsi"/>
          <w:i/>
          <w:iCs/>
          <w:sz w:val="28"/>
          <w:szCs w:val="28"/>
        </w:rPr>
        <w:t>suhaagan</w:t>
      </w:r>
      <w:proofErr w:type="spellEnd"/>
      <w:r w:rsidRPr="00EA3D4C">
        <w:rPr>
          <w:rFonts w:cstheme="minorHAnsi"/>
          <w:i/>
          <w:iCs/>
          <w:sz w:val="28"/>
          <w:szCs w:val="28"/>
        </w:rPr>
        <w:t xml:space="preserve"> jo </w:t>
      </w:r>
      <w:proofErr w:type="spellStart"/>
      <w:r w:rsidRPr="00EA3D4C">
        <w:rPr>
          <w:rFonts w:cstheme="minorHAnsi"/>
          <w:i/>
          <w:iCs/>
          <w:sz w:val="28"/>
          <w:szCs w:val="28"/>
        </w:rPr>
        <w:t>peea</w:t>
      </w:r>
      <w:proofErr w:type="spellEnd"/>
      <w:r w:rsidRPr="00EA3D4C">
        <w:rPr>
          <w:rFonts w:cstheme="minorHAnsi"/>
          <w:i/>
          <w:iCs/>
          <w:sz w:val="28"/>
          <w:szCs w:val="28"/>
        </w:rPr>
        <w:t xml:space="preserve"> </w:t>
      </w:r>
      <w:proofErr w:type="spellStart"/>
      <w:r w:rsidRPr="00EA3D4C">
        <w:rPr>
          <w:rFonts w:cstheme="minorHAnsi"/>
          <w:i/>
          <w:iCs/>
          <w:sz w:val="28"/>
          <w:szCs w:val="28"/>
        </w:rPr>
        <w:t>bhaavai</w:t>
      </w:r>
      <w:proofErr w:type="spellEnd"/>
      <w:r w:rsidRPr="00EA3D4C">
        <w:rPr>
          <w:rFonts w:cstheme="minorHAnsi"/>
          <w:i/>
          <w:iCs/>
          <w:sz w:val="28"/>
          <w:szCs w:val="28"/>
        </w:rPr>
        <w:t xml:space="preserve"> ||</w:t>
      </w:r>
      <w:proofErr w:type="spellStart"/>
      <w:r w:rsidRPr="00EA3D4C">
        <w:rPr>
          <w:rFonts w:cstheme="minorHAnsi"/>
          <w:i/>
          <w:iCs/>
          <w:sz w:val="28"/>
          <w:szCs w:val="28"/>
        </w:rPr>
        <w:t>keh</w:t>
      </w:r>
      <w:proofErr w:type="spellEnd"/>
      <w:r w:rsidRPr="00EA3D4C">
        <w:rPr>
          <w:rFonts w:cstheme="minorHAnsi"/>
          <w:i/>
          <w:iCs/>
          <w:sz w:val="28"/>
          <w:szCs w:val="28"/>
        </w:rPr>
        <w:t xml:space="preserve"> Kabir fir </w:t>
      </w:r>
      <w:proofErr w:type="spellStart"/>
      <w:r w:rsidRPr="00EA3D4C">
        <w:rPr>
          <w:rFonts w:cstheme="minorHAnsi"/>
          <w:i/>
          <w:iCs/>
          <w:sz w:val="28"/>
          <w:szCs w:val="28"/>
        </w:rPr>
        <w:t>janam</w:t>
      </w:r>
      <w:proofErr w:type="spellEnd"/>
      <w:r w:rsidRPr="00EA3D4C">
        <w:rPr>
          <w:rFonts w:cstheme="minorHAnsi"/>
          <w:i/>
          <w:iCs/>
          <w:sz w:val="28"/>
          <w:szCs w:val="28"/>
        </w:rPr>
        <w:t xml:space="preserve"> </w:t>
      </w:r>
      <w:proofErr w:type="spellStart"/>
      <w:r w:rsidRPr="00EA3D4C">
        <w:rPr>
          <w:rFonts w:cstheme="minorHAnsi"/>
          <w:i/>
          <w:iCs/>
          <w:sz w:val="28"/>
          <w:szCs w:val="28"/>
        </w:rPr>
        <w:t>na</w:t>
      </w:r>
      <w:proofErr w:type="spellEnd"/>
      <w:r w:rsidRPr="00EA3D4C">
        <w:rPr>
          <w:rFonts w:cstheme="minorHAnsi"/>
          <w:i/>
          <w:iCs/>
          <w:sz w:val="28"/>
          <w:szCs w:val="28"/>
        </w:rPr>
        <w:t xml:space="preserve"> </w:t>
      </w:r>
      <w:proofErr w:type="spellStart"/>
      <w:r w:rsidRPr="00EA3D4C">
        <w:rPr>
          <w:rFonts w:cstheme="minorHAnsi"/>
          <w:i/>
          <w:iCs/>
          <w:sz w:val="28"/>
          <w:szCs w:val="28"/>
        </w:rPr>
        <w:t>aavai</w:t>
      </w:r>
      <w:proofErr w:type="spellEnd"/>
      <w:r w:rsidRPr="00EA3D4C">
        <w:rPr>
          <w:rFonts w:cstheme="minorHAnsi"/>
          <w:i/>
          <w:iCs/>
          <w:sz w:val="28"/>
          <w:szCs w:val="28"/>
        </w:rPr>
        <w:t xml:space="preserve"> ||3||8||30||                                                                                          </w:t>
      </w:r>
      <w:r w:rsidRPr="00EA3D4C">
        <w:rPr>
          <w:rFonts w:cstheme="minorHAnsi"/>
          <w:sz w:val="24"/>
          <w:szCs w:val="24"/>
        </w:rPr>
        <w:t>SGGS, p. 483</w:t>
      </w:r>
    </w:p>
    <w:p w14:paraId="15766347" w14:textId="77777777" w:rsidR="00C27883" w:rsidRPr="00EA3D4C" w:rsidRDefault="00C27883" w:rsidP="00C27883">
      <w:pPr>
        <w:spacing w:line="240" w:lineRule="auto"/>
        <w:jc w:val="both"/>
        <w:rPr>
          <w:rFonts w:cstheme="minorHAnsi"/>
          <w:sz w:val="28"/>
          <w:szCs w:val="28"/>
        </w:rPr>
      </w:pPr>
    </w:p>
    <w:p w14:paraId="79CB60D9" w14:textId="77777777" w:rsidR="00C27883" w:rsidRPr="00E875EA" w:rsidRDefault="00C27883" w:rsidP="00C27883">
      <w:pPr>
        <w:spacing w:line="240" w:lineRule="auto"/>
        <w:ind w:left="720"/>
        <w:jc w:val="both"/>
        <w:rPr>
          <w:sz w:val="28"/>
          <w:szCs w:val="28"/>
        </w:rPr>
      </w:pPr>
      <w:r w:rsidRPr="00EA3D4C">
        <w:rPr>
          <w:rFonts w:cstheme="minorHAnsi"/>
          <w:sz w:val="28"/>
          <w:szCs w:val="28"/>
        </w:rPr>
        <w:t>I have decorated myself to meet my Husband (Master</w:t>
      </w:r>
      <w:r w:rsidRPr="00EA3D4C">
        <w:rPr>
          <w:rFonts w:cstheme="minorHAnsi"/>
          <w:i/>
          <w:iCs/>
          <w:sz w:val="28"/>
          <w:szCs w:val="28"/>
        </w:rPr>
        <w:t>/</w:t>
      </w:r>
      <w:r w:rsidRPr="00EA3D4C">
        <w:rPr>
          <w:rFonts w:ascii="Calibri" w:hAnsi="Calibri" w:cstheme="minorHAnsi"/>
          <w:iCs/>
          <w:sz w:val="28"/>
          <w:szCs w:val="28"/>
        </w:rPr>
        <w:t>God</w:t>
      </w:r>
      <w:r w:rsidRPr="00EA3D4C">
        <w:rPr>
          <w:rFonts w:cstheme="minorHAnsi"/>
          <w:i/>
          <w:iCs/>
          <w:sz w:val="28"/>
          <w:szCs w:val="28"/>
        </w:rPr>
        <w:t>)</w:t>
      </w:r>
      <w:r w:rsidRPr="00EA3D4C">
        <w:rPr>
          <w:rFonts w:cstheme="minorHAnsi"/>
          <w:sz w:val="28"/>
          <w:szCs w:val="28"/>
        </w:rPr>
        <w:t xml:space="preserve">. But </w:t>
      </w:r>
      <w:r w:rsidRPr="00EA3D4C">
        <w:rPr>
          <w:rFonts w:ascii="Calibri" w:hAnsi="Calibri" w:cstheme="minorHAnsi"/>
          <w:iCs/>
          <w:sz w:val="28"/>
          <w:szCs w:val="28"/>
        </w:rPr>
        <w:t>God</w:t>
      </w:r>
      <w:r w:rsidRPr="00EA3D4C">
        <w:rPr>
          <w:rFonts w:cstheme="minorHAnsi"/>
          <w:sz w:val="28"/>
          <w:szCs w:val="28"/>
        </w:rPr>
        <w:t>, the Life of the World, the Sustainer of the Universe, has not come to meet me. ||1||</w:t>
      </w:r>
      <w:r w:rsidRPr="00EA3D4C">
        <w:rPr>
          <w:rFonts w:ascii="Calibri" w:hAnsi="Calibri" w:cstheme="minorHAnsi"/>
          <w:b/>
          <w:bCs/>
          <w:iCs/>
          <w:sz w:val="28"/>
          <w:szCs w:val="28"/>
        </w:rPr>
        <w:t>God</w:t>
      </w:r>
      <w:r w:rsidRPr="00EA3D4C">
        <w:rPr>
          <w:rFonts w:cstheme="minorHAnsi"/>
          <w:b/>
          <w:iCs/>
          <w:sz w:val="28"/>
          <w:szCs w:val="28"/>
        </w:rPr>
        <w:t xml:space="preserve"> </w:t>
      </w:r>
      <w:r w:rsidRPr="00EA3D4C">
        <w:rPr>
          <w:rFonts w:cstheme="minorHAnsi"/>
          <w:b/>
          <w:sz w:val="28"/>
          <w:szCs w:val="28"/>
        </w:rPr>
        <w:t xml:space="preserve">is my Husband, and I am </w:t>
      </w:r>
      <w:r w:rsidRPr="00EA3D4C">
        <w:rPr>
          <w:rFonts w:ascii="Calibri" w:hAnsi="Calibri" w:cstheme="minorHAnsi"/>
          <w:b/>
          <w:bCs/>
          <w:iCs/>
          <w:sz w:val="28"/>
          <w:szCs w:val="28"/>
        </w:rPr>
        <w:t>God</w:t>
      </w:r>
      <w:r w:rsidRPr="00EA3D4C">
        <w:rPr>
          <w:rFonts w:cstheme="minorHAnsi"/>
          <w:b/>
          <w:i/>
          <w:iCs/>
          <w:sz w:val="28"/>
          <w:szCs w:val="28"/>
        </w:rPr>
        <w:t>'s</w:t>
      </w:r>
      <w:r w:rsidRPr="00EA3D4C">
        <w:rPr>
          <w:rFonts w:cstheme="minorHAnsi"/>
          <w:b/>
          <w:sz w:val="28"/>
          <w:szCs w:val="28"/>
        </w:rPr>
        <w:t xml:space="preserve"> naive bride. </w:t>
      </w:r>
      <w:r w:rsidRPr="00EA3D4C">
        <w:rPr>
          <w:rFonts w:ascii="Calibri" w:hAnsi="Calibri" w:cstheme="minorHAnsi"/>
          <w:b/>
          <w:bCs/>
          <w:iCs/>
          <w:sz w:val="28"/>
          <w:szCs w:val="28"/>
        </w:rPr>
        <w:t>God</w:t>
      </w:r>
      <w:r w:rsidRPr="00EA3D4C">
        <w:rPr>
          <w:rFonts w:cstheme="minorHAnsi"/>
          <w:b/>
          <w:sz w:val="28"/>
          <w:szCs w:val="28"/>
        </w:rPr>
        <w:t xml:space="preserve"> is so great, and I am infinitesimally small. ||1||</w:t>
      </w:r>
      <w:r w:rsidRPr="00C0416E">
        <w:rPr>
          <w:rFonts w:cstheme="minorHAnsi"/>
          <w:b/>
          <w:sz w:val="28"/>
          <w:szCs w:val="28"/>
        </w:rPr>
        <w:t>Pause</w:t>
      </w:r>
      <w:r w:rsidRPr="00EA3D4C">
        <w:rPr>
          <w:rFonts w:cstheme="minorHAnsi"/>
          <w:b/>
          <w:sz w:val="28"/>
          <w:szCs w:val="28"/>
        </w:rPr>
        <w:t>||</w:t>
      </w:r>
      <w:r w:rsidRPr="00EA3D4C">
        <w:rPr>
          <w:rFonts w:cstheme="minorHAnsi"/>
          <w:sz w:val="28"/>
          <w:szCs w:val="28"/>
        </w:rPr>
        <w:t xml:space="preserve">The bride (me, the human) and the Groom </w:t>
      </w:r>
      <w:r w:rsidRPr="00C0416E">
        <w:rPr>
          <w:rFonts w:cstheme="minorHAnsi"/>
          <w:sz w:val="28"/>
          <w:szCs w:val="28"/>
        </w:rPr>
        <w:t>(</w:t>
      </w:r>
      <w:r w:rsidRPr="00302EF5">
        <w:rPr>
          <w:rFonts w:ascii="Calibri" w:hAnsi="Calibri" w:cstheme="minorHAnsi"/>
          <w:sz w:val="28"/>
          <w:szCs w:val="28"/>
        </w:rPr>
        <w:t>God</w:t>
      </w:r>
      <w:r w:rsidRPr="00C0416E">
        <w:rPr>
          <w:rFonts w:cstheme="minorHAnsi"/>
          <w:sz w:val="28"/>
          <w:szCs w:val="28"/>
        </w:rPr>
        <w:t>)</w:t>
      </w:r>
      <w:r w:rsidRPr="00EA3D4C">
        <w:rPr>
          <w:rFonts w:cstheme="minorHAnsi"/>
          <w:sz w:val="28"/>
          <w:szCs w:val="28"/>
        </w:rPr>
        <w:t xml:space="preserve"> dwell together. We lie upon the one bed, but (yet) the union is difficult. ||2||Blessed is the soul-bride, who is pleasing to her</w:t>
      </w:r>
      <w:r w:rsidRPr="00E875EA">
        <w:rPr>
          <w:rFonts w:cstheme="minorHAnsi"/>
          <w:sz w:val="28"/>
          <w:szCs w:val="28"/>
        </w:rPr>
        <w:t xml:space="preserve"> </w:t>
      </w:r>
      <w:r w:rsidRPr="00C0416E">
        <w:rPr>
          <w:rFonts w:cstheme="minorHAnsi"/>
          <w:sz w:val="28"/>
          <w:szCs w:val="28"/>
        </w:rPr>
        <w:t>Husband</w:t>
      </w:r>
      <w:r w:rsidRPr="00243C66">
        <w:rPr>
          <w:rFonts w:cstheme="minorHAnsi"/>
          <w:i/>
          <w:iCs/>
          <w:sz w:val="28"/>
          <w:szCs w:val="28"/>
        </w:rPr>
        <w:t xml:space="preserve"> </w:t>
      </w:r>
      <w:r w:rsidRPr="00C0416E">
        <w:rPr>
          <w:rFonts w:cstheme="minorHAnsi"/>
          <w:sz w:val="28"/>
          <w:szCs w:val="28"/>
        </w:rPr>
        <w:t>(Master</w:t>
      </w:r>
      <w:r w:rsidRPr="00243C66">
        <w:rPr>
          <w:rFonts w:cstheme="minorHAnsi"/>
          <w:i/>
          <w:iCs/>
          <w:sz w:val="28"/>
          <w:szCs w:val="28"/>
        </w:rPr>
        <w:t>)</w:t>
      </w:r>
      <w:r w:rsidRPr="00E875EA">
        <w:rPr>
          <w:rFonts w:cstheme="minorHAnsi"/>
          <w:sz w:val="28"/>
          <w:szCs w:val="28"/>
        </w:rPr>
        <w:t>. Says Kabir, she (human) shall not have to be reincarnated again. ||3||8||30||</w:t>
      </w:r>
    </w:p>
    <w:p w14:paraId="0A4F5EAB" w14:textId="77777777" w:rsidR="00C27883" w:rsidRDefault="00C27883" w:rsidP="00C27883">
      <w:pPr>
        <w:spacing w:line="240" w:lineRule="auto"/>
        <w:ind w:left="720"/>
        <w:jc w:val="both"/>
        <w:rPr>
          <w:rFonts w:ascii="AmrLipi" w:eastAsia="AmrLipi" w:hAnsi="AmrLipi" w:cs="AmrLipi"/>
          <w:sz w:val="28"/>
          <w:szCs w:val="28"/>
        </w:rPr>
      </w:pPr>
    </w:p>
    <w:p w14:paraId="21EF8716" w14:textId="77777777" w:rsidR="00C27883" w:rsidRPr="00E86AE3" w:rsidRDefault="00C27883" w:rsidP="00C27883">
      <w:pPr>
        <w:spacing w:line="240" w:lineRule="auto"/>
        <w:ind w:left="720"/>
        <w:jc w:val="both"/>
        <w:rPr>
          <w:rFonts w:ascii="AmrLipi" w:eastAsia="AmrLipi" w:hAnsi="AmrLipi" w:cs="AmrLipi"/>
          <w:b/>
          <w:bCs/>
          <w:sz w:val="28"/>
          <w:szCs w:val="28"/>
        </w:rPr>
      </w:pPr>
      <w:r w:rsidRPr="00E86AE3">
        <w:rPr>
          <w:rFonts w:ascii="AmrLipi" w:eastAsia="AmrLipi" w:hAnsi="AmrLipi" w:cs="AmrLipi"/>
          <w:b/>
          <w:bCs/>
          <w:sz w:val="28"/>
          <w:szCs w:val="28"/>
        </w:rPr>
        <w:t xml:space="preserve">rhwau </w:t>
      </w:r>
      <w:proofErr w:type="spellStart"/>
      <w:r w:rsidRPr="00E86AE3">
        <w:rPr>
          <w:rFonts w:ascii="AmrLipi" w:eastAsia="AmrLipi" w:hAnsi="AmrLipi" w:cs="AmrLipi"/>
          <w:b/>
          <w:bCs/>
          <w:sz w:val="28"/>
          <w:szCs w:val="28"/>
        </w:rPr>
        <w:t>dI</w:t>
      </w:r>
      <w:proofErr w:type="spellEnd"/>
      <w:r w:rsidRPr="00E86AE3">
        <w:rPr>
          <w:rFonts w:ascii="AmrLipi" w:eastAsia="AmrLipi" w:hAnsi="AmrLipi" w:cs="AmrLipi"/>
          <w:b/>
          <w:bCs/>
          <w:sz w:val="28"/>
          <w:szCs w:val="28"/>
        </w:rPr>
        <w:t xml:space="preserve"> </w:t>
      </w:r>
      <w:proofErr w:type="spellStart"/>
      <w:r w:rsidRPr="00E86AE3">
        <w:rPr>
          <w:rFonts w:ascii="AmrLipi" w:eastAsia="AmrLipi" w:hAnsi="AmrLipi" w:cs="AmrLipi"/>
          <w:b/>
          <w:bCs/>
          <w:sz w:val="28"/>
          <w:szCs w:val="28"/>
        </w:rPr>
        <w:t>qu~k</w:t>
      </w:r>
      <w:proofErr w:type="spellEnd"/>
      <w:r w:rsidRPr="00E86AE3">
        <w:rPr>
          <w:rFonts w:ascii="AmrLipi" w:eastAsia="AmrLipi" w:hAnsi="AmrLipi" w:cs="AmrLipi"/>
          <w:b/>
          <w:bCs/>
          <w:sz w:val="28"/>
          <w:szCs w:val="28"/>
        </w:rPr>
        <w:t xml:space="preserve">: </w:t>
      </w:r>
      <w:proofErr w:type="spellStart"/>
      <w:r w:rsidRPr="00763E98">
        <w:rPr>
          <w:rFonts w:ascii="AmrLipi" w:eastAsia="AmrLipi" w:hAnsi="AmrLipi" w:cs="AmrLipi"/>
          <w:sz w:val="28"/>
          <w:szCs w:val="28"/>
        </w:rPr>
        <w:t>prmwqmw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myrw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Ksm</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ausdI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AMvwx</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ijhI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vhutI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myrw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aus</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nwl</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myl</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nhIN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huNdw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ikauNik</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myrw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Ksm-pRBU</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bhuq</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v~fw</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qy</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mYN</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in~kI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ijhI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bwlVI</w:t>
      </w:r>
      <w:proofErr w:type="spellEnd"/>
      <w:r w:rsidRPr="00763E98">
        <w:rPr>
          <w:rFonts w:ascii="AmrLipi" w:eastAsia="AmrLipi" w:hAnsi="AmrLipi" w:cs="AmrLipi"/>
          <w:sz w:val="28"/>
          <w:szCs w:val="28"/>
        </w:rPr>
        <w:t xml:space="preserve"> </w:t>
      </w:r>
      <w:proofErr w:type="spellStart"/>
      <w:r w:rsidRPr="00763E98">
        <w:rPr>
          <w:rFonts w:ascii="AmrLipi" w:eastAsia="AmrLipi" w:hAnsi="AmrLipi" w:cs="AmrLipi"/>
          <w:sz w:val="28"/>
          <w:szCs w:val="28"/>
        </w:rPr>
        <w:t>hW</w:t>
      </w:r>
      <w:proofErr w:type="spellEnd"/>
      <w:r w:rsidRPr="00763E98">
        <w:rPr>
          <w:rFonts w:ascii="AmrLipi" w:eastAsia="AmrLipi" w:hAnsi="AmrLipi" w:cs="AmrLipi"/>
          <w:sz w:val="28"/>
          <w:szCs w:val="28"/>
        </w:rPr>
        <w:t>[1[rhwau[</w:t>
      </w:r>
      <w:r w:rsidRPr="00E86AE3">
        <w:rPr>
          <w:rFonts w:ascii="AmrLipi" w:eastAsia="AmrLipi" w:hAnsi="AmrLipi" w:cs="AmrLipi"/>
          <w:b/>
          <w:bCs/>
          <w:sz w:val="28"/>
          <w:szCs w:val="28"/>
        </w:rPr>
        <w:t xml:space="preserve"> </w:t>
      </w:r>
    </w:p>
    <w:p w14:paraId="7D1E1CF9" w14:textId="70CC4C17" w:rsidR="00C27883" w:rsidRPr="004600E6" w:rsidRDefault="00C27883" w:rsidP="00C27883">
      <w:pPr>
        <w:spacing w:line="240" w:lineRule="auto"/>
        <w:ind w:left="630"/>
        <w:jc w:val="both"/>
        <w:rPr>
          <w:rFonts w:cstheme="minorHAnsi"/>
          <w:sz w:val="32"/>
          <w:szCs w:val="32"/>
        </w:rPr>
      </w:pPr>
      <w:r w:rsidRPr="00E875EA">
        <w:rPr>
          <w:rFonts w:cstheme="minorHAnsi"/>
          <w:sz w:val="28"/>
          <w:szCs w:val="28"/>
        </w:rPr>
        <w:t xml:space="preserve">For English translation of </w:t>
      </w:r>
      <w:r w:rsidR="00211CF9">
        <w:rPr>
          <w:rFonts w:cstheme="minorHAnsi"/>
          <w:sz w:val="28"/>
          <w:szCs w:val="28"/>
        </w:rPr>
        <w:t xml:space="preserve">the </w:t>
      </w:r>
      <w:r w:rsidRPr="00C0416E">
        <w:rPr>
          <w:rFonts w:cstheme="minorHAnsi"/>
          <w:sz w:val="28"/>
          <w:szCs w:val="28"/>
        </w:rPr>
        <w:t>Rahao Tuk</w:t>
      </w:r>
      <w:r w:rsidRPr="00E875EA">
        <w:rPr>
          <w:rFonts w:cstheme="minorHAnsi"/>
          <w:sz w:val="28"/>
          <w:szCs w:val="28"/>
        </w:rPr>
        <w:t>, see above.</w:t>
      </w:r>
    </w:p>
    <w:p w14:paraId="074A6F53" w14:textId="77777777" w:rsidR="00C27883" w:rsidRPr="004600E6" w:rsidRDefault="00C27883" w:rsidP="00C27883">
      <w:pPr>
        <w:spacing w:line="240" w:lineRule="auto"/>
        <w:jc w:val="both"/>
        <w:rPr>
          <w:rFonts w:cstheme="minorHAnsi"/>
          <w:sz w:val="16"/>
          <w:szCs w:val="16"/>
        </w:rPr>
      </w:pPr>
    </w:p>
    <w:p w14:paraId="4D9D8829" w14:textId="529D615D" w:rsidR="00C27883" w:rsidRDefault="00C27883" w:rsidP="00C0416E">
      <w:pPr>
        <w:spacing w:after="100" w:line="240" w:lineRule="auto"/>
        <w:ind w:right="600" w:firstLine="720"/>
        <w:jc w:val="both"/>
        <w:rPr>
          <w:sz w:val="32"/>
          <w:szCs w:val="32"/>
        </w:rPr>
      </w:pPr>
      <w:r w:rsidRPr="004600E6">
        <w:rPr>
          <w:rFonts w:cstheme="minorHAnsi"/>
          <w:sz w:val="32"/>
          <w:szCs w:val="32"/>
        </w:rPr>
        <w:t>After the death of this great mystic poet of the 15</w:t>
      </w:r>
      <w:r w:rsidRPr="004600E6">
        <w:rPr>
          <w:rFonts w:cstheme="minorHAnsi"/>
          <w:sz w:val="32"/>
          <w:szCs w:val="32"/>
          <w:vertAlign w:val="superscript"/>
        </w:rPr>
        <w:t>th</w:t>
      </w:r>
      <w:r w:rsidRPr="004600E6">
        <w:rPr>
          <w:rFonts w:cstheme="minorHAnsi"/>
          <w:sz w:val="32"/>
          <w:szCs w:val="32"/>
        </w:rPr>
        <w:t xml:space="preserve"> century, since his message had resonated with people from both the Hindu and Muslim communities, there was a tussle between Hindus and Muslims over the issue of his last rites. Eventually, in his memory a tomb and Samadhi were constructed, which are revered even today. Even in his death Bhagat Kabir had united those practicing different faiths, who were often at loggerheads with each other.</w:t>
      </w:r>
      <w:r>
        <w:rPr>
          <w:sz w:val="32"/>
          <w:szCs w:val="32"/>
        </w:rPr>
        <w:t xml:space="preserve"> </w:t>
      </w:r>
    </w:p>
    <w:p w14:paraId="2F7D71E6" w14:textId="2DC3ECB2" w:rsidR="00C27883" w:rsidRDefault="00C27883" w:rsidP="00C27883">
      <w:pPr>
        <w:spacing w:after="100" w:line="240" w:lineRule="auto"/>
        <w:ind w:right="600"/>
        <w:jc w:val="both"/>
        <w:rPr>
          <w:sz w:val="32"/>
          <w:szCs w:val="32"/>
        </w:rPr>
      </w:pPr>
    </w:p>
    <w:p w14:paraId="505C2701" w14:textId="77777777" w:rsidR="008C62B3" w:rsidRDefault="008C62B3" w:rsidP="00C27883">
      <w:pPr>
        <w:spacing w:after="100" w:line="240" w:lineRule="auto"/>
        <w:ind w:right="600"/>
        <w:jc w:val="both"/>
        <w:rPr>
          <w:sz w:val="32"/>
          <w:szCs w:val="32"/>
        </w:rPr>
      </w:pPr>
    </w:p>
    <w:p w14:paraId="2C078E63" w14:textId="06603492" w:rsidR="00E01A8D" w:rsidRDefault="00C27883" w:rsidP="00C0416E">
      <w:pPr>
        <w:spacing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5987C9BF" w14:textId="77777777" w:rsidR="00386A84" w:rsidRDefault="00386A84" w:rsidP="00A632DF">
      <w:pPr>
        <w:pBdr>
          <w:top w:val="nil"/>
          <w:left w:val="nil"/>
          <w:bottom w:val="nil"/>
          <w:right w:val="nil"/>
          <w:between w:val="nil"/>
        </w:pBdr>
        <w:shd w:val="clear" w:color="auto" w:fill="FFFFFF"/>
        <w:spacing w:before="96" w:after="120" w:line="240" w:lineRule="auto"/>
        <w:jc w:val="center"/>
        <w:rPr>
          <w:b/>
          <w:color w:val="000000"/>
          <w:sz w:val="56"/>
          <w:szCs w:val="56"/>
        </w:rPr>
      </w:pPr>
    </w:p>
    <w:p w14:paraId="77B18FD0" w14:textId="1E37B0D6" w:rsidR="00A632DF" w:rsidRPr="00B34784" w:rsidRDefault="00A632DF" w:rsidP="00A632DF">
      <w:pPr>
        <w:pBdr>
          <w:top w:val="nil"/>
          <w:left w:val="nil"/>
          <w:bottom w:val="nil"/>
          <w:right w:val="nil"/>
          <w:between w:val="nil"/>
        </w:pBdr>
        <w:shd w:val="clear" w:color="auto" w:fill="FFFFFF"/>
        <w:spacing w:before="96" w:after="120" w:line="240" w:lineRule="auto"/>
        <w:jc w:val="center"/>
        <w:rPr>
          <w:rFonts w:cstheme="minorHAnsi"/>
          <w:b/>
          <w:color w:val="000000"/>
          <w:sz w:val="48"/>
          <w:szCs w:val="48"/>
        </w:rPr>
      </w:pPr>
      <w:r w:rsidRPr="00DB2273">
        <w:rPr>
          <w:b/>
          <w:color w:val="000000"/>
          <w:sz w:val="56"/>
          <w:szCs w:val="56"/>
        </w:rPr>
        <w:lastRenderedPageBreak/>
        <w:t>6. Bhagat</w:t>
      </w:r>
      <w:r>
        <w:rPr>
          <w:b/>
          <w:color w:val="000000"/>
          <w:sz w:val="48"/>
          <w:szCs w:val="48"/>
        </w:rPr>
        <w:t xml:space="preserve"> </w:t>
      </w:r>
      <w:proofErr w:type="spellStart"/>
      <w:r w:rsidRPr="00C00F82">
        <w:rPr>
          <w:rFonts w:cstheme="minorHAnsi"/>
          <w:b/>
          <w:color w:val="000000"/>
          <w:sz w:val="56"/>
          <w:szCs w:val="56"/>
        </w:rPr>
        <w:t>Namdev’s</w:t>
      </w:r>
      <w:proofErr w:type="spellEnd"/>
      <w:r w:rsidRPr="00C00F82">
        <w:rPr>
          <w:rFonts w:cstheme="minorHAnsi"/>
          <w:b/>
          <w:color w:val="000000"/>
          <w:sz w:val="56"/>
          <w:szCs w:val="56"/>
        </w:rPr>
        <w:t xml:space="preserve"> </w:t>
      </w:r>
      <w:r w:rsidRPr="00EA3D4C">
        <w:rPr>
          <w:rFonts w:ascii="Calibri" w:hAnsi="Calibri" w:cstheme="minorHAnsi"/>
          <w:b/>
          <w:bCs/>
          <w:color w:val="000000"/>
          <w:sz w:val="56"/>
          <w:szCs w:val="56"/>
        </w:rPr>
        <w:t>God</w:t>
      </w:r>
    </w:p>
    <w:p w14:paraId="71E704D6" w14:textId="77777777" w:rsidR="00A632DF" w:rsidRDefault="00A632DF" w:rsidP="00A632DF">
      <w:pPr>
        <w:pBdr>
          <w:top w:val="nil"/>
          <w:left w:val="nil"/>
          <w:bottom w:val="nil"/>
          <w:right w:val="nil"/>
          <w:between w:val="nil"/>
        </w:pBdr>
        <w:shd w:val="clear" w:color="auto" w:fill="FFFFFF"/>
        <w:spacing w:before="96" w:after="120" w:line="240" w:lineRule="auto"/>
        <w:jc w:val="center"/>
        <w:rPr>
          <w:b/>
          <w:color w:val="000000"/>
          <w:sz w:val="16"/>
          <w:szCs w:val="16"/>
        </w:rPr>
      </w:pPr>
    </w:p>
    <w:p w14:paraId="46B183B2" w14:textId="77777777" w:rsidR="00A632DF" w:rsidRDefault="00A632DF" w:rsidP="00C0416E">
      <w:pPr>
        <w:pBdr>
          <w:top w:val="nil"/>
          <w:left w:val="nil"/>
          <w:bottom w:val="nil"/>
          <w:right w:val="nil"/>
          <w:between w:val="nil"/>
        </w:pBdr>
        <w:shd w:val="clear" w:color="auto" w:fill="FFFFFF"/>
        <w:spacing w:before="96" w:after="120" w:line="240" w:lineRule="auto"/>
        <w:ind w:firstLine="720"/>
        <w:jc w:val="both"/>
        <w:rPr>
          <w:color w:val="000000"/>
          <w:sz w:val="32"/>
          <w:szCs w:val="32"/>
        </w:rPr>
      </w:pPr>
      <w:r w:rsidRPr="008357A2">
        <w:rPr>
          <w:rFonts w:ascii="Calibri" w:eastAsia="Calibri" w:hAnsi="Calibri" w:cs="Calibri"/>
          <w:color w:val="000000"/>
          <w:sz w:val="32"/>
          <w:szCs w:val="32"/>
        </w:rPr>
        <w:t xml:space="preserve">Bhagat Namdev </w:t>
      </w:r>
      <w:r w:rsidRPr="005C3582">
        <w:rPr>
          <w:rFonts w:ascii="Calibri" w:eastAsia="Calibri" w:hAnsi="Calibri" w:cs="Calibri"/>
          <w:color w:val="000000"/>
          <w:sz w:val="32"/>
          <w:szCs w:val="32"/>
        </w:rPr>
        <w:t>(1270–1350 CE)</w:t>
      </w:r>
      <w:r>
        <w:rPr>
          <w:rFonts w:ascii="Calibri" w:eastAsia="Calibri" w:hAnsi="Calibri" w:cs="Calibri"/>
          <w:color w:val="000000"/>
          <w:sz w:val="32"/>
          <w:szCs w:val="32"/>
        </w:rPr>
        <w:t> was born in the village of Naras-</w:t>
      </w:r>
      <w:proofErr w:type="spellStart"/>
      <w:r>
        <w:rPr>
          <w:rFonts w:ascii="Calibri" w:eastAsia="Calibri" w:hAnsi="Calibri" w:cs="Calibri"/>
          <w:color w:val="000000"/>
          <w:sz w:val="32"/>
          <w:szCs w:val="32"/>
        </w:rPr>
        <w:t>Vamani</w:t>
      </w:r>
      <w:proofErr w:type="spellEnd"/>
      <w:r>
        <w:rPr>
          <w:rFonts w:ascii="Calibri" w:eastAsia="Calibri" w:hAnsi="Calibri" w:cs="Calibri"/>
          <w:color w:val="000000"/>
          <w:sz w:val="32"/>
          <w:szCs w:val="32"/>
        </w:rPr>
        <w:t xml:space="preserve">, near </w:t>
      </w:r>
      <w:proofErr w:type="spellStart"/>
      <w:r>
        <w:rPr>
          <w:rFonts w:ascii="Calibri" w:eastAsia="Calibri" w:hAnsi="Calibri" w:cs="Calibri"/>
          <w:color w:val="000000"/>
          <w:sz w:val="32"/>
          <w:szCs w:val="32"/>
        </w:rPr>
        <w:t>Aundha</w:t>
      </w:r>
      <w:proofErr w:type="spellEnd"/>
      <w:r>
        <w:rPr>
          <w:rFonts w:ascii="Calibri" w:eastAsia="Calibri" w:hAnsi="Calibri" w:cs="Calibri"/>
          <w:color w:val="000000"/>
          <w:sz w:val="32"/>
          <w:szCs w:val="32"/>
        </w:rPr>
        <w:t xml:space="preserve"> </w:t>
      </w:r>
      <w:proofErr w:type="spellStart"/>
      <w:r>
        <w:rPr>
          <w:rFonts w:ascii="Calibri" w:eastAsia="Calibri" w:hAnsi="Calibri" w:cs="Calibri"/>
          <w:color w:val="000000"/>
          <w:sz w:val="32"/>
          <w:szCs w:val="32"/>
        </w:rPr>
        <w:t>Nagnath</w:t>
      </w:r>
      <w:proofErr w:type="spellEnd"/>
      <w:r>
        <w:rPr>
          <w:rFonts w:ascii="Calibri" w:eastAsia="Calibri" w:hAnsi="Calibri" w:cs="Calibri"/>
          <w:color w:val="000000"/>
          <w:sz w:val="32"/>
          <w:szCs w:val="32"/>
        </w:rPr>
        <w:t xml:space="preserve"> and </w:t>
      </w:r>
      <w:proofErr w:type="spellStart"/>
      <w:r>
        <w:rPr>
          <w:rFonts w:ascii="Calibri" w:eastAsia="Calibri" w:hAnsi="Calibri" w:cs="Calibri"/>
          <w:color w:val="000000"/>
          <w:sz w:val="32"/>
          <w:szCs w:val="32"/>
        </w:rPr>
        <w:t>Risod</w:t>
      </w:r>
      <w:proofErr w:type="spellEnd"/>
      <w:r>
        <w:rPr>
          <w:rFonts w:ascii="Calibri" w:eastAsia="Calibri" w:hAnsi="Calibri" w:cs="Calibri"/>
          <w:color w:val="000000"/>
          <w:sz w:val="32"/>
          <w:szCs w:val="32"/>
        </w:rPr>
        <w:t xml:space="preserve"> (presently called </w:t>
      </w:r>
      <w:proofErr w:type="spellStart"/>
      <w:r>
        <w:rPr>
          <w:rFonts w:ascii="Calibri" w:eastAsia="Calibri" w:hAnsi="Calibri" w:cs="Calibri"/>
          <w:color w:val="000000"/>
          <w:sz w:val="32"/>
          <w:szCs w:val="32"/>
        </w:rPr>
        <w:t>Narsi</w:t>
      </w:r>
      <w:proofErr w:type="spellEnd"/>
      <w:r>
        <w:rPr>
          <w:rFonts w:ascii="Calibri" w:eastAsia="Calibri" w:hAnsi="Calibri" w:cs="Calibri"/>
          <w:color w:val="000000"/>
          <w:sz w:val="32"/>
          <w:szCs w:val="32"/>
        </w:rPr>
        <w:t xml:space="preserve"> </w:t>
      </w:r>
      <w:proofErr w:type="spellStart"/>
      <w:r>
        <w:rPr>
          <w:rFonts w:ascii="Calibri" w:eastAsia="Calibri" w:hAnsi="Calibri" w:cs="Calibri"/>
          <w:color w:val="000000"/>
          <w:sz w:val="32"/>
          <w:szCs w:val="32"/>
        </w:rPr>
        <w:t>Namdeo</w:t>
      </w:r>
      <w:proofErr w:type="spellEnd"/>
      <w:r>
        <w:rPr>
          <w:rFonts w:ascii="Calibri" w:eastAsia="Calibri" w:hAnsi="Calibri" w:cs="Calibri"/>
          <w:color w:val="000000"/>
          <w:sz w:val="32"/>
          <w:szCs w:val="32"/>
        </w:rPr>
        <w:t xml:space="preserve">), in Maharashtra state. His father, a calico printer/tailor, was named </w:t>
      </w:r>
      <w:proofErr w:type="spellStart"/>
      <w:r>
        <w:rPr>
          <w:rFonts w:ascii="Calibri" w:eastAsia="Calibri" w:hAnsi="Calibri" w:cs="Calibri"/>
          <w:color w:val="000000"/>
          <w:sz w:val="32"/>
          <w:szCs w:val="32"/>
        </w:rPr>
        <w:t>Damshet</w:t>
      </w:r>
      <w:proofErr w:type="spellEnd"/>
      <w:r>
        <w:rPr>
          <w:rFonts w:ascii="Calibri" w:eastAsia="Calibri" w:hAnsi="Calibri" w:cs="Calibri"/>
          <w:color w:val="000000"/>
          <w:sz w:val="32"/>
          <w:szCs w:val="32"/>
        </w:rPr>
        <w:t xml:space="preserve"> and his mother's name was </w:t>
      </w:r>
      <w:proofErr w:type="spellStart"/>
      <w:r>
        <w:rPr>
          <w:rFonts w:ascii="Calibri" w:eastAsia="Calibri" w:hAnsi="Calibri" w:cs="Calibri"/>
          <w:color w:val="000000"/>
          <w:sz w:val="32"/>
          <w:szCs w:val="32"/>
        </w:rPr>
        <w:t>Gonabai</w:t>
      </w:r>
      <w:proofErr w:type="spellEnd"/>
      <w:r>
        <w:rPr>
          <w:rFonts w:ascii="Calibri" w:eastAsia="Calibri" w:hAnsi="Calibri" w:cs="Calibri"/>
          <w:color w:val="000000"/>
          <w:sz w:val="32"/>
          <w:szCs w:val="32"/>
        </w:rPr>
        <w:t>.</w:t>
      </w:r>
    </w:p>
    <w:p w14:paraId="5C70677F" w14:textId="77777777" w:rsidR="008E1521" w:rsidRDefault="008E1521" w:rsidP="00A632DF">
      <w:pPr>
        <w:pBdr>
          <w:top w:val="nil"/>
          <w:left w:val="nil"/>
          <w:bottom w:val="nil"/>
          <w:right w:val="nil"/>
          <w:between w:val="nil"/>
        </w:pBdr>
        <w:shd w:val="clear" w:color="auto" w:fill="FFFFFF"/>
        <w:spacing w:before="96" w:after="120" w:line="240" w:lineRule="auto"/>
        <w:jc w:val="both"/>
        <w:rPr>
          <w:rFonts w:ascii="Calibri" w:eastAsia="Calibri" w:hAnsi="Calibri" w:cs="Calibri"/>
          <w:color w:val="000000"/>
          <w:sz w:val="32"/>
          <w:szCs w:val="32"/>
        </w:rPr>
      </w:pPr>
    </w:p>
    <w:p w14:paraId="23162A8B" w14:textId="48B4D587" w:rsidR="00A632DF" w:rsidRPr="00B03368" w:rsidRDefault="00A632DF" w:rsidP="007D14D3">
      <w:pPr>
        <w:pBdr>
          <w:top w:val="nil"/>
          <w:left w:val="nil"/>
          <w:bottom w:val="nil"/>
          <w:right w:val="nil"/>
          <w:between w:val="nil"/>
        </w:pBdr>
        <w:shd w:val="clear" w:color="auto" w:fill="FFFFFF"/>
        <w:spacing w:before="96" w:after="120" w:line="240" w:lineRule="auto"/>
        <w:ind w:firstLine="720"/>
        <w:jc w:val="both"/>
        <w:rPr>
          <w:color w:val="000000"/>
          <w:sz w:val="32"/>
          <w:szCs w:val="32"/>
        </w:rPr>
      </w:pPr>
      <w:r>
        <w:rPr>
          <w:rFonts w:ascii="Calibri" w:eastAsia="Calibri" w:hAnsi="Calibri" w:cs="Calibri"/>
          <w:color w:val="000000"/>
          <w:sz w:val="32"/>
          <w:szCs w:val="32"/>
        </w:rPr>
        <w:t>Most of the spiritual messages of Bhagat Namdev, just like those of the Sikh Gurus, emphasized the importance of living the life of a householder (</w:t>
      </w:r>
      <w:r w:rsidRPr="00395631">
        <w:rPr>
          <w:rFonts w:ascii="Calibri" w:eastAsia="Calibri" w:hAnsi="Calibri" w:cs="Calibri"/>
          <w:color w:val="000000"/>
          <w:sz w:val="32"/>
          <w:szCs w:val="32"/>
        </w:rPr>
        <w:t>“</w:t>
      </w:r>
      <w:r w:rsidRPr="006D0CFD">
        <w:rPr>
          <w:rFonts w:ascii="Calibri" w:eastAsia="Calibri" w:hAnsi="Calibri" w:cs="Calibri"/>
          <w:i/>
          <w:iCs/>
          <w:color w:val="000000"/>
          <w:sz w:val="32"/>
          <w:szCs w:val="32"/>
        </w:rPr>
        <w:t xml:space="preserve">grist </w:t>
      </w:r>
      <w:proofErr w:type="spellStart"/>
      <w:r w:rsidRPr="006D0CFD">
        <w:rPr>
          <w:rFonts w:ascii="Calibri" w:eastAsia="Calibri" w:hAnsi="Calibri" w:cs="Calibri"/>
          <w:i/>
          <w:iCs/>
          <w:color w:val="000000"/>
          <w:sz w:val="32"/>
          <w:szCs w:val="32"/>
        </w:rPr>
        <w:t>jeevan</w:t>
      </w:r>
      <w:proofErr w:type="spellEnd"/>
      <w:r>
        <w:rPr>
          <w:rFonts w:ascii="Calibri" w:eastAsia="Calibri" w:hAnsi="Calibri" w:cs="Calibri"/>
          <w:color w:val="000000"/>
          <w:sz w:val="32"/>
          <w:szCs w:val="32"/>
        </w:rPr>
        <w:t xml:space="preserve">"). He believed that even a married person with a family could attain enlightenment. He emphasized that one of the truest forms of </w:t>
      </w:r>
      <w:r w:rsidRPr="00B03368">
        <w:rPr>
          <w:rFonts w:ascii="Calibri" w:eastAsia="Calibri" w:hAnsi="Calibri" w:cs="Calibri"/>
          <w:color w:val="000000"/>
          <w:sz w:val="32"/>
          <w:szCs w:val="32"/>
        </w:rPr>
        <w:t xml:space="preserve">devotional meditation is for the husband and wife to jointly seek the blessed experience of </w:t>
      </w:r>
      <w:r w:rsidRPr="00B03368">
        <w:rPr>
          <w:rFonts w:ascii="Calibri" w:eastAsia="Calibri" w:hAnsi="Calibri" w:cs="Calibri"/>
          <w:iCs/>
          <w:color w:val="000000"/>
          <w:sz w:val="32"/>
          <w:szCs w:val="32"/>
        </w:rPr>
        <w:t>God</w:t>
      </w:r>
      <w:r w:rsidRPr="00B03368">
        <w:rPr>
          <w:rFonts w:ascii="Calibri" w:eastAsia="Calibri" w:hAnsi="Calibri" w:cs="Calibri"/>
          <w:color w:val="000000"/>
          <w:sz w:val="32"/>
          <w:szCs w:val="32"/>
        </w:rPr>
        <w:t xml:space="preserve">. </w:t>
      </w:r>
    </w:p>
    <w:p w14:paraId="19F78A51" w14:textId="77777777" w:rsidR="008E1521" w:rsidRDefault="008E1521" w:rsidP="00A632DF">
      <w:pPr>
        <w:pBdr>
          <w:top w:val="nil"/>
          <w:left w:val="nil"/>
          <w:bottom w:val="nil"/>
          <w:right w:val="nil"/>
          <w:between w:val="nil"/>
        </w:pBdr>
        <w:shd w:val="clear" w:color="auto" w:fill="FFFFFF"/>
        <w:spacing w:before="96" w:after="120" w:line="240" w:lineRule="auto"/>
        <w:jc w:val="both"/>
        <w:rPr>
          <w:rFonts w:ascii="Calibri" w:eastAsia="Calibri" w:hAnsi="Calibri" w:cs="Calibri"/>
          <w:color w:val="000000"/>
          <w:sz w:val="32"/>
          <w:szCs w:val="32"/>
        </w:rPr>
      </w:pPr>
    </w:p>
    <w:p w14:paraId="246AD909" w14:textId="5FBBBDF2" w:rsidR="00A632DF" w:rsidRPr="00B03368" w:rsidRDefault="00A632DF" w:rsidP="00C0416E">
      <w:pPr>
        <w:pBdr>
          <w:top w:val="nil"/>
          <w:left w:val="nil"/>
          <w:bottom w:val="nil"/>
          <w:right w:val="nil"/>
          <w:between w:val="nil"/>
        </w:pBdr>
        <w:shd w:val="clear" w:color="auto" w:fill="FFFFFF"/>
        <w:spacing w:before="96" w:after="120" w:line="240" w:lineRule="auto"/>
        <w:ind w:firstLine="720"/>
        <w:jc w:val="both"/>
        <w:rPr>
          <w:color w:val="000000"/>
          <w:sz w:val="32"/>
          <w:szCs w:val="32"/>
        </w:rPr>
      </w:pPr>
      <w:proofErr w:type="spellStart"/>
      <w:r w:rsidRPr="00B03368">
        <w:rPr>
          <w:rFonts w:ascii="Calibri" w:eastAsia="Calibri" w:hAnsi="Calibri" w:cs="Calibri"/>
          <w:color w:val="000000"/>
          <w:sz w:val="32"/>
          <w:szCs w:val="32"/>
        </w:rPr>
        <w:t>Namdev’s</w:t>
      </w:r>
      <w:proofErr w:type="spellEnd"/>
      <w:r w:rsidRPr="00B03368">
        <w:rPr>
          <w:rFonts w:ascii="Calibri" w:eastAsia="Calibri" w:hAnsi="Calibri" w:cs="Calibri"/>
          <w:color w:val="000000"/>
          <w:sz w:val="32"/>
          <w:szCs w:val="32"/>
        </w:rPr>
        <w:t xml:space="preserve"> compositions condemning discrimination based on caste (high and low caste), Karam </w:t>
      </w:r>
      <w:proofErr w:type="spellStart"/>
      <w:r w:rsidRPr="00B03368">
        <w:rPr>
          <w:rFonts w:ascii="Calibri" w:eastAsia="Calibri" w:hAnsi="Calibri" w:cs="Calibri"/>
          <w:color w:val="000000"/>
          <w:sz w:val="32"/>
          <w:szCs w:val="32"/>
        </w:rPr>
        <w:t>Kand</w:t>
      </w:r>
      <w:proofErr w:type="spellEnd"/>
      <w:r w:rsidRPr="00B03368">
        <w:rPr>
          <w:rFonts w:ascii="Calibri" w:eastAsia="Calibri" w:hAnsi="Calibri" w:cs="Calibri"/>
          <w:color w:val="000000"/>
          <w:sz w:val="32"/>
          <w:szCs w:val="32"/>
        </w:rPr>
        <w:t xml:space="preserve"> (ritualistic practices), and idol worship are included in SGGS. He advocated belief in </w:t>
      </w:r>
      <w:r w:rsidRPr="00B03368">
        <w:rPr>
          <w:rFonts w:ascii="Calibri" w:eastAsia="Calibri" w:hAnsi="Calibri" w:cs="Calibri"/>
          <w:iCs/>
          <w:color w:val="000000"/>
          <w:sz w:val="32"/>
          <w:szCs w:val="32"/>
        </w:rPr>
        <w:t>God</w:t>
      </w:r>
      <w:r w:rsidRPr="00B03368">
        <w:rPr>
          <w:rFonts w:ascii="Calibri" w:eastAsia="Calibri" w:hAnsi="Calibri" w:cs="Calibri"/>
          <w:color w:val="000000"/>
          <w:sz w:val="32"/>
          <w:szCs w:val="32"/>
        </w:rPr>
        <w:t xml:space="preserve"> who is </w:t>
      </w:r>
      <w:r w:rsidR="00302EF5">
        <w:rPr>
          <w:rFonts w:ascii="Calibri" w:eastAsia="Calibri" w:hAnsi="Calibri" w:cs="Calibri"/>
          <w:color w:val="000000"/>
          <w:sz w:val="32"/>
          <w:szCs w:val="32"/>
        </w:rPr>
        <w:t>o</w:t>
      </w:r>
      <w:r w:rsidRPr="00B03368">
        <w:rPr>
          <w:rFonts w:ascii="Calibri" w:eastAsia="Calibri" w:hAnsi="Calibri" w:cs="Calibri"/>
          <w:color w:val="000000"/>
          <w:sz w:val="32"/>
          <w:szCs w:val="32"/>
        </w:rPr>
        <w:t xml:space="preserve">mnipresent (ever present) and </w:t>
      </w:r>
      <w:r w:rsidR="00302EF5">
        <w:rPr>
          <w:rFonts w:ascii="Calibri" w:eastAsia="Calibri" w:hAnsi="Calibri" w:cs="Calibri"/>
          <w:color w:val="000000"/>
          <w:sz w:val="32"/>
          <w:szCs w:val="32"/>
        </w:rPr>
        <w:t>o</w:t>
      </w:r>
      <w:r w:rsidRPr="00B03368">
        <w:rPr>
          <w:rFonts w:ascii="Calibri" w:eastAsia="Calibri" w:hAnsi="Calibri" w:cs="Calibri"/>
          <w:color w:val="000000"/>
          <w:sz w:val="32"/>
          <w:szCs w:val="32"/>
        </w:rPr>
        <w:t xml:space="preserve">mniscient (all knowing). </w:t>
      </w:r>
    </w:p>
    <w:p w14:paraId="3C30F35C" w14:textId="77777777" w:rsidR="008E1521" w:rsidRDefault="008E1521" w:rsidP="00A632DF">
      <w:pPr>
        <w:pBdr>
          <w:top w:val="nil"/>
          <w:left w:val="nil"/>
          <w:bottom w:val="nil"/>
          <w:right w:val="nil"/>
          <w:between w:val="nil"/>
        </w:pBdr>
        <w:shd w:val="clear" w:color="auto" w:fill="FFFFFF"/>
        <w:spacing w:before="96" w:after="120" w:line="240" w:lineRule="auto"/>
        <w:jc w:val="both"/>
        <w:rPr>
          <w:rFonts w:ascii="Calibri" w:eastAsia="Calibri" w:hAnsi="Calibri" w:cs="Calibri"/>
          <w:color w:val="000000"/>
          <w:sz w:val="32"/>
          <w:szCs w:val="32"/>
        </w:rPr>
      </w:pPr>
    </w:p>
    <w:p w14:paraId="3214ED23" w14:textId="4881F215" w:rsidR="00A632DF" w:rsidRPr="00B03368" w:rsidRDefault="00A632DF" w:rsidP="007D14D3">
      <w:pPr>
        <w:pBdr>
          <w:top w:val="nil"/>
          <w:left w:val="nil"/>
          <w:bottom w:val="nil"/>
          <w:right w:val="nil"/>
          <w:between w:val="nil"/>
        </w:pBdr>
        <w:shd w:val="clear" w:color="auto" w:fill="FFFFFF"/>
        <w:spacing w:before="96" w:after="120" w:line="240" w:lineRule="auto"/>
        <w:ind w:firstLine="720"/>
        <w:jc w:val="both"/>
        <w:rPr>
          <w:color w:val="000000"/>
          <w:sz w:val="32"/>
          <w:szCs w:val="32"/>
        </w:rPr>
      </w:pPr>
      <w:r w:rsidRPr="00B03368">
        <w:rPr>
          <w:rFonts w:ascii="Calibri" w:eastAsia="Calibri" w:hAnsi="Calibri" w:cs="Calibri"/>
          <w:color w:val="000000"/>
          <w:sz w:val="32"/>
          <w:szCs w:val="32"/>
        </w:rPr>
        <w:t xml:space="preserve">In his compositions in SGGS, Namdev variously addressed </w:t>
      </w:r>
      <w:r w:rsidRPr="00B03368">
        <w:rPr>
          <w:rFonts w:ascii="Calibri" w:eastAsia="Calibri" w:hAnsi="Calibri" w:cs="Calibri"/>
          <w:iCs/>
          <w:color w:val="000000"/>
          <w:sz w:val="32"/>
          <w:szCs w:val="32"/>
        </w:rPr>
        <w:t>God</w:t>
      </w:r>
      <w:r w:rsidRPr="00B03368">
        <w:rPr>
          <w:rFonts w:ascii="Calibri" w:eastAsia="Calibri" w:hAnsi="Calibri" w:cs="Calibri"/>
          <w:color w:val="000000"/>
          <w:sz w:val="32"/>
          <w:szCs w:val="32"/>
        </w:rPr>
        <w:t xml:space="preserve"> as </w:t>
      </w:r>
      <w:proofErr w:type="spellStart"/>
      <w:r w:rsidRPr="00B03368">
        <w:rPr>
          <w:rFonts w:ascii="Calibri" w:eastAsia="Calibri" w:hAnsi="Calibri" w:cs="Calibri"/>
          <w:color w:val="000000"/>
          <w:sz w:val="32"/>
          <w:szCs w:val="32"/>
        </w:rPr>
        <w:t>Madho</w:t>
      </w:r>
      <w:proofErr w:type="spellEnd"/>
      <w:r w:rsidRPr="00B03368">
        <w:rPr>
          <w:rFonts w:ascii="Calibri" w:eastAsia="Calibri" w:hAnsi="Calibri" w:cs="Calibri"/>
          <w:color w:val="000000"/>
          <w:sz w:val="32"/>
          <w:szCs w:val="32"/>
        </w:rPr>
        <w:t xml:space="preserve">, </w:t>
      </w:r>
      <w:proofErr w:type="spellStart"/>
      <w:r w:rsidRPr="00B03368">
        <w:rPr>
          <w:rFonts w:ascii="Calibri" w:eastAsia="Calibri" w:hAnsi="Calibri" w:cs="Calibri"/>
          <w:color w:val="000000"/>
          <w:sz w:val="32"/>
          <w:szCs w:val="32"/>
        </w:rPr>
        <w:t>Keso</w:t>
      </w:r>
      <w:proofErr w:type="spellEnd"/>
      <w:r w:rsidRPr="00B03368">
        <w:rPr>
          <w:rFonts w:ascii="Calibri" w:eastAsia="Calibri" w:hAnsi="Calibri" w:cs="Calibri"/>
          <w:color w:val="000000"/>
          <w:sz w:val="32"/>
          <w:szCs w:val="32"/>
        </w:rPr>
        <w:t xml:space="preserve">, </w:t>
      </w:r>
      <w:proofErr w:type="spellStart"/>
      <w:r w:rsidRPr="00B03368">
        <w:rPr>
          <w:rFonts w:ascii="Calibri" w:eastAsia="Calibri" w:hAnsi="Calibri" w:cs="Calibri"/>
          <w:color w:val="000000"/>
          <w:sz w:val="32"/>
          <w:szCs w:val="32"/>
        </w:rPr>
        <w:t>Sanval</w:t>
      </w:r>
      <w:proofErr w:type="spellEnd"/>
      <w:r w:rsidRPr="00B03368">
        <w:rPr>
          <w:rFonts w:ascii="Calibri" w:eastAsia="Calibri" w:hAnsi="Calibri" w:cs="Calibri"/>
          <w:color w:val="000000"/>
          <w:sz w:val="32"/>
          <w:szCs w:val="32"/>
        </w:rPr>
        <w:t xml:space="preserve">, Ram, </w:t>
      </w:r>
      <w:proofErr w:type="spellStart"/>
      <w:r w:rsidRPr="00B03368">
        <w:rPr>
          <w:rFonts w:ascii="Calibri" w:eastAsia="Calibri" w:hAnsi="Calibri" w:cs="Calibri"/>
          <w:color w:val="000000"/>
          <w:sz w:val="32"/>
          <w:szCs w:val="32"/>
        </w:rPr>
        <w:t>Ramaia</w:t>
      </w:r>
      <w:proofErr w:type="spellEnd"/>
      <w:r w:rsidRPr="00B03368">
        <w:rPr>
          <w:rFonts w:ascii="Calibri" w:eastAsia="Calibri" w:hAnsi="Calibri" w:cs="Calibri"/>
          <w:color w:val="000000"/>
          <w:sz w:val="32"/>
          <w:szCs w:val="32"/>
        </w:rPr>
        <w:t xml:space="preserve">, </w:t>
      </w:r>
      <w:proofErr w:type="spellStart"/>
      <w:r w:rsidRPr="00B03368">
        <w:rPr>
          <w:rFonts w:ascii="Calibri" w:eastAsia="Calibri" w:hAnsi="Calibri" w:cs="Calibri"/>
          <w:color w:val="000000"/>
          <w:sz w:val="32"/>
          <w:szCs w:val="32"/>
        </w:rPr>
        <w:t>Naraian</w:t>
      </w:r>
      <w:proofErr w:type="spellEnd"/>
      <w:r w:rsidRPr="00B03368">
        <w:rPr>
          <w:rFonts w:ascii="Calibri" w:eastAsia="Calibri" w:hAnsi="Calibri" w:cs="Calibri"/>
          <w:color w:val="000000"/>
          <w:sz w:val="32"/>
          <w:szCs w:val="32"/>
        </w:rPr>
        <w:t xml:space="preserve">, and Beethal. </w:t>
      </w:r>
    </w:p>
    <w:p w14:paraId="67DA1A66" w14:textId="77777777" w:rsidR="00A632DF" w:rsidRPr="00B03368" w:rsidRDefault="00A632DF" w:rsidP="00A632DF">
      <w:pPr>
        <w:pBdr>
          <w:top w:val="nil"/>
          <w:left w:val="nil"/>
          <w:bottom w:val="nil"/>
          <w:right w:val="nil"/>
          <w:between w:val="nil"/>
        </w:pBdr>
        <w:shd w:val="clear" w:color="auto" w:fill="FFFFFF"/>
        <w:spacing w:before="96" w:after="120" w:line="240" w:lineRule="auto"/>
        <w:rPr>
          <w:color w:val="000000"/>
          <w:sz w:val="16"/>
          <w:szCs w:val="16"/>
        </w:rPr>
      </w:pPr>
    </w:p>
    <w:p w14:paraId="3533AE38" w14:textId="77777777" w:rsidR="00A632DF" w:rsidRPr="00B03368" w:rsidRDefault="00A632DF" w:rsidP="00A632DF">
      <w:pPr>
        <w:pBdr>
          <w:top w:val="nil"/>
          <w:left w:val="nil"/>
          <w:bottom w:val="nil"/>
          <w:right w:val="nil"/>
          <w:between w:val="nil"/>
        </w:pBdr>
        <w:shd w:val="clear" w:color="auto" w:fill="FFFFFF"/>
        <w:spacing w:before="96" w:after="120" w:line="240" w:lineRule="auto"/>
        <w:rPr>
          <w:rFonts w:ascii="Calibri" w:hAnsi="Calibri" w:cs="Calibri"/>
          <w:b/>
          <w:bCs/>
          <w:color w:val="000000"/>
          <w:sz w:val="44"/>
          <w:szCs w:val="44"/>
        </w:rPr>
      </w:pPr>
      <w:r w:rsidRPr="00B03368">
        <w:rPr>
          <w:rFonts w:ascii="Calibri" w:hAnsi="Calibri" w:cs="Calibri"/>
          <w:b/>
          <w:bCs/>
          <w:color w:val="000000"/>
          <w:sz w:val="44"/>
          <w:szCs w:val="44"/>
        </w:rPr>
        <w:t xml:space="preserve">Beethal </w:t>
      </w:r>
    </w:p>
    <w:p w14:paraId="17AB334A" w14:textId="77777777" w:rsidR="008C62B3" w:rsidRDefault="008C62B3" w:rsidP="00A632DF">
      <w:pPr>
        <w:tabs>
          <w:tab w:val="left" w:pos="0"/>
        </w:tabs>
        <w:jc w:val="both"/>
        <w:rPr>
          <w:rFonts w:ascii="Calibri" w:hAnsi="Calibri" w:cs="Calibri"/>
          <w:sz w:val="32"/>
          <w:szCs w:val="32"/>
        </w:rPr>
      </w:pPr>
    </w:p>
    <w:p w14:paraId="1AAF7B27" w14:textId="705E654F" w:rsidR="00A632DF" w:rsidRPr="00B03368" w:rsidRDefault="00A632DF" w:rsidP="008E38FC">
      <w:pPr>
        <w:tabs>
          <w:tab w:val="left" w:pos="0"/>
        </w:tabs>
        <w:ind w:firstLine="720"/>
        <w:jc w:val="both"/>
        <w:rPr>
          <w:rFonts w:ascii="Calibri" w:hAnsi="Calibri" w:cs="Calibri"/>
          <w:sz w:val="32"/>
          <w:szCs w:val="32"/>
        </w:rPr>
      </w:pPr>
      <w:r w:rsidRPr="00B03368">
        <w:rPr>
          <w:rFonts w:ascii="Calibri" w:hAnsi="Calibri" w:cs="Calibri"/>
          <w:sz w:val="32"/>
          <w:szCs w:val="32"/>
        </w:rPr>
        <w:t xml:space="preserve">It is erroneously believed by some people that Bhagat Namdev used “Beethal” to mean an idol of the Hindu </w:t>
      </w:r>
      <w:r w:rsidR="00395631">
        <w:rPr>
          <w:rFonts w:ascii="Calibri" w:hAnsi="Calibri" w:cs="Calibri"/>
          <w:iCs/>
          <w:sz w:val="32"/>
          <w:szCs w:val="32"/>
        </w:rPr>
        <w:t>g</w:t>
      </w:r>
      <w:r w:rsidRPr="00B03368">
        <w:rPr>
          <w:rFonts w:ascii="Calibri" w:hAnsi="Calibri" w:cs="Calibri"/>
          <w:iCs/>
          <w:sz w:val="32"/>
          <w:szCs w:val="32"/>
        </w:rPr>
        <w:t>od</w:t>
      </w:r>
      <w:r w:rsidRPr="00B03368">
        <w:rPr>
          <w:rFonts w:ascii="Calibri" w:hAnsi="Calibri" w:cs="Calibri"/>
          <w:sz w:val="32"/>
          <w:szCs w:val="32"/>
        </w:rPr>
        <w:t xml:space="preserve"> Krishna. He was in fact referring to </w:t>
      </w:r>
      <w:r w:rsidRPr="00B03368">
        <w:rPr>
          <w:rFonts w:ascii="Calibri" w:hAnsi="Calibri" w:cs="Calibri"/>
          <w:iCs/>
          <w:sz w:val="32"/>
          <w:szCs w:val="32"/>
        </w:rPr>
        <w:t>God</w:t>
      </w:r>
      <w:r w:rsidRPr="00B03368">
        <w:rPr>
          <w:rFonts w:ascii="Calibri" w:hAnsi="Calibri" w:cs="Calibri"/>
          <w:sz w:val="32"/>
          <w:szCs w:val="32"/>
        </w:rPr>
        <w:t xml:space="preserve">.  In SGGS, the compositions of Bhagats, and of the Sikh Gurus too, used prevalent terminology to address </w:t>
      </w:r>
      <w:r w:rsidRPr="00B03368">
        <w:rPr>
          <w:rFonts w:ascii="Calibri" w:hAnsi="Calibri" w:cs="Calibri"/>
          <w:iCs/>
          <w:sz w:val="32"/>
          <w:szCs w:val="32"/>
        </w:rPr>
        <w:t>God</w:t>
      </w:r>
      <w:r w:rsidRPr="00B03368">
        <w:rPr>
          <w:rFonts w:ascii="Calibri" w:hAnsi="Calibri" w:cs="Calibri"/>
          <w:sz w:val="32"/>
          <w:szCs w:val="32"/>
        </w:rPr>
        <w:t xml:space="preserve">. The following </w:t>
      </w:r>
      <w:r w:rsidRPr="00B03368">
        <w:rPr>
          <w:rFonts w:ascii="Calibri" w:hAnsi="Calibri" w:cs="Calibri"/>
          <w:sz w:val="32"/>
          <w:szCs w:val="32"/>
        </w:rPr>
        <w:lastRenderedPageBreak/>
        <w:t xml:space="preserve">examples from Bhagat </w:t>
      </w:r>
      <w:proofErr w:type="spellStart"/>
      <w:r w:rsidRPr="00B03368">
        <w:rPr>
          <w:rFonts w:ascii="Calibri" w:hAnsi="Calibri" w:cs="Calibri"/>
          <w:sz w:val="32"/>
          <w:szCs w:val="32"/>
        </w:rPr>
        <w:t>Namdev’s</w:t>
      </w:r>
      <w:proofErr w:type="spellEnd"/>
      <w:r w:rsidRPr="00B03368">
        <w:rPr>
          <w:rFonts w:ascii="Calibri" w:hAnsi="Calibri" w:cs="Calibri"/>
          <w:sz w:val="32"/>
          <w:szCs w:val="32"/>
        </w:rPr>
        <w:t xml:space="preserve"> compositions make it clear that he had used “Beethal” to refer to God:</w:t>
      </w:r>
    </w:p>
    <w:p w14:paraId="591454B8" w14:textId="77777777" w:rsidR="00A632DF" w:rsidRPr="00996B39" w:rsidRDefault="00A632DF" w:rsidP="00A632DF">
      <w:pPr>
        <w:spacing w:after="120" w:line="240" w:lineRule="auto"/>
        <w:ind w:left="720"/>
        <w:rPr>
          <w:rFonts w:ascii="AmrLipi" w:hAnsi="AmrLipi"/>
          <w:sz w:val="16"/>
          <w:szCs w:val="16"/>
        </w:rPr>
      </w:pPr>
    </w:p>
    <w:p w14:paraId="7C02F09B" w14:textId="77777777" w:rsidR="00A632DF" w:rsidRDefault="00A632DF" w:rsidP="00A632DF">
      <w:pPr>
        <w:spacing w:after="120" w:line="240" w:lineRule="auto"/>
        <w:ind w:left="720"/>
        <w:rPr>
          <w:rFonts w:ascii="AmrLipi" w:hAnsi="AmrLipi"/>
          <w:sz w:val="28"/>
          <w:szCs w:val="28"/>
        </w:rPr>
      </w:pPr>
      <w:proofErr w:type="spellStart"/>
      <w:r w:rsidRPr="006C590A">
        <w:rPr>
          <w:rFonts w:ascii="AmrLipi" w:hAnsi="AmrLipi"/>
          <w:sz w:val="28"/>
          <w:szCs w:val="28"/>
        </w:rPr>
        <w:t>eIBY</w:t>
      </w:r>
      <w:proofErr w:type="spellEnd"/>
      <w:r w:rsidRPr="006C590A">
        <w:rPr>
          <w:rFonts w:ascii="AmrLipi" w:hAnsi="AmrLipi"/>
          <w:sz w:val="28"/>
          <w:szCs w:val="28"/>
        </w:rPr>
        <w:t xml:space="preserve"> </w:t>
      </w:r>
      <w:proofErr w:type="spellStart"/>
      <w:r w:rsidRPr="006C590A">
        <w:rPr>
          <w:rFonts w:ascii="AmrLipi" w:hAnsi="AmrLipi"/>
          <w:sz w:val="28"/>
          <w:szCs w:val="28"/>
        </w:rPr>
        <w:t>bITlu</w:t>
      </w:r>
      <w:proofErr w:type="spellEnd"/>
      <w:r w:rsidRPr="006C590A">
        <w:rPr>
          <w:rFonts w:ascii="AmrLipi" w:hAnsi="AmrLipi"/>
          <w:sz w:val="28"/>
          <w:szCs w:val="28"/>
        </w:rPr>
        <w:t xml:space="preserve"> </w:t>
      </w:r>
      <w:proofErr w:type="spellStart"/>
      <w:r w:rsidRPr="006C590A">
        <w:rPr>
          <w:rFonts w:ascii="AmrLipi" w:hAnsi="AmrLipi"/>
          <w:sz w:val="28"/>
          <w:szCs w:val="28"/>
        </w:rPr>
        <w:t>aUBY</w:t>
      </w:r>
      <w:proofErr w:type="spellEnd"/>
      <w:r w:rsidRPr="006C590A">
        <w:rPr>
          <w:rFonts w:ascii="AmrLipi" w:hAnsi="AmrLipi"/>
          <w:sz w:val="28"/>
          <w:szCs w:val="28"/>
        </w:rPr>
        <w:t xml:space="preserve"> </w:t>
      </w:r>
      <w:proofErr w:type="spellStart"/>
      <w:r w:rsidRPr="006C590A">
        <w:rPr>
          <w:rFonts w:ascii="AmrLipi" w:hAnsi="AmrLipi"/>
          <w:sz w:val="28"/>
          <w:szCs w:val="28"/>
        </w:rPr>
        <w:t>bITlu</w:t>
      </w:r>
      <w:proofErr w:type="spellEnd"/>
      <w:r w:rsidRPr="006C590A">
        <w:rPr>
          <w:rFonts w:ascii="AmrLipi" w:hAnsi="AmrLipi"/>
          <w:sz w:val="28"/>
          <w:szCs w:val="28"/>
        </w:rPr>
        <w:t xml:space="preserve"> </w:t>
      </w:r>
      <w:proofErr w:type="spellStart"/>
      <w:r w:rsidRPr="006C590A">
        <w:rPr>
          <w:rFonts w:ascii="AmrLipi" w:hAnsi="AmrLipi"/>
          <w:sz w:val="28"/>
          <w:szCs w:val="28"/>
        </w:rPr>
        <w:t>bITl</w:t>
      </w:r>
      <w:proofErr w:type="spellEnd"/>
      <w:r w:rsidRPr="006C590A">
        <w:rPr>
          <w:rFonts w:ascii="AmrLipi" w:hAnsi="AmrLipi"/>
          <w:sz w:val="28"/>
          <w:szCs w:val="28"/>
        </w:rPr>
        <w:t xml:space="preserve"> </w:t>
      </w:r>
      <w:proofErr w:type="spellStart"/>
      <w:r w:rsidRPr="006C590A">
        <w:rPr>
          <w:rFonts w:ascii="AmrLipi" w:hAnsi="AmrLipi"/>
          <w:sz w:val="28"/>
          <w:szCs w:val="28"/>
        </w:rPr>
        <w:t>ibnu</w:t>
      </w:r>
      <w:proofErr w:type="spellEnd"/>
      <w:r w:rsidRPr="006C590A">
        <w:rPr>
          <w:rFonts w:ascii="AmrLipi" w:hAnsi="AmrLipi"/>
          <w:sz w:val="28"/>
          <w:szCs w:val="28"/>
        </w:rPr>
        <w:t xml:space="preserve"> </w:t>
      </w:r>
      <w:proofErr w:type="spellStart"/>
      <w:r w:rsidRPr="006C590A">
        <w:rPr>
          <w:rFonts w:ascii="AmrLipi" w:hAnsi="AmrLipi"/>
          <w:sz w:val="28"/>
          <w:szCs w:val="28"/>
        </w:rPr>
        <w:t>sMswru</w:t>
      </w:r>
      <w:proofErr w:type="spellEnd"/>
      <w:r w:rsidRPr="006C590A">
        <w:rPr>
          <w:rFonts w:ascii="AmrLipi" w:hAnsi="AmrLipi"/>
          <w:sz w:val="28"/>
          <w:szCs w:val="28"/>
        </w:rPr>
        <w:t xml:space="preserve"> </w:t>
      </w:r>
      <w:proofErr w:type="spellStart"/>
      <w:r w:rsidRPr="006C590A">
        <w:rPr>
          <w:rFonts w:ascii="AmrLipi" w:hAnsi="AmrLipi"/>
          <w:sz w:val="28"/>
          <w:szCs w:val="28"/>
        </w:rPr>
        <w:t>nhI</w:t>
      </w:r>
      <w:proofErr w:type="spellEnd"/>
      <w:r w:rsidRPr="006C590A">
        <w:rPr>
          <w:rFonts w:ascii="AmrLipi" w:hAnsi="AmrLipi"/>
          <w:sz w:val="28"/>
          <w:szCs w:val="28"/>
        </w:rPr>
        <w:t>]</w:t>
      </w:r>
    </w:p>
    <w:p w14:paraId="17D55B61" w14:textId="77777777" w:rsidR="00A632DF" w:rsidRPr="007D0B67" w:rsidRDefault="00A632DF" w:rsidP="00A632DF">
      <w:pPr>
        <w:spacing w:after="120" w:line="240" w:lineRule="auto"/>
        <w:ind w:left="720"/>
        <w:rPr>
          <w:rFonts w:ascii="AmrLipi" w:eastAsia="AmrLipi" w:hAnsi="AmrLipi" w:cs="AmrLipi"/>
          <w:sz w:val="24"/>
          <w:szCs w:val="24"/>
        </w:rPr>
      </w:pPr>
      <w:proofErr w:type="spellStart"/>
      <w:r w:rsidRPr="006C590A">
        <w:rPr>
          <w:rFonts w:ascii="AmrLipi" w:hAnsi="AmrLipi"/>
          <w:sz w:val="28"/>
          <w:szCs w:val="28"/>
        </w:rPr>
        <w:t>Qwn</w:t>
      </w:r>
      <w:proofErr w:type="spellEnd"/>
      <w:r w:rsidRPr="006C590A">
        <w:rPr>
          <w:rFonts w:ascii="AmrLipi" w:hAnsi="AmrLipi"/>
          <w:sz w:val="28"/>
          <w:szCs w:val="28"/>
        </w:rPr>
        <w:t xml:space="preserve"> </w:t>
      </w:r>
      <w:proofErr w:type="spellStart"/>
      <w:r w:rsidRPr="006C590A">
        <w:rPr>
          <w:rFonts w:ascii="AmrLipi" w:hAnsi="AmrLipi"/>
          <w:sz w:val="28"/>
          <w:szCs w:val="28"/>
        </w:rPr>
        <w:t>Qnµqir</w:t>
      </w:r>
      <w:proofErr w:type="spellEnd"/>
      <w:r w:rsidRPr="006C590A">
        <w:rPr>
          <w:rFonts w:ascii="AmrLipi" w:hAnsi="AmrLipi"/>
          <w:sz w:val="28"/>
          <w:szCs w:val="28"/>
        </w:rPr>
        <w:t xml:space="preserve"> </w:t>
      </w:r>
      <w:proofErr w:type="spellStart"/>
      <w:r w:rsidRPr="006C590A">
        <w:rPr>
          <w:rFonts w:ascii="AmrLipi" w:hAnsi="AmrLipi"/>
          <w:sz w:val="28"/>
          <w:szCs w:val="28"/>
        </w:rPr>
        <w:t>nwmw</w:t>
      </w:r>
      <w:proofErr w:type="spellEnd"/>
      <w:r w:rsidRPr="006C590A">
        <w:rPr>
          <w:rFonts w:ascii="AmrLipi" w:hAnsi="AmrLipi"/>
          <w:sz w:val="28"/>
          <w:szCs w:val="28"/>
        </w:rPr>
        <w:t xml:space="preserve"> </w:t>
      </w:r>
      <w:proofErr w:type="spellStart"/>
      <w:r w:rsidRPr="006C590A">
        <w:rPr>
          <w:rFonts w:ascii="AmrLipi" w:hAnsi="AmrLipi"/>
          <w:sz w:val="28"/>
          <w:szCs w:val="28"/>
        </w:rPr>
        <w:t>pRxvY</w:t>
      </w:r>
      <w:proofErr w:type="spellEnd"/>
      <w:r w:rsidRPr="006C590A">
        <w:rPr>
          <w:rFonts w:ascii="AmrLipi" w:hAnsi="AmrLipi"/>
          <w:sz w:val="28"/>
          <w:szCs w:val="28"/>
        </w:rPr>
        <w:t xml:space="preserve"> </w:t>
      </w:r>
      <w:proofErr w:type="spellStart"/>
      <w:r w:rsidRPr="006C590A">
        <w:rPr>
          <w:rFonts w:ascii="AmrLipi" w:hAnsi="AmrLipi"/>
          <w:sz w:val="28"/>
          <w:szCs w:val="28"/>
        </w:rPr>
        <w:t>pUir</w:t>
      </w:r>
      <w:proofErr w:type="spellEnd"/>
      <w:r w:rsidRPr="006C590A">
        <w:rPr>
          <w:rFonts w:ascii="AmrLipi" w:hAnsi="AmrLipi"/>
          <w:sz w:val="28"/>
          <w:szCs w:val="28"/>
        </w:rPr>
        <w:t xml:space="preserve"> </w:t>
      </w:r>
      <w:proofErr w:type="spellStart"/>
      <w:r w:rsidRPr="006C590A">
        <w:rPr>
          <w:rFonts w:ascii="AmrLipi" w:hAnsi="AmrLipi"/>
          <w:sz w:val="28"/>
          <w:szCs w:val="28"/>
        </w:rPr>
        <w:t>rihE</w:t>
      </w:r>
      <w:proofErr w:type="spellEnd"/>
      <w:r w:rsidRPr="006C590A">
        <w:rPr>
          <w:rFonts w:ascii="AmrLipi" w:hAnsi="AmrLipi"/>
          <w:sz w:val="28"/>
          <w:szCs w:val="28"/>
        </w:rPr>
        <w:t xml:space="preserve"> </w:t>
      </w:r>
      <w:proofErr w:type="spellStart"/>
      <w:r w:rsidRPr="006C590A">
        <w:rPr>
          <w:rFonts w:ascii="AmrLipi" w:hAnsi="AmrLipi"/>
          <w:sz w:val="28"/>
          <w:szCs w:val="28"/>
        </w:rPr>
        <w:t>qUM</w:t>
      </w:r>
      <w:proofErr w:type="spellEnd"/>
      <w:r w:rsidRPr="006C590A">
        <w:rPr>
          <w:rFonts w:ascii="AmrLipi" w:hAnsi="AmrLipi"/>
          <w:sz w:val="28"/>
          <w:szCs w:val="28"/>
        </w:rPr>
        <w:t xml:space="preserve"> </w:t>
      </w:r>
      <w:proofErr w:type="spellStart"/>
      <w:r w:rsidRPr="006C590A">
        <w:rPr>
          <w:rFonts w:ascii="AmrLipi" w:hAnsi="AmrLipi"/>
          <w:sz w:val="28"/>
          <w:szCs w:val="28"/>
        </w:rPr>
        <w:t>srb</w:t>
      </w:r>
      <w:proofErr w:type="spellEnd"/>
      <w:r w:rsidRPr="006C590A">
        <w:rPr>
          <w:rFonts w:ascii="AmrLipi" w:hAnsi="AmrLipi"/>
          <w:sz w:val="28"/>
          <w:szCs w:val="28"/>
        </w:rPr>
        <w:t xml:space="preserve"> </w:t>
      </w:r>
      <w:proofErr w:type="spellStart"/>
      <w:r w:rsidRPr="006C590A">
        <w:rPr>
          <w:rFonts w:ascii="AmrLipi" w:hAnsi="AmrLipi"/>
          <w:sz w:val="28"/>
          <w:szCs w:val="28"/>
        </w:rPr>
        <w:t>mhI</w:t>
      </w:r>
      <w:proofErr w:type="spellEnd"/>
      <w:r w:rsidRPr="006C590A">
        <w:rPr>
          <w:rFonts w:ascii="AmrLipi" w:hAnsi="AmrLipi"/>
          <w:sz w:val="28"/>
          <w:szCs w:val="28"/>
        </w:rPr>
        <w:t xml:space="preserve">]4]2] </w:t>
      </w:r>
      <w:r>
        <w:rPr>
          <w:rFonts w:ascii="AmrLipi" w:hAnsi="AmrLipi"/>
          <w:sz w:val="28"/>
          <w:szCs w:val="28"/>
        </w:rPr>
        <w:t xml:space="preserve">        </w:t>
      </w:r>
      <w:proofErr w:type="spellStart"/>
      <w:r>
        <w:rPr>
          <w:rFonts w:ascii="AmrLipi" w:eastAsia="AmrLipi" w:hAnsi="AmrLipi" w:cs="AmrLipi"/>
          <w:sz w:val="24"/>
          <w:szCs w:val="24"/>
        </w:rPr>
        <w:t>Awsw</w:t>
      </w:r>
      <w:proofErr w:type="spellEnd"/>
      <w:r>
        <w:rPr>
          <w:rFonts w:ascii="AmrLipi" w:eastAsia="AmrLipi" w:hAnsi="AmrLipi" w:cs="AmrLipi"/>
          <w:sz w:val="24"/>
          <w:szCs w:val="24"/>
        </w:rPr>
        <w:t xml:space="preserve">, </w:t>
      </w:r>
      <w:proofErr w:type="spellStart"/>
      <w:r w:rsidRPr="007D0B67">
        <w:rPr>
          <w:rFonts w:ascii="AmrLipi" w:eastAsia="AmrLipi" w:hAnsi="AmrLipi" w:cs="AmrLipi"/>
          <w:sz w:val="24"/>
          <w:szCs w:val="24"/>
        </w:rPr>
        <w:t>AM</w:t>
      </w:r>
      <w:r>
        <w:rPr>
          <w:rFonts w:ascii="AmrLipi" w:eastAsia="AmrLipi" w:hAnsi="AmrLipi" w:cs="AmrLipi"/>
          <w:sz w:val="24"/>
          <w:szCs w:val="24"/>
        </w:rPr>
        <w:t>g</w:t>
      </w:r>
      <w:proofErr w:type="spellEnd"/>
      <w:r>
        <w:rPr>
          <w:rFonts w:ascii="AmrLipi" w:eastAsia="AmrLipi" w:hAnsi="AmrLipi" w:cs="AmrLipi"/>
          <w:sz w:val="24"/>
          <w:szCs w:val="24"/>
        </w:rPr>
        <w:t xml:space="preserve"> </w:t>
      </w:r>
      <w:r w:rsidRPr="007D0B67">
        <w:rPr>
          <w:rFonts w:ascii="AmrLipi" w:eastAsia="AmrLipi" w:hAnsi="AmrLipi" w:cs="AmrLipi"/>
          <w:sz w:val="24"/>
          <w:szCs w:val="24"/>
        </w:rPr>
        <w:t>485</w:t>
      </w:r>
    </w:p>
    <w:p w14:paraId="6F1F4F75" w14:textId="77777777" w:rsidR="00A632DF" w:rsidRPr="006C590A" w:rsidRDefault="00A632DF" w:rsidP="00A632DF">
      <w:pPr>
        <w:spacing w:line="240" w:lineRule="auto"/>
        <w:ind w:left="720"/>
        <w:rPr>
          <w:rFonts w:ascii="AmrLipi" w:hAnsi="AmrLipi"/>
          <w:sz w:val="28"/>
          <w:szCs w:val="28"/>
        </w:rPr>
      </w:pPr>
    </w:p>
    <w:p w14:paraId="1F3836B0" w14:textId="77777777" w:rsidR="00A632DF" w:rsidRDefault="00A632DF" w:rsidP="00A632DF">
      <w:pPr>
        <w:tabs>
          <w:tab w:val="left" w:pos="90"/>
        </w:tabs>
        <w:ind w:left="720"/>
        <w:rPr>
          <w:rFonts w:ascii="Calibri" w:eastAsia="Nirmala UI" w:hAnsi="Calibri" w:cs="Calibri"/>
          <w:i/>
          <w:iCs/>
          <w:sz w:val="28"/>
          <w:szCs w:val="28"/>
        </w:rPr>
      </w:pPr>
      <w:proofErr w:type="spellStart"/>
      <w:r w:rsidRPr="00D37239">
        <w:rPr>
          <w:rFonts w:ascii="Calibri" w:eastAsia="Nirmala UI" w:hAnsi="Calibri" w:cs="Calibri"/>
          <w:i/>
          <w:iCs/>
          <w:sz w:val="28"/>
          <w:szCs w:val="28"/>
        </w:rPr>
        <w:t>e'eebhai</w:t>
      </w:r>
      <w:proofErr w:type="spellEnd"/>
      <w:r w:rsidRPr="00D37239">
        <w:rPr>
          <w:rFonts w:ascii="Calibri" w:eastAsia="Nirmala UI" w:hAnsi="Calibri" w:cs="Calibri"/>
          <w:i/>
          <w:iCs/>
          <w:sz w:val="28"/>
          <w:szCs w:val="28"/>
        </w:rPr>
        <w:t xml:space="preserve"> </w:t>
      </w:r>
      <w:proofErr w:type="spellStart"/>
      <w:r w:rsidRPr="00D37239">
        <w:rPr>
          <w:rFonts w:ascii="Calibri" w:eastAsia="Nirmala UI" w:hAnsi="Calibri" w:cs="Calibri"/>
          <w:i/>
          <w:iCs/>
          <w:sz w:val="28"/>
          <w:szCs w:val="28"/>
        </w:rPr>
        <w:t>beeThal</w:t>
      </w:r>
      <w:proofErr w:type="spellEnd"/>
      <w:r w:rsidRPr="00D37239">
        <w:rPr>
          <w:rFonts w:ascii="Calibri" w:eastAsia="Nirmala UI" w:hAnsi="Calibri" w:cs="Calibri"/>
          <w:i/>
          <w:iCs/>
          <w:sz w:val="28"/>
          <w:szCs w:val="28"/>
        </w:rPr>
        <w:t xml:space="preserve"> </w:t>
      </w:r>
      <w:proofErr w:type="spellStart"/>
      <w:r w:rsidRPr="00D37239">
        <w:rPr>
          <w:rFonts w:ascii="Calibri" w:eastAsia="Nirmala UI" w:hAnsi="Calibri" w:cs="Calibri"/>
          <w:i/>
          <w:iCs/>
          <w:sz w:val="28"/>
          <w:szCs w:val="28"/>
        </w:rPr>
        <w:t>uoobhai</w:t>
      </w:r>
      <w:proofErr w:type="spellEnd"/>
      <w:r w:rsidRPr="00D37239">
        <w:rPr>
          <w:rFonts w:ascii="Calibri" w:eastAsia="Nirmala UI" w:hAnsi="Calibri" w:cs="Calibri"/>
          <w:i/>
          <w:iCs/>
          <w:sz w:val="28"/>
          <w:szCs w:val="28"/>
        </w:rPr>
        <w:t xml:space="preserve"> </w:t>
      </w:r>
      <w:proofErr w:type="spellStart"/>
      <w:r w:rsidRPr="00D37239">
        <w:rPr>
          <w:rFonts w:ascii="Calibri" w:eastAsia="Nirmala UI" w:hAnsi="Calibri" w:cs="Calibri"/>
          <w:i/>
          <w:iCs/>
          <w:sz w:val="28"/>
          <w:szCs w:val="28"/>
        </w:rPr>
        <w:t>beeThal</w:t>
      </w:r>
      <w:proofErr w:type="spellEnd"/>
      <w:r w:rsidRPr="00D37239">
        <w:rPr>
          <w:rFonts w:ascii="Calibri" w:eastAsia="Nirmala UI" w:hAnsi="Calibri" w:cs="Calibri"/>
          <w:i/>
          <w:iCs/>
          <w:sz w:val="28"/>
          <w:szCs w:val="28"/>
        </w:rPr>
        <w:t xml:space="preserve"> </w:t>
      </w:r>
      <w:proofErr w:type="spellStart"/>
      <w:r w:rsidRPr="00D37239">
        <w:rPr>
          <w:rFonts w:ascii="Calibri" w:eastAsia="Nirmala UI" w:hAnsi="Calibri" w:cs="Calibri"/>
          <w:i/>
          <w:iCs/>
          <w:sz w:val="28"/>
          <w:szCs w:val="28"/>
        </w:rPr>
        <w:t>beeThal</w:t>
      </w:r>
      <w:proofErr w:type="spellEnd"/>
      <w:r w:rsidRPr="00D37239">
        <w:rPr>
          <w:rFonts w:ascii="Calibri" w:eastAsia="Nirmala UI" w:hAnsi="Calibri" w:cs="Calibri"/>
          <w:i/>
          <w:iCs/>
          <w:sz w:val="28"/>
          <w:szCs w:val="28"/>
        </w:rPr>
        <w:t xml:space="preserve"> bin </w:t>
      </w:r>
      <w:proofErr w:type="spellStart"/>
      <w:r w:rsidRPr="00D37239">
        <w:rPr>
          <w:rFonts w:ascii="Calibri" w:eastAsia="Nirmala UI" w:hAnsi="Calibri" w:cs="Calibri"/>
          <w:i/>
          <w:iCs/>
          <w:sz w:val="28"/>
          <w:szCs w:val="28"/>
        </w:rPr>
        <w:t>sa</w:t>
      </w:r>
      <w:proofErr w:type="spellEnd"/>
      <w:r w:rsidRPr="00D37239">
        <w:rPr>
          <w:rFonts w:ascii="Calibri" w:eastAsia="Nirmala UI" w:hAnsi="Calibri" w:cs="Calibri"/>
          <w:i/>
          <w:iCs/>
          <w:sz w:val="28"/>
          <w:szCs w:val="28"/>
        </w:rPr>
        <w:t>(n)</w:t>
      </w:r>
      <w:proofErr w:type="spellStart"/>
      <w:r w:rsidRPr="00D37239">
        <w:rPr>
          <w:rFonts w:ascii="Calibri" w:eastAsia="Nirmala UI" w:hAnsi="Calibri" w:cs="Calibri"/>
          <w:i/>
          <w:iCs/>
          <w:sz w:val="28"/>
          <w:szCs w:val="28"/>
        </w:rPr>
        <w:t>saar</w:t>
      </w:r>
      <w:proofErr w:type="spellEnd"/>
      <w:r w:rsidRPr="00D37239">
        <w:rPr>
          <w:rFonts w:ascii="Calibri" w:eastAsia="Nirmala UI" w:hAnsi="Calibri" w:cs="Calibri"/>
          <w:i/>
          <w:iCs/>
          <w:sz w:val="28"/>
          <w:szCs w:val="28"/>
        </w:rPr>
        <w:t xml:space="preserve"> </w:t>
      </w:r>
      <w:proofErr w:type="spellStart"/>
      <w:r w:rsidRPr="00D37239">
        <w:rPr>
          <w:rFonts w:ascii="Calibri" w:eastAsia="Nirmala UI" w:hAnsi="Calibri" w:cs="Calibri"/>
          <w:i/>
          <w:iCs/>
          <w:sz w:val="28"/>
          <w:szCs w:val="28"/>
        </w:rPr>
        <w:t>nahee</w:t>
      </w:r>
      <w:proofErr w:type="spellEnd"/>
      <w:r w:rsidRPr="00D37239">
        <w:rPr>
          <w:rFonts w:ascii="Calibri" w:eastAsia="Nirmala UI" w:hAnsi="Calibri" w:cs="Calibri"/>
          <w:i/>
          <w:iCs/>
          <w:sz w:val="28"/>
          <w:szCs w:val="28"/>
        </w:rPr>
        <w:t xml:space="preserve"> ||</w:t>
      </w:r>
      <w:proofErr w:type="spellStart"/>
      <w:r w:rsidRPr="00D37239">
        <w:rPr>
          <w:rFonts w:ascii="Calibri" w:eastAsia="Nirmala UI" w:hAnsi="Calibri" w:cs="Calibri"/>
          <w:i/>
          <w:iCs/>
          <w:sz w:val="28"/>
          <w:szCs w:val="28"/>
        </w:rPr>
        <w:t>thaan</w:t>
      </w:r>
      <w:proofErr w:type="spellEnd"/>
      <w:r w:rsidRPr="00D37239">
        <w:rPr>
          <w:rFonts w:ascii="Calibri" w:eastAsia="Nirmala UI" w:hAnsi="Calibri" w:cs="Calibri"/>
          <w:i/>
          <w:iCs/>
          <w:sz w:val="28"/>
          <w:szCs w:val="28"/>
        </w:rPr>
        <w:t xml:space="preserve"> thana(n)tar </w:t>
      </w:r>
      <w:proofErr w:type="spellStart"/>
      <w:r w:rsidRPr="00D37239">
        <w:rPr>
          <w:rFonts w:ascii="Calibri" w:eastAsia="Nirmala UI" w:hAnsi="Calibri" w:cs="Calibri"/>
          <w:i/>
          <w:iCs/>
          <w:sz w:val="28"/>
          <w:szCs w:val="28"/>
        </w:rPr>
        <w:t>naamaa</w:t>
      </w:r>
      <w:proofErr w:type="spellEnd"/>
      <w:r w:rsidRPr="00D37239">
        <w:rPr>
          <w:rFonts w:ascii="Calibri" w:eastAsia="Nirmala UI" w:hAnsi="Calibri" w:cs="Calibri"/>
          <w:i/>
          <w:iCs/>
          <w:sz w:val="28"/>
          <w:szCs w:val="28"/>
        </w:rPr>
        <w:t xml:space="preserve"> </w:t>
      </w:r>
      <w:proofErr w:type="spellStart"/>
      <w:r w:rsidRPr="00D37239">
        <w:rPr>
          <w:rFonts w:ascii="Calibri" w:eastAsia="Nirmala UI" w:hAnsi="Calibri" w:cs="Calibri"/>
          <w:i/>
          <w:iCs/>
          <w:sz w:val="28"/>
          <w:szCs w:val="28"/>
        </w:rPr>
        <w:t>pranavai</w:t>
      </w:r>
      <w:proofErr w:type="spellEnd"/>
      <w:r w:rsidRPr="00D37239">
        <w:rPr>
          <w:rFonts w:ascii="Calibri" w:eastAsia="Nirmala UI" w:hAnsi="Calibri" w:cs="Calibri"/>
          <w:i/>
          <w:iCs/>
          <w:sz w:val="28"/>
          <w:szCs w:val="28"/>
        </w:rPr>
        <w:t xml:space="preserve"> poor </w:t>
      </w:r>
      <w:proofErr w:type="spellStart"/>
      <w:r w:rsidRPr="00D37239">
        <w:rPr>
          <w:rFonts w:ascii="Calibri" w:eastAsia="Nirmala UI" w:hAnsi="Calibri" w:cs="Calibri"/>
          <w:i/>
          <w:iCs/>
          <w:sz w:val="28"/>
          <w:szCs w:val="28"/>
        </w:rPr>
        <w:t>rahio</w:t>
      </w:r>
      <w:proofErr w:type="spellEnd"/>
      <w:r w:rsidRPr="00D37239">
        <w:rPr>
          <w:rFonts w:ascii="Calibri" w:eastAsia="Nirmala UI" w:hAnsi="Calibri" w:cs="Calibri"/>
          <w:i/>
          <w:iCs/>
          <w:sz w:val="28"/>
          <w:szCs w:val="28"/>
        </w:rPr>
        <w:t xml:space="preserve"> too(n) </w:t>
      </w:r>
      <w:proofErr w:type="spellStart"/>
      <w:r w:rsidRPr="00D37239">
        <w:rPr>
          <w:rFonts w:ascii="Calibri" w:eastAsia="Nirmala UI" w:hAnsi="Calibri" w:cs="Calibri"/>
          <w:i/>
          <w:iCs/>
          <w:sz w:val="28"/>
          <w:szCs w:val="28"/>
        </w:rPr>
        <w:t>sarab</w:t>
      </w:r>
      <w:proofErr w:type="spellEnd"/>
      <w:r w:rsidRPr="00D37239">
        <w:rPr>
          <w:rFonts w:ascii="Calibri" w:eastAsia="Nirmala UI" w:hAnsi="Calibri" w:cs="Calibri"/>
          <w:i/>
          <w:iCs/>
          <w:sz w:val="28"/>
          <w:szCs w:val="28"/>
        </w:rPr>
        <w:t xml:space="preserve"> </w:t>
      </w:r>
      <w:proofErr w:type="spellStart"/>
      <w:r w:rsidRPr="00D37239">
        <w:rPr>
          <w:rFonts w:ascii="Calibri" w:eastAsia="Nirmala UI" w:hAnsi="Calibri" w:cs="Calibri"/>
          <w:i/>
          <w:iCs/>
          <w:sz w:val="28"/>
          <w:szCs w:val="28"/>
        </w:rPr>
        <w:t>mahee</w:t>
      </w:r>
      <w:proofErr w:type="spellEnd"/>
      <w:r w:rsidRPr="00D37239">
        <w:rPr>
          <w:rFonts w:ascii="Calibri" w:eastAsia="Nirmala UI" w:hAnsi="Calibri" w:cs="Calibri"/>
          <w:i/>
          <w:iCs/>
          <w:sz w:val="28"/>
          <w:szCs w:val="28"/>
        </w:rPr>
        <w:t xml:space="preserve"> ||4||2||</w:t>
      </w:r>
    </w:p>
    <w:p w14:paraId="4A96C917" w14:textId="77777777" w:rsidR="00A632DF" w:rsidRPr="00C1058F" w:rsidRDefault="00A632DF" w:rsidP="00A632DF">
      <w:pPr>
        <w:tabs>
          <w:tab w:val="left" w:pos="90"/>
        </w:tabs>
        <w:ind w:left="720"/>
        <w:rPr>
          <w:rFonts w:ascii="Calibri" w:eastAsia="Nirmala UI" w:hAnsi="Calibri" w:cs="Calibri"/>
          <w:sz w:val="24"/>
          <w:szCs w:val="24"/>
        </w:rPr>
      </w:pPr>
      <w:r>
        <w:rPr>
          <w:rFonts w:ascii="Calibri" w:eastAsia="Nirmala UI" w:hAnsi="Calibri" w:cs="Calibri"/>
          <w:i/>
          <w:iCs/>
          <w:sz w:val="28"/>
          <w:szCs w:val="28"/>
        </w:rPr>
        <w:t xml:space="preserve">                                                                                                                    </w:t>
      </w:r>
      <w:r>
        <w:rPr>
          <w:rFonts w:ascii="Calibri" w:eastAsia="Nirmala UI" w:hAnsi="Calibri" w:cs="Calibri"/>
          <w:sz w:val="24"/>
          <w:szCs w:val="24"/>
        </w:rPr>
        <w:t>SGGS, p. 485</w:t>
      </w:r>
    </w:p>
    <w:p w14:paraId="15AD5851" w14:textId="77777777" w:rsidR="00A632DF" w:rsidRPr="00D37239" w:rsidRDefault="00A632DF" w:rsidP="00A632DF">
      <w:pPr>
        <w:tabs>
          <w:tab w:val="left" w:pos="90"/>
        </w:tabs>
        <w:ind w:left="720"/>
        <w:rPr>
          <w:rFonts w:ascii="Nirmala UI" w:eastAsia="Nirmala UI" w:hAnsi="Nirmala UI" w:cs="Nirmala UI"/>
          <w:sz w:val="16"/>
          <w:szCs w:val="16"/>
        </w:rPr>
      </w:pPr>
    </w:p>
    <w:p w14:paraId="3621D08D" w14:textId="7061697A" w:rsidR="00A632DF" w:rsidRPr="00D37239" w:rsidRDefault="00A632DF" w:rsidP="00A632DF">
      <w:pPr>
        <w:tabs>
          <w:tab w:val="left" w:pos="90"/>
        </w:tabs>
        <w:ind w:left="720"/>
        <w:rPr>
          <w:sz w:val="28"/>
          <w:szCs w:val="28"/>
        </w:rPr>
      </w:pPr>
      <w:r w:rsidRPr="00B03368">
        <w:rPr>
          <w:rFonts w:ascii="Calibri" w:eastAsia="Calibri" w:hAnsi="Calibri" w:cs="Calibri"/>
          <w:iCs/>
          <w:sz w:val="28"/>
          <w:szCs w:val="28"/>
        </w:rPr>
        <w:t>God</w:t>
      </w:r>
      <w:r w:rsidRPr="00B03368">
        <w:rPr>
          <w:rFonts w:ascii="Calibri" w:eastAsia="Calibri" w:hAnsi="Calibri" w:cs="Calibri"/>
          <w:sz w:val="28"/>
          <w:szCs w:val="28"/>
        </w:rPr>
        <w:t xml:space="preserve"> is here, </w:t>
      </w:r>
      <w:r w:rsidRPr="00B03368">
        <w:rPr>
          <w:rFonts w:ascii="Calibri" w:eastAsia="Calibri" w:hAnsi="Calibri" w:cs="Calibri"/>
          <w:iCs/>
          <w:sz w:val="28"/>
          <w:szCs w:val="28"/>
        </w:rPr>
        <w:t>God</w:t>
      </w:r>
      <w:r w:rsidRPr="00B03368">
        <w:rPr>
          <w:rFonts w:ascii="Calibri" w:eastAsia="Calibri" w:hAnsi="Calibri" w:cs="Calibri"/>
          <w:sz w:val="28"/>
          <w:szCs w:val="28"/>
        </w:rPr>
        <w:t xml:space="preserve"> is there; without </w:t>
      </w:r>
      <w:r w:rsidRPr="00B03368">
        <w:rPr>
          <w:rFonts w:ascii="Calibri" w:eastAsia="Calibri" w:hAnsi="Calibri" w:cs="Calibri"/>
          <w:iCs/>
          <w:sz w:val="28"/>
          <w:szCs w:val="28"/>
        </w:rPr>
        <w:t>God</w:t>
      </w:r>
      <w:r w:rsidRPr="00B03368">
        <w:rPr>
          <w:rFonts w:ascii="Calibri" w:eastAsia="Calibri" w:hAnsi="Calibri" w:cs="Calibri"/>
          <w:sz w:val="28"/>
          <w:szCs w:val="28"/>
        </w:rPr>
        <w:t xml:space="preserve">, there is no world at all. Prays Namdev, O </w:t>
      </w:r>
      <w:r w:rsidRPr="00B03368">
        <w:rPr>
          <w:rFonts w:ascii="Calibri" w:eastAsia="Calibri" w:hAnsi="Calibri" w:cs="Calibri"/>
          <w:iCs/>
          <w:sz w:val="28"/>
          <w:szCs w:val="28"/>
        </w:rPr>
        <w:t>God</w:t>
      </w:r>
      <w:r w:rsidRPr="00B03368">
        <w:rPr>
          <w:rFonts w:ascii="Calibri" w:eastAsia="Calibri" w:hAnsi="Calibri" w:cs="Calibri"/>
          <w:sz w:val="28"/>
          <w:szCs w:val="28"/>
        </w:rPr>
        <w:t xml:space="preserve">, </w:t>
      </w:r>
      <w:proofErr w:type="gramStart"/>
      <w:r w:rsidRPr="00B03368">
        <w:rPr>
          <w:rFonts w:ascii="Calibri" w:eastAsia="Calibri" w:hAnsi="Calibri" w:cs="Calibri"/>
          <w:sz w:val="28"/>
          <w:szCs w:val="28"/>
        </w:rPr>
        <w:t>You</w:t>
      </w:r>
      <w:proofErr w:type="gramEnd"/>
      <w:r w:rsidRPr="00B03368">
        <w:rPr>
          <w:rFonts w:ascii="Calibri" w:eastAsia="Calibri" w:hAnsi="Calibri" w:cs="Calibri"/>
          <w:sz w:val="28"/>
          <w:szCs w:val="28"/>
        </w:rPr>
        <w:t xml:space="preserve"> are</w:t>
      </w:r>
      <w:r w:rsidRPr="00D37239">
        <w:rPr>
          <w:rFonts w:ascii="Calibri" w:eastAsia="Calibri" w:hAnsi="Calibri" w:cs="Calibri"/>
          <w:sz w:val="28"/>
          <w:szCs w:val="28"/>
        </w:rPr>
        <w:t xml:space="preserve"> totally permeating and pervading all places and interspaces. ||4||2||</w:t>
      </w:r>
    </w:p>
    <w:p w14:paraId="4A4A82BF" w14:textId="77777777" w:rsidR="00A632DF" w:rsidRPr="00D37239" w:rsidRDefault="00A632DF" w:rsidP="00A632DF">
      <w:pPr>
        <w:tabs>
          <w:tab w:val="left" w:pos="0"/>
        </w:tabs>
        <w:ind w:firstLine="274"/>
        <w:rPr>
          <w:rFonts w:ascii="Nirmala UI" w:eastAsia="Nirmala UI" w:hAnsi="Nirmala UI" w:cs="Nirmala UI"/>
          <w:sz w:val="16"/>
          <w:szCs w:val="16"/>
        </w:rPr>
      </w:pPr>
    </w:p>
    <w:p w14:paraId="2786A4D7" w14:textId="77777777" w:rsidR="00A632DF" w:rsidRDefault="00A632DF" w:rsidP="00A632DF">
      <w:pPr>
        <w:spacing w:line="240" w:lineRule="auto"/>
        <w:ind w:left="720"/>
        <w:rPr>
          <w:rFonts w:ascii="AmrLipi" w:eastAsia="Nirmala UI" w:hAnsi="AmrLipi" w:cs="Nirmala UI"/>
          <w:b/>
          <w:sz w:val="28"/>
          <w:szCs w:val="28"/>
        </w:rPr>
      </w:pPr>
      <w:proofErr w:type="spellStart"/>
      <w:r w:rsidRPr="00B04E15">
        <w:rPr>
          <w:rFonts w:ascii="AmrLipi" w:hAnsi="AmrLipi"/>
          <w:sz w:val="28"/>
          <w:szCs w:val="28"/>
        </w:rPr>
        <w:t>qyrw</w:t>
      </w:r>
      <w:proofErr w:type="spellEnd"/>
      <w:r w:rsidRPr="00B04E15">
        <w:rPr>
          <w:rFonts w:ascii="AmrLipi" w:hAnsi="AmrLipi"/>
          <w:sz w:val="28"/>
          <w:szCs w:val="28"/>
        </w:rPr>
        <w:t xml:space="preserve"> </w:t>
      </w:r>
      <w:proofErr w:type="spellStart"/>
      <w:r w:rsidRPr="00B04E15">
        <w:rPr>
          <w:rFonts w:ascii="AmrLipi" w:hAnsi="AmrLipi"/>
          <w:sz w:val="28"/>
          <w:szCs w:val="28"/>
        </w:rPr>
        <w:t>nwmu</w:t>
      </w:r>
      <w:proofErr w:type="spellEnd"/>
      <w:r w:rsidRPr="00B04E15">
        <w:rPr>
          <w:rFonts w:ascii="AmrLipi" w:hAnsi="AmrLipi"/>
          <w:sz w:val="28"/>
          <w:szCs w:val="28"/>
        </w:rPr>
        <w:t xml:space="preserve"> </w:t>
      </w:r>
      <w:proofErr w:type="spellStart"/>
      <w:r w:rsidRPr="00B04E15">
        <w:rPr>
          <w:rFonts w:ascii="AmrLipi" w:hAnsi="AmrLipi"/>
          <w:sz w:val="28"/>
          <w:szCs w:val="28"/>
        </w:rPr>
        <w:t>rUVo</w:t>
      </w:r>
      <w:proofErr w:type="spellEnd"/>
      <w:r w:rsidRPr="00B04E15">
        <w:rPr>
          <w:rFonts w:ascii="AmrLipi" w:hAnsi="AmrLipi"/>
          <w:sz w:val="28"/>
          <w:szCs w:val="28"/>
        </w:rPr>
        <w:t xml:space="preserve"> </w:t>
      </w:r>
      <w:proofErr w:type="spellStart"/>
      <w:r w:rsidRPr="00B04E15">
        <w:rPr>
          <w:rFonts w:ascii="AmrLipi" w:hAnsi="AmrLipi"/>
          <w:sz w:val="28"/>
          <w:szCs w:val="28"/>
        </w:rPr>
        <w:t>rUpu</w:t>
      </w:r>
      <w:proofErr w:type="spellEnd"/>
      <w:r w:rsidRPr="00B04E15">
        <w:rPr>
          <w:rFonts w:ascii="AmrLipi" w:hAnsi="AmrLipi"/>
          <w:sz w:val="28"/>
          <w:szCs w:val="28"/>
        </w:rPr>
        <w:t xml:space="preserve"> </w:t>
      </w:r>
      <w:proofErr w:type="spellStart"/>
      <w:r w:rsidRPr="00B04E15">
        <w:rPr>
          <w:rFonts w:ascii="AmrLipi" w:hAnsi="AmrLipi"/>
          <w:sz w:val="28"/>
          <w:szCs w:val="28"/>
        </w:rPr>
        <w:t>rUVo</w:t>
      </w:r>
      <w:proofErr w:type="spellEnd"/>
      <w:r w:rsidRPr="00B04E15">
        <w:rPr>
          <w:rFonts w:ascii="AmrLipi" w:hAnsi="AmrLipi"/>
          <w:sz w:val="28"/>
          <w:szCs w:val="28"/>
        </w:rPr>
        <w:t xml:space="preserve"> </w:t>
      </w:r>
      <w:proofErr w:type="spellStart"/>
      <w:r w:rsidRPr="00B04E15">
        <w:rPr>
          <w:rFonts w:ascii="AmrLipi" w:hAnsi="AmrLipi"/>
          <w:sz w:val="28"/>
          <w:szCs w:val="28"/>
        </w:rPr>
        <w:t>Aiq</w:t>
      </w:r>
      <w:proofErr w:type="spellEnd"/>
      <w:r w:rsidRPr="00B04E15">
        <w:rPr>
          <w:rFonts w:ascii="AmrLipi" w:hAnsi="AmrLipi"/>
          <w:sz w:val="28"/>
          <w:szCs w:val="28"/>
        </w:rPr>
        <w:t xml:space="preserve"> </w:t>
      </w:r>
      <w:proofErr w:type="spellStart"/>
      <w:r w:rsidRPr="00B04E15">
        <w:rPr>
          <w:rFonts w:ascii="AmrLipi" w:hAnsi="AmrLipi"/>
          <w:sz w:val="28"/>
          <w:szCs w:val="28"/>
        </w:rPr>
        <w:t>rMg</w:t>
      </w:r>
      <w:proofErr w:type="spellEnd"/>
      <w:r w:rsidRPr="00B04E15">
        <w:rPr>
          <w:rFonts w:ascii="AmrLipi" w:hAnsi="AmrLipi"/>
          <w:sz w:val="28"/>
          <w:szCs w:val="28"/>
        </w:rPr>
        <w:t xml:space="preserve"> </w:t>
      </w:r>
      <w:proofErr w:type="spellStart"/>
      <w:r w:rsidRPr="00B04E15">
        <w:rPr>
          <w:rFonts w:ascii="AmrLipi" w:hAnsi="AmrLipi"/>
          <w:sz w:val="28"/>
          <w:szCs w:val="28"/>
        </w:rPr>
        <w:t>rUVo</w:t>
      </w:r>
      <w:proofErr w:type="spellEnd"/>
      <w:r w:rsidRPr="00B04E15">
        <w:rPr>
          <w:rFonts w:ascii="AmrLipi" w:hAnsi="AmrLipi"/>
          <w:sz w:val="28"/>
          <w:szCs w:val="28"/>
        </w:rPr>
        <w:t xml:space="preserve"> </w:t>
      </w:r>
      <w:proofErr w:type="spellStart"/>
      <w:r w:rsidRPr="00B04E15">
        <w:rPr>
          <w:rFonts w:ascii="AmrLipi" w:hAnsi="AmrLipi"/>
          <w:sz w:val="28"/>
          <w:szCs w:val="28"/>
        </w:rPr>
        <w:t>myro</w:t>
      </w:r>
      <w:proofErr w:type="spellEnd"/>
      <w:r w:rsidRPr="00B04E15">
        <w:rPr>
          <w:rFonts w:ascii="AmrLipi" w:hAnsi="AmrLipi"/>
          <w:sz w:val="28"/>
          <w:szCs w:val="28"/>
        </w:rPr>
        <w:t xml:space="preserve"> </w:t>
      </w:r>
      <w:proofErr w:type="spellStart"/>
      <w:r w:rsidRPr="00B04E15">
        <w:rPr>
          <w:rFonts w:ascii="AmrLipi" w:hAnsi="AmrLipi"/>
          <w:sz w:val="28"/>
          <w:szCs w:val="28"/>
        </w:rPr>
        <w:t>rwmeIAw</w:t>
      </w:r>
      <w:proofErr w:type="spellEnd"/>
      <w:r w:rsidRPr="00B04E15">
        <w:rPr>
          <w:rFonts w:ascii="AmrLipi" w:hAnsi="AmrLipi"/>
          <w:sz w:val="28"/>
          <w:szCs w:val="28"/>
        </w:rPr>
        <w:t>]1]rhwau]</w:t>
      </w:r>
      <w:r w:rsidRPr="00D37239">
        <w:rPr>
          <w:rFonts w:ascii="AmrLipi" w:eastAsia="Nirmala UI" w:hAnsi="AmrLipi" w:cs="Nirmala UI"/>
          <w:b/>
          <w:sz w:val="28"/>
          <w:szCs w:val="28"/>
        </w:rPr>
        <w:t>……</w:t>
      </w:r>
    </w:p>
    <w:p w14:paraId="736EA292" w14:textId="77777777" w:rsidR="00A632DF" w:rsidRPr="00B04E15" w:rsidRDefault="00A632DF" w:rsidP="00A632DF">
      <w:pPr>
        <w:spacing w:line="240" w:lineRule="auto"/>
        <w:ind w:left="720"/>
        <w:rPr>
          <w:rFonts w:ascii="AmrLipi" w:hAnsi="AmrLipi"/>
          <w:sz w:val="28"/>
          <w:szCs w:val="28"/>
        </w:rPr>
      </w:pPr>
      <w:proofErr w:type="spellStart"/>
      <w:r w:rsidRPr="00B04E15">
        <w:rPr>
          <w:rFonts w:ascii="AmrLipi" w:hAnsi="AmrLipi"/>
          <w:sz w:val="28"/>
          <w:szCs w:val="28"/>
        </w:rPr>
        <w:t>swiDk</w:t>
      </w:r>
      <w:proofErr w:type="spellEnd"/>
      <w:r w:rsidRPr="00B04E15">
        <w:rPr>
          <w:rFonts w:ascii="AmrLipi" w:hAnsi="AmrLipi"/>
          <w:sz w:val="28"/>
          <w:szCs w:val="28"/>
        </w:rPr>
        <w:t xml:space="preserve"> </w:t>
      </w:r>
      <w:proofErr w:type="spellStart"/>
      <w:r w:rsidRPr="00B04E15">
        <w:rPr>
          <w:rFonts w:ascii="AmrLipi" w:hAnsi="AmrLipi"/>
          <w:sz w:val="28"/>
          <w:szCs w:val="28"/>
        </w:rPr>
        <w:t>isD</w:t>
      </w:r>
      <w:proofErr w:type="spellEnd"/>
      <w:r w:rsidRPr="00B04E15">
        <w:rPr>
          <w:rFonts w:ascii="AmrLipi" w:hAnsi="AmrLipi"/>
          <w:sz w:val="28"/>
          <w:szCs w:val="28"/>
        </w:rPr>
        <w:t xml:space="preserve"> </w:t>
      </w:r>
      <w:proofErr w:type="spellStart"/>
      <w:r w:rsidRPr="00B04E15">
        <w:rPr>
          <w:rFonts w:ascii="AmrLipi" w:hAnsi="AmrLipi"/>
          <w:sz w:val="28"/>
          <w:szCs w:val="28"/>
        </w:rPr>
        <w:t>sgl</w:t>
      </w:r>
      <w:proofErr w:type="spellEnd"/>
      <w:r w:rsidRPr="00B04E15">
        <w:rPr>
          <w:rFonts w:ascii="AmrLipi" w:hAnsi="AmrLipi"/>
          <w:sz w:val="28"/>
          <w:szCs w:val="28"/>
        </w:rPr>
        <w:t xml:space="preserve"> </w:t>
      </w:r>
      <w:proofErr w:type="spellStart"/>
      <w:r w:rsidRPr="00B04E15">
        <w:rPr>
          <w:rFonts w:ascii="AmrLipi" w:hAnsi="AmrLipi"/>
          <w:sz w:val="28"/>
          <w:szCs w:val="28"/>
        </w:rPr>
        <w:t>muin</w:t>
      </w:r>
      <w:proofErr w:type="spellEnd"/>
      <w:r w:rsidRPr="00B04E15">
        <w:rPr>
          <w:rFonts w:ascii="AmrLipi" w:hAnsi="AmrLipi"/>
          <w:sz w:val="28"/>
          <w:szCs w:val="28"/>
        </w:rPr>
        <w:t xml:space="preserve"> </w:t>
      </w:r>
      <w:proofErr w:type="spellStart"/>
      <w:r w:rsidRPr="00B04E15">
        <w:rPr>
          <w:rFonts w:ascii="AmrLipi" w:hAnsi="AmrLipi"/>
          <w:sz w:val="28"/>
          <w:szCs w:val="28"/>
        </w:rPr>
        <w:t>cwhih</w:t>
      </w:r>
      <w:proofErr w:type="spellEnd"/>
      <w:r w:rsidRPr="00B04E15">
        <w:rPr>
          <w:rFonts w:ascii="AmrLipi" w:hAnsi="AmrLipi"/>
          <w:sz w:val="28"/>
          <w:szCs w:val="28"/>
        </w:rPr>
        <w:t xml:space="preserve"> </w:t>
      </w:r>
      <w:proofErr w:type="spellStart"/>
      <w:r w:rsidRPr="00B04E15">
        <w:rPr>
          <w:rFonts w:ascii="AmrLipi" w:hAnsi="AmrLipi"/>
          <w:sz w:val="28"/>
          <w:szCs w:val="28"/>
        </w:rPr>
        <w:t>ibrly</w:t>
      </w:r>
      <w:proofErr w:type="spellEnd"/>
      <w:r w:rsidRPr="00B04E15">
        <w:rPr>
          <w:rFonts w:ascii="AmrLipi" w:hAnsi="AmrLipi"/>
          <w:sz w:val="28"/>
          <w:szCs w:val="28"/>
        </w:rPr>
        <w:t xml:space="preserve"> </w:t>
      </w:r>
      <w:proofErr w:type="spellStart"/>
      <w:r w:rsidRPr="00B04E15">
        <w:rPr>
          <w:rFonts w:ascii="AmrLipi" w:hAnsi="AmrLipi"/>
          <w:sz w:val="28"/>
          <w:szCs w:val="28"/>
        </w:rPr>
        <w:t>kwhU</w:t>
      </w:r>
      <w:proofErr w:type="spellEnd"/>
      <w:r w:rsidRPr="00B04E15">
        <w:rPr>
          <w:rFonts w:ascii="AmrLipi" w:hAnsi="AmrLipi"/>
          <w:sz w:val="28"/>
          <w:szCs w:val="28"/>
        </w:rPr>
        <w:t xml:space="preserve"> </w:t>
      </w:r>
      <w:proofErr w:type="spellStart"/>
      <w:r w:rsidRPr="00B04E15">
        <w:rPr>
          <w:rFonts w:ascii="AmrLipi" w:hAnsi="AmrLipi"/>
          <w:sz w:val="28"/>
          <w:szCs w:val="28"/>
        </w:rPr>
        <w:t>fITulw</w:t>
      </w:r>
      <w:proofErr w:type="spellEnd"/>
      <w:r w:rsidRPr="00B04E15">
        <w:rPr>
          <w:rFonts w:ascii="AmrLipi" w:hAnsi="AmrLipi"/>
          <w:sz w:val="28"/>
          <w:szCs w:val="28"/>
        </w:rPr>
        <w:t>]</w:t>
      </w:r>
    </w:p>
    <w:p w14:paraId="765FAC67" w14:textId="77777777" w:rsidR="00A632DF" w:rsidRPr="00B04E15" w:rsidRDefault="00A632DF" w:rsidP="00A632DF">
      <w:pPr>
        <w:spacing w:line="240" w:lineRule="auto"/>
        <w:ind w:left="720"/>
        <w:rPr>
          <w:rFonts w:ascii="AmrLipi" w:hAnsi="AmrLipi"/>
          <w:sz w:val="28"/>
          <w:szCs w:val="28"/>
        </w:rPr>
      </w:pPr>
      <w:proofErr w:type="spellStart"/>
      <w:r w:rsidRPr="00B04E15">
        <w:rPr>
          <w:rFonts w:ascii="AmrLipi" w:hAnsi="AmrLipi"/>
          <w:sz w:val="28"/>
          <w:szCs w:val="28"/>
        </w:rPr>
        <w:t>sgl</w:t>
      </w:r>
      <w:proofErr w:type="spellEnd"/>
      <w:r w:rsidRPr="00B04E15">
        <w:rPr>
          <w:rFonts w:ascii="AmrLipi" w:hAnsi="AmrLipi"/>
          <w:sz w:val="28"/>
          <w:szCs w:val="28"/>
        </w:rPr>
        <w:t xml:space="preserve"> </w:t>
      </w:r>
      <w:proofErr w:type="spellStart"/>
      <w:r w:rsidRPr="00B04E15">
        <w:rPr>
          <w:rFonts w:ascii="AmrLipi" w:hAnsi="AmrLipi"/>
          <w:sz w:val="28"/>
          <w:szCs w:val="28"/>
        </w:rPr>
        <w:t>Bvx</w:t>
      </w:r>
      <w:proofErr w:type="spellEnd"/>
      <w:r w:rsidRPr="00B04E15">
        <w:rPr>
          <w:rFonts w:ascii="AmrLipi" w:hAnsi="AmrLipi"/>
          <w:sz w:val="28"/>
          <w:szCs w:val="28"/>
        </w:rPr>
        <w:t xml:space="preserve"> </w:t>
      </w:r>
      <w:proofErr w:type="spellStart"/>
      <w:r w:rsidRPr="00B04E15">
        <w:rPr>
          <w:rFonts w:ascii="AmrLipi" w:hAnsi="AmrLipi"/>
          <w:sz w:val="28"/>
          <w:szCs w:val="28"/>
        </w:rPr>
        <w:t>qyro</w:t>
      </w:r>
      <w:proofErr w:type="spellEnd"/>
      <w:r w:rsidRPr="00B04E15">
        <w:rPr>
          <w:rFonts w:ascii="AmrLipi" w:hAnsi="AmrLipi"/>
          <w:sz w:val="28"/>
          <w:szCs w:val="28"/>
        </w:rPr>
        <w:t xml:space="preserve"> </w:t>
      </w:r>
      <w:proofErr w:type="spellStart"/>
      <w:r w:rsidRPr="00B04E15">
        <w:rPr>
          <w:rFonts w:ascii="AmrLipi" w:hAnsi="AmrLipi"/>
          <w:sz w:val="28"/>
          <w:szCs w:val="28"/>
        </w:rPr>
        <w:t>nwmu</w:t>
      </w:r>
      <w:proofErr w:type="spellEnd"/>
      <w:r w:rsidRPr="00B04E15">
        <w:rPr>
          <w:rFonts w:ascii="AmrLipi" w:hAnsi="AmrLipi"/>
          <w:sz w:val="28"/>
          <w:szCs w:val="28"/>
        </w:rPr>
        <w:t xml:space="preserve"> </w:t>
      </w:r>
      <w:proofErr w:type="spellStart"/>
      <w:r w:rsidRPr="00B04E15">
        <w:rPr>
          <w:rFonts w:ascii="AmrLipi" w:hAnsi="AmrLipi"/>
          <w:sz w:val="28"/>
          <w:szCs w:val="28"/>
        </w:rPr>
        <w:t>bwlhw</w:t>
      </w:r>
      <w:proofErr w:type="spellEnd"/>
      <w:r w:rsidRPr="00B04E15">
        <w:rPr>
          <w:rFonts w:ascii="AmrLipi" w:hAnsi="AmrLipi"/>
          <w:sz w:val="28"/>
          <w:szCs w:val="28"/>
        </w:rPr>
        <w:t xml:space="preserve"> </w:t>
      </w:r>
      <w:proofErr w:type="spellStart"/>
      <w:r w:rsidRPr="00B04E15">
        <w:rPr>
          <w:rFonts w:ascii="AmrLipi" w:hAnsi="AmrLipi"/>
          <w:sz w:val="28"/>
          <w:szCs w:val="28"/>
        </w:rPr>
        <w:t>iqau</w:t>
      </w:r>
      <w:proofErr w:type="spellEnd"/>
      <w:r w:rsidRPr="00B04E15">
        <w:rPr>
          <w:rFonts w:ascii="AmrLipi" w:hAnsi="AmrLipi"/>
          <w:sz w:val="28"/>
          <w:szCs w:val="28"/>
        </w:rPr>
        <w:t xml:space="preserve"> </w:t>
      </w:r>
      <w:proofErr w:type="spellStart"/>
      <w:r w:rsidRPr="00B04E15">
        <w:rPr>
          <w:rFonts w:ascii="AmrLipi" w:hAnsi="AmrLipi"/>
          <w:sz w:val="28"/>
          <w:szCs w:val="28"/>
        </w:rPr>
        <w:t>nwmy</w:t>
      </w:r>
      <w:proofErr w:type="spellEnd"/>
      <w:r w:rsidRPr="00B04E15">
        <w:rPr>
          <w:rFonts w:ascii="AmrLipi" w:hAnsi="AmrLipi"/>
          <w:sz w:val="28"/>
          <w:szCs w:val="28"/>
        </w:rPr>
        <w:t xml:space="preserve"> min </w:t>
      </w:r>
      <w:proofErr w:type="spellStart"/>
      <w:r w:rsidRPr="00B04E15">
        <w:rPr>
          <w:rFonts w:ascii="AmrLipi" w:hAnsi="AmrLipi"/>
          <w:sz w:val="28"/>
          <w:szCs w:val="28"/>
        </w:rPr>
        <w:t>bITulw</w:t>
      </w:r>
      <w:proofErr w:type="spellEnd"/>
      <w:r w:rsidRPr="00B04E15">
        <w:rPr>
          <w:rFonts w:ascii="AmrLipi" w:hAnsi="AmrLipi"/>
          <w:sz w:val="28"/>
          <w:szCs w:val="28"/>
        </w:rPr>
        <w:t xml:space="preserve">]5]3] </w:t>
      </w:r>
    </w:p>
    <w:p w14:paraId="4F65E4E0" w14:textId="77777777" w:rsidR="00A632DF" w:rsidRPr="00571C21" w:rsidRDefault="00A632DF" w:rsidP="00A632DF">
      <w:pPr>
        <w:spacing w:line="240" w:lineRule="auto"/>
        <w:ind w:left="720"/>
        <w:rPr>
          <w:rFonts w:ascii="AmrLipi" w:eastAsia="AmrLipi" w:hAnsi="AmrLipi" w:cs="AmrLipi"/>
          <w:sz w:val="24"/>
          <w:szCs w:val="24"/>
        </w:rPr>
      </w:pPr>
      <w:r>
        <w:rPr>
          <w:rFonts w:ascii="Raavi" w:eastAsia="AmrLipi" w:hAnsi="Raavi" w:cs="Raavi"/>
          <w:sz w:val="24"/>
          <w:szCs w:val="24"/>
        </w:rPr>
        <w:t xml:space="preserve">                                                          </w:t>
      </w:r>
      <w:r w:rsidRPr="00C41AF6">
        <w:rPr>
          <w:rFonts w:ascii="Raavi" w:eastAsia="AmrLipi" w:hAnsi="Raavi" w:cs="Raavi"/>
          <w:sz w:val="24"/>
          <w:szCs w:val="24"/>
          <w:cs/>
          <w:lang w:bidi="pa-IN"/>
        </w:rPr>
        <w:t>ਧਨਾਸਰੀ</w:t>
      </w:r>
      <w:r w:rsidRPr="00C41AF6">
        <w:rPr>
          <w:rFonts w:ascii="AmrLipi" w:eastAsia="AmrLipi" w:hAnsi="AmrLipi" w:cs="AmrLipi"/>
          <w:sz w:val="24"/>
          <w:szCs w:val="24"/>
        </w:rPr>
        <w:t xml:space="preserve"> </w:t>
      </w:r>
      <w:r w:rsidRPr="00C41AF6">
        <w:rPr>
          <w:rFonts w:ascii="Raavi" w:eastAsia="AmrLipi" w:hAnsi="Raavi" w:cs="Raavi"/>
          <w:sz w:val="24"/>
          <w:szCs w:val="24"/>
          <w:cs/>
          <w:lang w:bidi="pa-IN"/>
        </w:rPr>
        <w:t>ਬਾਣੀ</w:t>
      </w:r>
      <w:r w:rsidRPr="00C41AF6">
        <w:rPr>
          <w:rFonts w:ascii="AmrLipi" w:eastAsia="AmrLipi" w:hAnsi="AmrLipi" w:cs="AmrLipi"/>
          <w:sz w:val="24"/>
          <w:szCs w:val="24"/>
        </w:rPr>
        <w:t xml:space="preserve"> </w:t>
      </w:r>
      <w:r w:rsidRPr="00C41AF6">
        <w:rPr>
          <w:rFonts w:ascii="Raavi" w:eastAsia="AmrLipi" w:hAnsi="Raavi" w:cs="Raavi"/>
          <w:sz w:val="24"/>
          <w:szCs w:val="24"/>
          <w:cs/>
          <w:lang w:bidi="pa-IN"/>
        </w:rPr>
        <w:t>ਭਗਤ</w:t>
      </w:r>
      <w:r w:rsidRPr="00C41AF6">
        <w:rPr>
          <w:rFonts w:ascii="AmrLipi" w:eastAsia="AmrLipi" w:hAnsi="AmrLipi" w:cs="AmrLipi"/>
          <w:sz w:val="24"/>
          <w:szCs w:val="24"/>
        </w:rPr>
        <w:t xml:space="preserve"> </w:t>
      </w:r>
      <w:r w:rsidRPr="00C41AF6">
        <w:rPr>
          <w:rFonts w:ascii="Raavi" w:eastAsia="AmrLipi" w:hAnsi="Raavi" w:cs="Raavi"/>
          <w:sz w:val="24"/>
          <w:szCs w:val="24"/>
          <w:cs/>
          <w:lang w:bidi="pa-IN"/>
        </w:rPr>
        <w:t>ਨਾਮਦੇਵ</w:t>
      </w:r>
      <w:r w:rsidRPr="00C41AF6">
        <w:rPr>
          <w:rFonts w:ascii="AmrLipi" w:eastAsia="AmrLipi" w:hAnsi="AmrLipi" w:cs="AmrLipi"/>
          <w:sz w:val="24"/>
          <w:szCs w:val="24"/>
        </w:rPr>
        <w:t xml:space="preserve"> </w:t>
      </w:r>
      <w:r w:rsidRPr="00C41AF6">
        <w:rPr>
          <w:rFonts w:ascii="Raavi" w:eastAsia="AmrLipi" w:hAnsi="Raavi" w:cs="Raavi"/>
          <w:sz w:val="24"/>
          <w:szCs w:val="24"/>
          <w:cs/>
          <w:lang w:bidi="pa-IN"/>
        </w:rPr>
        <w:t>ਜੀ</w:t>
      </w:r>
      <w:r w:rsidRPr="00C41AF6">
        <w:rPr>
          <w:rFonts w:ascii="AmrLipi" w:eastAsia="AmrLipi" w:hAnsi="AmrLipi" w:cs="AmrLipi"/>
          <w:sz w:val="24"/>
          <w:szCs w:val="24"/>
        </w:rPr>
        <w:t xml:space="preserve"> </w:t>
      </w:r>
      <w:r w:rsidRPr="00C41AF6">
        <w:rPr>
          <w:rFonts w:ascii="Raavi" w:eastAsia="AmrLipi" w:hAnsi="Raavi" w:cs="Raavi"/>
          <w:sz w:val="24"/>
          <w:szCs w:val="24"/>
          <w:cs/>
          <w:lang w:bidi="pa-IN"/>
        </w:rPr>
        <w:t>ਕੀ</w:t>
      </w:r>
      <w:r>
        <w:rPr>
          <w:rFonts w:ascii="Raavi" w:eastAsia="AmrLipi" w:hAnsi="Raavi" w:cs="Raavi"/>
          <w:sz w:val="24"/>
          <w:szCs w:val="24"/>
        </w:rPr>
        <w:t xml:space="preserve">, </w:t>
      </w:r>
      <w:proofErr w:type="spellStart"/>
      <w:r w:rsidRPr="00571C21">
        <w:rPr>
          <w:rFonts w:ascii="AmrLipi" w:eastAsia="AmrLipi" w:hAnsi="AmrLipi" w:cs="AmrLipi"/>
          <w:sz w:val="24"/>
          <w:szCs w:val="24"/>
        </w:rPr>
        <w:t>AMg</w:t>
      </w:r>
      <w:proofErr w:type="spellEnd"/>
      <w:r w:rsidRPr="00571C21">
        <w:rPr>
          <w:rFonts w:ascii="AmrLipi" w:eastAsia="AmrLipi" w:hAnsi="AmrLipi" w:cs="AmrLipi"/>
          <w:sz w:val="24"/>
          <w:szCs w:val="24"/>
        </w:rPr>
        <w:t xml:space="preserve"> 693</w:t>
      </w:r>
    </w:p>
    <w:p w14:paraId="130A5027" w14:textId="77777777" w:rsidR="00A632DF" w:rsidRDefault="00A632DF" w:rsidP="00A632DF">
      <w:pPr>
        <w:ind w:left="720"/>
        <w:rPr>
          <w:rFonts w:ascii="Calibri" w:eastAsia="Calibri" w:hAnsi="Calibri" w:cs="Calibri"/>
          <w:i/>
          <w:iCs/>
          <w:sz w:val="28"/>
          <w:szCs w:val="28"/>
        </w:rPr>
      </w:pPr>
      <w:proofErr w:type="spellStart"/>
      <w:r w:rsidRPr="00D37239">
        <w:rPr>
          <w:rFonts w:ascii="Calibri" w:eastAsia="Calibri" w:hAnsi="Calibri" w:cs="Calibri"/>
          <w:i/>
          <w:iCs/>
          <w:sz w:val="28"/>
          <w:szCs w:val="28"/>
        </w:rPr>
        <w:t>teraa</w:t>
      </w:r>
      <w:proofErr w:type="spellEnd"/>
      <w:r w:rsidRPr="00D37239">
        <w:rPr>
          <w:rFonts w:ascii="Calibri" w:eastAsia="Calibri" w:hAnsi="Calibri" w:cs="Calibri"/>
          <w:i/>
          <w:iCs/>
          <w:sz w:val="28"/>
          <w:szCs w:val="28"/>
        </w:rPr>
        <w:t xml:space="preserve"> naam </w:t>
      </w:r>
      <w:proofErr w:type="spellStart"/>
      <w:r w:rsidRPr="00D37239">
        <w:rPr>
          <w:rFonts w:ascii="Calibri" w:eastAsia="Calibri" w:hAnsi="Calibri" w:cs="Calibri"/>
          <w:i/>
          <w:iCs/>
          <w:sz w:val="28"/>
          <w:szCs w:val="28"/>
        </w:rPr>
        <w:t>rooRo</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roop</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rooRo</w:t>
      </w:r>
      <w:proofErr w:type="spellEnd"/>
      <w:r w:rsidRPr="00D37239">
        <w:rPr>
          <w:rFonts w:ascii="Calibri" w:eastAsia="Calibri" w:hAnsi="Calibri" w:cs="Calibri"/>
          <w:i/>
          <w:iCs/>
          <w:sz w:val="28"/>
          <w:szCs w:val="28"/>
        </w:rPr>
        <w:t xml:space="preserve"> at ra(n)g </w:t>
      </w:r>
      <w:proofErr w:type="spellStart"/>
      <w:r w:rsidRPr="00D37239">
        <w:rPr>
          <w:rFonts w:ascii="Calibri" w:eastAsia="Calibri" w:hAnsi="Calibri" w:cs="Calibri"/>
          <w:i/>
          <w:iCs/>
          <w:sz w:val="28"/>
          <w:szCs w:val="28"/>
        </w:rPr>
        <w:t>rooRo</w:t>
      </w:r>
      <w:proofErr w:type="spellEnd"/>
      <w:r w:rsidRPr="00D37239">
        <w:rPr>
          <w:rFonts w:ascii="Calibri" w:eastAsia="Calibri" w:hAnsi="Calibri" w:cs="Calibri"/>
          <w:i/>
          <w:iCs/>
          <w:sz w:val="28"/>
          <w:szCs w:val="28"/>
        </w:rPr>
        <w:t xml:space="preserve"> mero </w:t>
      </w:r>
      <w:proofErr w:type="spellStart"/>
      <w:r w:rsidRPr="00D37239">
        <w:rPr>
          <w:rFonts w:ascii="Calibri" w:eastAsia="Calibri" w:hAnsi="Calibri" w:cs="Calibri"/>
          <w:i/>
          <w:iCs/>
          <w:sz w:val="28"/>
          <w:szCs w:val="28"/>
        </w:rPr>
        <w:t>raamieeaa</w:t>
      </w:r>
      <w:proofErr w:type="spellEnd"/>
      <w:r w:rsidRPr="00D37239">
        <w:rPr>
          <w:rFonts w:ascii="Calibri" w:eastAsia="Calibri" w:hAnsi="Calibri" w:cs="Calibri"/>
          <w:i/>
          <w:iCs/>
          <w:sz w:val="28"/>
          <w:szCs w:val="28"/>
        </w:rPr>
        <w:t xml:space="preserve"> ||1|| </w:t>
      </w:r>
      <w:proofErr w:type="spellStart"/>
      <w:r w:rsidRPr="00D37239">
        <w:rPr>
          <w:rFonts w:ascii="Calibri" w:eastAsia="Calibri" w:hAnsi="Calibri" w:cs="Calibri"/>
          <w:i/>
          <w:iCs/>
          <w:sz w:val="28"/>
          <w:szCs w:val="28"/>
        </w:rPr>
        <w:t>rahaau</w:t>
      </w:r>
      <w:proofErr w:type="spellEnd"/>
      <w:r w:rsidRPr="00D37239">
        <w:rPr>
          <w:rFonts w:ascii="Calibri" w:eastAsia="Calibri" w:hAnsi="Calibri" w:cs="Calibri"/>
          <w:i/>
          <w:iCs/>
          <w:sz w:val="28"/>
          <w:szCs w:val="28"/>
        </w:rPr>
        <w:t xml:space="preserve"> ||j………</w:t>
      </w:r>
      <w:proofErr w:type="spellStart"/>
      <w:r w:rsidRPr="00D37239">
        <w:rPr>
          <w:rFonts w:ascii="Calibri" w:eastAsia="Calibri" w:hAnsi="Calibri" w:cs="Calibri"/>
          <w:i/>
          <w:iCs/>
          <w:sz w:val="28"/>
          <w:szCs w:val="28"/>
        </w:rPr>
        <w:t>saadhik</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sidh</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sagal</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mun</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chaaheh</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birale</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kaahoo</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ddeeThulaa</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sagal</w:t>
      </w:r>
      <w:proofErr w:type="spellEnd"/>
      <w:r w:rsidRPr="00D37239">
        <w:rPr>
          <w:rFonts w:ascii="Calibri" w:eastAsia="Calibri" w:hAnsi="Calibri" w:cs="Calibri"/>
          <w:i/>
          <w:iCs/>
          <w:sz w:val="28"/>
          <w:szCs w:val="28"/>
        </w:rPr>
        <w:t xml:space="preserve"> bhavan </w:t>
      </w:r>
      <w:proofErr w:type="spellStart"/>
      <w:r w:rsidRPr="00D37239">
        <w:rPr>
          <w:rFonts w:ascii="Calibri" w:eastAsia="Calibri" w:hAnsi="Calibri" w:cs="Calibri"/>
          <w:i/>
          <w:iCs/>
          <w:sz w:val="28"/>
          <w:szCs w:val="28"/>
        </w:rPr>
        <w:t>tero</w:t>
      </w:r>
      <w:proofErr w:type="spellEnd"/>
      <w:r w:rsidRPr="00D37239">
        <w:rPr>
          <w:rFonts w:ascii="Calibri" w:eastAsia="Calibri" w:hAnsi="Calibri" w:cs="Calibri"/>
          <w:i/>
          <w:iCs/>
          <w:sz w:val="28"/>
          <w:szCs w:val="28"/>
        </w:rPr>
        <w:t xml:space="preserve"> naam </w:t>
      </w:r>
      <w:proofErr w:type="spellStart"/>
      <w:r w:rsidRPr="00D37239">
        <w:rPr>
          <w:rFonts w:ascii="Calibri" w:eastAsia="Calibri" w:hAnsi="Calibri" w:cs="Calibri"/>
          <w:i/>
          <w:iCs/>
          <w:sz w:val="28"/>
          <w:szCs w:val="28"/>
        </w:rPr>
        <w:t>baalahaa</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tiau</w:t>
      </w:r>
      <w:proofErr w:type="spellEnd"/>
      <w:r w:rsidRPr="00D37239">
        <w:rPr>
          <w:rFonts w:ascii="Calibri" w:eastAsia="Calibri" w:hAnsi="Calibri" w:cs="Calibri"/>
          <w:i/>
          <w:iCs/>
          <w:sz w:val="28"/>
          <w:szCs w:val="28"/>
        </w:rPr>
        <w:t xml:space="preserve"> </w:t>
      </w:r>
      <w:proofErr w:type="spellStart"/>
      <w:r w:rsidRPr="00D37239">
        <w:rPr>
          <w:rFonts w:ascii="Calibri" w:eastAsia="Calibri" w:hAnsi="Calibri" w:cs="Calibri"/>
          <w:i/>
          <w:iCs/>
          <w:sz w:val="28"/>
          <w:szCs w:val="28"/>
        </w:rPr>
        <w:t>naame</w:t>
      </w:r>
      <w:proofErr w:type="spellEnd"/>
      <w:r w:rsidRPr="00D37239">
        <w:rPr>
          <w:rFonts w:ascii="Calibri" w:eastAsia="Calibri" w:hAnsi="Calibri" w:cs="Calibri"/>
          <w:i/>
          <w:iCs/>
          <w:sz w:val="28"/>
          <w:szCs w:val="28"/>
        </w:rPr>
        <w:t xml:space="preserve"> man </w:t>
      </w:r>
      <w:proofErr w:type="spellStart"/>
      <w:r w:rsidRPr="00D37239">
        <w:rPr>
          <w:rFonts w:ascii="Calibri" w:eastAsia="Calibri" w:hAnsi="Calibri" w:cs="Calibri"/>
          <w:i/>
          <w:iCs/>
          <w:sz w:val="28"/>
          <w:szCs w:val="28"/>
        </w:rPr>
        <w:t>beeThulaa</w:t>
      </w:r>
      <w:proofErr w:type="spellEnd"/>
      <w:r w:rsidRPr="00D37239">
        <w:rPr>
          <w:rFonts w:ascii="Calibri" w:eastAsia="Calibri" w:hAnsi="Calibri" w:cs="Calibri"/>
          <w:i/>
          <w:iCs/>
          <w:sz w:val="28"/>
          <w:szCs w:val="28"/>
        </w:rPr>
        <w:t xml:space="preserve"> ||5||3||</w:t>
      </w:r>
    </w:p>
    <w:p w14:paraId="0DB1956E" w14:textId="77777777" w:rsidR="00A632DF" w:rsidRPr="004F18BC" w:rsidRDefault="00A632DF" w:rsidP="00A632DF">
      <w:pPr>
        <w:ind w:left="720"/>
        <w:rPr>
          <w:rFonts w:ascii="Calibri" w:eastAsia="Calibri" w:hAnsi="Calibri" w:cs="Calibri"/>
          <w:sz w:val="24"/>
          <w:szCs w:val="24"/>
        </w:rPr>
      </w:pPr>
      <w:r>
        <w:rPr>
          <w:rFonts w:ascii="Calibri" w:eastAsia="Calibri" w:hAnsi="Calibri" w:cs="Calibri"/>
          <w:i/>
          <w:iCs/>
          <w:sz w:val="28"/>
          <w:szCs w:val="28"/>
        </w:rPr>
        <w:t xml:space="preserve">                                                                                                                    </w:t>
      </w:r>
      <w:r>
        <w:rPr>
          <w:rFonts w:ascii="Calibri" w:eastAsia="Calibri" w:hAnsi="Calibri" w:cs="Calibri"/>
          <w:sz w:val="24"/>
          <w:szCs w:val="24"/>
        </w:rPr>
        <w:t>SGGS, p. 693</w:t>
      </w:r>
    </w:p>
    <w:p w14:paraId="70BE4558" w14:textId="77777777" w:rsidR="00A632DF" w:rsidRPr="00997954" w:rsidRDefault="00A632DF" w:rsidP="00A632DF">
      <w:pPr>
        <w:ind w:left="720"/>
        <w:rPr>
          <w:sz w:val="16"/>
          <w:szCs w:val="16"/>
        </w:rPr>
      </w:pPr>
    </w:p>
    <w:p w14:paraId="4E773D80" w14:textId="77777777" w:rsidR="00A632DF" w:rsidRPr="00B03368" w:rsidRDefault="00A632DF" w:rsidP="00A632DF">
      <w:pPr>
        <w:ind w:left="720"/>
        <w:rPr>
          <w:rFonts w:ascii="Calibri" w:eastAsia="Calibri" w:hAnsi="Calibri" w:cs="Calibri"/>
          <w:sz w:val="32"/>
          <w:szCs w:val="32"/>
        </w:rPr>
      </w:pPr>
      <w:r w:rsidRPr="00B03368">
        <w:rPr>
          <w:rFonts w:ascii="Calibri" w:eastAsia="Calibri" w:hAnsi="Calibri" w:cs="Calibri"/>
          <w:iCs/>
          <w:sz w:val="28"/>
          <w:szCs w:val="28"/>
        </w:rPr>
        <w:t>God</w:t>
      </w:r>
      <w:r w:rsidRPr="00B03368">
        <w:rPr>
          <w:rFonts w:ascii="Calibri" w:eastAsia="Calibri" w:hAnsi="Calibri" w:cs="Calibri"/>
          <w:sz w:val="28"/>
          <w:szCs w:val="28"/>
        </w:rPr>
        <w:t xml:space="preserve">, Your Name is so beautiful! </w:t>
      </w:r>
      <w:r w:rsidRPr="008E38FC">
        <w:rPr>
          <w:rFonts w:ascii="Calibri" w:eastAsia="Calibri" w:hAnsi="Calibri" w:cs="Calibri"/>
          <w:sz w:val="28"/>
          <w:szCs w:val="28"/>
        </w:rPr>
        <w:t>You</w:t>
      </w:r>
      <w:r w:rsidRPr="00211CF9">
        <w:rPr>
          <w:rFonts w:ascii="Calibri" w:eastAsia="Calibri" w:hAnsi="Calibri" w:cs="Calibri"/>
          <w:sz w:val="28"/>
          <w:szCs w:val="28"/>
        </w:rPr>
        <w:t>r</w:t>
      </w:r>
      <w:r w:rsidRPr="00B03368">
        <w:rPr>
          <w:rFonts w:ascii="Calibri" w:eastAsia="Calibri" w:hAnsi="Calibri" w:cs="Calibri"/>
          <w:sz w:val="28"/>
          <w:szCs w:val="28"/>
        </w:rPr>
        <w:t xml:space="preserve"> form is so beautiful! </w:t>
      </w:r>
      <w:r w:rsidRPr="008E38FC">
        <w:rPr>
          <w:rFonts w:ascii="Calibri" w:eastAsia="Calibri" w:hAnsi="Calibri" w:cs="Calibri"/>
          <w:sz w:val="28"/>
          <w:szCs w:val="28"/>
        </w:rPr>
        <w:t>Your</w:t>
      </w:r>
      <w:r w:rsidRPr="00B03368">
        <w:rPr>
          <w:rFonts w:ascii="Calibri" w:eastAsia="Calibri" w:hAnsi="Calibri" w:cs="Calibri"/>
          <w:sz w:val="28"/>
          <w:szCs w:val="28"/>
        </w:rPr>
        <w:t xml:space="preserve"> Love is so exceptionally beautiful, O my </w:t>
      </w:r>
      <w:r w:rsidRPr="00B03368">
        <w:rPr>
          <w:rFonts w:ascii="Calibri" w:eastAsia="Calibri" w:hAnsi="Calibri" w:cs="Calibri"/>
          <w:iCs/>
          <w:sz w:val="28"/>
          <w:szCs w:val="28"/>
        </w:rPr>
        <w:t>God</w:t>
      </w:r>
      <w:r w:rsidRPr="00B03368">
        <w:rPr>
          <w:rFonts w:ascii="Calibri" w:eastAsia="Calibri" w:hAnsi="Calibri" w:cs="Calibri"/>
          <w:sz w:val="28"/>
          <w:szCs w:val="28"/>
        </w:rPr>
        <w:t xml:space="preserve">. ||1||Pause||……….All the seekers, Siddhas and silent sages seek Him, but only a rare few behold Him. Just as Your Name is dear to all the Universe, so is </w:t>
      </w:r>
      <w:r w:rsidRPr="00B03368">
        <w:rPr>
          <w:rFonts w:ascii="Calibri" w:eastAsia="Calibri" w:hAnsi="Calibri" w:cs="Calibri"/>
          <w:iCs/>
          <w:sz w:val="28"/>
          <w:szCs w:val="28"/>
        </w:rPr>
        <w:t>God</w:t>
      </w:r>
      <w:r w:rsidRPr="00B03368">
        <w:rPr>
          <w:rFonts w:ascii="Calibri" w:eastAsia="Calibri" w:hAnsi="Calibri" w:cs="Calibri"/>
          <w:sz w:val="28"/>
          <w:szCs w:val="28"/>
        </w:rPr>
        <w:t xml:space="preserve"> dear to </w:t>
      </w:r>
      <w:proofErr w:type="spellStart"/>
      <w:r w:rsidRPr="00B03368">
        <w:rPr>
          <w:rFonts w:ascii="Calibri" w:eastAsia="Calibri" w:hAnsi="Calibri" w:cs="Calibri"/>
          <w:sz w:val="28"/>
          <w:szCs w:val="28"/>
        </w:rPr>
        <w:t>Namdev's</w:t>
      </w:r>
      <w:proofErr w:type="spellEnd"/>
      <w:r w:rsidRPr="00B03368">
        <w:rPr>
          <w:rFonts w:ascii="Calibri" w:eastAsia="Calibri" w:hAnsi="Calibri" w:cs="Calibri"/>
          <w:sz w:val="28"/>
          <w:szCs w:val="28"/>
        </w:rPr>
        <w:t xml:space="preserve"> mind. ||5||3||</w:t>
      </w:r>
    </w:p>
    <w:p w14:paraId="4F7F2D24" w14:textId="77777777" w:rsidR="00A632DF" w:rsidRPr="00B03368" w:rsidRDefault="00A632DF" w:rsidP="00A632DF">
      <w:pPr>
        <w:ind w:left="720"/>
        <w:rPr>
          <w:sz w:val="16"/>
          <w:szCs w:val="16"/>
        </w:rPr>
      </w:pPr>
    </w:p>
    <w:p w14:paraId="5CF3AF85" w14:textId="77777777" w:rsidR="00A632DF" w:rsidRPr="00B03368" w:rsidRDefault="00A632DF" w:rsidP="007D14D3">
      <w:pPr>
        <w:tabs>
          <w:tab w:val="left" w:pos="0"/>
        </w:tabs>
        <w:ind w:firstLine="720"/>
        <w:rPr>
          <w:rFonts w:ascii="Calibri" w:hAnsi="Calibri" w:cs="Calibri"/>
          <w:sz w:val="32"/>
          <w:szCs w:val="32"/>
        </w:rPr>
      </w:pPr>
      <w:r w:rsidRPr="00B03368">
        <w:rPr>
          <w:rFonts w:ascii="Calibri" w:hAnsi="Calibri" w:cs="Calibri"/>
          <w:sz w:val="32"/>
          <w:szCs w:val="32"/>
        </w:rPr>
        <w:lastRenderedPageBreak/>
        <w:t>Namdev is using the word “</w:t>
      </w:r>
      <w:proofErr w:type="spellStart"/>
      <w:r w:rsidRPr="00B03368">
        <w:rPr>
          <w:rFonts w:ascii="Calibri" w:hAnsi="Calibri" w:cs="Calibri"/>
          <w:sz w:val="32"/>
          <w:szCs w:val="32"/>
        </w:rPr>
        <w:t>Ramaiaa</w:t>
      </w:r>
      <w:proofErr w:type="spellEnd"/>
      <w:r w:rsidRPr="00B03368">
        <w:rPr>
          <w:rFonts w:ascii="Calibri" w:hAnsi="Calibri" w:cs="Calibri"/>
          <w:sz w:val="32"/>
          <w:szCs w:val="32"/>
        </w:rPr>
        <w:t xml:space="preserve">” in the </w:t>
      </w:r>
      <w:r w:rsidRPr="008E38FC">
        <w:rPr>
          <w:rFonts w:ascii="Calibri" w:hAnsi="Calibri" w:cs="Calibri"/>
          <w:sz w:val="32"/>
          <w:szCs w:val="32"/>
        </w:rPr>
        <w:t>Rahao Tuk</w:t>
      </w:r>
      <w:r w:rsidRPr="00395631">
        <w:rPr>
          <w:rFonts w:ascii="Calibri" w:hAnsi="Calibri" w:cs="Calibri"/>
          <w:sz w:val="32"/>
          <w:szCs w:val="32"/>
        </w:rPr>
        <w:t>,</w:t>
      </w:r>
      <w:r w:rsidRPr="00B03368">
        <w:rPr>
          <w:rFonts w:ascii="Calibri" w:hAnsi="Calibri" w:cs="Calibri"/>
          <w:sz w:val="32"/>
          <w:szCs w:val="32"/>
        </w:rPr>
        <w:t xml:space="preserve"> and “</w:t>
      </w:r>
      <w:proofErr w:type="spellStart"/>
      <w:r w:rsidRPr="00B03368">
        <w:rPr>
          <w:rFonts w:ascii="Calibri" w:hAnsi="Calibri" w:cs="Calibri"/>
          <w:sz w:val="32"/>
          <w:szCs w:val="32"/>
        </w:rPr>
        <w:t>Beethla</w:t>
      </w:r>
      <w:proofErr w:type="spellEnd"/>
      <w:r w:rsidRPr="00B03368">
        <w:rPr>
          <w:rFonts w:ascii="Calibri" w:hAnsi="Calibri" w:cs="Calibri"/>
          <w:sz w:val="32"/>
          <w:szCs w:val="32"/>
        </w:rPr>
        <w:t xml:space="preserve">” in the last Tuk.  Both these words refer to </w:t>
      </w:r>
      <w:r w:rsidRPr="00B03368">
        <w:rPr>
          <w:rFonts w:ascii="Calibri" w:hAnsi="Calibri" w:cs="Calibri"/>
          <w:iCs/>
          <w:sz w:val="32"/>
          <w:szCs w:val="32"/>
        </w:rPr>
        <w:t>God</w:t>
      </w:r>
      <w:r w:rsidRPr="00B03368">
        <w:rPr>
          <w:rFonts w:ascii="Calibri" w:hAnsi="Calibri" w:cs="Calibri"/>
          <w:sz w:val="32"/>
          <w:szCs w:val="32"/>
        </w:rPr>
        <w:t xml:space="preserve">.  </w:t>
      </w:r>
    </w:p>
    <w:p w14:paraId="0BA15B4F" w14:textId="77777777" w:rsidR="00A632DF" w:rsidRPr="00B03368" w:rsidRDefault="00A632DF" w:rsidP="00A632DF">
      <w:pPr>
        <w:spacing w:line="240" w:lineRule="auto"/>
        <w:ind w:left="720"/>
        <w:rPr>
          <w:rFonts w:ascii="AmrLipi" w:hAnsi="AmrLipi"/>
          <w:sz w:val="28"/>
          <w:szCs w:val="28"/>
        </w:rPr>
      </w:pPr>
      <w:proofErr w:type="spellStart"/>
      <w:r w:rsidRPr="00B03368">
        <w:rPr>
          <w:rFonts w:ascii="AmrLipi" w:hAnsi="AmrLipi"/>
          <w:sz w:val="28"/>
          <w:szCs w:val="28"/>
        </w:rPr>
        <w:t>Awju</w:t>
      </w:r>
      <w:proofErr w:type="spellEnd"/>
      <w:r w:rsidRPr="00B03368">
        <w:rPr>
          <w:rFonts w:ascii="AmrLipi" w:hAnsi="AmrLipi"/>
          <w:sz w:val="28"/>
          <w:szCs w:val="28"/>
        </w:rPr>
        <w:t xml:space="preserve"> </w:t>
      </w:r>
      <w:proofErr w:type="spellStart"/>
      <w:r w:rsidRPr="00B03368">
        <w:rPr>
          <w:rFonts w:ascii="AmrLipi" w:hAnsi="AmrLipi"/>
          <w:sz w:val="28"/>
          <w:szCs w:val="28"/>
        </w:rPr>
        <w:t>nwmy</w:t>
      </w:r>
      <w:proofErr w:type="spellEnd"/>
      <w:r w:rsidRPr="00B03368">
        <w:rPr>
          <w:rFonts w:ascii="AmrLipi" w:hAnsi="AmrLipi"/>
          <w:sz w:val="28"/>
          <w:szCs w:val="28"/>
        </w:rPr>
        <w:t xml:space="preserve"> </w:t>
      </w:r>
      <w:proofErr w:type="spellStart"/>
      <w:r w:rsidRPr="00B03368">
        <w:rPr>
          <w:rFonts w:ascii="AmrLipi" w:hAnsi="AmrLipi"/>
          <w:sz w:val="28"/>
          <w:szCs w:val="28"/>
        </w:rPr>
        <w:t>bITlu</w:t>
      </w:r>
      <w:proofErr w:type="spellEnd"/>
      <w:r w:rsidRPr="00B03368">
        <w:rPr>
          <w:rFonts w:ascii="AmrLipi" w:hAnsi="AmrLipi"/>
          <w:sz w:val="28"/>
          <w:szCs w:val="28"/>
        </w:rPr>
        <w:t xml:space="preserve"> </w:t>
      </w:r>
      <w:proofErr w:type="spellStart"/>
      <w:r w:rsidRPr="00B03368">
        <w:rPr>
          <w:rFonts w:ascii="AmrLipi" w:hAnsi="AmrLipi"/>
          <w:sz w:val="28"/>
          <w:szCs w:val="28"/>
        </w:rPr>
        <w:t>dyiKAw</w:t>
      </w:r>
      <w:proofErr w:type="spellEnd"/>
      <w:r w:rsidRPr="00B03368">
        <w:rPr>
          <w:rFonts w:ascii="AmrLipi" w:hAnsi="AmrLipi"/>
          <w:sz w:val="28"/>
          <w:szCs w:val="28"/>
        </w:rPr>
        <w:t xml:space="preserve"> </w:t>
      </w:r>
      <w:proofErr w:type="spellStart"/>
      <w:r w:rsidRPr="00B03368">
        <w:rPr>
          <w:rFonts w:ascii="AmrLipi" w:hAnsi="AmrLipi"/>
          <w:sz w:val="28"/>
          <w:szCs w:val="28"/>
        </w:rPr>
        <w:t>mUrK</w:t>
      </w:r>
      <w:proofErr w:type="spellEnd"/>
      <w:r w:rsidRPr="00B03368">
        <w:rPr>
          <w:rFonts w:ascii="AmrLipi" w:hAnsi="AmrLipi"/>
          <w:sz w:val="28"/>
          <w:szCs w:val="28"/>
        </w:rPr>
        <w:t xml:space="preserve"> ko </w:t>
      </w:r>
      <w:proofErr w:type="spellStart"/>
      <w:r w:rsidRPr="00B03368">
        <w:rPr>
          <w:rFonts w:ascii="AmrLipi" w:hAnsi="AmrLipi"/>
          <w:sz w:val="28"/>
          <w:szCs w:val="28"/>
        </w:rPr>
        <w:t>smJwaU</w:t>
      </w:r>
      <w:proofErr w:type="spellEnd"/>
      <w:r w:rsidRPr="00B03368">
        <w:rPr>
          <w:rFonts w:ascii="AmrLipi" w:hAnsi="AmrLipi"/>
          <w:sz w:val="28"/>
          <w:szCs w:val="28"/>
        </w:rPr>
        <w:t xml:space="preserve"> </w:t>
      </w:r>
      <w:proofErr w:type="spellStart"/>
      <w:r w:rsidRPr="00B03368">
        <w:rPr>
          <w:rFonts w:ascii="AmrLipi" w:hAnsi="AmrLipi"/>
          <w:sz w:val="28"/>
          <w:szCs w:val="28"/>
        </w:rPr>
        <w:t>ry</w:t>
      </w:r>
      <w:proofErr w:type="spellEnd"/>
      <w:r w:rsidRPr="00B03368">
        <w:rPr>
          <w:rFonts w:ascii="AmrLipi" w:hAnsi="AmrLipi"/>
          <w:sz w:val="28"/>
          <w:szCs w:val="28"/>
        </w:rPr>
        <w:t xml:space="preserve">]rhwau]--------- </w:t>
      </w:r>
    </w:p>
    <w:p w14:paraId="48389EF2" w14:textId="77777777" w:rsidR="00A632DF" w:rsidRPr="00B03368" w:rsidRDefault="00A632DF" w:rsidP="00A632DF">
      <w:pPr>
        <w:spacing w:line="240" w:lineRule="auto"/>
        <w:ind w:left="720"/>
        <w:rPr>
          <w:rFonts w:ascii="AmrLipi" w:hAnsi="AmrLipi"/>
          <w:sz w:val="28"/>
          <w:szCs w:val="28"/>
        </w:rPr>
      </w:pPr>
      <w:proofErr w:type="spellStart"/>
      <w:r w:rsidRPr="00B03368">
        <w:rPr>
          <w:rFonts w:ascii="AmrLipi" w:hAnsi="AmrLipi"/>
          <w:sz w:val="28"/>
          <w:szCs w:val="28"/>
        </w:rPr>
        <w:t>nwmy</w:t>
      </w:r>
      <w:proofErr w:type="spellEnd"/>
      <w:r w:rsidRPr="00B03368">
        <w:rPr>
          <w:rFonts w:ascii="AmrLipi" w:hAnsi="AmrLipi"/>
          <w:sz w:val="28"/>
          <w:szCs w:val="28"/>
        </w:rPr>
        <w:t xml:space="preserve"> </w:t>
      </w:r>
      <w:proofErr w:type="spellStart"/>
      <w:r w:rsidRPr="00B03368">
        <w:rPr>
          <w:rFonts w:ascii="AmrLipi" w:hAnsi="AmrLipi"/>
          <w:sz w:val="28"/>
          <w:szCs w:val="28"/>
        </w:rPr>
        <w:t>soeI</w:t>
      </w:r>
      <w:proofErr w:type="spellEnd"/>
      <w:r w:rsidRPr="00B03368">
        <w:rPr>
          <w:rFonts w:ascii="AmrLipi" w:hAnsi="AmrLipi"/>
          <w:sz w:val="28"/>
          <w:szCs w:val="28"/>
        </w:rPr>
        <w:t xml:space="preserve"> </w:t>
      </w:r>
      <w:proofErr w:type="spellStart"/>
      <w:r w:rsidRPr="00B03368">
        <w:rPr>
          <w:rFonts w:ascii="AmrLipi" w:hAnsi="AmrLipi"/>
          <w:sz w:val="28"/>
          <w:szCs w:val="28"/>
        </w:rPr>
        <w:t>syivAw</w:t>
      </w:r>
      <w:proofErr w:type="spellEnd"/>
      <w:r w:rsidRPr="00B03368">
        <w:rPr>
          <w:rFonts w:ascii="AmrLipi" w:hAnsi="AmrLipi"/>
          <w:sz w:val="28"/>
          <w:szCs w:val="28"/>
        </w:rPr>
        <w:t xml:space="preserve"> </w:t>
      </w:r>
      <w:proofErr w:type="spellStart"/>
      <w:r w:rsidRPr="00B03368">
        <w:rPr>
          <w:rFonts w:ascii="AmrLipi" w:hAnsi="AmrLipi"/>
          <w:sz w:val="28"/>
          <w:szCs w:val="28"/>
        </w:rPr>
        <w:t>jh</w:t>
      </w:r>
      <w:proofErr w:type="spellEnd"/>
      <w:r w:rsidRPr="00B03368">
        <w:rPr>
          <w:rFonts w:ascii="AmrLipi" w:hAnsi="AmrLipi"/>
          <w:sz w:val="28"/>
          <w:szCs w:val="28"/>
        </w:rPr>
        <w:t xml:space="preserve"> </w:t>
      </w:r>
      <w:proofErr w:type="spellStart"/>
      <w:r w:rsidRPr="00B03368">
        <w:rPr>
          <w:rFonts w:ascii="AmrLipi" w:hAnsi="AmrLipi"/>
          <w:sz w:val="28"/>
          <w:szCs w:val="28"/>
        </w:rPr>
        <w:t>dyhurw</w:t>
      </w:r>
      <w:proofErr w:type="spellEnd"/>
      <w:r w:rsidRPr="00B03368">
        <w:rPr>
          <w:rFonts w:ascii="AmrLipi" w:hAnsi="AmrLipi"/>
          <w:sz w:val="28"/>
          <w:szCs w:val="28"/>
        </w:rPr>
        <w:t xml:space="preserve"> n </w:t>
      </w:r>
      <w:proofErr w:type="spellStart"/>
      <w:r w:rsidRPr="00B03368">
        <w:rPr>
          <w:rFonts w:ascii="AmrLipi" w:hAnsi="AmrLipi"/>
          <w:sz w:val="28"/>
          <w:szCs w:val="28"/>
        </w:rPr>
        <w:t>msIiq</w:t>
      </w:r>
      <w:proofErr w:type="spellEnd"/>
      <w:r w:rsidRPr="00B03368">
        <w:rPr>
          <w:rFonts w:ascii="AmrLipi" w:hAnsi="AmrLipi"/>
          <w:sz w:val="28"/>
          <w:szCs w:val="28"/>
        </w:rPr>
        <w:t xml:space="preserve">]4]3]7]         </w:t>
      </w:r>
      <w:r w:rsidRPr="00B03368">
        <w:rPr>
          <w:rFonts w:ascii="AmrLipi" w:eastAsia="Gurbani" w:hAnsi="AmrLipi" w:cs="Gurbani"/>
          <w:sz w:val="24"/>
          <w:szCs w:val="24"/>
        </w:rPr>
        <w:t xml:space="preserve"> </w:t>
      </w:r>
      <w:proofErr w:type="spellStart"/>
      <w:r w:rsidRPr="00B03368">
        <w:rPr>
          <w:rFonts w:ascii="AmrLipi" w:eastAsia="Gurbani" w:hAnsi="AmrLipi" w:cs="Gurbani"/>
          <w:sz w:val="24"/>
          <w:szCs w:val="24"/>
        </w:rPr>
        <w:t>iblwvlu</w:t>
      </w:r>
      <w:proofErr w:type="spellEnd"/>
      <w:r w:rsidRPr="00B03368">
        <w:rPr>
          <w:rFonts w:ascii="AmrLipi" w:eastAsia="Gurbani" w:hAnsi="AmrLipi" w:cs="Gurbani"/>
          <w:sz w:val="24"/>
          <w:szCs w:val="24"/>
        </w:rPr>
        <w:t xml:space="preserve"> </w:t>
      </w:r>
      <w:proofErr w:type="spellStart"/>
      <w:r w:rsidRPr="00B03368">
        <w:rPr>
          <w:rFonts w:ascii="AmrLipi" w:eastAsia="Gurbani" w:hAnsi="AmrLipi" w:cs="Gurbani"/>
          <w:sz w:val="24"/>
          <w:szCs w:val="24"/>
        </w:rPr>
        <w:t>gONf</w:t>
      </w:r>
      <w:proofErr w:type="spellEnd"/>
      <w:r w:rsidRPr="00B03368">
        <w:rPr>
          <w:rFonts w:ascii="AmrLipi" w:eastAsia="Gurbani" w:hAnsi="AmrLipi" w:cs="Gurbani"/>
          <w:sz w:val="24"/>
          <w:szCs w:val="24"/>
        </w:rPr>
        <w:t xml:space="preserve">, </w:t>
      </w:r>
      <w:proofErr w:type="spellStart"/>
      <w:r w:rsidRPr="00B03368">
        <w:rPr>
          <w:rFonts w:ascii="AmrLipi" w:eastAsia="AmrLipi" w:hAnsi="AmrLipi" w:cs="AmrLipi"/>
          <w:sz w:val="24"/>
          <w:szCs w:val="24"/>
        </w:rPr>
        <w:t>AMg</w:t>
      </w:r>
      <w:proofErr w:type="spellEnd"/>
      <w:r w:rsidRPr="00B03368">
        <w:rPr>
          <w:rFonts w:ascii="AmrLipi" w:eastAsia="AmrLipi" w:hAnsi="AmrLipi" w:cs="AmrLipi"/>
          <w:sz w:val="24"/>
          <w:szCs w:val="24"/>
        </w:rPr>
        <w:t xml:space="preserve"> 874</w:t>
      </w:r>
    </w:p>
    <w:p w14:paraId="3F367B10" w14:textId="77777777" w:rsidR="00A632DF" w:rsidRPr="00B03368" w:rsidRDefault="00A632DF" w:rsidP="00A632DF">
      <w:pPr>
        <w:spacing w:line="240" w:lineRule="auto"/>
        <w:ind w:left="720"/>
        <w:rPr>
          <w:rFonts w:ascii="Raavi" w:eastAsia="Nirmala UI" w:hAnsi="Raavi" w:cs="Raavi"/>
          <w:sz w:val="16"/>
          <w:szCs w:val="16"/>
        </w:rPr>
      </w:pPr>
    </w:p>
    <w:p w14:paraId="281BE3CA" w14:textId="77777777" w:rsidR="00A632DF" w:rsidRPr="00B03368" w:rsidRDefault="00A632DF" w:rsidP="00A632DF">
      <w:pPr>
        <w:ind w:left="720"/>
        <w:rPr>
          <w:rFonts w:ascii="Calibri" w:hAnsi="Calibri" w:cs="Calibri"/>
          <w:sz w:val="28"/>
          <w:szCs w:val="28"/>
        </w:rPr>
      </w:pPr>
      <w:proofErr w:type="spellStart"/>
      <w:r w:rsidRPr="00B03368">
        <w:rPr>
          <w:rFonts w:ascii="Calibri" w:hAnsi="Calibri" w:cs="Calibri"/>
          <w:sz w:val="28"/>
          <w:szCs w:val="28"/>
        </w:rPr>
        <w:t>Aaj</w:t>
      </w:r>
      <w:proofErr w:type="spellEnd"/>
      <w:r w:rsidRPr="00B03368">
        <w:rPr>
          <w:rFonts w:ascii="Calibri" w:hAnsi="Calibri" w:cs="Calibri"/>
          <w:sz w:val="28"/>
          <w:szCs w:val="28"/>
        </w:rPr>
        <w:t xml:space="preserve"> </w:t>
      </w:r>
      <w:proofErr w:type="spellStart"/>
      <w:r w:rsidRPr="00B03368">
        <w:rPr>
          <w:rFonts w:ascii="Calibri" w:hAnsi="Calibri" w:cs="Calibri"/>
          <w:sz w:val="28"/>
          <w:szCs w:val="28"/>
        </w:rPr>
        <w:t>naame</w:t>
      </w:r>
      <w:proofErr w:type="spellEnd"/>
      <w:r w:rsidRPr="00B03368">
        <w:rPr>
          <w:rFonts w:ascii="Calibri" w:hAnsi="Calibri" w:cs="Calibri"/>
          <w:sz w:val="28"/>
          <w:szCs w:val="28"/>
        </w:rPr>
        <w:t xml:space="preserve"> </w:t>
      </w:r>
      <w:proofErr w:type="spellStart"/>
      <w:r w:rsidRPr="00B03368">
        <w:rPr>
          <w:rFonts w:ascii="Calibri" w:hAnsi="Calibri" w:cs="Calibri"/>
          <w:sz w:val="28"/>
          <w:szCs w:val="28"/>
        </w:rPr>
        <w:t>beeThal</w:t>
      </w:r>
      <w:proofErr w:type="spellEnd"/>
      <w:r w:rsidRPr="00B03368">
        <w:rPr>
          <w:rFonts w:ascii="Calibri" w:hAnsi="Calibri" w:cs="Calibri"/>
          <w:sz w:val="28"/>
          <w:szCs w:val="28"/>
        </w:rPr>
        <w:t xml:space="preserve"> </w:t>
      </w:r>
      <w:proofErr w:type="spellStart"/>
      <w:r w:rsidRPr="00B03368">
        <w:rPr>
          <w:rFonts w:ascii="Calibri" w:hAnsi="Calibri" w:cs="Calibri"/>
          <w:sz w:val="28"/>
          <w:szCs w:val="28"/>
        </w:rPr>
        <w:t>dhekhiaa</w:t>
      </w:r>
      <w:proofErr w:type="spellEnd"/>
      <w:r w:rsidRPr="00B03368">
        <w:rPr>
          <w:rFonts w:ascii="Calibri" w:hAnsi="Calibri" w:cs="Calibri"/>
          <w:sz w:val="28"/>
          <w:szCs w:val="28"/>
        </w:rPr>
        <w:t xml:space="preserve"> </w:t>
      </w:r>
      <w:proofErr w:type="spellStart"/>
      <w:r w:rsidRPr="00B03368">
        <w:rPr>
          <w:rFonts w:ascii="Calibri" w:hAnsi="Calibri" w:cs="Calibri"/>
          <w:sz w:val="28"/>
          <w:szCs w:val="28"/>
        </w:rPr>
        <w:t>moorakh</w:t>
      </w:r>
      <w:proofErr w:type="spellEnd"/>
      <w:r w:rsidRPr="00B03368">
        <w:rPr>
          <w:rFonts w:ascii="Calibri" w:hAnsi="Calibri" w:cs="Calibri"/>
          <w:sz w:val="28"/>
          <w:szCs w:val="28"/>
        </w:rPr>
        <w:t xml:space="preserve"> ko </w:t>
      </w:r>
      <w:proofErr w:type="spellStart"/>
      <w:r w:rsidRPr="00B03368">
        <w:rPr>
          <w:rFonts w:ascii="Calibri" w:hAnsi="Calibri" w:cs="Calibri"/>
          <w:sz w:val="28"/>
          <w:szCs w:val="28"/>
        </w:rPr>
        <w:t>samajhaauoo</w:t>
      </w:r>
      <w:proofErr w:type="spellEnd"/>
      <w:r w:rsidRPr="00B03368">
        <w:rPr>
          <w:rFonts w:ascii="Calibri" w:hAnsi="Calibri" w:cs="Calibri"/>
          <w:sz w:val="28"/>
          <w:szCs w:val="28"/>
        </w:rPr>
        <w:t xml:space="preserve"> re|| </w:t>
      </w:r>
      <w:proofErr w:type="spellStart"/>
      <w:r w:rsidRPr="00B03368">
        <w:rPr>
          <w:rFonts w:ascii="Calibri" w:hAnsi="Calibri" w:cs="Calibri"/>
          <w:sz w:val="28"/>
          <w:szCs w:val="28"/>
        </w:rPr>
        <w:t>rahaau</w:t>
      </w:r>
      <w:proofErr w:type="spellEnd"/>
      <w:r w:rsidRPr="00B03368">
        <w:rPr>
          <w:rFonts w:ascii="Calibri" w:hAnsi="Calibri" w:cs="Calibri"/>
          <w:sz w:val="28"/>
          <w:szCs w:val="28"/>
        </w:rPr>
        <w:t>…</w:t>
      </w:r>
      <w:proofErr w:type="gramStart"/>
      <w:r w:rsidRPr="00B03368">
        <w:rPr>
          <w:rFonts w:ascii="Calibri" w:hAnsi="Calibri" w:cs="Calibri"/>
          <w:sz w:val="28"/>
          <w:szCs w:val="28"/>
        </w:rPr>
        <w:t>…..</w:t>
      </w:r>
      <w:proofErr w:type="spellStart"/>
      <w:proofErr w:type="gramEnd"/>
      <w:r w:rsidRPr="00B03368">
        <w:rPr>
          <w:rFonts w:ascii="Calibri" w:hAnsi="Calibri" w:cs="Calibri"/>
          <w:sz w:val="28"/>
          <w:szCs w:val="28"/>
        </w:rPr>
        <w:t>naame</w:t>
      </w:r>
      <w:proofErr w:type="spellEnd"/>
      <w:r w:rsidRPr="00B03368">
        <w:rPr>
          <w:rFonts w:ascii="Calibri" w:hAnsi="Calibri" w:cs="Calibri"/>
          <w:sz w:val="28"/>
          <w:szCs w:val="28"/>
        </w:rPr>
        <w:t xml:space="preserve"> </w:t>
      </w:r>
      <w:proofErr w:type="spellStart"/>
      <w:r w:rsidRPr="00B03368">
        <w:rPr>
          <w:rFonts w:ascii="Calibri" w:hAnsi="Calibri" w:cs="Calibri"/>
          <w:sz w:val="28"/>
          <w:szCs w:val="28"/>
        </w:rPr>
        <w:t>soiee</w:t>
      </w:r>
      <w:proofErr w:type="spellEnd"/>
      <w:r w:rsidRPr="00B03368">
        <w:rPr>
          <w:rFonts w:ascii="Calibri" w:hAnsi="Calibri" w:cs="Calibri"/>
          <w:sz w:val="28"/>
          <w:szCs w:val="28"/>
        </w:rPr>
        <w:t xml:space="preserve"> </w:t>
      </w:r>
      <w:proofErr w:type="spellStart"/>
      <w:r w:rsidRPr="00B03368">
        <w:rPr>
          <w:rFonts w:ascii="Calibri" w:hAnsi="Calibri" w:cs="Calibri"/>
          <w:sz w:val="28"/>
          <w:szCs w:val="28"/>
        </w:rPr>
        <w:t>seviaa</w:t>
      </w:r>
      <w:proofErr w:type="spellEnd"/>
      <w:r w:rsidRPr="00B03368">
        <w:rPr>
          <w:rFonts w:ascii="Calibri" w:hAnsi="Calibri" w:cs="Calibri"/>
          <w:sz w:val="28"/>
          <w:szCs w:val="28"/>
        </w:rPr>
        <w:t xml:space="preserve"> </w:t>
      </w:r>
      <w:proofErr w:type="spellStart"/>
      <w:r w:rsidRPr="00B03368">
        <w:rPr>
          <w:rFonts w:ascii="Calibri" w:hAnsi="Calibri" w:cs="Calibri"/>
          <w:sz w:val="28"/>
          <w:szCs w:val="28"/>
        </w:rPr>
        <w:t>jeh</w:t>
      </w:r>
      <w:proofErr w:type="spellEnd"/>
      <w:r w:rsidRPr="00B03368">
        <w:rPr>
          <w:rFonts w:ascii="Calibri" w:hAnsi="Calibri" w:cs="Calibri"/>
          <w:sz w:val="28"/>
          <w:szCs w:val="28"/>
        </w:rPr>
        <w:t xml:space="preserve"> </w:t>
      </w:r>
      <w:proofErr w:type="spellStart"/>
      <w:r w:rsidRPr="00B03368">
        <w:rPr>
          <w:rFonts w:ascii="Calibri" w:hAnsi="Calibri" w:cs="Calibri"/>
          <w:sz w:val="28"/>
          <w:szCs w:val="28"/>
        </w:rPr>
        <w:t>dhehuraa</w:t>
      </w:r>
      <w:proofErr w:type="spellEnd"/>
      <w:r w:rsidRPr="00B03368">
        <w:rPr>
          <w:rFonts w:ascii="Calibri" w:hAnsi="Calibri" w:cs="Calibri"/>
          <w:sz w:val="28"/>
          <w:szCs w:val="28"/>
        </w:rPr>
        <w:t xml:space="preserve"> </w:t>
      </w:r>
      <w:proofErr w:type="spellStart"/>
      <w:r w:rsidRPr="00B03368">
        <w:rPr>
          <w:rFonts w:ascii="Calibri" w:hAnsi="Calibri" w:cs="Calibri"/>
          <w:sz w:val="28"/>
          <w:szCs w:val="28"/>
        </w:rPr>
        <w:t>na</w:t>
      </w:r>
      <w:proofErr w:type="spellEnd"/>
      <w:r w:rsidRPr="00B03368">
        <w:rPr>
          <w:rFonts w:ascii="Calibri" w:hAnsi="Calibri" w:cs="Calibri"/>
          <w:sz w:val="28"/>
          <w:szCs w:val="28"/>
        </w:rPr>
        <w:t xml:space="preserve"> </w:t>
      </w:r>
      <w:proofErr w:type="spellStart"/>
      <w:r w:rsidRPr="00B03368">
        <w:rPr>
          <w:rFonts w:ascii="Calibri" w:hAnsi="Calibri" w:cs="Calibri"/>
          <w:sz w:val="28"/>
          <w:szCs w:val="28"/>
        </w:rPr>
        <w:t>maseet</w:t>
      </w:r>
      <w:proofErr w:type="spellEnd"/>
      <w:r w:rsidRPr="00B03368">
        <w:rPr>
          <w:rFonts w:ascii="Calibri" w:hAnsi="Calibri" w:cs="Calibri"/>
          <w:sz w:val="28"/>
          <w:szCs w:val="28"/>
        </w:rPr>
        <w:t xml:space="preserve"> ||4||3||7||</w:t>
      </w:r>
    </w:p>
    <w:p w14:paraId="50FE8117" w14:textId="77777777" w:rsidR="00A632DF" w:rsidRPr="00B03368" w:rsidRDefault="00A632DF" w:rsidP="00A632DF">
      <w:pPr>
        <w:ind w:left="720"/>
        <w:rPr>
          <w:rFonts w:ascii="Calibri" w:hAnsi="Calibri" w:cs="Calibri"/>
          <w:sz w:val="16"/>
          <w:szCs w:val="16"/>
        </w:rPr>
      </w:pPr>
      <w:r w:rsidRPr="00B03368">
        <w:rPr>
          <w:rFonts w:ascii="Calibri" w:hAnsi="Calibri" w:cs="Calibri"/>
          <w:sz w:val="28"/>
          <w:szCs w:val="28"/>
        </w:rPr>
        <w:t xml:space="preserve">                                                                                                                    </w:t>
      </w:r>
      <w:r w:rsidRPr="00B03368">
        <w:rPr>
          <w:rFonts w:ascii="Calibri" w:hAnsi="Calibri" w:cs="Calibri"/>
          <w:sz w:val="24"/>
          <w:szCs w:val="24"/>
        </w:rPr>
        <w:t>SGGS, p. 874</w:t>
      </w:r>
    </w:p>
    <w:p w14:paraId="4EAB3ED9" w14:textId="38BC4785" w:rsidR="00A632DF" w:rsidRDefault="00A632DF" w:rsidP="00A632DF">
      <w:pPr>
        <w:ind w:left="720"/>
        <w:jc w:val="both"/>
        <w:rPr>
          <w:rFonts w:cstheme="minorHAnsi"/>
          <w:sz w:val="28"/>
          <w:szCs w:val="28"/>
        </w:rPr>
      </w:pPr>
      <w:r w:rsidRPr="00B03368">
        <w:rPr>
          <w:rFonts w:cstheme="minorHAnsi"/>
          <w:sz w:val="28"/>
          <w:szCs w:val="28"/>
        </w:rPr>
        <w:t xml:space="preserve">O Pandit! I, Namdev, have seen </w:t>
      </w:r>
      <w:r w:rsidRPr="00B03368">
        <w:rPr>
          <w:rFonts w:ascii="Calibri" w:hAnsi="Calibri" w:cstheme="minorHAnsi"/>
          <w:iCs/>
          <w:sz w:val="28"/>
          <w:szCs w:val="28"/>
        </w:rPr>
        <w:t>God</w:t>
      </w:r>
      <w:r w:rsidRPr="00B03368">
        <w:rPr>
          <w:rFonts w:cstheme="minorHAnsi"/>
          <w:sz w:val="28"/>
          <w:szCs w:val="28"/>
        </w:rPr>
        <w:t xml:space="preserve"> in this lifetime, (but you stayed ignorant, you could not see </w:t>
      </w:r>
      <w:r w:rsidRPr="00B03368">
        <w:rPr>
          <w:rFonts w:ascii="Calibri" w:hAnsi="Calibri" w:cstheme="minorHAnsi"/>
          <w:iCs/>
          <w:sz w:val="28"/>
          <w:szCs w:val="28"/>
        </w:rPr>
        <w:t>God</w:t>
      </w:r>
      <w:r w:rsidRPr="00B03368">
        <w:rPr>
          <w:rFonts w:cstheme="minorHAnsi"/>
          <w:sz w:val="28"/>
          <w:szCs w:val="28"/>
        </w:rPr>
        <w:t xml:space="preserve">). Let me explain to you ignorant person (why you are not able to see </w:t>
      </w:r>
      <w:r w:rsidRPr="00B03368">
        <w:rPr>
          <w:rFonts w:ascii="Calibri" w:hAnsi="Calibri" w:cstheme="minorHAnsi"/>
          <w:iCs/>
          <w:sz w:val="28"/>
          <w:szCs w:val="28"/>
        </w:rPr>
        <w:t>God</w:t>
      </w:r>
      <w:r w:rsidRPr="00B03368">
        <w:rPr>
          <w:rFonts w:cstheme="minorHAnsi"/>
          <w:sz w:val="28"/>
          <w:szCs w:val="28"/>
        </w:rPr>
        <w:t>).</w:t>
      </w:r>
      <w:r>
        <w:rPr>
          <w:rFonts w:cstheme="minorHAnsi"/>
          <w:sz w:val="28"/>
          <w:szCs w:val="28"/>
        </w:rPr>
        <w:t xml:space="preserve"> </w:t>
      </w:r>
      <w:r w:rsidRPr="00D37239">
        <w:rPr>
          <w:rFonts w:cstheme="minorHAnsi"/>
          <w:sz w:val="28"/>
          <w:szCs w:val="28"/>
        </w:rPr>
        <w:t>||</w:t>
      </w:r>
      <w:r w:rsidRPr="00B03368">
        <w:rPr>
          <w:rFonts w:cstheme="minorHAnsi"/>
          <w:sz w:val="28"/>
          <w:szCs w:val="28"/>
        </w:rPr>
        <w:t>Pause</w:t>
      </w:r>
      <w:r w:rsidR="004E6DDB" w:rsidRPr="00D37239">
        <w:rPr>
          <w:rFonts w:cstheme="minorHAnsi"/>
          <w:sz w:val="28"/>
          <w:szCs w:val="28"/>
        </w:rPr>
        <w:t>|</w:t>
      </w:r>
      <w:r w:rsidRPr="00D37239">
        <w:rPr>
          <w:rFonts w:cstheme="minorHAnsi"/>
          <w:sz w:val="28"/>
          <w:szCs w:val="28"/>
        </w:rPr>
        <w:t xml:space="preserve">|………The Hindu is sightless; the Muslim has only one eye. The spiritual teacher is wiser than both. The Hindu worships at the temple, the Muslim at the mosque. Namdev serves that </w:t>
      </w:r>
      <w:r>
        <w:rPr>
          <w:rFonts w:cstheme="minorHAnsi"/>
          <w:sz w:val="28"/>
          <w:szCs w:val="28"/>
        </w:rPr>
        <w:t xml:space="preserve">One </w:t>
      </w:r>
      <w:r w:rsidRPr="008E38FC">
        <w:rPr>
          <w:rFonts w:ascii="Calibri" w:hAnsi="Calibri" w:cstheme="minorHAnsi"/>
          <w:iCs/>
          <w:sz w:val="28"/>
          <w:szCs w:val="28"/>
        </w:rPr>
        <w:t>God</w:t>
      </w:r>
      <w:r w:rsidRPr="00D37239">
        <w:rPr>
          <w:rFonts w:cstheme="minorHAnsi"/>
          <w:sz w:val="28"/>
          <w:szCs w:val="28"/>
        </w:rPr>
        <w:t>, who is not limited to either the temple or the mosque. ||4||3||7||</w:t>
      </w:r>
    </w:p>
    <w:p w14:paraId="1A96EF77" w14:textId="77777777" w:rsidR="00A632DF" w:rsidRDefault="00A632DF" w:rsidP="00A632DF">
      <w:pPr>
        <w:ind w:left="720"/>
        <w:rPr>
          <w:rFonts w:cstheme="minorHAnsi"/>
          <w:sz w:val="28"/>
          <w:szCs w:val="28"/>
        </w:rPr>
      </w:pPr>
    </w:p>
    <w:p w14:paraId="2B6D5989" w14:textId="77777777" w:rsidR="00A632DF" w:rsidRPr="00512B9C" w:rsidRDefault="00A632DF" w:rsidP="00A632DF">
      <w:pPr>
        <w:ind w:left="720"/>
        <w:rPr>
          <w:rFonts w:cstheme="minorHAnsi"/>
          <w:sz w:val="16"/>
          <w:szCs w:val="16"/>
        </w:rPr>
      </w:pPr>
    </w:p>
    <w:p w14:paraId="1D10A42E" w14:textId="77777777" w:rsidR="00A632DF" w:rsidRPr="00C00F82" w:rsidRDefault="00A632DF" w:rsidP="008E38FC">
      <w:pPr>
        <w:ind w:firstLine="720"/>
        <w:rPr>
          <w:rFonts w:cstheme="minorHAnsi"/>
          <w:sz w:val="32"/>
          <w:szCs w:val="32"/>
        </w:rPr>
      </w:pPr>
      <w:r w:rsidRPr="00C00F82">
        <w:rPr>
          <w:rFonts w:cstheme="minorHAnsi"/>
          <w:sz w:val="32"/>
          <w:szCs w:val="32"/>
        </w:rPr>
        <w:t xml:space="preserve">Namdev is also making it clear that his “Beethal” is neither in the Hindu temple nor in the Muslim </w:t>
      </w:r>
      <w:r>
        <w:rPr>
          <w:rFonts w:cstheme="minorHAnsi"/>
          <w:sz w:val="32"/>
          <w:szCs w:val="32"/>
        </w:rPr>
        <w:t>m</w:t>
      </w:r>
      <w:r w:rsidRPr="00C00F82">
        <w:rPr>
          <w:rFonts w:cstheme="minorHAnsi"/>
          <w:sz w:val="32"/>
          <w:szCs w:val="32"/>
        </w:rPr>
        <w:t>asjid. In</w:t>
      </w:r>
      <w:r>
        <w:rPr>
          <w:rFonts w:cstheme="minorHAnsi"/>
          <w:sz w:val="32"/>
          <w:szCs w:val="32"/>
        </w:rPr>
        <w:t xml:space="preserve">stead, </w:t>
      </w:r>
      <w:r w:rsidRPr="008E38FC">
        <w:rPr>
          <w:rFonts w:cstheme="minorHAnsi"/>
          <w:sz w:val="32"/>
          <w:szCs w:val="32"/>
        </w:rPr>
        <w:t>He</w:t>
      </w:r>
      <w:r w:rsidRPr="00C00F82">
        <w:rPr>
          <w:rFonts w:cstheme="minorHAnsi"/>
          <w:sz w:val="32"/>
          <w:szCs w:val="32"/>
        </w:rPr>
        <w:t xml:space="preserve"> is everywhere.</w:t>
      </w:r>
    </w:p>
    <w:p w14:paraId="22773029" w14:textId="77777777" w:rsidR="00A632DF" w:rsidRPr="00734182" w:rsidRDefault="00A632DF" w:rsidP="00A632DF">
      <w:pPr>
        <w:tabs>
          <w:tab w:val="left" w:pos="0"/>
        </w:tabs>
        <w:rPr>
          <w:rFonts w:cstheme="minorHAnsi"/>
          <w:sz w:val="16"/>
          <w:szCs w:val="16"/>
        </w:rPr>
      </w:pPr>
    </w:p>
    <w:p w14:paraId="517F5841" w14:textId="77777777" w:rsidR="00A632DF" w:rsidRPr="004D72C8" w:rsidRDefault="00A632DF" w:rsidP="007D14D3">
      <w:pPr>
        <w:tabs>
          <w:tab w:val="left" w:pos="0"/>
        </w:tabs>
        <w:ind w:firstLine="720"/>
        <w:rPr>
          <w:rFonts w:cstheme="minorHAnsi"/>
          <w:sz w:val="32"/>
          <w:szCs w:val="32"/>
        </w:rPr>
      </w:pPr>
      <w:r w:rsidRPr="004D72C8">
        <w:rPr>
          <w:rFonts w:cstheme="minorHAnsi"/>
          <w:sz w:val="32"/>
          <w:szCs w:val="32"/>
        </w:rPr>
        <w:t xml:space="preserve">In the SGGS, the Sikh Gurus have also used the term “Beethal” for </w:t>
      </w:r>
      <w:r w:rsidRPr="004D72C8">
        <w:rPr>
          <w:rFonts w:ascii="Calibri" w:hAnsi="Calibri" w:cstheme="minorHAnsi"/>
          <w:iCs/>
          <w:sz w:val="32"/>
          <w:szCs w:val="32"/>
        </w:rPr>
        <w:t>God</w:t>
      </w:r>
      <w:r w:rsidRPr="004D72C8">
        <w:rPr>
          <w:rFonts w:cstheme="minorHAnsi"/>
          <w:i/>
          <w:iCs/>
          <w:sz w:val="32"/>
          <w:szCs w:val="32"/>
        </w:rPr>
        <w:t>,</w:t>
      </w:r>
      <w:r w:rsidRPr="004D72C8">
        <w:rPr>
          <w:rFonts w:cstheme="minorHAnsi"/>
          <w:sz w:val="32"/>
          <w:szCs w:val="32"/>
        </w:rPr>
        <w:t xml:space="preserve"> as is clear from following examples:</w:t>
      </w:r>
    </w:p>
    <w:p w14:paraId="1D699AC5" w14:textId="77777777" w:rsidR="00A632DF" w:rsidRPr="004D72C8" w:rsidRDefault="00A632DF" w:rsidP="00A632DF">
      <w:pPr>
        <w:tabs>
          <w:tab w:val="left" w:pos="0"/>
        </w:tabs>
        <w:rPr>
          <w:rFonts w:cstheme="minorHAnsi"/>
          <w:sz w:val="32"/>
          <w:szCs w:val="32"/>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660"/>
        <w:gridCol w:w="1615"/>
      </w:tblGrid>
      <w:tr w:rsidR="00A632DF" w:rsidRPr="004D72C8" w14:paraId="46986A6B" w14:textId="77777777" w:rsidTr="00E3533E">
        <w:trPr>
          <w:trHeight w:val="827"/>
        </w:trPr>
        <w:tc>
          <w:tcPr>
            <w:tcW w:w="540" w:type="dxa"/>
            <w:vAlign w:val="center"/>
          </w:tcPr>
          <w:p w14:paraId="77633348" w14:textId="77777777" w:rsidR="00A632DF" w:rsidRPr="004D72C8" w:rsidRDefault="00A632DF" w:rsidP="00E3533E">
            <w:pPr>
              <w:tabs>
                <w:tab w:val="left" w:pos="0"/>
              </w:tabs>
              <w:jc w:val="center"/>
              <w:rPr>
                <w:sz w:val="32"/>
                <w:szCs w:val="32"/>
              </w:rPr>
            </w:pPr>
            <w:r w:rsidRPr="004D72C8">
              <w:rPr>
                <w:sz w:val="32"/>
                <w:szCs w:val="32"/>
              </w:rPr>
              <w:t>1.</w:t>
            </w:r>
          </w:p>
        </w:tc>
        <w:tc>
          <w:tcPr>
            <w:tcW w:w="6660" w:type="dxa"/>
            <w:vAlign w:val="center"/>
          </w:tcPr>
          <w:p w14:paraId="33B34871" w14:textId="77777777" w:rsidR="00A632DF" w:rsidRPr="004D72C8" w:rsidRDefault="00A632DF" w:rsidP="00E3533E">
            <w:pPr>
              <w:rPr>
                <w:rFonts w:ascii="AmrLipi" w:hAnsi="AmrLipi"/>
                <w:sz w:val="28"/>
                <w:szCs w:val="28"/>
              </w:rPr>
            </w:pPr>
            <w:proofErr w:type="spellStart"/>
            <w:r w:rsidRPr="004D72C8">
              <w:rPr>
                <w:rFonts w:ascii="AmrLipi" w:hAnsi="AmrLipi"/>
                <w:sz w:val="28"/>
                <w:szCs w:val="28"/>
              </w:rPr>
              <w:t>nwmu</w:t>
            </w:r>
            <w:proofErr w:type="spellEnd"/>
            <w:r w:rsidRPr="004D72C8">
              <w:rPr>
                <w:rFonts w:ascii="AmrLipi" w:hAnsi="AmrLipi"/>
                <w:sz w:val="28"/>
                <w:szCs w:val="28"/>
              </w:rPr>
              <w:t xml:space="preserve"> </w:t>
            </w:r>
            <w:proofErr w:type="spellStart"/>
            <w:r w:rsidRPr="004D72C8">
              <w:rPr>
                <w:rFonts w:ascii="AmrLipi" w:hAnsi="AmrLipi"/>
                <w:sz w:val="28"/>
                <w:szCs w:val="28"/>
              </w:rPr>
              <w:t>nrhr</w:t>
            </w:r>
            <w:proofErr w:type="spellEnd"/>
            <w:r w:rsidRPr="004D72C8">
              <w:rPr>
                <w:rFonts w:ascii="AmrLipi" w:hAnsi="AmrLipi"/>
                <w:sz w:val="28"/>
                <w:szCs w:val="28"/>
              </w:rPr>
              <w:t xml:space="preserve"> </w:t>
            </w:r>
            <w:proofErr w:type="spellStart"/>
            <w:r w:rsidRPr="004D72C8">
              <w:rPr>
                <w:rFonts w:ascii="AmrLipi" w:hAnsi="AmrLipi"/>
                <w:sz w:val="28"/>
                <w:szCs w:val="28"/>
              </w:rPr>
              <w:t>inDwnu</w:t>
            </w:r>
            <w:proofErr w:type="spellEnd"/>
            <w:r w:rsidRPr="004D72C8">
              <w:rPr>
                <w:rFonts w:ascii="AmrLipi" w:hAnsi="AmrLipi"/>
                <w:sz w:val="28"/>
                <w:szCs w:val="28"/>
              </w:rPr>
              <w:t xml:space="preserve"> </w:t>
            </w:r>
            <w:proofErr w:type="spellStart"/>
            <w:r w:rsidRPr="004D72C8">
              <w:rPr>
                <w:rFonts w:ascii="AmrLipi" w:hAnsi="AmrLipi"/>
                <w:sz w:val="28"/>
                <w:szCs w:val="28"/>
              </w:rPr>
              <w:t>ijn</w:t>
            </w:r>
            <w:proofErr w:type="spellEnd"/>
            <w:r w:rsidRPr="004D72C8">
              <w:rPr>
                <w:rFonts w:ascii="AmrLipi" w:hAnsi="AmrLipi"/>
                <w:sz w:val="28"/>
                <w:szCs w:val="28"/>
              </w:rPr>
              <w:t xml:space="preserve"> </w:t>
            </w:r>
            <w:proofErr w:type="spellStart"/>
            <w:r w:rsidRPr="004D72C8">
              <w:rPr>
                <w:rFonts w:ascii="AmrLipi" w:hAnsi="AmrLipi"/>
                <w:sz w:val="28"/>
                <w:szCs w:val="28"/>
              </w:rPr>
              <w:t>kY</w:t>
            </w:r>
            <w:proofErr w:type="spellEnd"/>
            <w:r w:rsidRPr="004D72C8">
              <w:rPr>
                <w:rFonts w:ascii="AmrLipi" w:hAnsi="AmrLipi"/>
                <w:sz w:val="28"/>
                <w:szCs w:val="28"/>
              </w:rPr>
              <w:t xml:space="preserve"> </w:t>
            </w:r>
            <w:proofErr w:type="spellStart"/>
            <w:r w:rsidRPr="004D72C8">
              <w:rPr>
                <w:rFonts w:ascii="AmrLipi" w:hAnsi="AmrLipi"/>
                <w:sz w:val="28"/>
                <w:szCs w:val="28"/>
              </w:rPr>
              <w:t>rs</w:t>
            </w:r>
            <w:proofErr w:type="spellEnd"/>
            <w:r w:rsidRPr="004D72C8">
              <w:rPr>
                <w:rFonts w:ascii="AmrLipi" w:hAnsi="AmrLipi"/>
                <w:sz w:val="28"/>
                <w:szCs w:val="28"/>
              </w:rPr>
              <w:t xml:space="preserve"> Bog </w:t>
            </w:r>
            <w:proofErr w:type="spellStart"/>
            <w:r w:rsidRPr="004D72C8">
              <w:rPr>
                <w:rFonts w:ascii="AmrLipi" w:hAnsi="AmrLipi"/>
                <w:sz w:val="28"/>
                <w:szCs w:val="28"/>
              </w:rPr>
              <w:t>eyk</w:t>
            </w:r>
            <w:proofErr w:type="spellEnd"/>
            <w:r w:rsidRPr="004D72C8">
              <w:rPr>
                <w:rFonts w:ascii="AmrLipi" w:hAnsi="AmrLipi"/>
                <w:sz w:val="28"/>
                <w:szCs w:val="28"/>
              </w:rPr>
              <w:t xml:space="preserve"> </w:t>
            </w:r>
            <w:proofErr w:type="spellStart"/>
            <w:r w:rsidRPr="004D72C8">
              <w:rPr>
                <w:rFonts w:ascii="AmrLipi" w:hAnsi="AmrLipi"/>
                <w:sz w:val="28"/>
                <w:szCs w:val="28"/>
              </w:rPr>
              <w:t>nrwiexw</w:t>
            </w:r>
            <w:proofErr w:type="spellEnd"/>
            <w:r w:rsidRPr="004D72C8">
              <w:rPr>
                <w:rFonts w:ascii="AmrLipi" w:hAnsi="AmrLipi"/>
                <w:sz w:val="28"/>
                <w:szCs w:val="28"/>
              </w:rPr>
              <w:t>]</w:t>
            </w:r>
          </w:p>
          <w:p w14:paraId="7FEEF77B" w14:textId="77777777" w:rsidR="00A632DF" w:rsidRPr="004D72C8" w:rsidRDefault="00A632DF" w:rsidP="00E3533E">
            <w:pPr>
              <w:rPr>
                <w:sz w:val="32"/>
                <w:szCs w:val="32"/>
              </w:rPr>
            </w:pPr>
            <w:proofErr w:type="spellStart"/>
            <w:r w:rsidRPr="004D72C8">
              <w:rPr>
                <w:rFonts w:ascii="AmrLipi" w:hAnsi="AmrLipi"/>
                <w:sz w:val="28"/>
                <w:szCs w:val="28"/>
              </w:rPr>
              <w:t>rs</w:t>
            </w:r>
            <w:proofErr w:type="spellEnd"/>
            <w:r w:rsidRPr="004D72C8">
              <w:rPr>
                <w:rFonts w:ascii="AmrLipi" w:hAnsi="AmrLipi"/>
                <w:sz w:val="28"/>
                <w:szCs w:val="28"/>
              </w:rPr>
              <w:t xml:space="preserve"> </w:t>
            </w:r>
            <w:proofErr w:type="spellStart"/>
            <w:r w:rsidRPr="004D72C8">
              <w:rPr>
                <w:rFonts w:ascii="AmrLipi" w:hAnsi="AmrLipi"/>
                <w:sz w:val="28"/>
                <w:szCs w:val="28"/>
              </w:rPr>
              <w:t>rUp</w:t>
            </w:r>
            <w:proofErr w:type="spellEnd"/>
            <w:r w:rsidRPr="004D72C8">
              <w:rPr>
                <w:rFonts w:ascii="AmrLipi" w:hAnsi="AmrLipi"/>
                <w:sz w:val="28"/>
                <w:szCs w:val="28"/>
              </w:rPr>
              <w:t xml:space="preserve"> </w:t>
            </w:r>
            <w:proofErr w:type="spellStart"/>
            <w:r w:rsidRPr="004D72C8">
              <w:rPr>
                <w:rFonts w:ascii="AmrLipi" w:hAnsi="AmrLipi"/>
                <w:sz w:val="28"/>
                <w:szCs w:val="28"/>
              </w:rPr>
              <w:t>rMg</w:t>
            </w:r>
            <w:proofErr w:type="spellEnd"/>
            <w:r w:rsidRPr="004D72C8">
              <w:rPr>
                <w:rFonts w:ascii="AmrLipi" w:hAnsi="AmrLipi"/>
                <w:sz w:val="28"/>
                <w:szCs w:val="28"/>
              </w:rPr>
              <w:t xml:space="preserve"> </w:t>
            </w:r>
            <w:proofErr w:type="spellStart"/>
            <w:r w:rsidRPr="004D72C8">
              <w:rPr>
                <w:rFonts w:ascii="AmrLipi" w:hAnsi="AmrLipi"/>
                <w:sz w:val="28"/>
                <w:szCs w:val="28"/>
              </w:rPr>
              <w:t>Anµq</w:t>
            </w:r>
            <w:proofErr w:type="spellEnd"/>
            <w:r w:rsidRPr="004D72C8">
              <w:rPr>
                <w:rFonts w:ascii="AmrLipi" w:hAnsi="AmrLipi"/>
                <w:sz w:val="28"/>
                <w:szCs w:val="28"/>
              </w:rPr>
              <w:t xml:space="preserve"> </w:t>
            </w:r>
            <w:proofErr w:type="spellStart"/>
            <w:r w:rsidRPr="004D72C8">
              <w:rPr>
                <w:rFonts w:ascii="AmrLipi" w:hAnsi="AmrLipi"/>
                <w:b/>
                <w:bCs/>
                <w:sz w:val="28"/>
                <w:szCs w:val="28"/>
              </w:rPr>
              <w:t>bITl</w:t>
            </w:r>
            <w:proofErr w:type="spellEnd"/>
            <w:r w:rsidRPr="004D72C8">
              <w:rPr>
                <w:rFonts w:ascii="AmrLipi" w:hAnsi="AmrLipi"/>
                <w:sz w:val="28"/>
                <w:szCs w:val="28"/>
              </w:rPr>
              <w:t xml:space="preserve"> </w:t>
            </w:r>
            <w:proofErr w:type="spellStart"/>
            <w:r w:rsidRPr="004D72C8">
              <w:rPr>
                <w:rFonts w:ascii="AmrLipi" w:hAnsi="AmrLipi"/>
                <w:sz w:val="28"/>
                <w:szCs w:val="28"/>
              </w:rPr>
              <w:t>swis</w:t>
            </w:r>
            <w:proofErr w:type="spellEnd"/>
            <w:r w:rsidRPr="004D72C8">
              <w:rPr>
                <w:rFonts w:ascii="AmrLipi" w:hAnsi="AmrLipi"/>
                <w:sz w:val="28"/>
                <w:szCs w:val="28"/>
              </w:rPr>
              <w:t xml:space="preserve"> </w:t>
            </w:r>
            <w:proofErr w:type="spellStart"/>
            <w:r w:rsidRPr="004D72C8">
              <w:rPr>
                <w:rFonts w:ascii="AmrLipi" w:hAnsi="AmrLipi"/>
                <w:sz w:val="28"/>
                <w:szCs w:val="28"/>
              </w:rPr>
              <w:t>swis</w:t>
            </w:r>
            <w:proofErr w:type="spellEnd"/>
            <w:r w:rsidRPr="004D72C8">
              <w:rPr>
                <w:rFonts w:ascii="AmrLipi" w:hAnsi="AmrLipi"/>
                <w:sz w:val="28"/>
                <w:szCs w:val="28"/>
              </w:rPr>
              <w:t xml:space="preserve"> </w:t>
            </w:r>
            <w:proofErr w:type="spellStart"/>
            <w:r w:rsidRPr="004D72C8">
              <w:rPr>
                <w:rFonts w:ascii="AmrLipi" w:hAnsi="AmrLipi"/>
                <w:sz w:val="28"/>
                <w:szCs w:val="28"/>
              </w:rPr>
              <w:t>iDAwiexw</w:t>
            </w:r>
            <w:proofErr w:type="spellEnd"/>
            <w:r w:rsidRPr="004D72C8">
              <w:rPr>
                <w:rFonts w:ascii="AmrLipi" w:hAnsi="AmrLipi"/>
                <w:sz w:val="28"/>
                <w:szCs w:val="28"/>
              </w:rPr>
              <w:t>]</w:t>
            </w:r>
          </w:p>
        </w:tc>
        <w:tc>
          <w:tcPr>
            <w:tcW w:w="1615" w:type="dxa"/>
            <w:vAlign w:val="center"/>
          </w:tcPr>
          <w:p w14:paraId="0D99211F" w14:textId="4DF1D783" w:rsidR="00A632DF" w:rsidRPr="004D72C8" w:rsidRDefault="00A632DF" w:rsidP="00E3533E">
            <w:pPr>
              <w:tabs>
                <w:tab w:val="left" w:pos="0"/>
              </w:tabs>
              <w:rPr>
                <w:sz w:val="32"/>
                <w:szCs w:val="32"/>
              </w:rPr>
            </w:pPr>
            <w:r w:rsidRPr="004D72C8">
              <w:rPr>
                <w:rFonts w:ascii="Raavi" w:eastAsia="Nirmala UI" w:hAnsi="Raavi" w:cs="Raavi"/>
                <w:sz w:val="24"/>
                <w:szCs w:val="24"/>
                <w:cs/>
                <w:lang w:bidi="pa-IN"/>
              </w:rPr>
              <w:t>ਰਾਮਕਲੀ</w:t>
            </w:r>
            <w:r w:rsidRPr="004D72C8">
              <w:rPr>
                <w:rFonts w:ascii="AmrLipi" w:eastAsia="Gurbani" w:hAnsi="AmrLipi" w:cs="Gurbani"/>
                <w:sz w:val="24"/>
                <w:szCs w:val="24"/>
              </w:rPr>
              <w:t xml:space="preserve"> </w:t>
            </w:r>
            <w:r w:rsidRPr="004D72C8">
              <w:rPr>
                <w:rFonts w:ascii="Raavi" w:eastAsia="Nirmala UI" w:hAnsi="Raavi" w:cs="Raavi"/>
                <w:sz w:val="24"/>
                <w:szCs w:val="24"/>
                <w:cs/>
                <w:lang w:bidi="pa-IN"/>
              </w:rPr>
              <w:t>ਮਹਲਾ</w:t>
            </w:r>
            <w:r w:rsidR="00933F27">
              <w:rPr>
                <w:rFonts w:ascii="Raavi" w:eastAsia="Nirmala UI" w:hAnsi="Raavi" w:cs="Raavi" w:hint="cs"/>
                <w:sz w:val="24"/>
                <w:szCs w:val="24"/>
                <w:cs/>
                <w:lang w:bidi="pa-IN"/>
              </w:rPr>
              <w:t xml:space="preserve"> </w:t>
            </w:r>
            <w:r w:rsidRPr="004D72C8">
              <w:rPr>
                <w:rFonts w:ascii="AmrLipi" w:eastAsia="Gurbani" w:hAnsi="AmrLipi" w:cs="Gurbani"/>
                <w:sz w:val="24"/>
                <w:szCs w:val="24"/>
              </w:rPr>
              <w:t xml:space="preserve"> </w:t>
            </w:r>
            <w:r w:rsidRPr="004D72C8">
              <w:rPr>
                <w:rFonts w:ascii="Raavi" w:eastAsia="Nirmala UI" w:hAnsi="Raavi" w:cs="Raavi"/>
                <w:sz w:val="24"/>
                <w:szCs w:val="24"/>
                <w:cs/>
                <w:lang w:bidi="pa-IN"/>
              </w:rPr>
              <w:t>੫</w:t>
            </w:r>
            <w:r w:rsidRPr="004D72C8">
              <w:rPr>
                <w:rFonts w:ascii="Raavi" w:eastAsia="Nirmala UI" w:hAnsi="Raavi" w:cs="Raavi"/>
                <w:sz w:val="24"/>
                <w:szCs w:val="24"/>
              </w:rPr>
              <w:t xml:space="preserve">, </w:t>
            </w:r>
            <w:proofErr w:type="spellStart"/>
            <w:r w:rsidRPr="004D72C8">
              <w:rPr>
                <w:rFonts w:ascii="AmrLipi" w:eastAsia="AmrLipi" w:hAnsi="AmrLipi" w:cs="AmrLipi"/>
                <w:sz w:val="24"/>
                <w:szCs w:val="24"/>
              </w:rPr>
              <w:t>AMg</w:t>
            </w:r>
            <w:proofErr w:type="spellEnd"/>
            <w:r w:rsidRPr="004D72C8">
              <w:rPr>
                <w:rFonts w:ascii="AmrLipi" w:eastAsia="AmrLipi" w:hAnsi="AmrLipi" w:cs="AmrLipi"/>
                <w:sz w:val="24"/>
                <w:szCs w:val="24"/>
              </w:rPr>
              <w:t xml:space="preserve"> 925</w:t>
            </w:r>
          </w:p>
        </w:tc>
      </w:tr>
      <w:tr w:rsidR="00A632DF" w:rsidRPr="004D72C8" w14:paraId="69104327" w14:textId="77777777" w:rsidTr="00E3533E">
        <w:trPr>
          <w:trHeight w:val="827"/>
        </w:trPr>
        <w:tc>
          <w:tcPr>
            <w:tcW w:w="540" w:type="dxa"/>
            <w:vAlign w:val="center"/>
          </w:tcPr>
          <w:p w14:paraId="603761A3" w14:textId="77777777" w:rsidR="00A632DF" w:rsidRPr="004D72C8" w:rsidRDefault="00A632DF" w:rsidP="00E3533E">
            <w:pPr>
              <w:tabs>
                <w:tab w:val="left" w:pos="0"/>
              </w:tabs>
              <w:jc w:val="center"/>
              <w:rPr>
                <w:sz w:val="32"/>
                <w:szCs w:val="32"/>
              </w:rPr>
            </w:pPr>
          </w:p>
        </w:tc>
        <w:tc>
          <w:tcPr>
            <w:tcW w:w="6660" w:type="dxa"/>
          </w:tcPr>
          <w:p w14:paraId="47A99117" w14:textId="77777777" w:rsidR="00A632DF" w:rsidRPr="004D72C8" w:rsidRDefault="00A632DF" w:rsidP="00E3533E">
            <w:pPr>
              <w:rPr>
                <w:rFonts w:ascii="AmrLipi" w:hAnsi="AmrLipi"/>
                <w:sz w:val="28"/>
                <w:szCs w:val="28"/>
              </w:rPr>
            </w:pPr>
            <w:r w:rsidRPr="004D72C8">
              <w:rPr>
                <w:rFonts w:ascii="Calibri" w:eastAsia="Calibri" w:hAnsi="Calibri" w:cs="Calibri"/>
                <w:i/>
                <w:iCs/>
                <w:color w:val="000000"/>
                <w:sz w:val="28"/>
                <w:szCs w:val="28"/>
              </w:rPr>
              <w:t xml:space="preserve">naam </w:t>
            </w:r>
            <w:proofErr w:type="spellStart"/>
            <w:r w:rsidRPr="004D72C8">
              <w:rPr>
                <w:rFonts w:ascii="Calibri" w:eastAsia="Calibri" w:hAnsi="Calibri" w:cs="Calibri"/>
                <w:i/>
                <w:iCs/>
                <w:color w:val="000000"/>
                <w:sz w:val="28"/>
                <w:szCs w:val="28"/>
              </w:rPr>
              <w:t>narahar</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nidhaan</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jin</w:t>
            </w:r>
            <w:proofErr w:type="spellEnd"/>
            <w:r w:rsidRPr="004D72C8">
              <w:rPr>
                <w:rFonts w:ascii="Calibri" w:eastAsia="Calibri" w:hAnsi="Calibri" w:cs="Calibri"/>
                <w:i/>
                <w:iCs/>
                <w:color w:val="000000"/>
                <w:sz w:val="28"/>
                <w:szCs w:val="28"/>
              </w:rPr>
              <w:t xml:space="preserve"> kai </w:t>
            </w:r>
            <w:proofErr w:type="spellStart"/>
            <w:r w:rsidRPr="004D72C8">
              <w:rPr>
                <w:rFonts w:ascii="Calibri" w:eastAsia="Calibri" w:hAnsi="Calibri" w:cs="Calibri"/>
                <w:i/>
                <w:iCs/>
                <w:color w:val="000000"/>
                <w:sz w:val="28"/>
                <w:szCs w:val="28"/>
              </w:rPr>
              <w:t>ras</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bhog</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ek</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narainaa</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ras</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roop</w:t>
            </w:r>
            <w:proofErr w:type="spellEnd"/>
            <w:r w:rsidRPr="004D72C8">
              <w:rPr>
                <w:rFonts w:ascii="Calibri" w:eastAsia="Calibri" w:hAnsi="Calibri" w:cs="Calibri"/>
                <w:i/>
                <w:iCs/>
                <w:color w:val="000000"/>
                <w:sz w:val="28"/>
                <w:szCs w:val="28"/>
              </w:rPr>
              <w:t xml:space="preserve"> ra(n)g ana(n)t </w:t>
            </w:r>
            <w:proofErr w:type="spellStart"/>
            <w:r w:rsidRPr="004D72C8">
              <w:rPr>
                <w:rFonts w:ascii="Calibri" w:eastAsia="Calibri" w:hAnsi="Calibri" w:cs="Calibri"/>
                <w:i/>
                <w:iCs/>
                <w:color w:val="000000"/>
                <w:sz w:val="28"/>
                <w:szCs w:val="28"/>
              </w:rPr>
              <w:t>beeThal</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saas</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saas</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dhiaainaa</w:t>
            </w:r>
            <w:proofErr w:type="spellEnd"/>
            <w:r w:rsidRPr="004D72C8">
              <w:rPr>
                <w:rFonts w:ascii="Calibri" w:eastAsia="Calibri" w:hAnsi="Calibri" w:cs="Calibri"/>
                <w:i/>
                <w:iCs/>
                <w:color w:val="000000"/>
                <w:sz w:val="28"/>
                <w:szCs w:val="28"/>
              </w:rPr>
              <w:t xml:space="preserve">||                                           </w:t>
            </w:r>
          </w:p>
        </w:tc>
        <w:tc>
          <w:tcPr>
            <w:tcW w:w="1615" w:type="dxa"/>
            <w:vAlign w:val="center"/>
          </w:tcPr>
          <w:p w14:paraId="4F300841" w14:textId="77777777" w:rsidR="00A632DF" w:rsidRPr="004D72C8" w:rsidRDefault="00A632DF" w:rsidP="00E3533E">
            <w:pPr>
              <w:pBdr>
                <w:top w:val="nil"/>
                <w:left w:val="nil"/>
                <w:bottom w:val="nil"/>
                <w:right w:val="nil"/>
                <w:between w:val="nil"/>
              </w:pBdr>
              <w:tabs>
                <w:tab w:val="left" w:pos="0"/>
              </w:tabs>
              <w:spacing w:line="259" w:lineRule="auto"/>
              <w:jc w:val="right"/>
              <w:rPr>
                <w:i/>
                <w:iCs/>
                <w:color w:val="000000"/>
                <w:sz w:val="28"/>
                <w:szCs w:val="28"/>
              </w:rPr>
            </w:pPr>
            <w:r w:rsidRPr="004D72C8">
              <w:rPr>
                <w:rFonts w:ascii="Calibri" w:eastAsia="Calibri" w:hAnsi="Calibri" w:cs="Calibri"/>
                <w:color w:val="000000"/>
                <w:sz w:val="24"/>
                <w:szCs w:val="24"/>
              </w:rPr>
              <w:t>SGGS, p. 925</w:t>
            </w:r>
          </w:p>
          <w:p w14:paraId="00B98AD8" w14:textId="77777777" w:rsidR="00A632DF" w:rsidRPr="004D72C8" w:rsidRDefault="00A632DF" w:rsidP="00E3533E">
            <w:pPr>
              <w:tabs>
                <w:tab w:val="left" w:pos="0"/>
              </w:tabs>
              <w:rPr>
                <w:rFonts w:ascii="Raavi" w:eastAsia="Nirmala UI" w:hAnsi="Raavi" w:cs="Raavi"/>
                <w:sz w:val="24"/>
                <w:szCs w:val="24"/>
              </w:rPr>
            </w:pPr>
          </w:p>
        </w:tc>
      </w:tr>
      <w:tr w:rsidR="00A632DF" w:rsidRPr="004D72C8" w14:paraId="53C4B4B3" w14:textId="77777777" w:rsidTr="00E3533E">
        <w:trPr>
          <w:trHeight w:val="1673"/>
        </w:trPr>
        <w:tc>
          <w:tcPr>
            <w:tcW w:w="540" w:type="dxa"/>
            <w:vAlign w:val="center"/>
          </w:tcPr>
          <w:p w14:paraId="2FED2256" w14:textId="77777777" w:rsidR="00A632DF" w:rsidRPr="004D72C8" w:rsidRDefault="00A632DF" w:rsidP="00E3533E">
            <w:pPr>
              <w:tabs>
                <w:tab w:val="left" w:pos="0"/>
              </w:tabs>
              <w:jc w:val="center"/>
              <w:rPr>
                <w:sz w:val="32"/>
                <w:szCs w:val="32"/>
              </w:rPr>
            </w:pPr>
          </w:p>
        </w:tc>
        <w:tc>
          <w:tcPr>
            <w:tcW w:w="8275" w:type="dxa"/>
            <w:gridSpan w:val="2"/>
          </w:tcPr>
          <w:p w14:paraId="374B0327" w14:textId="77777777" w:rsidR="00A632DF" w:rsidRPr="004D72C8" w:rsidRDefault="00A632DF" w:rsidP="00E3533E">
            <w:pPr>
              <w:tabs>
                <w:tab w:val="left" w:pos="0"/>
              </w:tabs>
              <w:rPr>
                <w:rFonts w:ascii="Raavi" w:eastAsia="Nirmala UI" w:hAnsi="Raavi" w:cs="Raavi"/>
                <w:sz w:val="24"/>
                <w:szCs w:val="24"/>
              </w:rPr>
            </w:pPr>
            <w:r w:rsidRPr="004D72C8">
              <w:rPr>
                <w:rFonts w:eastAsia="Calibri" w:cstheme="minorHAnsi"/>
                <w:color w:val="000000"/>
                <w:sz w:val="28"/>
                <w:szCs w:val="28"/>
              </w:rPr>
              <w:t xml:space="preserve">Those who have the treasure of </w:t>
            </w:r>
            <w:r w:rsidRPr="004D72C8">
              <w:rPr>
                <w:rFonts w:ascii="Calibri" w:eastAsia="Calibri" w:hAnsi="Calibri" w:cstheme="minorHAnsi"/>
                <w:iCs/>
                <w:color w:val="000000"/>
                <w:sz w:val="28"/>
                <w:szCs w:val="28"/>
              </w:rPr>
              <w:t>God</w:t>
            </w:r>
            <w:r w:rsidRPr="004D72C8">
              <w:rPr>
                <w:rFonts w:eastAsia="Calibri" w:cstheme="minorHAnsi"/>
                <w:i/>
                <w:iCs/>
                <w:color w:val="000000"/>
                <w:sz w:val="28"/>
                <w:szCs w:val="28"/>
              </w:rPr>
              <w:t xml:space="preserve">'s </w:t>
            </w:r>
            <w:r w:rsidRPr="004D72C8">
              <w:rPr>
                <w:rFonts w:eastAsia="Calibri" w:cstheme="minorHAnsi"/>
                <w:color w:val="000000"/>
                <w:sz w:val="28"/>
                <w:szCs w:val="28"/>
              </w:rPr>
              <w:t xml:space="preserve">Name in their heart, for them reciting </w:t>
            </w:r>
            <w:r w:rsidRPr="004D72C8">
              <w:rPr>
                <w:rFonts w:ascii="Calibri" w:eastAsia="Calibri" w:hAnsi="Calibri" w:cstheme="minorHAnsi"/>
                <w:iCs/>
                <w:color w:val="000000"/>
                <w:sz w:val="28"/>
                <w:szCs w:val="28"/>
              </w:rPr>
              <w:t>God</w:t>
            </w:r>
            <w:r w:rsidRPr="004D72C8">
              <w:rPr>
                <w:rFonts w:eastAsia="Calibri" w:cstheme="minorHAnsi"/>
                <w:iCs/>
                <w:color w:val="000000"/>
                <w:sz w:val="28"/>
                <w:szCs w:val="28"/>
              </w:rPr>
              <w:t>’s Name</w:t>
            </w:r>
            <w:r w:rsidRPr="004D72C8">
              <w:rPr>
                <w:rFonts w:eastAsia="Calibri" w:cstheme="minorHAnsi"/>
                <w:color w:val="000000"/>
                <w:sz w:val="28"/>
                <w:szCs w:val="28"/>
              </w:rPr>
              <w:t xml:space="preserve"> is the enjoyment of sensual desires of the world. Meditating on </w:t>
            </w:r>
            <w:r w:rsidRPr="004D72C8">
              <w:rPr>
                <w:rFonts w:ascii="Calibri" w:eastAsia="Calibri" w:hAnsi="Calibri" w:cstheme="minorHAnsi"/>
                <w:iCs/>
                <w:color w:val="000000"/>
                <w:sz w:val="28"/>
                <w:szCs w:val="28"/>
              </w:rPr>
              <w:t>God</w:t>
            </w:r>
            <w:r w:rsidRPr="004D72C8">
              <w:rPr>
                <w:rFonts w:eastAsia="Calibri" w:cstheme="minorHAnsi"/>
                <w:color w:val="000000"/>
                <w:sz w:val="28"/>
                <w:szCs w:val="28"/>
              </w:rPr>
              <w:t xml:space="preserve"> with every breath is the pleasure, joy, and beauty.</w:t>
            </w:r>
          </w:p>
        </w:tc>
      </w:tr>
      <w:tr w:rsidR="00A632DF" w:rsidRPr="004D72C8" w14:paraId="6B42B035" w14:textId="77777777" w:rsidTr="00E3533E">
        <w:trPr>
          <w:trHeight w:val="890"/>
        </w:trPr>
        <w:tc>
          <w:tcPr>
            <w:tcW w:w="540" w:type="dxa"/>
            <w:vAlign w:val="center"/>
          </w:tcPr>
          <w:p w14:paraId="3C552672" w14:textId="77777777" w:rsidR="00A632DF" w:rsidRPr="004D72C8" w:rsidRDefault="00A632DF" w:rsidP="00E3533E">
            <w:pPr>
              <w:tabs>
                <w:tab w:val="left" w:pos="0"/>
              </w:tabs>
              <w:jc w:val="center"/>
              <w:rPr>
                <w:sz w:val="32"/>
                <w:szCs w:val="32"/>
              </w:rPr>
            </w:pPr>
            <w:r w:rsidRPr="004D72C8">
              <w:rPr>
                <w:sz w:val="32"/>
                <w:szCs w:val="32"/>
              </w:rPr>
              <w:t>2.</w:t>
            </w:r>
          </w:p>
        </w:tc>
        <w:tc>
          <w:tcPr>
            <w:tcW w:w="6660" w:type="dxa"/>
            <w:vAlign w:val="center"/>
          </w:tcPr>
          <w:p w14:paraId="29B0C113" w14:textId="77777777" w:rsidR="00A632DF" w:rsidRPr="004D72C8" w:rsidRDefault="00A632DF" w:rsidP="00E3533E">
            <w:pPr>
              <w:rPr>
                <w:rFonts w:ascii="AmrLipi" w:hAnsi="AmrLipi"/>
                <w:sz w:val="28"/>
                <w:szCs w:val="28"/>
              </w:rPr>
            </w:pPr>
            <w:proofErr w:type="spellStart"/>
            <w:r w:rsidRPr="004D72C8">
              <w:rPr>
                <w:rFonts w:ascii="AmrLipi" w:hAnsi="AmrLipi"/>
                <w:sz w:val="28"/>
                <w:szCs w:val="28"/>
              </w:rPr>
              <w:t>sB</w:t>
            </w:r>
            <w:proofErr w:type="spellEnd"/>
            <w:r w:rsidRPr="004D72C8">
              <w:rPr>
                <w:rFonts w:ascii="AmrLipi" w:hAnsi="AmrLipi"/>
                <w:sz w:val="28"/>
                <w:szCs w:val="28"/>
              </w:rPr>
              <w:t xml:space="preserve"> </w:t>
            </w:r>
            <w:proofErr w:type="spellStart"/>
            <w:r w:rsidRPr="004D72C8">
              <w:rPr>
                <w:rFonts w:ascii="AmrLipi" w:hAnsi="AmrLipi"/>
                <w:sz w:val="28"/>
                <w:szCs w:val="28"/>
              </w:rPr>
              <w:t>idn</w:t>
            </w:r>
            <w:proofErr w:type="spellEnd"/>
            <w:r w:rsidRPr="004D72C8">
              <w:rPr>
                <w:rFonts w:ascii="AmrLipi" w:hAnsi="AmrLipi"/>
                <w:sz w:val="28"/>
                <w:szCs w:val="28"/>
              </w:rPr>
              <w:t xml:space="preserve"> </w:t>
            </w:r>
            <w:proofErr w:type="spellStart"/>
            <w:r w:rsidRPr="004D72C8">
              <w:rPr>
                <w:rFonts w:ascii="AmrLipi" w:hAnsi="AmrLipi"/>
                <w:sz w:val="28"/>
                <w:szCs w:val="28"/>
              </w:rPr>
              <w:t>ky</w:t>
            </w:r>
            <w:proofErr w:type="spellEnd"/>
            <w:r w:rsidRPr="004D72C8">
              <w:rPr>
                <w:rFonts w:ascii="AmrLipi" w:hAnsi="AmrLipi"/>
                <w:sz w:val="28"/>
                <w:szCs w:val="28"/>
              </w:rPr>
              <w:t xml:space="preserve"> </w:t>
            </w:r>
            <w:proofErr w:type="spellStart"/>
            <w:r w:rsidRPr="004D72C8">
              <w:rPr>
                <w:rFonts w:ascii="AmrLipi" w:hAnsi="AmrLipi"/>
                <w:sz w:val="28"/>
                <w:szCs w:val="28"/>
              </w:rPr>
              <w:t>smrQ</w:t>
            </w:r>
            <w:proofErr w:type="spellEnd"/>
            <w:r w:rsidRPr="004D72C8">
              <w:rPr>
                <w:rFonts w:ascii="AmrLipi" w:hAnsi="AmrLipi"/>
                <w:sz w:val="28"/>
                <w:szCs w:val="28"/>
              </w:rPr>
              <w:t xml:space="preserve"> </w:t>
            </w:r>
            <w:proofErr w:type="spellStart"/>
            <w:r w:rsidRPr="004D72C8">
              <w:rPr>
                <w:rFonts w:ascii="AmrLipi" w:hAnsi="AmrLipi"/>
                <w:sz w:val="28"/>
                <w:szCs w:val="28"/>
              </w:rPr>
              <w:t>pMQ</w:t>
            </w:r>
            <w:proofErr w:type="spellEnd"/>
            <w:r w:rsidRPr="004D72C8">
              <w:rPr>
                <w:rFonts w:ascii="AmrLipi" w:hAnsi="AmrLipi"/>
                <w:sz w:val="28"/>
                <w:szCs w:val="28"/>
              </w:rPr>
              <w:t xml:space="preserve"> </w:t>
            </w:r>
            <w:proofErr w:type="spellStart"/>
            <w:r w:rsidRPr="004D72C8">
              <w:rPr>
                <w:rFonts w:ascii="AmrLipi" w:hAnsi="AmrLipi"/>
                <w:b/>
                <w:bCs/>
                <w:sz w:val="28"/>
                <w:szCs w:val="28"/>
              </w:rPr>
              <w:t>ibTul</w:t>
            </w:r>
            <w:r w:rsidRPr="004D72C8">
              <w:rPr>
                <w:rFonts w:ascii="AmrLipi" w:hAnsi="AmrLipi"/>
                <w:sz w:val="28"/>
                <w:szCs w:val="28"/>
              </w:rPr>
              <w:t>y</w:t>
            </w:r>
            <w:proofErr w:type="spellEnd"/>
            <w:r w:rsidRPr="004D72C8">
              <w:rPr>
                <w:rFonts w:ascii="AmrLipi" w:hAnsi="AmrLipi"/>
                <w:sz w:val="28"/>
                <w:szCs w:val="28"/>
              </w:rPr>
              <w:t xml:space="preserve"> </w:t>
            </w:r>
            <w:proofErr w:type="spellStart"/>
            <w:r w:rsidRPr="004D72C8">
              <w:rPr>
                <w:rFonts w:ascii="AmrLipi" w:hAnsi="AmrLipi"/>
                <w:sz w:val="28"/>
                <w:szCs w:val="28"/>
              </w:rPr>
              <w:t>hau</w:t>
            </w:r>
            <w:proofErr w:type="spellEnd"/>
            <w:r w:rsidRPr="004D72C8">
              <w:rPr>
                <w:rFonts w:ascii="AmrLipi" w:hAnsi="AmrLipi"/>
                <w:sz w:val="28"/>
                <w:szCs w:val="28"/>
              </w:rPr>
              <w:t xml:space="preserve"> </w:t>
            </w:r>
            <w:proofErr w:type="spellStart"/>
            <w:r w:rsidRPr="004D72C8">
              <w:rPr>
                <w:rFonts w:ascii="AmrLipi" w:hAnsi="AmrLipi"/>
                <w:sz w:val="28"/>
                <w:szCs w:val="28"/>
              </w:rPr>
              <w:t>bil</w:t>
            </w:r>
            <w:proofErr w:type="spellEnd"/>
            <w:r w:rsidRPr="004D72C8">
              <w:rPr>
                <w:rFonts w:ascii="AmrLipi" w:hAnsi="AmrLipi"/>
                <w:sz w:val="28"/>
                <w:szCs w:val="28"/>
              </w:rPr>
              <w:t xml:space="preserve"> </w:t>
            </w:r>
            <w:proofErr w:type="spellStart"/>
            <w:r w:rsidRPr="004D72C8">
              <w:rPr>
                <w:rFonts w:ascii="AmrLipi" w:hAnsi="AmrLipi"/>
                <w:sz w:val="28"/>
                <w:szCs w:val="28"/>
              </w:rPr>
              <w:t>bil</w:t>
            </w:r>
            <w:proofErr w:type="spellEnd"/>
            <w:r w:rsidRPr="004D72C8">
              <w:rPr>
                <w:rFonts w:ascii="AmrLipi" w:hAnsi="AmrLipi"/>
                <w:sz w:val="28"/>
                <w:szCs w:val="28"/>
              </w:rPr>
              <w:t xml:space="preserve"> </w:t>
            </w:r>
            <w:proofErr w:type="spellStart"/>
            <w:r w:rsidRPr="004D72C8">
              <w:rPr>
                <w:rFonts w:ascii="AmrLipi" w:hAnsi="AmrLipi"/>
                <w:sz w:val="28"/>
                <w:szCs w:val="28"/>
              </w:rPr>
              <w:t>jwau</w:t>
            </w:r>
            <w:proofErr w:type="spellEnd"/>
            <w:r w:rsidRPr="004D72C8">
              <w:rPr>
                <w:rFonts w:ascii="AmrLipi" w:hAnsi="AmrLipi"/>
                <w:sz w:val="28"/>
                <w:szCs w:val="28"/>
              </w:rPr>
              <w:t>]</w:t>
            </w:r>
          </w:p>
          <w:p w14:paraId="7CEBD1B0" w14:textId="77777777" w:rsidR="00A632DF" w:rsidRPr="004D72C8" w:rsidRDefault="00A632DF" w:rsidP="00E3533E">
            <w:pPr>
              <w:rPr>
                <w:sz w:val="32"/>
                <w:szCs w:val="32"/>
              </w:rPr>
            </w:pPr>
            <w:proofErr w:type="spellStart"/>
            <w:r w:rsidRPr="004D72C8">
              <w:rPr>
                <w:rFonts w:ascii="AmrLipi" w:hAnsi="AmrLipi"/>
                <w:sz w:val="28"/>
                <w:szCs w:val="28"/>
              </w:rPr>
              <w:t>gwvn</w:t>
            </w:r>
            <w:proofErr w:type="spellEnd"/>
            <w:r w:rsidRPr="004D72C8">
              <w:rPr>
                <w:rFonts w:ascii="AmrLipi" w:hAnsi="AmrLipi"/>
                <w:sz w:val="28"/>
                <w:szCs w:val="28"/>
              </w:rPr>
              <w:t xml:space="preserve"> </w:t>
            </w:r>
            <w:proofErr w:type="spellStart"/>
            <w:r w:rsidRPr="004D72C8">
              <w:rPr>
                <w:rFonts w:ascii="AmrLipi" w:hAnsi="AmrLipi"/>
                <w:sz w:val="28"/>
                <w:szCs w:val="28"/>
              </w:rPr>
              <w:t>Bwvn</w:t>
            </w:r>
            <w:proofErr w:type="spellEnd"/>
            <w:r w:rsidRPr="004D72C8">
              <w:rPr>
                <w:rFonts w:ascii="AmrLipi" w:hAnsi="AmrLipi"/>
                <w:sz w:val="28"/>
                <w:szCs w:val="28"/>
              </w:rPr>
              <w:t xml:space="preserve"> </w:t>
            </w:r>
            <w:proofErr w:type="spellStart"/>
            <w:r w:rsidRPr="004D72C8">
              <w:rPr>
                <w:rFonts w:ascii="AmrLipi" w:hAnsi="AmrLipi"/>
                <w:sz w:val="28"/>
                <w:szCs w:val="28"/>
              </w:rPr>
              <w:t>sMqn</w:t>
            </w:r>
            <w:proofErr w:type="spellEnd"/>
            <w:r w:rsidRPr="004D72C8">
              <w:rPr>
                <w:rFonts w:ascii="AmrLipi" w:hAnsi="AmrLipi"/>
                <w:sz w:val="28"/>
                <w:szCs w:val="28"/>
              </w:rPr>
              <w:t xml:space="preserve"> </w:t>
            </w:r>
            <w:proofErr w:type="spellStart"/>
            <w:r w:rsidRPr="004D72C8">
              <w:rPr>
                <w:rFonts w:ascii="AmrLipi" w:hAnsi="AmrLipi"/>
                <w:sz w:val="28"/>
                <w:szCs w:val="28"/>
              </w:rPr>
              <w:t>qorY</w:t>
            </w:r>
            <w:proofErr w:type="spellEnd"/>
            <w:r w:rsidRPr="004D72C8">
              <w:rPr>
                <w:rFonts w:ascii="AmrLipi" w:hAnsi="AmrLipi"/>
                <w:sz w:val="28"/>
                <w:szCs w:val="28"/>
              </w:rPr>
              <w:t xml:space="preserve"> </w:t>
            </w:r>
            <w:proofErr w:type="spellStart"/>
            <w:r w:rsidRPr="004D72C8">
              <w:rPr>
                <w:rFonts w:ascii="AmrLipi" w:hAnsi="AmrLipi"/>
                <w:sz w:val="28"/>
                <w:szCs w:val="28"/>
              </w:rPr>
              <w:t>crn</w:t>
            </w:r>
            <w:proofErr w:type="spellEnd"/>
            <w:r w:rsidRPr="004D72C8">
              <w:rPr>
                <w:rFonts w:ascii="AmrLipi" w:hAnsi="AmrLipi"/>
                <w:sz w:val="28"/>
                <w:szCs w:val="28"/>
              </w:rPr>
              <w:t xml:space="preserve"> </w:t>
            </w:r>
            <w:proofErr w:type="spellStart"/>
            <w:r w:rsidRPr="004D72C8">
              <w:rPr>
                <w:rFonts w:ascii="AmrLipi" w:hAnsi="AmrLipi"/>
                <w:sz w:val="28"/>
                <w:szCs w:val="28"/>
              </w:rPr>
              <w:t>auvw</w:t>
            </w:r>
            <w:proofErr w:type="spellEnd"/>
            <w:r w:rsidRPr="004D72C8">
              <w:rPr>
                <w:rFonts w:ascii="AmrLipi" w:hAnsi="AmrLipi"/>
                <w:sz w:val="28"/>
                <w:szCs w:val="28"/>
              </w:rPr>
              <w:t xml:space="preserve"> </w:t>
            </w:r>
            <w:proofErr w:type="spellStart"/>
            <w:r w:rsidRPr="004D72C8">
              <w:rPr>
                <w:rFonts w:ascii="AmrLipi" w:hAnsi="AmrLipi"/>
                <w:sz w:val="28"/>
                <w:szCs w:val="28"/>
              </w:rPr>
              <w:t>kY</w:t>
            </w:r>
            <w:proofErr w:type="spellEnd"/>
            <w:r w:rsidRPr="004D72C8">
              <w:rPr>
                <w:rFonts w:ascii="AmrLipi" w:hAnsi="AmrLipi"/>
                <w:sz w:val="28"/>
                <w:szCs w:val="28"/>
              </w:rPr>
              <w:t xml:space="preserve"> </w:t>
            </w:r>
            <w:proofErr w:type="spellStart"/>
            <w:r w:rsidRPr="004D72C8">
              <w:rPr>
                <w:rFonts w:ascii="AmrLipi" w:hAnsi="AmrLipi"/>
                <w:sz w:val="28"/>
                <w:szCs w:val="28"/>
              </w:rPr>
              <w:t>pwau</w:t>
            </w:r>
            <w:proofErr w:type="spellEnd"/>
            <w:r w:rsidRPr="004D72C8">
              <w:rPr>
                <w:rFonts w:ascii="AmrLipi" w:hAnsi="AmrLipi"/>
                <w:sz w:val="28"/>
                <w:szCs w:val="28"/>
              </w:rPr>
              <w:t>]1]rhwau]</w:t>
            </w:r>
          </w:p>
        </w:tc>
        <w:tc>
          <w:tcPr>
            <w:tcW w:w="1615" w:type="dxa"/>
            <w:vAlign w:val="center"/>
          </w:tcPr>
          <w:p w14:paraId="7DD83A54" w14:textId="77777777" w:rsidR="00A632DF" w:rsidRPr="004D72C8" w:rsidRDefault="00A632DF" w:rsidP="00E3533E">
            <w:pPr>
              <w:tabs>
                <w:tab w:val="left" w:pos="0"/>
              </w:tabs>
              <w:rPr>
                <w:sz w:val="32"/>
                <w:szCs w:val="32"/>
              </w:rPr>
            </w:pPr>
            <w:r w:rsidRPr="004D72C8">
              <w:rPr>
                <w:rFonts w:ascii="Raavi" w:eastAsia="Nirmala UI" w:hAnsi="Raavi" w:cs="Raavi"/>
                <w:sz w:val="24"/>
                <w:szCs w:val="24"/>
                <w:cs/>
                <w:lang w:bidi="pa-IN"/>
              </w:rPr>
              <w:t>ਦੇਵਗੰਧਾਰੀ</w:t>
            </w:r>
            <w:r w:rsidRPr="004D72C8">
              <w:rPr>
                <w:rFonts w:ascii="AmrLipi" w:eastAsia="Gurbani" w:hAnsi="AmrLipi" w:cs="Gurbani"/>
                <w:sz w:val="24"/>
                <w:szCs w:val="24"/>
              </w:rPr>
              <w:t xml:space="preserve"> </w:t>
            </w:r>
            <w:r w:rsidRPr="004D72C8">
              <w:rPr>
                <w:rFonts w:ascii="Raavi" w:eastAsia="Nirmala UI" w:hAnsi="Raavi" w:cs="Raavi"/>
                <w:sz w:val="24"/>
                <w:szCs w:val="24"/>
                <w:cs/>
                <w:lang w:bidi="pa-IN"/>
              </w:rPr>
              <w:t>ਮ</w:t>
            </w:r>
            <w:r w:rsidRPr="004D72C8">
              <w:rPr>
                <w:rFonts w:ascii="Raavi" w:eastAsia="Nirmala UI" w:hAnsi="Raavi" w:cs="Raavi"/>
                <w:sz w:val="24"/>
                <w:szCs w:val="24"/>
              </w:rPr>
              <w:t>:</w:t>
            </w:r>
            <w:r w:rsidRPr="004D72C8">
              <w:rPr>
                <w:rFonts w:ascii="Raavi" w:eastAsia="Nirmala UI" w:hAnsi="Raavi" w:cs="Raavi"/>
                <w:sz w:val="24"/>
                <w:szCs w:val="24"/>
                <w:cs/>
                <w:lang w:bidi="pa-IN"/>
              </w:rPr>
              <w:t>੫</w:t>
            </w:r>
            <w:r w:rsidRPr="004D72C8">
              <w:rPr>
                <w:rFonts w:ascii="Raavi" w:eastAsia="Nirmala UI" w:hAnsi="Raavi" w:cs="Raavi"/>
                <w:sz w:val="24"/>
                <w:szCs w:val="24"/>
              </w:rPr>
              <w:t>,</w:t>
            </w:r>
            <w:r w:rsidRPr="004D72C8">
              <w:rPr>
                <w:rFonts w:ascii="AmrLipi" w:eastAsia="Gurbani" w:hAnsi="AmrLipi" w:cs="Gurbani"/>
                <w:sz w:val="24"/>
                <w:szCs w:val="24"/>
              </w:rPr>
              <w:t> </w:t>
            </w:r>
            <w:proofErr w:type="spellStart"/>
            <w:r w:rsidRPr="004D72C8">
              <w:rPr>
                <w:rFonts w:ascii="AmrLipi" w:eastAsia="AmrLipi" w:hAnsi="AmrLipi" w:cs="AmrLipi"/>
                <w:sz w:val="24"/>
                <w:szCs w:val="24"/>
              </w:rPr>
              <w:t>AMg</w:t>
            </w:r>
            <w:proofErr w:type="spellEnd"/>
            <w:r w:rsidRPr="004D72C8">
              <w:rPr>
                <w:rFonts w:ascii="AmrLipi" w:eastAsia="AmrLipi" w:hAnsi="AmrLipi" w:cs="AmrLipi"/>
                <w:sz w:val="24"/>
                <w:szCs w:val="24"/>
              </w:rPr>
              <w:t xml:space="preserve"> 536</w:t>
            </w:r>
          </w:p>
        </w:tc>
      </w:tr>
      <w:tr w:rsidR="00A632DF" w:rsidRPr="004D72C8" w14:paraId="432EFB74" w14:textId="77777777" w:rsidTr="00E3533E">
        <w:trPr>
          <w:trHeight w:val="890"/>
        </w:trPr>
        <w:tc>
          <w:tcPr>
            <w:tcW w:w="540" w:type="dxa"/>
            <w:vAlign w:val="center"/>
          </w:tcPr>
          <w:p w14:paraId="786EDFA8" w14:textId="77777777" w:rsidR="00A632DF" w:rsidRPr="004D72C8" w:rsidRDefault="00A632DF" w:rsidP="00E3533E">
            <w:pPr>
              <w:tabs>
                <w:tab w:val="left" w:pos="0"/>
              </w:tabs>
              <w:jc w:val="center"/>
              <w:rPr>
                <w:sz w:val="32"/>
                <w:szCs w:val="32"/>
              </w:rPr>
            </w:pPr>
          </w:p>
        </w:tc>
        <w:tc>
          <w:tcPr>
            <w:tcW w:w="6660" w:type="dxa"/>
          </w:tcPr>
          <w:p w14:paraId="50871A5B" w14:textId="77777777" w:rsidR="00A632DF" w:rsidRPr="004D72C8" w:rsidRDefault="00A632DF" w:rsidP="00E3533E">
            <w:pPr>
              <w:rPr>
                <w:rFonts w:ascii="AmrLipi" w:hAnsi="AmrLipi"/>
                <w:sz w:val="28"/>
                <w:szCs w:val="28"/>
              </w:rPr>
            </w:pPr>
            <w:proofErr w:type="spellStart"/>
            <w:r w:rsidRPr="004D72C8">
              <w:rPr>
                <w:rFonts w:ascii="Calibri" w:eastAsia="Calibri" w:hAnsi="Calibri" w:cs="Calibri"/>
                <w:i/>
                <w:iCs/>
                <w:color w:val="000000"/>
                <w:sz w:val="28"/>
                <w:szCs w:val="28"/>
              </w:rPr>
              <w:t>sabh</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dhin</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ke</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samarath</w:t>
            </w:r>
            <w:proofErr w:type="spellEnd"/>
            <w:r w:rsidRPr="004D72C8">
              <w:rPr>
                <w:rFonts w:ascii="Calibri" w:eastAsia="Calibri" w:hAnsi="Calibri" w:cs="Calibri"/>
                <w:i/>
                <w:iCs/>
                <w:color w:val="000000"/>
                <w:sz w:val="28"/>
                <w:szCs w:val="28"/>
              </w:rPr>
              <w:t xml:space="preserve"> pa(n)</w:t>
            </w:r>
            <w:proofErr w:type="spellStart"/>
            <w:r w:rsidRPr="004D72C8">
              <w:rPr>
                <w:rFonts w:ascii="Calibri" w:eastAsia="Calibri" w:hAnsi="Calibri" w:cs="Calibri"/>
                <w:i/>
                <w:iCs/>
                <w:color w:val="000000"/>
                <w:sz w:val="28"/>
                <w:szCs w:val="28"/>
              </w:rPr>
              <w:t>th</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biThule</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hau</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bal</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bal</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jaau</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gaavan</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bhaavan</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sa</w:t>
            </w:r>
            <w:proofErr w:type="spellEnd"/>
            <w:r w:rsidRPr="004D72C8">
              <w:rPr>
                <w:rFonts w:ascii="Calibri" w:eastAsia="Calibri" w:hAnsi="Calibri" w:cs="Calibri"/>
                <w:i/>
                <w:iCs/>
                <w:color w:val="000000"/>
                <w:sz w:val="28"/>
                <w:szCs w:val="28"/>
              </w:rPr>
              <w:t xml:space="preserve">(n)tan </w:t>
            </w:r>
            <w:proofErr w:type="spellStart"/>
            <w:r w:rsidRPr="004D72C8">
              <w:rPr>
                <w:rFonts w:ascii="Calibri" w:eastAsia="Calibri" w:hAnsi="Calibri" w:cs="Calibri"/>
                <w:i/>
                <w:iCs/>
                <w:color w:val="000000"/>
                <w:sz w:val="28"/>
                <w:szCs w:val="28"/>
              </w:rPr>
              <w:t>torai</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charan</w:t>
            </w:r>
            <w:proofErr w:type="spellEnd"/>
            <w:r w:rsidRPr="004D72C8">
              <w:rPr>
                <w:rFonts w:ascii="Calibri" w:eastAsia="Calibri" w:hAnsi="Calibri" w:cs="Calibri"/>
                <w:i/>
                <w:iCs/>
                <w:color w:val="000000"/>
                <w:sz w:val="28"/>
                <w:szCs w:val="28"/>
              </w:rPr>
              <w:t xml:space="preserve"> </w:t>
            </w:r>
            <w:proofErr w:type="spellStart"/>
            <w:r w:rsidRPr="004D72C8">
              <w:rPr>
                <w:rFonts w:ascii="Calibri" w:eastAsia="Calibri" w:hAnsi="Calibri" w:cs="Calibri"/>
                <w:i/>
                <w:iCs/>
                <w:color w:val="000000"/>
                <w:sz w:val="28"/>
                <w:szCs w:val="28"/>
              </w:rPr>
              <w:t>uvaa</w:t>
            </w:r>
            <w:proofErr w:type="spellEnd"/>
            <w:r w:rsidRPr="004D72C8">
              <w:rPr>
                <w:rFonts w:ascii="Calibri" w:eastAsia="Calibri" w:hAnsi="Calibri" w:cs="Calibri"/>
                <w:i/>
                <w:iCs/>
                <w:color w:val="000000"/>
                <w:sz w:val="28"/>
                <w:szCs w:val="28"/>
              </w:rPr>
              <w:t xml:space="preserve"> kai </w:t>
            </w:r>
            <w:proofErr w:type="spellStart"/>
            <w:r w:rsidRPr="004D72C8">
              <w:rPr>
                <w:rFonts w:ascii="Calibri" w:eastAsia="Calibri" w:hAnsi="Calibri" w:cs="Calibri"/>
                <w:i/>
                <w:iCs/>
                <w:color w:val="000000"/>
                <w:sz w:val="28"/>
                <w:szCs w:val="28"/>
              </w:rPr>
              <w:t>paau</w:t>
            </w:r>
            <w:proofErr w:type="spellEnd"/>
            <w:r w:rsidRPr="004D72C8">
              <w:rPr>
                <w:rFonts w:ascii="Calibri" w:eastAsia="Calibri" w:hAnsi="Calibri" w:cs="Calibri"/>
                <w:i/>
                <w:iCs/>
                <w:color w:val="000000"/>
                <w:sz w:val="28"/>
                <w:szCs w:val="28"/>
              </w:rPr>
              <w:t xml:space="preserve"> ||1|| </w:t>
            </w:r>
            <w:proofErr w:type="spellStart"/>
            <w:r w:rsidRPr="004D72C8">
              <w:rPr>
                <w:rFonts w:ascii="Calibri" w:eastAsia="Calibri" w:hAnsi="Calibri" w:cs="Calibri"/>
                <w:i/>
                <w:iCs/>
                <w:color w:val="000000"/>
                <w:sz w:val="28"/>
                <w:szCs w:val="28"/>
              </w:rPr>
              <w:t>rahaau</w:t>
            </w:r>
            <w:proofErr w:type="spellEnd"/>
            <w:r w:rsidRPr="004D72C8">
              <w:rPr>
                <w:rFonts w:ascii="Calibri" w:eastAsia="Calibri" w:hAnsi="Calibri" w:cs="Calibri"/>
                <w:i/>
                <w:iCs/>
                <w:color w:val="000000"/>
                <w:sz w:val="28"/>
                <w:szCs w:val="28"/>
              </w:rPr>
              <w:t xml:space="preserve"> ||  </w:t>
            </w:r>
          </w:p>
        </w:tc>
        <w:tc>
          <w:tcPr>
            <w:tcW w:w="1615" w:type="dxa"/>
            <w:vAlign w:val="center"/>
          </w:tcPr>
          <w:p w14:paraId="6A0AE54E" w14:textId="77777777" w:rsidR="00A632DF" w:rsidRPr="004D72C8" w:rsidRDefault="00A632DF" w:rsidP="00E3533E">
            <w:pPr>
              <w:pBdr>
                <w:top w:val="nil"/>
                <w:left w:val="nil"/>
                <w:bottom w:val="nil"/>
                <w:right w:val="nil"/>
                <w:between w:val="nil"/>
              </w:pBdr>
              <w:tabs>
                <w:tab w:val="left" w:pos="270"/>
              </w:tabs>
              <w:spacing w:line="259" w:lineRule="auto"/>
              <w:jc w:val="right"/>
              <w:rPr>
                <w:i/>
                <w:iCs/>
                <w:color w:val="000000"/>
                <w:sz w:val="28"/>
                <w:szCs w:val="28"/>
              </w:rPr>
            </w:pPr>
            <w:r w:rsidRPr="004D72C8">
              <w:rPr>
                <w:rFonts w:ascii="Calibri" w:eastAsia="Calibri" w:hAnsi="Calibri" w:cs="Calibri"/>
                <w:color w:val="000000"/>
                <w:sz w:val="24"/>
                <w:szCs w:val="24"/>
              </w:rPr>
              <w:t>SGGS, p. 536</w:t>
            </w:r>
          </w:p>
          <w:p w14:paraId="3F0BCFC8" w14:textId="77777777" w:rsidR="00A632DF" w:rsidRPr="004D72C8" w:rsidRDefault="00A632DF" w:rsidP="00E3533E">
            <w:pPr>
              <w:tabs>
                <w:tab w:val="left" w:pos="0"/>
              </w:tabs>
              <w:rPr>
                <w:rFonts w:ascii="Raavi" w:eastAsia="Nirmala UI" w:hAnsi="Raavi" w:cs="Raavi"/>
                <w:sz w:val="24"/>
                <w:szCs w:val="24"/>
              </w:rPr>
            </w:pPr>
          </w:p>
        </w:tc>
      </w:tr>
      <w:tr w:rsidR="00A632DF" w14:paraId="241E93FD" w14:textId="77777777" w:rsidTr="00E3533E">
        <w:trPr>
          <w:trHeight w:val="1295"/>
        </w:trPr>
        <w:tc>
          <w:tcPr>
            <w:tcW w:w="540" w:type="dxa"/>
            <w:vAlign w:val="center"/>
          </w:tcPr>
          <w:p w14:paraId="7C717C23" w14:textId="77777777" w:rsidR="00A632DF" w:rsidRPr="004D72C8" w:rsidRDefault="00A632DF" w:rsidP="00E3533E">
            <w:pPr>
              <w:tabs>
                <w:tab w:val="left" w:pos="0"/>
              </w:tabs>
              <w:jc w:val="center"/>
              <w:rPr>
                <w:sz w:val="32"/>
                <w:szCs w:val="32"/>
              </w:rPr>
            </w:pPr>
          </w:p>
        </w:tc>
        <w:tc>
          <w:tcPr>
            <w:tcW w:w="8275" w:type="dxa"/>
            <w:gridSpan w:val="2"/>
          </w:tcPr>
          <w:p w14:paraId="28B4333E" w14:textId="77777777" w:rsidR="00A632DF" w:rsidRPr="00911D5B" w:rsidRDefault="00A632DF" w:rsidP="00E3533E">
            <w:pPr>
              <w:tabs>
                <w:tab w:val="left" w:pos="0"/>
              </w:tabs>
              <w:rPr>
                <w:rFonts w:ascii="Raavi" w:eastAsia="Nirmala UI" w:hAnsi="Raavi" w:cs="Raavi"/>
                <w:sz w:val="24"/>
                <w:szCs w:val="24"/>
              </w:rPr>
            </w:pPr>
            <w:r w:rsidRPr="004D72C8">
              <w:rPr>
                <w:rFonts w:eastAsia="Calibri" w:cstheme="minorHAnsi"/>
                <w:b/>
                <w:color w:val="000000"/>
                <w:sz w:val="28"/>
                <w:szCs w:val="28"/>
              </w:rPr>
              <w:t xml:space="preserve">O </w:t>
            </w:r>
            <w:r w:rsidRPr="004D72C8">
              <w:rPr>
                <w:rFonts w:ascii="Calibri" w:eastAsia="Calibri" w:hAnsi="Calibri" w:cstheme="minorHAnsi"/>
                <w:b/>
                <w:bCs/>
                <w:iCs/>
                <w:color w:val="000000"/>
                <w:sz w:val="28"/>
                <w:szCs w:val="28"/>
              </w:rPr>
              <w:t>God</w:t>
            </w:r>
            <w:r w:rsidRPr="004D72C8">
              <w:rPr>
                <w:rFonts w:eastAsia="Calibri" w:cstheme="minorHAnsi"/>
                <w:b/>
                <w:color w:val="000000"/>
                <w:sz w:val="28"/>
                <w:szCs w:val="28"/>
              </w:rPr>
              <w:t>,</w:t>
            </w:r>
            <w:r w:rsidRPr="004D72C8">
              <w:rPr>
                <w:rFonts w:eastAsia="Calibri" w:cstheme="minorHAnsi"/>
                <w:color w:val="000000"/>
                <w:sz w:val="28"/>
                <w:szCs w:val="28"/>
              </w:rPr>
              <w:t xml:space="preserve"> existing beyond the influence of illusion! Bless me so that I can stay at the feet of the pious persons who praise </w:t>
            </w:r>
            <w:r w:rsidRPr="004D72C8">
              <w:rPr>
                <w:rFonts w:eastAsia="Calibri" w:cstheme="minorHAnsi"/>
                <w:i/>
                <w:iCs/>
                <w:color w:val="000000"/>
                <w:sz w:val="28"/>
                <w:szCs w:val="28"/>
              </w:rPr>
              <w:t>You</w:t>
            </w:r>
            <w:r w:rsidRPr="004D72C8">
              <w:rPr>
                <w:rFonts w:eastAsia="Calibri" w:cstheme="minorHAnsi"/>
                <w:color w:val="000000"/>
                <w:sz w:val="28"/>
                <w:szCs w:val="28"/>
              </w:rPr>
              <w:t xml:space="preserve">, whom </w:t>
            </w:r>
            <w:r w:rsidRPr="004D72C8">
              <w:rPr>
                <w:rFonts w:eastAsia="Calibri" w:cstheme="minorHAnsi"/>
                <w:i/>
                <w:iCs/>
                <w:color w:val="000000"/>
                <w:sz w:val="28"/>
                <w:szCs w:val="28"/>
              </w:rPr>
              <w:t>You</w:t>
            </w:r>
            <w:r w:rsidRPr="004D72C8">
              <w:rPr>
                <w:rFonts w:eastAsia="Calibri" w:cstheme="minorHAnsi"/>
                <w:color w:val="000000"/>
                <w:sz w:val="28"/>
                <w:szCs w:val="28"/>
              </w:rPr>
              <w:t xml:space="preserve"> like, who can </w:t>
            </w:r>
            <w:r w:rsidRPr="004D72C8">
              <w:rPr>
                <w:rFonts w:cstheme="minorHAnsi"/>
                <w:sz w:val="28"/>
                <w:szCs w:val="28"/>
              </w:rPr>
              <w:t>show me</w:t>
            </w:r>
            <w:r w:rsidRPr="004D72C8">
              <w:rPr>
                <w:rFonts w:eastAsia="Calibri" w:cstheme="minorHAnsi"/>
                <w:color w:val="000000"/>
                <w:sz w:val="28"/>
                <w:szCs w:val="28"/>
              </w:rPr>
              <w:t xml:space="preserve"> the path </w:t>
            </w:r>
            <w:r w:rsidRPr="004D72C8">
              <w:rPr>
                <w:rFonts w:cstheme="minorHAnsi"/>
                <w:sz w:val="28"/>
                <w:szCs w:val="28"/>
              </w:rPr>
              <w:t>to a perfect</w:t>
            </w:r>
            <w:r w:rsidRPr="004D72C8">
              <w:rPr>
                <w:rFonts w:eastAsia="Calibri" w:cstheme="minorHAnsi"/>
                <w:color w:val="000000"/>
                <w:sz w:val="28"/>
                <w:szCs w:val="28"/>
              </w:rPr>
              <w:t xml:space="preserve"> way of living. ||1||</w:t>
            </w:r>
            <w:r w:rsidRPr="004D72C8">
              <w:rPr>
                <w:rFonts w:eastAsia="Calibri" w:cstheme="minorHAnsi"/>
                <w:i/>
                <w:iCs/>
                <w:color w:val="000000"/>
                <w:sz w:val="28"/>
                <w:szCs w:val="28"/>
              </w:rPr>
              <w:t>Pause</w:t>
            </w:r>
            <w:r w:rsidRPr="004D72C8">
              <w:rPr>
                <w:rFonts w:eastAsia="Calibri" w:cstheme="minorHAnsi"/>
                <w:color w:val="000000"/>
                <w:sz w:val="28"/>
                <w:szCs w:val="28"/>
              </w:rPr>
              <w:t>||</w:t>
            </w:r>
          </w:p>
        </w:tc>
      </w:tr>
      <w:tr w:rsidR="00A632DF" w14:paraId="2D2D5B4B" w14:textId="77777777" w:rsidTr="00E3533E">
        <w:trPr>
          <w:trHeight w:val="810"/>
        </w:trPr>
        <w:tc>
          <w:tcPr>
            <w:tcW w:w="540" w:type="dxa"/>
            <w:vAlign w:val="center"/>
          </w:tcPr>
          <w:p w14:paraId="442008CF" w14:textId="77777777" w:rsidR="00A632DF" w:rsidRDefault="00A632DF" w:rsidP="00E3533E">
            <w:pPr>
              <w:tabs>
                <w:tab w:val="left" w:pos="0"/>
              </w:tabs>
              <w:jc w:val="center"/>
              <w:rPr>
                <w:sz w:val="32"/>
                <w:szCs w:val="32"/>
              </w:rPr>
            </w:pPr>
            <w:r>
              <w:rPr>
                <w:sz w:val="32"/>
                <w:szCs w:val="32"/>
              </w:rPr>
              <w:t>3.</w:t>
            </w:r>
          </w:p>
        </w:tc>
        <w:tc>
          <w:tcPr>
            <w:tcW w:w="6660" w:type="dxa"/>
            <w:vAlign w:val="center"/>
          </w:tcPr>
          <w:p w14:paraId="1BFEB402" w14:textId="77777777" w:rsidR="00A632DF" w:rsidRPr="002151D5" w:rsidRDefault="00A632DF" w:rsidP="00E3533E">
            <w:pPr>
              <w:rPr>
                <w:rFonts w:ascii="AmrLipi" w:hAnsi="AmrLipi"/>
                <w:sz w:val="28"/>
                <w:szCs w:val="28"/>
              </w:rPr>
            </w:pPr>
            <w:proofErr w:type="spellStart"/>
            <w:r w:rsidRPr="002151D5">
              <w:rPr>
                <w:rFonts w:ascii="AmrLipi" w:hAnsi="AmrLipi"/>
                <w:sz w:val="28"/>
                <w:szCs w:val="28"/>
              </w:rPr>
              <w:t>AYso</w:t>
            </w:r>
            <w:proofErr w:type="spellEnd"/>
            <w:r w:rsidRPr="002151D5">
              <w:rPr>
                <w:rFonts w:ascii="AmrLipi" w:hAnsi="AmrLipi"/>
                <w:sz w:val="28"/>
                <w:szCs w:val="28"/>
              </w:rPr>
              <w:t xml:space="preserve"> </w:t>
            </w:r>
            <w:proofErr w:type="spellStart"/>
            <w:r w:rsidRPr="002151D5">
              <w:rPr>
                <w:rFonts w:ascii="AmrLipi" w:hAnsi="AmrLipi"/>
                <w:sz w:val="28"/>
                <w:szCs w:val="28"/>
              </w:rPr>
              <w:t>prcau</w:t>
            </w:r>
            <w:proofErr w:type="spellEnd"/>
            <w:r w:rsidRPr="002151D5">
              <w:rPr>
                <w:rFonts w:ascii="AmrLipi" w:hAnsi="AmrLipi"/>
                <w:sz w:val="28"/>
                <w:szCs w:val="28"/>
              </w:rPr>
              <w:t xml:space="preserve"> </w:t>
            </w:r>
            <w:proofErr w:type="spellStart"/>
            <w:r w:rsidRPr="002151D5">
              <w:rPr>
                <w:rFonts w:ascii="AmrLipi" w:hAnsi="AmrLipi"/>
                <w:sz w:val="28"/>
                <w:szCs w:val="28"/>
              </w:rPr>
              <w:t>pwieE</w:t>
            </w:r>
            <w:proofErr w:type="spellEnd"/>
            <w:r w:rsidRPr="002151D5">
              <w:rPr>
                <w:rFonts w:ascii="AmrLipi" w:hAnsi="AmrLipi"/>
                <w:sz w:val="28"/>
                <w:szCs w:val="28"/>
              </w:rPr>
              <w:t>]</w:t>
            </w:r>
          </w:p>
          <w:p w14:paraId="154C7D28" w14:textId="77777777" w:rsidR="00A632DF" w:rsidRDefault="00A632DF" w:rsidP="00E3533E">
            <w:pPr>
              <w:rPr>
                <w:sz w:val="32"/>
                <w:szCs w:val="32"/>
              </w:rPr>
            </w:pPr>
            <w:proofErr w:type="spellStart"/>
            <w:r w:rsidRPr="00850AB4">
              <w:rPr>
                <w:rFonts w:ascii="AmrLipi" w:hAnsi="AmrLipi"/>
                <w:sz w:val="26"/>
                <w:szCs w:val="26"/>
              </w:rPr>
              <w:t>krI</w:t>
            </w:r>
            <w:proofErr w:type="spellEnd"/>
            <w:r w:rsidRPr="00850AB4">
              <w:rPr>
                <w:rFonts w:ascii="AmrLipi" w:hAnsi="AmrLipi"/>
                <w:sz w:val="26"/>
                <w:szCs w:val="26"/>
              </w:rPr>
              <w:t xml:space="preserve"> </w:t>
            </w:r>
            <w:proofErr w:type="spellStart"/>
            <w:r w:rsidRPr="00850AB4">
              <w:rPr>
                <w:rFonts w:ascii="AmrLipi" w:hAnsi="AmrLipi"/>
                <w:sz w:val="26"/>
                <w:szCs w:val="26"/>
              </w:rPr>
              <w:t>ik®pw</w:t>
            </w:r>
            <w:proofErr w:type="spellEnd"/>
            <w:r w:rsidRPr="00850AB4">
              <w:rPr>
                <w:rFonts w:ascii="AmrLipi" w:hAnsi="AmrLipi"/>
                <w:sz w:val="26"/>
                <w:szCs w:val="26"/>
              </w:rPr>
              <w:t xml:space="preserve"> </w:t>
            </w:r>
            <w:proofErr w:type="spellStart"/>
            <w:r w:rsidRPr="00850AB4">
              <w:rPr>
                <w:rFonts w:ascii="AmrLipi" w:hAnsi="AmrLipi"/>
                <w:sz w:val="26"/>
                <w:szCs w:val="26"/>
              </w:rPr>
              <w:t>dieAwl</w:t>
            </w:r>
            <w:proofErr w:type="spellEnd"/>
            <w:r w:rsidRPr="00850AB4">
              <w:rPr>
                <w:rFonts w:ascii="AmrLipi" w:hAnsi="AmrLipi"/>
                <w:sz w:val="26"/>
                <w:szCs w:val="26"/>
              </w:rPr>
              <w:t xml:space="preserve"> </w:t>
            </w:r>
            <w:proofErr w:type="spellStart"/>
            <w:r w:rsidRPr="00850AB4">
              <w:rPr>
                <w:rFonts w:ascii="AmrLipi" w:hAnsi="AmrLipi"/>
                <w:b/>
                <w:bCs/>
                <w:sz w:val="26"/>
                <w:szCs w:val="26"/>
              </w:rPr>
              <w:t>bITulY</w:t>
            </w:r>
            <w:proofErr w:type="spellEnd"/>
            <w:r w:rsidRPr="00850AB4">
              <w:rPr>
                <w:rFonts w:ascii="AmrLipi" w:hAnsi="AmrLipi"/>
                <w:sz w:val="26"/>
                <w:szCs w:val="26"/>
              </w:rPr>
              <w:t xml:space="preserve"> </w:t>
            </w:r>
            <w:proofErr w:type="spellStart"/>
            <w:r w:rsidRPr="00850AB4">
              <w:rPr>
                <w:rFonts w:ascii="AmrLipi" w:hAnsi="AmrLipi"/>
                <w:sz w:val="26"/>
                <w:szCs w:val="26"/>
              </w:rPr>
              <w:t>siqgur</w:t>
            </w:r>
            <w:proofErr w:type="spellEnd"/>
            <w:r w:rsidRPr="00850AB4">
              <w:rPr>
                <w:rFonts w:ascii="AmrLipi" w:hAnsi="AmrLipi"/>
                <w:sz w:val="26"/>
                <w:szCs w:val="26"/>
              </w:rPr>
              <w:t xml:space="preserve"> </w:t>
            </w:r>
            <w:proofErr w:type="spellStart"/>
            <w:r w:rsidRPr="00850AB4">
              <w:rPr>
                <w:rFonts w:ascii="AmrLipi" w:hAnsi="AmrLipi"/>
                <w:sz w:val="26"/>
                <w:szCs w:val="26"/>
              </w:rPr>
              <w:t>muJih</w:t>
            </w:r>
            <w:proofErr w:type="spellEnd"/>
            <w:r w:rsidRPr="00850AB4">
              <w:rPr>
                <w:rFonts w:ascii="AmrLipi" w:hAnsi="AmrLipi"/>
                <w:sz w:val="26"/>
                <w:szCs w:val="26"/>
              </w:rPr>
              <w:t xml:space="preserve"> </w:t>
            </w:r>
            <w:proofErr w:type="spellStart"/>
            <w:r w:rsidRPr="00850AB4">
              <w:rPr>
                <w:rFonts w:ascii="AmrLipi" w:hAnsi="AmrLipi"/>
                <w:sz w:val="26"/>
                <w:szCs w:val="26"/>
              </w:rPr>
              <w:t>bqwieE</w:t>
            </w:r>
            <w:proofErr w:type="spellEnd"/>
            <w:r w:rsidRPr="00850AB4">
              <w:rPr>
                <w:rFonts w:ascii="AmrLipi" w:hAnsi="AmrLipi"/>
                <w:sz w:val="26"/>
                <w:szCs w:val="26"/>
              </w:rPr>
              <w:t>]</w:t>
            </w:r>
            <w:r w:rsidRPr="00663E4D">
              <w:rPr>
                <w:rFonts w:ascii="AmrLipi" w:hAnsi="AmrLipi"/>
                <w:sz w:val="24"/>
                <w:szCs w:val="24"/>
              </w:rPr>
              <w:t>1]rhwau]</w:t>
            </w:r>
            <w:r w:rsidRPr="002151D5">
              <w:rPr>
                <w:rFonts w:ascii="AmrLipi" w:hAnsi="AmrLipi"/>
                <w:sz w:val="28"/>
                <w:szCs w:val="28"/>
              </w:rPr>
              <w:t xml:space="preserve"> </w:t>
            </w:r>
          </w:p>
        </w:tc>
        <w:tc>
          <w:tcPr>
            <w:tcW w:w="1615" w:type="dxa"/>
            <w:vAlign w:val="center"/>
          </w:tcPr>
          <w:p w14:paraId="326A2580" w14:textId="77777777" w:rsidR="00A632DF" w:rsidRDefault="00A632DF" w:rsidP="00E3533E">
            <w:pPr>
              <w:tabs>
                <w:tab w:val="left" w:pos="0"/>
              </w:tabs>
              <w:rPr>
                <w:sz w:val="32"/>
                <w:szCs w:val="32"/>
              </w:rPr>
            </w:pPr>
            <w:r w:rsidRPr="008C489F">
              <w:rPr>
                <w:rFonts w:ascii="Raavi" w:eastAsia="Nirmala UI" w:hAnsi="Raavi" w:cs="Raavi"/>
                <w:sz w:val="24"/>
                <w:szCs w:val="24"/>
                <w:cs/>
                <w:lang w:bidi="pa-IN"/>
              </w:rPr>
              <w:t>ਗਉੜੀ</w:t>
            </w:r>
            <w:r w:rsidRPr="008C489F">
              <w:rPr>
                <w:rFonts w:ascii="AmrLipi" w:eastAsia="Gurbani" w:hAnsi="AmrLipi" w:cs="Gurbani"/>
                <w:sz w:val="24"/>
                <w:szCs w:val="24"/>
              </w:rPr>
              <w:t xml:space="preserve"> </w:t>
            </w:r>
            <w:r w:rsidRPr="008C489F">
              <w:rPr>
                <w:rFonts w:ascii="Raavi" w:eastAsia="Nirmala UI" w:hAnsi="Raavi" w:cs="Raavi"/>
                <w:sz w:val="24"/>
                <w:szCs w:val="24"/>
                <w:cs/>
                <w:lang w:bidi="pa-IN"/>
              </w:rPr>
              <w:t>ਮਹਲਾ</w:t>
            </w:r>
            <w:r w:rsidRPr="008C489F">
              <w:rPr>
                <w:rFonts w:ascii="AmrLipi" w:eastAsia="Gurbani" w:hAnsi="AmrLipi" w:cs="Gurbani"/>
                <w:sz w:val="24"/>
                <w:szCs w:val="24"/>
              </w:rPr>
              <w:t xml:space="preserve"> </w:t>
            </w:r>
            <w:r w:rsidRPr="008C489F">
              <w:rPr>
                <w:rFonts w:ascii="Raavi" w:eastAsia="Nirmala UI" w:hAnsi="Raavi" w:cs="Raavi"/>
                <w:sz w:val="24"/>
                <w:szCs w:val="24"/>
                <w:cs/>
                <w:lang w:bidi="pa-IN"/>
              </w:rPr>
              <w:t>੫</w:t>
            </w:r>
            <w:r>
              <w:rPr>
                <w:rFonts w:ascii="Raavi" w:eastAsia="Nirmala UI" w:hAnsi="Raavi" w:cs="Raavi"/>
                <w:sz w:val="24"/>
                <w:szCs w:val="24"/>
              </w:rPr>
              <w:t>,</w:t>
            </w:r>
            <w:r w:rsidRPr="008C489F">
              <w:rPr>
                <w:rFonts w:ascii="AmrLipi" w:eastAsia="Nirmala UI" w:hAnsi="AmrLipi" w:cs="Nirmala UI"/>
                <w:sz w:val="24"/>
                <w:szCs w:val="24"/>
              </w:rPr>
              <w:t xml:space="preserve"> </w:t>
            </w:r>
            <w:proofErr w:type="spellStart"/>
            <w:r w:rsidRPr="008C489F">
              <w:rPr>
                <w:rFonts w:ascii="AmrLipi" w:eastAsia="AmrLipi" w:hAnsi="AmrLipi" w:cs="AmrLipi"/>
                <w:sz w:val="24"/>
                <w:szCs w:val="24"/>
              </w:rPr>
              <w:t>AMg</w:t>
            </w:r>
            <w:proofErr w:type="spellEnd"/>
            <w:r w:rsidRPr="008C489F">
              <w:rPr>
                <w:rFonts w:ascii="AmrLipi" w:eastAsia="AmrLipi" w:hAnsi="AmrLipi" w:cs="AmrLipi"/>
                <w:sz w:val="24"/>
                <w:szCs w:val="24"/>
              </w:rPr>
              <w:t xml:space="preserve"> 205</w:t>
            </w:r>
          </w:p>
        </w:tc>
      </w:tr>
      <w:tr w:rsidR="00A632DF" w14:paraId="3D846111" w14:textId="77777777" w:rsidTr="00E3533E">
        <w:trPr>
          <w:trHeight w:val="738"/>
        </w:trPr>
        <w:tc>
          <w:tcPr>
            <w:tcW w:w="540" w:type="dxa"/>
            <w:vAlign w:val="center"/>
          </w:tcPr>
          <w:p w14:paraId="40142423" w14:textId="77777777" w:rsidR="00A632DF" w:rsidRDefault="00A632DF" w:rsidP="00E3533E">
            <w:pPr>
              <w:tabs>
                <w:tab w:val="left" w:pos="0"/>
              </w:tabs>
              <w:jc w:val="center"/>
              <w:rPr>
                <w:sz w:val="32"/>
                <w:szCs w:val="32"/>
              </w:rPr>
            </w:pPr>
          </w:p>
        </w:tc>
        <w:tc>
          <w:tcPr>
            <w:tcW w:w="6660" w:type="dxa"/>
          </w:tcPr>
          <w:p w14:paraId="5FBB2F06" w14:textId="77777777" w:rsidR="00A632DF" w:rsidRPr="002151D5" w:rsidRDefault="00A632DF" w:rsidP="00E3533E">
            <w:pPr>
              <w:rPr>
                <w:rFonts w:ascii="AmrLipi" w:hAnsi="AmrLipi"/>
                <w:sz w:val="28"/>
                <w:szCs w:val="28"/>
              </w:rPr>
            </w:pPr>
            <w:proofErr w:type="spellStart"/>
            <w:r w:rsidRPr="00D37239">
              <w:rPr>
                <w:rFonts w:ascii="Calibri" w:eastAsia="Calibri" w:hAnsi="Calibri" w:cs="Calibri"/>
                <w:i/>
                <w:iCs/>
                <w:color w:val="000000"/>
                <w:sz w:val="28"/>
                <w:szCs w:val="28"/>
              </w:rPr>
              <w:t>aaiso</w:t>
            </w:r>
            <w:proofErr w:type="spellEnd"/>
            <w:r w:rsidRPr="00D37239">
              <w:rPr>
                <w:rFonts w:ascii="Calibri" w:eastAsia="Calibri" w:hAnsi="Calibri" w:cs="Calibri"/>
                <w:i/>
                <w:iCs/>
                <w:color w:val="000000"/>
                <w:sz w:val="28"/>
                <w:szCs w:val="28"/>
              </w:rPr>
              <w:t xml:space="preserve"> </w:t>
            </w:r>
            <w:proofErr w:type="spellStart"/>
            <w:r w:rsidRPr="00D37239">
              <w:rPr>
                <w:rFonts w:ascii="Calibri" w:eastAsia="Calibri" w:hAnsi="Calibri" w:cs="Calibri"/>
                <w:i/>
                <w:iCs/>
                <w:color w:val="000000"/>
                <w:sz w:val="28"/>
                <w:szCs w:val="28"/>
              </w:rPr>
              <w:t>parachau</w:t>
            </w:r>
            <w:proofErr w:type="spellEnd"/>
            <w:r w:rsidRPr="00D37239">
              <w:rPr>
                <w:rFonts w:ascii="Calibri" w:eastAsia="Calibri" w:hAnsi="Calibri" w:cs="Calibri"/>
                <w:i/>
                <w:iCs/>
                <w:color w:val="000000"/>
                <w:sz w:val="28"/>
                <w:szCs w:val="28"/>
              </w:rPr>
              <w:t xml:space="preserve"> </w:t>
            </w:r>
            <w:proofErr w:type="spellStart"/>
            <w:r w:rsidRPr="00D37239">
              <w:rPr>
                <w:rFonts w:ascii="Calibri" w:eastAsia="Calibri" w:hAnsi="Calibri" w:cs="Calibri"/>
                <w:i/>
                <w:iCs/>
                <w:color w:val="000000"/>
                <w:sz w:val="28"/>
                <w:szCs w:val="28"/>
              </w:rPr>
              <w:t>paio</w:t>
            </w:r>
            <w:proofErr w:type="spellEnd"/>
            <w:r w:rsidRPr="00D37239">
              <w:rPr>
                <w:rFonts w:ascii="Calibri" w:eastAsia="Calibri" w:hAnsi="Calibri" w:cs="Calibri"/>
                <w:i/>
                <w:iCs/>
                <w:color w:val="000000"/>
                <w:sz w:val="28"/>
                <w:szCs w:val="28"/>
              </w:rPr>
              <w:t xml:space="preserve"> II karee </w:t>
            </w:r>
            <w:proofErr w:type="spellStart"/>
            <w:r w:rsidRPr="00D37239">
              <w:rPr>
                <w:rFonts w:ascii="Calibri" w:eastAsia="Calibri" w:hAnsi="Calibri" w:cs="Calibri"/>
                <w:i/>
                <w:iCs/>
                <w:color w:val="000000"/>
                <w:sz w:val="28"/>
                <w:szCs w:val="28"/>
              </w:rPr>
              <w:t>kirpaa</w:t>
            </w:r>
            <w:proofErr w:type="spellEnd"/>
            <w:r w:rsidRPr="00D37239">
              <w:rPr>
                <w:rFonts w:ascii="Calibri" w:eastAsia="Calibri" w:hAnsi="Calibri" w:cs="Calibri"/>
                <w:i/>
                <w:iCs/>
                <w:color w:val="000000"/>
                <w:sz w:val="28"/>
                <w:szCs w:val="28"/>
              </w:rPr>
              <w:t xml:space="preserve"> </w:t>
            </w:r>
            <w:proofErr w:type="spellStart"/>
            <w:r w:rsidRPr="00D37239">
              <w:rPr>
                <w:rFonts w:ascii="Calibri" w:eastAsia="Calibri" w:hAnsi="Calibri" w:cs="Calibri"/>
                <w:i/>
                <w:iCs/>
                <w:color w:val="000000"/>
                <w:sz w:val="28"/>
                <w:szCs w:val="28"/>
              </w:rPr>
              <w:t>dhiaal</w:t>
            </w:r>
            <w:proofErr w:type="spellEnd"/>
            <w:r w:rsidRPr="00D37239">
              <w:rPr>
                <w:rFonts w:ascii="Calibri" w:eastAsia="Calibri" w:hAnsi="Calibri" w:cs="Calibri"/>
                <w:i/>
                <w:iCs/>
                <w:color w:val="000000"/>
                <w:sz w:val="28"/>
                <w:szCs w:val="28"/>
              </w:rPr>
              <w:t xml:space="preserve"> </w:t>
            </w:r>
            <w:proofErr w:type="spellStart"/>
            <w:r w:rsidRPr="00D37239">
              <w:rPr>
                <w:rFonts w:ascii="Calibri" w:eastAsia="Calibri" w:hAnsi="Calibri" w:cs="Calibri"/>
                <w:i/>
                <w:iCs/>
                <w:color w:val="000000"/>
                <w:sz w:val="28"/>
                <w:szCs w:val="28"/>
              </w:rPr>
              <w:t>beeathlai</w:t>
            </w:r>
            <w:proofErr w:type="spellEnd"/>
            <w:r w:rsidRPr="00D37239">
              <w:rPr>
                <w:rFonts w:ascii="Calibri" w:eastAsia="Calibri" w:hAnsi="Calibri" w:cs="Calibri"/>
                <w:i/>
                <w:iCs/>
                <w:color w:val="000000"/>
                <w:sz w:val="28"/>
                <w:szCs w:val="28"/>
              </w:rPr>
              <w:t xml:space="preserve"> </w:t>
            </w:r>
            <w:proofErr w:type="spellStart"/>
            <w:r>
              <w:rPr>
                <w:rFonts w:ascii="Calibri" w:eastAsia="Calibri" w:hAnsi="Calibri" w:cs="Calibri"/>
                <w:i/>
                <w:iCs/>
                <w:color w:val="000000"/>
                <w:sz w:val="28"/>
                <w:szCs w:val="28"/>
              </w:rPr>
              <w:t>Satguru</w:t>
            </w:r>
            <w:proofErr w:type="spellEnd"/>
            <w:r w:rsidRPr="00D37239">
              <w:rPr>
                <w:rFonts w:ascii="Calibri" w:eastAsia="Calibri" w:hAnsi="Calibri" w:cs="Calibri"/>
                <w:i/>
                <w:iCs/>
                <w:color w:val="000000"/>
                <w:sz w:val="28"/>
                <w:szCs w:val="28"/>
              </w:rPr>
              <w:t xml:space="preserve"> </w:t>
            </w:r>
            <w:proofErr w:type="spellStart"/>
            <w:r w:rsidRPr="00D37239">
              <w:rPr>
                <w:rFonts w:ascii="Calibri" w:eastAsia="Calibri" w:hAnsi="Calibri" w:cs="Calibri"/>
                <w:i/>
                <w:iCs/>
                <w:color w:val="000000"/>
                <w:sz w:val="28"/>
                <w:szCs w:val="28"/>
              </w:rPr>
              <w:t>mujheh</w:t>
            </w:r>
            <w:proofErr w:type="spellEnd"/>
            <w:r w:rsidRPr="00D37239">
              <w:rPr>
                <w:rFonts w:ascii="Calibri" w:eastAsia="Calibri" w:hAnsi="Calibri" w:cs="Calibri"/>
                <w:i/>
                <w:iCs/>
                <w:color w:val="000000"/>
                <w:sz w:val="28"/>
                <w:szCs w:val="28"/>
              </w:rPr>
              <w:t xml:space="preserve"> </w:t>
            </w:r>
            <w:proofErr w:type="spellStart"/>
            <w:r w:rsidRPr="00D37239">
              <w:rPr>
                <w:rFonts w:ascii="Calibri" w:eastAsia="Calibri" w:hAnsi="Calibri" w:cs="Calibri"/>
                <w:i/>
                <w:iCs/>
                <w:color w:val="000000"/>
                <w:sz w:val="28"/>
                <w:szCs w:val="28"/>
              </w:rPr>
              <w:t>bataio</w:t>
            </w:r>
            <w:proofErr w:type="spellEnd"/>
            <w:r w:rsidRPr="00D37239">
              <w:rPr>
                <w:rFonts w:ascii="Calibri" w:eastAsia="Calibri" w:hAnsi="Calibri" w:cs="Calibri"/>
                <w:i/>
                <w:iCs/>
                <w:color w:val="000000"/>
                <w:sz w:val="28"/>
                <w:szCs w:val="28"/>
              </w:rPr>
              <w:t xml:space="preserve"> II1II </w:t>
            </w:r>
            <w:proofErr w:type="spellStart"/>
            <w:r w:rsidRPr="00D37239">
              <w:rPr>
                <w:rFonts w:ascii="Calibri" w:eastAsia="Calibri" w:hAnsi="Calibri" w:cs="Calibri"/>
                <w:i/>
                <w:iCs/>
                <w:color w:val="000000"/>
                <w:sz w:val="28"/>
                <w:szCs w:val="28"/>
              </w:rPr>
              <w:t>rahaau</w:t>
            </w:r>
            <w:proofErr w:type="spellEnd"/>
            <w:r w:rsidRPr="00D37239">
              <w:rPr>
                <w:rFonts w:ascii="Calibri" w:eastAsia="Calibri" w:hAnsi="Calibri" w:cs="Calibri"/>
                <w:i/>
                <w:iCs/>
                <w:color w:val="000000"/>
                <w:sz w:val="28"/>
                <w:szCs w:val="28"/>
              </w:rPr>
              <w:t xml:space="preserve"> II</w:t>
            </w:r>
            <w:r>
              <w:rPr>
                <w:rFonts w:ascii="Calibri" w:eastAsia="Calibri" w:hAnsi="Calibri" w:cs="Calibri"/>
                <w:i/>
                <w:iCs/>
                <w:color w:val="000000"/>
                <w:sz w:val="28"/>
                <w:szCs w:val="28"/>
              </w:rPr>
              <w:t xml:space="preserve">                                                                                          </w:t>
            </w:r>
          </w:p>
        </w:tc>
        <w:tc>
          <w:tcPr>
            <w:tcW w:w="1615" w:type="dxa"/>
            <w:vAlign w:val="center"/>
          </w:tcPr>
          <w:p w14:paraId="2B07F0FE" w14:textId="77777777" w:rsidR="00A632DF" w:rsidRPr="00D37239" w:rsidRDefault="00A632DF" w:rsidP="00E3533E">
            <w:pPr>
              <w:pBdr>
                <w:top w:val="nil"/>
                <w:left w:val="nil"/>
                <w:bottom w:val="nil"/>
                <w:right w:val="nil"/>
                <w:between w:val="nil"/>
              </w:pBdr>
              <w:tabs>
                <w:tab w:val="left" w:pos="270"/>
              </w:tabs>
              <w:spacing w:line="259" w:lineRule="auto"/>
              <w:jc w:val="right"/>
              <w:rPr>
                <w:i/>
                <w:iCs/>
                <w:color w:val="000000"/>
                <w:sz w:val="28"/>
                <w:szCs w:val="28"/>
              </w:rPr>
            </w:pPr>
            <w:r>
              <w:rPr>
                <w:rFonts w:ascii="Calibri" w:eastAsia="Calibri" w:hAnsi="Calibri" w:cs="Calibri"/>
                <w:color w:val="000000"/>
                <w:sz w:val="24"/>
                <w:szCs w:val="24"/>
              </w:rPr>
              <w:t>SGGS, p. 705</w:t>
            </w:r>
          </w:p>
          <w:p w14:paraId="6AB504C1" w14:textId="77777777" w:rsidR="00A632DF" w:rsidRPr="008C489F" w:rsidRDefault="00A632DF" w:rsidP="00E3533E">
            <w:pPr>
              <w:tabs>
                <w:tab w:val="left" w:pos="0"/>
              </w:tabs>
              <w:rPr>
                <w:rFonts w:ascii="Raavi" w:eastAsia="Nirmala UI" w:hAnsi="Raavi" w:cs="Raavi"/>
                <w:sz w:val="24"/>
                <w:szCs w:val="24"/>
              </w:rPr>
            </w:pPr>
          </w:p>
        </w:tc>
      </w:tr>
      <w:tr w:rsidR="00A632DF" w:rsidRPr="004D72C8" w14:paraId="44C08736" w14:textId="77777777" w:rsidTr="00E3533E">
        <w:trPr>
          <w:trHeight w:val="1242"/>
        </w:trPr>
        <w:tc>
          <w:tcPr>
            <w:tcW w:w="540" w:type="dxa"/>
            <w:vAlign w:val="center"/>
          </w:tcPr>
          <w:p w14:paraId="1A8C93CF" w14:textId="77777777" w:rsidR="00A632DF" w:rsidRDefault="00A632DF" w:rsidP="00E3533E">
            <w:pPr>
              <w:tabs>
                <w:tab w:val="left" w:pos="0"/>
              </w:tabs>
              <w:jc w:val="center"/>
              <w:rPr>
                <w:sz w:val="32"/>
                <w:szCs w:val="32"/>
              </w:rPr>
            </w:pPr>
          </w:p>
        </w:tc>
        <w:tc>
          <w:tcPr>
            <w:tcW w:w="8275" w:type="dxa"/>
            <w:gridSpan w:val="2"/>
          </w:tcPr>
          <w:p w14:paraId="1E0F1C61" w14:textId="77777777" w:rsidR="00A632DF" w:rsidRPr="004D72C8" w:rsidRDefault="00A632DF" w:rsidP="00E3533E">
            <w:pPr>
              <w:tabs>
                <w:tab w:val="left" w:pos="0"/>
              </w:tabs>
              <w:rPr>
                <w:rFonts w:ascii="Raavi" w:eastAsia="Nirmala UI" w:hAnsi="Raavi" w:cs="Raavi"/>
                <w:sz w:val="24"/>
                <w:szCs w:val="24"/>
              </w:rPr>
            </w:pPr>
            <w:r w:rsidRPr="004D72C8">
              <w:rPr>
                <w:rFonts w:eastAsia="Calibri" w:cstheme="minorHAnsi"/>
                <w:color w:val="000000"/>
                <w:sz w:val="28"/>
                <w:szCs w:val="28"/>
              </w:rPr>
              <w:t xml:space="preserve">I have developed an intimate relationship (with </w:t>
            </w:r>
            <w:r w:rsidRPr="004D72C8">
              <w:rPr>
                <w:rFonts w:ascii="Calibri" w:eastAsia="Calibri" w:hAnsi="Calibri" w:cstheme="minorHAnsi"/>
                <w:iCs/>
                <w:color w:val="000000"/>
                <w:sz w:val="28"/>
                <w:szCs w:val="28"/>
              </w:rPr>
              <w:t>God</w:t>
            </w:r>
            <w:r w:rsidRPr="004D72C8">
              <w:rPr>
                <w:rFonts w:eastAsia="Calibri" w:cstheme="minorHAnsi"/>
                <w:color w:val="000000"/>
                <w:sz w:val="28"/>
                <w:szCs w:val="28"/>
              </w:rPr>
              <w:t xml:space="preserve">). With </w:t>
            </w:r>
            <w:r w:rsidRPr="004D72C8">
              <w:rPr>
                <w:rFonts w:ascii="Calibri" w:eastAsia="Calibri" w:hAnsi="Calibri" w:cstheme="minorHAnsi"/>
                <w:bCs/>
                <w:iCs/>
                <w:color w:val="000000"/>
                <w:sz w:val="28"/>
                <w:szCs w:val="28"/>
              </w:rPr>
              <w:t>God</w:t>
            </w:r>
            <w:r w:rsidRPr="004D72C8">
              <w:rPr>
                <w:rFonts w:eastAsia="Calibri" w:cstheme="minorHAnsi"/>
                <w:b/>
                <w:bCs/>
                <w:i/>
                <w:iCs/>
                <w:color w:val="000000"/>
                <w:sz w:val="28"/>
                <w:szCs w:val="28"/>
              </w:rPr>
              <w:t>’s</w:t>
            </w:r>
            <w:r w:rsidRPr="004D72C8">
              <w:rPr>
                <w:rFonts w:eastAsia="Calibri" w:cstheme="minorHAnsi"/>
                <w:color w:val="000000"/>
                <w:sz w:val="28"/>
                <w:szCs w:val="28"/>
              </w:rPr>
              <w:t xml:space="preserve"> grace I am blessed that have told me of the Guru. II1II </w:t>
            </w:r>
            <w:r w:rsidRPr="004D72C8">
              <w:rPr>
                <w:rFonts w:eastAsia="Calibri" w:cstheme="minorHAnsi"/>
                <w:i/>
                <w:iCs/>
                <w:color w:val="000000"/>
                <w:sz w:val="28"/>
                <w:szCs w:val="28"/>
              </w:rPr>
              <w:t>Pause</w:t>
            </w:r>
            <w:r w:rsidRPr="004D72C8">
              <w:rPr>
                <w:rFonts w:eastAsia="Calibri" w:cstheme="minorHAnsi"/>
                <w:color w:val="000000"/>
                <w:sz w:val="28"/>
                <w:szCs w:val="28"/>
              </w:rPr>
              <w:t xml:space="preserve"> II</w:t>
            </w:r>
          </w:p>
        </w:tc>
      </w:tr>
      <w:tr w:rsidR="00A632DF" w:rsidRPr="004D72C8" w14:paraId="0E59A959" w14:textId="77777777" w:rsidTr="00E3533E">
        <w:trPr>
          <w:trHeight w:val="890"/>
        </w:trPr>
        <w:tc>
          <w:tcPr>
            <w:tcW w:w="540" w:type="dxa"/>
            <w:vAlign w:val="center"/>
          </w:tcPr>
          <w:p w14:paraId="290FF185" w14:textId="77777777" w:rsidR="00A632DF" w:rsidRPr="004D72C8" w:rsidRDefault="00A632DF" w:rsidP="00E3533E">
            <w:pPr>
              <w:tabs>
                <w:tab w:val="left" w:pos="0"/>
              </w:tabs>
              <w:jc w:val="center"/>
              <w:rPr>
                <w:sz w:val="32"/>
                <w:szCs w:val="32"/>
              </w:rPr>
            </w:pPr>
            <w:r w:rsidRPr="004D72C8">
              <w:rPr>
                <w:sz w:val="32"/>
                <w:szCs w:val="32"/>
              </w:rPr>
              <w:t>4.</w:t>
            </w:r>
          </w:p>
        </w:tc>
        <w:tc>
          <w:tcPr>
            <w:tcW w:w="6660" w:type="dxa"/>
            <w:vAlign w:val="center"/>
          </w:tcPr>
          <w:p w14:paraId="63B1390E" w14:textId="77777777" w:rsidR="00A632DF" w:rsidRPr="004D72C8" w:rsidRDefault="00A632DF" w:rsidP="00E3533E">
            <w:pPr>
              <w:rPr>
                <w:rFonts w:ascii="AmrLipi" w:hAnsi="AmrLipi"/>
                <w:sz w:val="28"/>
                <w:szCs w:val="28"/>
              </w:rPr>
            </w:pPr>
            <w:proofErr w:type="spellStart"/>
            <w:r w:rsidRPr="004D72C8">
              <w:rPr>
                <w:rFonts w:ascii="AmrLipi" w:hAnsi="AmrLipi"/>
                <w:sz w:val="28"/>
                <w:szCs w:val="28"/>
              </w:rPr>
              <w:t>jIvqu</w:t>
            </w:r>
            <w:proofErr w:type="spellEnd"/>
            <w:r w:rsidRPr="004D72C8">
              <w:rPr>
                <w:rFonts w:ascii="AmrLipi" w:hAnsi="AmrLipi"/>
                <w:sz w:val="28"/>
                <w:szCs w:val="28"/>
              </w:rPr>
              <w:t xml:space="preserve"> </w:t>
            </w:r>
            <w:proofErr w:type="spellStart"/>
            <w:r w:rsidRPr="004D72C8">
              <w:rPr>
                <w:rFonts w:ascii="AmrLipi" w:hAnsi="AmrLipi"/>
                <w:sz w:val="28"/>
                <w:szCs w:val="28"/>
              </w:rPr>
              <w:t>rwm</w:t>
            </w:r>
            <w:proofErr w:type="spellEnd"/>
            <w:r w:rsidRPr="004D72C8">
              <w:rPr>
                <w:rFonts w:ascii="AmrLipi" w:hAnsi="AmrLipi"/>
                <w:sz w:val="28"/>
                <w:szCs w:val="28"/>
              </w:rPr>
              <w:t xml:space="preserve"> </w:t>
            </w:r>
            <w:proofErr w:type="spellStart"/>
            <w:r w:rsidRPr="004D72C8">
              <w:rPr>
                <w:rFonts w:ascii="AmrLipi" w:hAnsi="AmrLipi"/>
                <w:sz w:val="28"/>
                <w:szCs w:val="28"/>
              </w:rPr>
              <w:t>ky</w:t>
            </w:r>
            <w:proofErr w:type="spellEnd"/>
            <w:r w:rsidRPr="004D72C8">
              <w:rPr>
                <w:rFonts w:ascii="AmrLipi" w:hAnsi="AmrLipi"/>
                <w:sz w:val="28"/>
                <w:szCs w:val="28"/>
              </w:rPr>
              <w:t xml:space="preserve"> </w:t>
            </w:r>
            <w:proofErr w:type="spellStart"/>
            <w:r w:rsidRPr="004D72C8">
              <w:rPr>
                <w:rFonts w:ascii="AmrLipi" w:hAnsi="AmrLipi"/>
                <w:sz w:val="28"/>
                <w:szCs w:val="28"/>
              </w:rPr>
              <w:t>gux</w:t>
            </w:r>
            <w:proofErr w:type="spellEnd"/>
            <w:r w:rsidRPr="004D72C8">
              <w:rPr>
                <w:rFonts w:ascii="AmrLipi" w:hAnsi="AmrLipi"/>
                <w:sz w:val="28"/>
                <w:szCs w:val="28"/>
              </w:rPr>
              <w:t xml:space="preserve"> </w:t>
            </w:r>
            <w:proofErr w:type="spellStart"/>
            <w:r w:rsidRPr="004D72C8">
              <w:rPr>
                <w:rFonts w:ascii="AmrLipi" w:hAnsi="AmrLipi"/>
                <w:sz w:val="28"/>
                <w:szCs w:val="28"/>
              </w:rPr>
              <w:t>gwie</w:t>
            </w:r>
            <w:proofErr w:type="spellEnd"/>
            <w:r w:rsidRPr="004D72C8">
              <w:rPr>
                <w:rFonts w:ascii="AmrLipi" w:hAnsi="AmrLipi"/>
                <w:sz w:val="28"/>
                <w:szCs w:val="28"/>
              </w:rPr>
              <w:t>]</w:t>
            </w:r>
          </w:p>
          <w:p w14:paraId="20E6C1B4" w14:textId="77777777" w:rsidR="00A632DF" w:rsidRPr="004D72C8" w:rsidRDefault="00A632DF" w:rsidP="00E3533E">
            <w:pPr>
              <w:rPr>
                <w:sz w:val="32"/>
                <w:szCs w:val="32"/>
              </w:rPr>
            </w:pPr>
            <w:proofErr w:type="spellStart"/>
            <w:r w:rsidRPr="004D72C8">
              <w:rPr>
                <w:rFonts w:ascii="AmrLipi" w:hAnsi="AmrLipi"/>
                <w:sz w:val="28"/>
                <w:szCs w:val="28"/>
              </w:rPr>
              <w:t>krhu</w:t>
            </w:r>
            <w:proofErr w:type="spellEnd"/>
            <w:r w:rsidRPr="004D72C8">
              <w:rPr>
                <w:rFonts w:ascii="AmrLipi" w:hAnsi="AmrLipi"/>
                <w:sz w:val="28"/>
                <w:szCs w:val="28"/>
              </w:rPr>
              <w:t xml:space="preserve"> </w:t>
            </w:r>
            <w:proofErr w:type="spellStart"/>
            <w:r w:rsidRPr="004D72C8">
              <w:rPr>
                <w:rFonts w:ascii="AmrLipi" w:hAnsi="AmrLipi"/>
                <w:sz w:val="28"/>
                <w:szCs w:val="28"/>
              </w:rPr>
              <w:t>ik®pw</w:t>
            </w:r>
            <w:proofErr w:type="spellEnd"/>
            <w:r w:rsidRPr="004D72C8">
              <w:rPr>
                <w:rFonts w:ascii="AmrLipi" w:hAnsi="AmrLipi"/>
                <w:sz w:val="28"/>
                <w:szCs w:val="28"/>
              </w:rPr>
              <w:t xml:space="preserve"> </w:t>
            </w:r>
            <w:proofErr w:type="spellStart"/>
            <w:r w:rsidRPr="004D72C8">
              <w:rPr>
                <w:rFonts w:ascii="AmrLipi" w:hAnsi="AmrLipi"/>
                <w:sz w:val="28"/>
                <w:szCs w:val="28"/>
              </w:rPr>
              <w:t>gopwl</w:t>
            </w:r>
            <w:proofErr w:type="spellEnd"/>
            <w:r w:rsidRPr="004D72C8">
              <w:rPr>
                <w:rFonts w:ascii="AmrLipi" w:hAnsi="AmrLipi"/>
                <w:sz w:val="28"/>
                <w:szCs w:val="28"/>
              </w:rPr>
              <w:t xml:space="preserve"> </w:t>
            </w:r>
            <w:proofErr w:type="spellStart"/>
            <w:r w:rsidRPr="004D72C8">
              <w:rPr>
                <w:rFonts w:ascii="AmrLipi" w:hAnsi="AmrLipi"/>
                <w:b/>
                <w:bCs/>
                <w:sz w:val="28"/>
                <w:szCs w:val="28"/>
              </w:rPr>
              <w:t>bITul</w:t>
            </w:r>
            <w:r w:rsidRPr="004D72C8">
              <w:rPr>
                <w:rFonts w:ascii="AmrLipi" w:hAnsi="AmrLipi"/>
                <w:sz w:val="28"/>
                <w:szCs w:val="28"/>
              </w:rPr>
              <w:t>y</w:t>
            </w:r>
            <w:proofErr w:type="spellEnd"/>
            <w:r w:rsidRPr="004D72C8">
              <w:rPr>
                <w:rFonts w:ascii="AmrLipi" w:hAnsi="AmrLipi"/>
                <w:sz w:val="28"/>
                <w:szCs w:val="28"/>
              </w:rPr>
              <w:t xml:space="preserve"> </w:t>
            </w:r>
            <w:proofErr w:type="spellStart"/>
            <w:r w:rsidRPr="004D72C8">
              <w:rPr>
                <w:rFonts w:ascii="AmrLipi" w:hAnsi="AmrLipi"/>
                <w:sz w:val="28"/>
                <w:szCs w:val="28"/>
              </w:rPr>
              <w:t>ibsir</w:t>
            </w:r>
            <w:proofErr w:type="spellEnd"/>
            <w:r w:rsidRPr="004D72C8">
              <w:rPr>
                <w:rFonts w:ascii="AmrLipi" w:hAnsi="AmrLipi"/>
                <w:sz w:val="28"/>
                <w:szCs w:val="28"/>
              </w:rPr>
              <w:t xml:space="preserve"> n kb </w:t>
            </w:r>
            <w:proofErr w:type="spellStart"/>
            <w:r w:rsidRPr="004D72C8">
              <w:rPr>
                <w:rFonts w:ascii="AmrLipi" w:hAnsi="AmrLipi"/>
                <w:sz w:val="28"/>
                <w:szCs w:val="28"/>
              </w:rPr>
              <w:t>hI</w:t>
            </w:r>
            <w:proofErr w:type="spellEnd"/>
            <w:r w:rsidRPr="004D72C8">
              <w:rPr>
                <w:rFonts w:ascii="AmrLipi" w:hAnsi="AmrLipi"/>
                <w:sz w:val="28"/>
                <w:szCs w:val="28"/>
              </w:rPr>
              <w:t xml:space="preserve"> </w:t>
            </w:r>
            <w:proofErr w:type="spellStart"/>
            <w:r w:rsidRPr="004D72C8">
              <w:rPr>
                <w:rFonts w:ascii="AmrLipi" w:hAnsi="AmrLipi"/>
                <w:sz w:val="28"/>
                <w:szCs w:val="28"/>
              </w:rPr>
              <w:t>jwie</w:t>
            </w:r>
            <w:proofErr w:type="spellEnd"/>
            <w:r w:rsidRPr="004D72C8">
              <w:rPr>
                <w:rFonts w:ascii="AmrLipi" w:hAnsi="AmrLipi"/>
                <w:sz w:val="28"/>
                <w:szCs w:val="28"/>
              </w:rPr>
              <w:t xml:space="preserve">]1]rhwau] </w:t>
            </w:r>
          </w:p>
        </w:tc>
        <w:tc>
          <w:tcPr>
            <w:tcW w:w="1615" w:type="dxa"/>
            <w:vAlign w:val="center"/>
          </w:tcPr>
          <w:p w14:paraId="4FA1D448" w14:textId="77777777" w:rsidR="00A632DF" w:rsidRPr="004D72C8" w:rsidRDefault="00A632DF" w:rsidP="00E3533E">
            <w:pPr>
              <w:tabs>
                <w:tab w:val="left" w:pos="0"/>
              </w:tabs>
              <w:rPr>
                <w:sz w:val="32"/>
                <w:szCs w:val="32"/>
              </w:rPr>
            </w:pPr>
            <w:r w:rsidRPr="004D72C8">
              <w:rPr>
                <w:rFonts w:ascii="Raavi" w:eastAsia="Nirmala UI" w:hAnsi="Raavi" w:cs="Raavi"/>
                <w:sz w:val="24"/>
                <w:szCs w:val="24"/>
                <w:cs/>
                <w:lang w:bidi="pa-IN"/>
              </w:rPr>
              <w:t>ਸਾਰਗ</w:t>
            </w:r>
            <w:r w:rsidRPr="004D72C8">
              <w:rPr>
                <w:rFonts w:ascii="AmrLipi" w:eastAsia="Gurbani" w:hAnsi="AmrLipi" w:cs="Gurbani"/>
                <w:sz w:val="24"/>
                <w:szCs w:val="24"/>
              </w:rPr>
              <w:t xml:space="preserve"> </w:t>
            </w:r>
            <w:r w:rsidRPr="004D72C8">
              <w:rPr>
                <w:rFonts w:ascii="Raavi" w:eastAsia="Nirmala UI" w:hAnsi="Raavi" w:cs="Raavi"/>
                <w:sz w:val="24"/>
                <w:szCs w:val="24"/>
                <w:cs/>
                <w:lang w:bidi="pa-IN"/>
              </w:rPr>
              <w:t>ਮਹਲਾ</w:t>
            </w:r>
            <w:r w:rsidRPr="004D72C8">
              <w:rPr>
                <w:rFonts w:ascii="AmrLipi" w:eastAsia="Gurbani" w:hAnsi="AmrLipi" w:cs="Gurbani"/>
                <w:sz w:val="24"/>
                <w:szCs w:val="24"/>
              </w:rPr>
              <w:t xml:space="preserve"> </w:t>
            </w:r>
            <w:r w:rsidRPr="004D72C8">
              <w:rPr>
                <w:rFonts w:ascii="Raavi" w:eastAsia="Nirmala UI" w:hAnsi="Raavi" w:cs="Raavi"/>
                <w:sz w:val="24"/>
                <w:szCs w:val="24"/>
                <w:cs/>
                <w:lang w:bidi="pa-IN"/>
              </w:rPr>
              <w:t>੫</w:t>
            </w:r>
            <w:r w:rsidRPr="004D72C8">
              <w:rPr>
                <w:rFonts w:ascii="Gurbani" w:eastAsia="Gurbani" w:hAnsi="Gurbani" w:cs="Gurbani"/>
                <w:sz w:val="20"/>
                <w:szCs w:val="20"/>
              </w:rPr>
              <w:t xml:space="preserve"> ,</w:t>
            </w:r>
            <w:r w:rsidRPr="004D72C8">
              <w:rPr>
                <w:rFonts w:ascii="Gurbani" w:eastAsia="Gurbani" w:hAnsi="Gurbani" w:cs="Gurbani"/>
                <w:sz w:val="28"/>
                <w:szCs w:val="28"/>
              </w:rPr>
              <w:t xml:space="preserve"> </w:t>
            </w:r>
            <w:proofErr w:type="spellStart"/>
            <w:r w:rsidRPr="004D72C8">
              <w:rPr>
                <w:rFonts w:ascii="AmrLipi" w:eastAsia="AmrLipi" w:hAnsi="AmrLipi" w:cs="AmrLipi"/>
                <w:sz w:val="24"/>
                <w:szCs w:val="24"/>
              </w:rPr>
              <w:t>AMg</w:t>
            </w:r>
            <w:proofErr w:type="spellEnd"/>
            <w:r w:rsidRPr="004D72C8">
              <w:rPr>
                <w:rFonts w:ascii="AmrLipi" w:eastAsia="AmrLipi" w:hAnsi="AmrLipi" w:cs="AmrLipi"/>
                <w:sz w:val="24"/>
                <w:szCs w:val="24"/>
              </w:rPr>
              <w:t xml:space="preserve"> 1223</w:t>
            </w:r>
          </w:p>
        </w:tc>
      </w:tr>
      <w:tr w:rsidR="00A632DF" w:rsidRPr="004D72C8" w14:paraId="033E7466" w14:textId="77777777" w:rsidTr="00E3533E">
        <w:trPr>
          <w:trHeight w:val="738"/>
        </w:trPr>
        <w:tc>
          <w:tcPr>
            <w:tcW w:w="540" w:type="dxa"/>
            <w:vAlign w:val="center"/>
          </w:tcPr>
          <w:p w14:paraId="20C270FC" w14:textId="77777777" w:rsidR="00A632DF" w:rsidRPr="004D72C8" w:rsidRDefault="00A632DF" w:rsidP="00E3533E">
            <w:pPr>
              <w:tabs>
                <w:tab w:val="left" w:pos="0"/>
              </w:tabs>
              <w:jc w:val="center"/>
              <w:rPr>
                <w:sz w:val="32"/>
                <w:szCs w:val="32"/>
              </w:rPr>
            </w:pPr>
          </w:p>
        </w:tc>
        <w:tc>
          <w:tcPr>
            <w:tcW w:w="6660" w:type="dxa"/>
          </w:tcPr>
          <w:p w14:paraId="5E75291E" w14:textId="77777777" w:rsidR="00A632DF" w:rsidRPr="004D72C8" w:rsidRDefault="00A632DF" w:rsidP="00E3533E">
            <w:pPr>
              <w:rPr>
                <w:rFonts w:ascii="AmrLipi" w:hAnsi="AmrLipi"/>
                <w:sz w:val="28"/>
                <w:szCs w:val="28"/>
              </w:rPr>
            </w:pPr>
            <w:proofErr w:type="spellStart"/>
            <w:r w:rsidRPr="004D72C8">
              <w:rPr>
                <w:rFonts w:cstheme="minorHAnsi"/>
                <w:i/>
                <w:iCs/>
                <w:color w:val="000000"/>
                <w:sz w:val="28"/>
                <w:szCs w:val="28"/>
              </w:rPr>
              <w:t>jeevat</w:t>
            </w:r>
            <w:proofErr w:type="spellEnd"/>
            <w:r w:rsidRPr="004D72C8">
              <w:rPr>
                <w:rFonts w:cstheme="minorHAnsi"/>
                <w:i/>
                <w:iCs/>
                <w:color w:val="000000"/>
                <w:sz w:val="28"/>
                <w:szCs w:val="28"/>
              </w:rPr>
              <w:t xml:space="preserve"> </w:t>
            </w:r>
            <w:proofErr w:type="spellStart"/>
            <w:r w:rsidRPr="004D72C8">
              <w:rPr>
                <w:rFonts w:cstheme="minorHAnsi"/>
                <w:i/>
                <w:iCs/>
                <w:color w:val="000000"/>
                <w:sz w:val="28"/>
                <w:szCs w:val="28"/>
              </w:rPr>
              <w:t>raam</w:t>
            </w:r>
            <w:proofErr w:type="spellEnd"/>
            <w:r w:rsidRPr="004D72C8">
              <w:rPr>
                <w:rFonts w:cstheme="minorHAnsi"/>
                <w:i/>
                <w:iCs/>
                <w:color w:val="000000"/>
                <w:sz w:val="28"/>
                <w:szCs w:val="28"/>
              </w:rPr>
              <w:t xml:space="preserve"> </w:t>
            </w:r>
            <w:proofErr w:type="spellStart"/>
            <w:r w:rsidRPr="004D72C8">
              <w:rPr>
                <w:rFonts w:cstheme="minorHAnsi"/>
                <w:i/>
                <w:iCs/>
                <w:color w:val="000000"/>
                <w:sz w:val="28"/>
                <w:szCs w:val="28"/>
              </w:rPr>
              <w:t>ke</w:t>
            </w:r>
            <w:proofErr w:type="spellEnd"/>
            <w:r w:rsidRPr="004D72C8">
              <w:rPr>
                <w:rFonts w:cstheme="minorHAnsi"/>
                <w:i/>
                <w:iCs/>
                <w:color w:val="000000"/>
                <w:sz w:val="28"/>
                <w:szCs w:val="28"/>
              </w:rPr>
              <w:t xml:space="preserve"> gun gai II </w:t>
            </w:r>
            <w:proofErr w:type="spellStart"/>
            <w:r w:rsidRPr="004D72C8">
              <w:rPr>
                <w:rFonts w:cstheme="minorHAnsi"/>
                <w:i/>
                <w:iCs/>
                <w:color w:val="000000"/>
                <w:sz w:val="28"/>
                <w:szCs w:val="28"/>
              </w:rPr>
              <w:t>karahu</w:t>
            </w:r>
            <w:proofErr w:type="spellEnd"/>
            <w:r w:rsidRPr="004D72C8">
              <w:rPr>
                <w:rFonts w:cstheme="minorHAnsi"/>
                <w:i/>
                <w:iCs/>
                <w:color w:val="000000"/>
                <w:sz w:val="28"/>
                <w:szCs w:val="28"/>
              </w:rPr>
              <w:t xml:space="preserve"> </w:t>
            </w:r>
            <w:proofErr w:type="spellStart"/>
            <w:r w:rsidRPr="004D72C8">
              <w:rPr>
                <w:rFonts w:cstheme="minorHAnsi"/>
                <w:i/>
                <w:iCs/>
                <w:color w:val="000000"/>
                <w:sz w:val="28"/>
                <w:szCs w:val="28"/>
              </w:rPr>
              <w:t>kirpaa</w:t>
            </w:r>
            <w:proofErr w:type="spellEnd"/>
            <w:r w:rsidRPr="004D72C8">
              <w:rPr>
                <w:rFonts w:cstheme="minorHAnsi"/>
                <w:i/>
                <w:iCs/>
                <w:color w:val="000000"/>
                <w:sz w:val="28"/>
                <w:szCs w:val="28"/>
              </w:rPr>
              <w:t xml:space="preserve"> </w:t>
            </w:r>
            <w:proofErr w:type="spellStart"/>
            <w:r w:rsidRPr="004D72C8">
              <w:rPr>
                <w:rFonts w:cstheme="minorHAnsi"/>
                <w:i/>
                <w:iCs/>
                <w:color w:val="000000"/>
                <w:sz w:val="28"/>
                <w:szCs w:val="28"/>
              </w:rPr>
              <w:t>gopaal</w:t>
            </w:r>
            <w:proofErr w:type="spellEnd"/>
            <w:r w:rsidRPr="004D72C8">
              <w:rPr>
                <w:rFonts w:cstheme="minorHAnsi"/>
                <w:i/>
                <w:iCs/>
                <w:color w:val="000000"/>
                <w:sz w:val="28"/>
                <w:szCs w:val="28"/>
              </w:rPr>
              <w:t xml:space="preserve"> </w:t>
            </w:r>
            <w:proofErr w:type="spellStart"/>
            <w:r w:rsidRPr="004D72C8">
              <w:rPr>
                <w:rFonts w:cstheme="minorHAnsi"/>
                <w:i/>
                <w:iCs/>
                <w:color w:val="000000"/>
                <w:sz w:val="28"/>
                <w:szCs w:val="28"/>
              </w:rPr>
              <w:t>beeTHule</w:t>
            </w:r>
            <w:proofErr w:type="spellEnd"/>
            <w:r w:rsidRPr="004D72C8">
              <w:rPr>
                <w:rFonts w:cstheme="minorHAnsi"/>
                <w:i/>
                <w:iCs/>
                <w:color w:val="000000"/>
                <w:sz w:val="28"/>
                <w:szCs w:val="28"/>
              </w:rPr>
              <w:t xml:space="preserve"> </w:t>
            </w:r>
            <w:proofErr w:type="spellStart"/>
            <w:r w:rsidRPr="004D72C8">
              <w:rPr>
                <w:rFonts w:cstheme="minorHAnsi"/>
                <w:i/>
                <w:iCs/>
                <w:color w:val="000000"/>
                <w:sz w:val="28"/>
                <w:szCs w:val="28"/>
              </w:rPr>
              <w:t>bisar</w:t>
            </w:r>
            <w:proofErr w:type="spellEnd"/>
            <w:r w:rsidRPr="004D72C8">
              <w:rPr>
                <w:rFonts w:cstheme="minorHAnsi"/>
                <w:i/>
                <w:iCs/>
                <w:color w:val="000000"/>
                <w:sz w:val="28"/>
                <w:szCs w:val="28"/>
              </w:rPr>
              <w:t xml:space="preserve"> </w:t>
            </w:r>
            <w:proofErr w:type="spellStart"/>
            <w:r w:rsidRPr="004D72C8">
              <w:rPr>
                <w:rFonts w:cstheme="minorHAnsi"/>
                <w:i/>
                <w:iCs/>
                <w:color w:val="000000"/>
                <w:sz w:val="28"/>
                <w:szCs w:val="28"/>
              </w:rPr>
              <w:t>na</w:t>
            </w:r>
            <w:proofErr w:type="spellEnd"/>
            <w:r w:rsidRPr="004D72C8">
              <w:rPr>
                <w:rFonts w:cstheme="minorHAnsi"/>
                <w:i/>
                <w:iCs/>
                <w:color w:val="000000"/>
                <w:sz w:val="28"/>
                <w:szCs w:val="28"/>
              </w:rPr>
              <w:t xml:space="preserve"> </w:t>
            </w:r>
            <w:proofErr w:type="spellStart"/>
            <w:r w:rsidRPr="004D72C8">
              <w:rPr>
                <w:rFonts w:cstheme="minorHAnsi"/>
                <w:i/>
                <w:iCs/>
                <w:color w:val="000000"/>
                <w:sz w:val="28"/>
                <w:szCs w:val="28"/>
              </w:rPr>
              <w:t>kab</w:t>
            </w:r>
            <w:proofErr w:type="spellEnd"/>
            <w:r w:rsidRPr="004D72C8">
              <w:rPr>
                <w:rFonts w:cstheme="minorHAnsi"/>
                <w:i/>
                <w:iCs/>
                <w:color w:val="000000"/>
                <w:sz w:val="28"/>
                <w:szCs w:val="28"/>
              </w:rPr>
              <w:t xml:space="preserve"> </w:t>
            </w:r>
            <w:proofErr w:type="spellStart"/>
            <w:r w:rsidRPr="004D72C8">
              <w:rPr>
                <w:rFonts w:cstheme="minorHAnsi"/>
                <w:i/>
                <w:iCs/>
                <w:color w:val="000000"/>
                <w:sz w:val="28"/>
                <w:szCs w:val="28"/>
              </w:rPr>
              <w:t>hee</w:t>
            </w:r>
            <w:proofErr w:type="spellEnd"/>
            <w:r w:rsidRPr="004D72C8">
              <w:rPr>
                <w:rFonts w:cstheme="minorHAnsi"/>
                <w:i/>
                <w:iCs/>
                <w:color w:val="000000"/>
                <w:sz w:val="28"/>
                <w:szCs w:val="28"/>
              </w:rPr>
              <w:t xml:space="preserve"> jai II1II </w:t>
            </w:r>
            <w:proofErr w:type="spellStart"/>
            <w:r w:rsidRPr="004D72C8">
              <w:rPr>
                <w:rFonts w:cstheme="minorHAnsi"/>
                <w:i/>
                <w:iCs/>
                <w:color w:val="000000"/>
                <w:sz w:val="28"/>
                <w:szCs w:val="28"/>
              </w:rPr>
              <w:t>rahaau</w:t>
            </w:r>
            <w:proofErr w:type="spellEnd"/>
            <w:r w:rsidRPr="004D72C8">
              <w:rPr>
                <w:rFonts w:cstheme="minorHAnsi"/>
                <w:i/>
                <w:iCs/>
                <w:color w:val="000000"/>
                <w:sz w:val="28"/>
                <w:szCs w:val="28"/>
              </w:rPr>
              <w:t xml:space="preserve"> II                                                                                  </w:t>
            </w:r>
          </w:p>
        </w:tc>
        <w:tc>
          <w:tcPr>
            <w:tcW w:w="1615" w:type="dxa"/>
            <w:vAlign w:val="center"/>
          </w:tcPr>
          <w:p w14:paraId="4FB75F3B" w14:textId="77777777" w:rsidR="00A632DF" w:rsidRPr="004D72C8" w:rsidRDefault="00A632DF" w:rsidP="00E3533E">
            <w:pPr>
              <w:pBdr>
                <w:top w:val="nil"/>
                <w:left w:val="nil"/>
                <w:bottom w:val="nil"/>
                <w:right w:val="nil"/>
                <w:between w:val="nil"/>
              </w:pBdr>
              <w:tabs>
                <w:tab w:val="left" w:pos="270"/>
              </w:tabs>
              <w:spacing w:line="259" w:lineRule="auto"/>
              <w:jc w:val="right"/>
              <w:rPr>
                <w:rFonts w:cstheme="minorHAnsi"/>
                <w:color w:val="000000"/>
                <w:sz w:val="32"/>
                <w:szCs w:val="32"/>
              </w:rPr>
            </w:pPr>
            <w:r w:rsidRPr="004D72C8">
              <w:rPr>
                <w:rFonts w:cstheme="minorHAnsi"/>
                <w:color w:val="000000"/>
                <w:sz w:val="24"/>
                <w:szCs w:val="24"/>
              </w:rPr>
              <w:t>SGGS, p. 1223</w:t>
            </w:r>
          </w:p>
          <w:p w14:paraId="48CD3386" w14:textId="77777777" w:rsidR="00A632DF" w:rsidRPr="004D72C8" w:rsidRDefault="00A632DF" w:rsidP="00E3533E">
            <w:pPr>
              <w:tabs>
                <w:tab w:val="left" w:pos="0"/>
              </w:tabs>
              <w:rPr>
                <w:rFonts w:ascii="Raavi" w:eastAsia="Nirmala UI" w:hAnsi="Raavi" w:cs="Raavi"/>
                <w:sz w:val="24"/>
                <w:szCs w:val="24"/>
              </w:rPr>
            </w:pPr>
          </w:p>
        </w:tc>
      </w:tr>
      <w:tr w:rsidR="00A632DF" w:rsidRPr="004D72C8" w14:paraId="195BD329" w14:textId="77777777" w:rsidTr="00E3533E">
        <w:trPr>
          <w:trHeight w:val="890"/>
        </w:trPr>
        <w:tc>
          <w:tcPr>
            <w:tcW w:w="540" w:type="dxa"/>
            <w:vAlign w:val="center"/>
          </w:tcPr>
          <w:p w14:paraId="0E0422EE" w14:textId="77777777" w:rsidR="00A632DF" w:rsidRPr="004D72C8" w:rsidRDefault="00A632DF" w:rsidP="00E3533E">
            <w:pPr>
              <w:tabs>
                <w:tab w:val="left" w:pos="0"/>
              </w:tabs>
              <w:jc w:val="center"/>
              <w:rPr>
                <w:sz w:val="32"/>
                <w:szCs w:val="32"/>
              </w:rPr>
            </w:pPr>
          </w:p>
        </w:tc>
        <w:tc>
          <w:tcPr>
            <w:tcW w:w="8275" w:type="dxa"/>
            <w:gridSpan w:val="2"/>
          </w:tcPr>
          <w:p w14:paraId="4FBCCEF1" w14:textId="77777777" w:rsidR="00A632DF" w:rsidRPr="004D72C8" w:rsidRDefault="00A632DF" w:rsidP="00E3533E">
            <w:pPr>
              <w:tabs>
                <w:tab w:val="left" w:pos="0"/>
              </w:tabs>
              <w:rPr>
                <w:rFonts w:ascii="Raavi" w:eastAsia="Nirmala UI" w:hAnsi="Raavi" w:cs="Raavi"/>
                <w:sz w:val="24"/>
                <w:szCs w:val="24"/>
              </w:rPr>
            </w:pPr>
            <w:r w:rsidRPr="004D72C8">
              <w:rPr>
                <w:rFonts w:eastAsia="Calibri" w:cstheme="minorHAnsi"/>
                <w:color w:val="000000"/>
                <w:sz w:val="28"/>
                <w:szCs w:val="28"/>
              </w:rPr>
              <w:t xml:space="preserve">I live (blissful spiritual life) by singing the Glorious Praises of </w:t>
            </w:r>
            <w:r w:rsidRPr="004D72C8">
              <w:rPr>
                <w:rFonts w:ascii="Calibri" w:eastAsia="Calibri" w:hAnsi="Calibri" w:cstheme="minorHAnsi"/>
                <w:iCs/>
                <w:color w:val="000000"/>
                <w:sz w:val="28"/>
                <w:szCs w:val="28"/>
              </w:rPr>
              <w:t>God</w:t>
            </w:r>
            <w:r w:rsidRPr="004D72C8">
              <w:rPr>
                <w:rFonts w:eastAsia="Calibri" w:cstheme="minorHAnsi"/>
                <w:i/>
                <w:iCs/>
                <w:color w:val="000000"/>
                <w:sz w:val="28"/>
                <w:szCs w:val="28"/>
              </w:rPr>
              <w:t>.</w:t>
            </w:r>
            <w:r w:rsidRPr="004D72C8">
              <w:rPr>
                <w:rFonts w:eastAsia="Calibri" w:cstheme="minorHAnsi"/>
                <w:color w:val="000000"/>
                <w:sz w:val="28"/>
                <w:szCs w:val="28"/>
              </w:rPr>
              <w:t xml:space="preserve"> </w:t>
            </w:r>
            <w:r w:rsidRPr="004D72C8">
              <w:rPr>
                <w:rFonts w:eastAsia="Calibri" w:cstheme="minorHAnsi"/>
                <w:b/>
                <w:color w:val="000000"/>
                <w:sz w:val="28"/>
                <w:szCs w:val="28"/>
              </w:rPr>
              <w:t>O Creator of the universe</w:t>
            </w:r>
            <w:r w:rsidRPr="004D72C8">
              <w:rPr>
                <w:rFonts w:eastAsia="Calibri" w:cstheme="minorHAnsi"/>
                <w:color w:val="000000"/>
                <w:sz w:val="28"/>
                <w:szCs w:val="28"/>
              </w:rPr>
              <w:t>! Please be merciful (to me) so that I may never forget (</w:t>
            </w:r>
            <w:r w:rsidRPr="008E38FC">
              <w:rPr>
                <w:rFonts w:eastAsia="Calibri" w:cstheme="minorHAnsi"/>
                <w:color w:val="000000"/>
                <w:sz w:val="28"/>
                <w:szCs w:val="28"/>
              </w:rPr>
              <w:t>Your Name, Naam</w:t>
            </w:r>
            <w:r w:rsidRPr="004D72C8">
              <w:rPr>
                <w:rFonts w:eastAsia="Calibri" w:cstheme="minorHAnsi"/>
                <w:color w:val="000000"/>
                <w:sz w:val="28"/>
                <w:szCs w:val="28"/>
              </w:rPr>
              <w:t>).</w:t>
            </w:r>
          </w:p>
        </w:tc>
      </w:tr>
    </w:tbl>
    <w:p w14:paraId="72C09D0A" w14:textId="77777777" w:rsidR="00A632DF" w:rsidRPr="004D72C8" w:rsidRDefault="00A632DF" w:rsidP="00A632DF">
      <w:pPr>
        <w:pBdr>
          <w:top w:val="nil"/>
          <w:left w:val="nil"/>
          <w:bottom w:val="nil"/>
          <w:right w:val="nil"/>
          <w:between w:val="nil"/>
        </w:pBdr>
        <w:tabs>
          <w:tab w:val="left" w:pos="0"/>
        </w:tabs>
        <w:ind w:left="360"/>
        <w:jc w:val="both"/>
        <w:rPr>
          <w:rFonts w:cstheme="minorHAnsi"/>
          <w:color w:val="000000"/>
          <w:sz w:val="28"/>
          <w:szCs w:val="28"/>
        </w:rPr>
      </w:pPr>
    </w:p>
    <w:p w14:paraId="62557DF8" w14:textId="64186F2B" w:rsidR="00A632DF" w:rsidRDefault="00A632DF" w:rsidP="008E38FC">
      <w:pPr>
        <w:tabs>
          <w:tab w:val="left" w:pos="0"/>
        </w:tabs>
        <w:ind w:firstLine="720"/>
        <w:jc w:val="both"/>
        <w:rPr>
          <w:rFonts w:ascii="Calibri" w:eastAsia="Calibri" w:hAnsi="Calibri" w:cs="Calibri"/>
          <w:sz w:val="32"/>
          <w:szCs w:val="32"/>
        </w:rPr>
      </w:pPr>
      <w:r w:rsidRPr="004D72C8">
        <w:rPr>
          <w:rFonts w:eastAsia="Calibri" w:cstheme="minorHAnsi"/>
          <w:sz w:val="32"/>
          <w:szCs w:val="32"/>
        </w:rPr>
        <w:t xml:space="preserve">Like the Sikh Gurus, Bhagat Namdev has used many names for </w:t>
      </w:r>
      <w:r w:rsidRPr="004D72C8">
        <w:rPr>
          <w:rFonts w:ascii="Calibri" w:eastAsia="Calibri" w:hAnsi="Calibri" w:cstheme="minorHAnsi"/>
          <w:iCs/>
          <w:sz w:val="32"/>
          <w:szCs w:val="32"/>
        </w:rPr>
        <w:t>God</w:t>
      </w:r>
      <w:r w:rsidRPr="004D72C8">
        <w:rPr>
          <w:rFonts w:eastAsia="Calibri" w:cstheme="minorHAnsi"/>
          <w:i/>
          <w:iCs/>
          <w:sz w:val="32"/>
          <w:szCs w:val="32"/>
        </w:rPr>
        <w:t>.</w:t>
      </w:r>
      <w:r w:rsidRPr="004D72C8">
        <w:rPr>
          <w:rFonts w:eastAsia="Calibri" w:cstheme="minorHAnsi"/>
          <w:sz w:val="32"/>
          <w:szCs w:val="32"/>
        </w:rPr>
        <w:t xml:space="preserve">  Beethal is one of them. He has used it to mean </w:t>
      </w:r>
      <w:r w:rsidRPr="004D72C8">
        <w:rPr>
          <w:rFonts w:ascii="Calibri" w:eastAsia="Calibri" w:hAnsi="Calibri" w:cstheme="minorHAnsi"/>
          <w:sz w:val="32"/>
          <w:szCs w:val="32"/>
        </w:rPr>
        <w:t>God</w:t>
      </w:r>
      <w:r w:rsidRPr="004D72C8">
        <w:rPr>
          <w:rFonts w:eastAsia="Calibri" w:cstheme="minorHAnsi"/>
          <w:sz w:val="32"/>
          <w:szCs w:val="32"/>
        </w:rPr>
        <w:t>, who is</w:t>
      </w:r>
      <w:r w:rsidRPr="00C63490">
        <w:rPr>
          <w:rFonts w:eastAsia="Calibri" w:cstheme="minorHAnsi"/>
          <w:sz w:val="32"/>
          <w:szCs w:val="32"/>
        </w:rPr>
        <w:t xml:space="preserve"> everywhere.</w:t>
      </w:r>
      <w:r>
        <w:rPr>
          <w:rFonts w:ascii="Calibri" w:eastAsia="Calibri" w:hAnsi="Calibri" w:cs="Calibri"/>
          <w:sz w:val="32"/>
          <w:szCs w:val="32"/>
        </w:rPr>
        <w:t xml:space="preserve"> </w:t>
      </w:r>
    </w:p>
    <w:p w14:paraId="00D0C07F" w14:textId="77777777" w:rsidR="00A632DF" w:rsidRDefault="00A632DF" w:rsidP="00A632DF">
      <w:pPr>
        <w:spacing w:line="240" w:lineRule="auto"/>
        <w:ind w:firstLine="720"/>
        <w:jc w:val="center"/>
        <w:rPr>
          <w:rFonts w:ascii="Times New Roman" w:eastAsia="Times New Roman" w:hAnsi="Times New Roman" w:cs="Times New Roman"/>
          <w:b/>
          <w:sz w:val="48"/>
          <w:szCs w:val="48"/>
        </w:rPr>
      </w:pPr>
      <w:r w:rsidRPr="0010799D">
        <w:rPr>
          <w:rFonts w:ascii="Calibri" w:eastAsia="Times New Roman" w:hAnsi="Calibri" w:cs="Times New Roman"/>
          <w:b/>
          <w:bCs/>
          <w:color w:val="000000"/>
          <w:sz w:val="48"/>
          <w:szCs w:val="48"/>
        </w:rPr>
        <w:t>********************</w:t>
      </w:r>
    </w:p>
    <w:p w14:paraId="4AD121D9" w14:textId="77777777" w:rsidR="00377A19" w:rsidRPr="004D6E1C" w:rsidRDefault="00377A19" w:rsidP="00377A19">
      <w:pPr>
        <w:pBdr>
          <w:top w:val="nil"/>
          <w:left w:val="nil"/>
          <w:bottom w:val="nil"/>
          <w:right w:val="nil"/>
          <w:between w:val="nil"/>
        </w:pBdr>
        <w:shd w:val="clear" w:color="auto" w:fill="FFFFFF"/>
        <w:spacing w:before="96" w:after="120" w:line="240" w:lineRule="auto"/>
        <w:jc w:val="center"/>
        <w:rPr>
          <w:b/>
          <w:color w:val="000000"/>
          <w:sz w:val="56"/>
          <w:szCs w:val="56"/>
        </w:rPr>
      </w:pPr>
      <w:r w:rsidRPr="00E02D30">
        <w:rPr>
          <w:b/>
          <w:color w:val="000000"/>
          <w:sz w:val="56"/>
          <w:szCs w:val="56"/>
        </w:rPr>
        <w:lastRenderedPageBreak/>
        <w:t>7. Bhagat</w:t>
      </w:r>
      <w:r>
        <w:rPr>
          <w:b/>
          <w:color w:val="000000"/>
          <w:sz w:val="48"/>
          <w:szCs w:val="48"/>
        </w:rPr>
        <w:t xml:space="preserve"> </w:t>
      </w:r>
      <w:proofErr w:type="spellStart"/>
      <w:r w:rsidRPr="004D6E1C">
        <w:rPr>
          <w:rFonts w:cstheme="minorHAnsi"/>
          <w:b/>
          <w:color w:val="000000"/>
          <w:sz w:val="56"/>
          <w:szCs w:val="56"/>
        </w:rPr>
        <w:t>Namdev’s</w:t>
      </w:r>
      <w:proofErr w:type="spellEnd"/>
      <w:r w:rsidRPr="004D6E1C">
        <w:rPr>
          <w:rFonts w:cstheme="minorHAnsi"/>
          <w:b/>
          <w:color w:val="000000"/>
          <w:sz w:val="56"/>
          <w:szCs w:val="56"/>
        </w:rPr>
        <w:t xml:space="preserve"> </w:t>
      </w:r>
      <w:r w:rsidRPr="004D72C8">
        <w:rPr>
          <w:rFonts w:ascii="Calibri" w:hAnsi="Calibri" w:cstheme="minorHAnsi"/>
          <w:b/>
          <w:bCs/>
          <w:color w:val="000000"/>
          <w:sz w:val="56"/>
          <w:szCs w:val="56"/>
        </w:rPr>
        <w:t>God</w:t>
      </w:r>
      <w:r w:rsidRPr="004D6E1C">
        <w:rPr>
          <w:rFonts w:cstheme="minorHAnsi"/>
          <w:b/>
          <w:color w:val="000000"/>
          <w:sz w:val="56"/>
          <w:szCs w:val="56"/>
        </w:rPr>
        <w:t xml:space="preserve"> Drinking Milk</w:t>
      </w:r>
    </w:p>
    <w:p w14:paraId="540C5693" w14:textId="77777777" w:rsidR="00377A19" w:rsidRDefault="00377A19" w:rsidP="00377A19">
      <w:pPr>
        <w:tabs>
          <w:tab w:val="left" w:pos="0"/>
        </w:tabs>
        <w:rPr>
          <w:sz w:val="16"/>
          <w:szCs w:val="16"/>
        </w:rPr>
      </w:pPr>
    </w:p>
    <w:p w14:paraId="78622FF2" w14:textId="19DA7F8D" w:rsidR="00377A19" w:rsidRPr="005160BB" w:rsidRDefault="008C62B3" w:rsidP="00377A19">
      <w:pPr>
        <w:tabs>
          <w:tab w:val="left" w:pos="0"/>
        </w:tabs>
        <w:rPr>
          <w:rFonts w:cstheme="minorHAnsi"/>
          <w:i/>
          <w:iCs/>
          <w:sz w:val="32"/>
          <w:szCs w:val="32"/>
        </w:rPr>
      </w:pPr>
      <w:r>
        <w:rPr>
          <w:rFonts w:cstheme="minorHAnsi"/>
          <w:sz w:val="32"/>
          <w:szCs w:val="32"/>
        </w:rPr>
        <w:tab/>
      </w:r>
      <w:r w:rsidR="00377A19" w:rsidRPr="00EB65B8">
        <w:rPr>
          <w:rFonts w:cstheme="minorHAnsi"/>
          <w:sz w:val="32"/>
          <w:szCs w:val="32"/>
        </w:rPr>
        <w:t xml:space="preserve">Bhagat </w:t>
      </w:r>
      <w:proofErr w:type="spellStart"/>
      <w:r w:rsidR="00377A19" w:rsidRPr="00EB65B8">
        <w:rPr>
          <w:rFonts w:cstheme="minorHAnsi"/>
          <w:sz w:val="32"/>
          <w:szCs w:val="32"/>
        </w:rPr>
        <w:t>Namdev’s</w:t>
      </w:r>
      <w:proofErr w:type="spellEnd"/>
      <w:r w:rsidR="00377A19" w:rsidRPr="00EB65B8">
        <w:rPr>
          <w:rFonts w:cstheme="minorHAnsi"/>
          <w:sz w:val="32"/>
          <w:szCs w:val="32"/>
        </w:rPr>
        <w:t xml:space="preserve"> following Shabad in SGGS</w:t>
      </w:r>
      <w:r w:rsidR="007C6280">
        <w:rPr>
          <w:rFonts w:cstheme="minorHAnsi"/>
          <w:sz w:val="32"/>
          <w:szCs w:val="32"/>
        </w:rPr>
        <w:t>,</w:t>
      </w:r>
      <w:r w:rsidR="00377A19" w:rsidRPr="00EB65B8">
        <w:rPr>
          <w:rFonts w:cstheme="minorHAnsi"/>
          <w:sz w:val="32"/>
          <w:szCs w:val="32"/>
        </w:rPr>
        <w:t xml:space="preserve"> seemingly tells a story of how he made </w:t>
      </w:r>
      <w:r w:rsidR="001D5166">
        <w:rPr>
          <w:rFonts w:cstheme="minorHAnsi"/>
          <w:sz w:val="32"/>
          <w:szCs w:val="32"/>
        </w:rPr>
        <w:t>the</w:t>
      </w:r>
      <w:r w:rsidR="00377A19" w:rsidRPr="00EB65B8">
        <w:rPr>
          <w:rFonts w:cstheme="minorHAnsi"/>
          <w:sz w:val="32"/>
          <w:szCs w:val="32"/>
        </w:rPr>
        <w:t xml:space="preserve"> idol ‘drink milk’, thereby enabling </w:t>
      </w:r>
      <w:r w:rsidR="00377A19" w:rsidRPr="005160BB">
        <w:rPr>
          <w:rFonts w:cstheme="minorHAnsi"/>
          <w:sz w:val="32"/>
          <w:szCs w:val="32"/>
        </w:rPr>
        <w:t xml:space="preserve">him to see </w:t>
      </w:r>
      <w:r w:rsidR="00377A19" w:rsidRPr="005B7A66">
        <w:rPr>
          <w:rFonts w:ascii="Calibri" w:hAnsi="Calibri" w:cstheme="minorHAnsi"/>
          <w:iCs/>
          <w:sz w:val="32"/>
          <w:szCs w:val="32"/>
        </w:rPr>
        <w:t>God</w:t>
      </w:r>
      <w:r w:rsidR="00377A19" w:rsidRPr="005160BB">
        <w:rPr>
          <w:rFonts w:cstheme="minorHAnsi"/>
          <w:i/>
          <w:iCs/>
          <w:sz w:val="32"/>
          <w:szCs w:val="32"/>
        </w:rPr>
        <w:t>.</w:t>
      </w:r>
    </w:p>
    <w:p w14:paraId="69D6625A" w14:textId="77777777" w:rsidR="00377A19" w:rsidRPr="005160BB" w:rsidRDefault="00377A19" w:rsidP="00377A19">
      <w:pPr>
        <w:tabs>
          <w:tab w:val="left" w:pos="0"/>
        </w:tabs>
        <w:rPr>
          <w:rFonts w:cstheme="minorHAnsi"/>
          <w:sz w:val="16"/>
          <w:szCs w:val="16"/>
        </w:rPr>
      </w:pPr>
    </w:p>
    <w:p w14:paraId="6088183F" w14:textId="77777777" w:rsidR="00377A19" w:rsidRPr="005160BB" w:rsidRDefault="00377A19" w:rsidP="00377A19">
      <w:pPr>
        <w:ind w:left="720"/>
        <w:rPr>
          <w:rFonts w:ascii="AmrLipi" w:eastAsia="AmrLipi" w:hAnsi="AmrLipi" w:cs="AmrLipi"/>
          <w:sz w:val="28"/>
          <w:szCs w:val="28"/>
        </w:rPr>
      </w:pPr>
      <w:proofErr w:type="spellStart"/>
      <w:r w:rsidRPr="005160BB">
        <w:rPr>
          <w:rFonts w:ascii="AmrLipi" w:eastAsia="AmrLipi" w:hAnsi="AmrLipi" w:cs="AmrLipi"/>
          <w:sz w:val="28"/>
          <w:szCs w:val="28"/>
        </w:rPr>
        <w:t>dUDu</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ktorY</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gfvY</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pwnI</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kpl</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gwie</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nwmY</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duih</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AwnI</w:t>
      </w:r>
      <w:proofErr w:type="spellEnd"/>
      <w:r w:rsidRPr="005160BB">
        <w:rPr>
          <w:rFonts w:ascii="AmrLipi" w:eastAsia="AmrLipi" w:hAnsi="AmrLipi" w:cs="AmrLipi"/>
          <w:sz w:val="28"/>
          <w:szCs w:val="28"/>
        </w:rPr>
        <w:t>]1]</w:t>
      </w:r>
    </w:p>
    <w:p w14:paraId="601704E6" w14:textId="77777777" w:rsidR="00377A19" w:rsidRPr="005160BB" w:rsidRDefault="00377A19" w:rsidP="00377A19">
      <w:pPr>
        <w:ind w:left="720"/>
        <w:rPr>
          <w:rFonts w:ascii="AmrLipi" w:eastAsia="AmrLipi" w:hAnsi="AmrLipi" w:cs="AmrLipi"/>
          <w:b/>
          <w:sz w:val="28"/>
          <w:szCs w:val="28"/>
        </w:rPr>
      </w:pPr>
      <w:proofErr w:type="spellStart"/>
      <w:r w:rsidRPr="005160BB">
        <w:rPr>
          <w:rFonts w:ascii="AmrLipi" w:eastAsia="AmrLipi" w:hAnsi="AmrLipi" w:cs="AmrLipi"/>
          <w:b/>
          <w:sz w:val="28"/>
          <w:szCs w:val="28"/>
        </w:rPr>
        <w:t>dUDu</w:t>
      </w:r>
      <w:proofErr w:type="spellEnd"/>
      <w:r w:rsidRPr="005160BB">
        <w:rPr>
          <w:rFonts w:ascii="AmrLipi" w:eastAsia="AmrLipi" w:hAnsi="AmrLipi" w:cs="AmrLipi"/>
          <w:b/>
          <w:sz w:val="28"/>
          <w:szCs w:val="28"/>
        </w:rPr>
        <w:t xml:space="preserve"> </w:t>
      </w:r>
      <w:proofErr w:type="spellStart"/>
      <w:r w:rsidRPr="005160BB">
        <w:rPr>
          <w:rFonts w:ascii="AmrLipi" w:eastAsia="AmrLipi" w:hAnsi="AmrLipi" w:cs="AmrLipi"/>
          <w:b/>
          <w:sz w:val="28"/>
          <w:szCs w:val="28"/>
        </w:rPr>
        <w:t>pIau</w:t>
      </w:r>
      <w:proofErr w:type="spellEnd"/>
      <w:r w:rsidRPr="005160BB">
        <w:rPr>
          <w:rFonts w:ascii="AmrLipi" w:eastAsia="AmrLipi" w:hAnsi="AmrLipi" w:cs="AmrLipi"/>
          <w:b/>
          <w:sz w:val="28"/>
          <w:szCs w:val="28"/>
        </w:rPr>
        <w:t xml:space="preserve"> </w:t>
      </w:r>
      <w:proofErr w:type="spellStart"/>
      <w:r w:rsidRPr="005160BB">
        <w:rPr>
          <w:rFonts w:ascii="AmrLipi" w:eastAsia="AmrLipi" w:hAnsi="AmrLipi" w:cs="AmrLipi"/>
          <w:b/>
          <w:color w:val="C00000"/>
          <w:sz w:val="28"/>
          <w:szCs w:val="28"/>
        </w:rPr>
        <w:t>goibMdy</w:t>
      </w:r>
      <w:proofErr w:type="spellEnd"/>
      <w:r w:rsidRPr="005160BB">
        <w:rPr>
          <w:rFonts w:ascii="AmrLipi" w:eastAsia="AmrLipi" w:hAnsi="AmrLipi" w:cs="AmrLipi"/>
          <w:b/>
          <w:color w:val="C00000"/>
          <w:sz w:val="28"/>
          <w:szCs w:val="28"/>
        </w:rPr>
        <w:t xml:space="preserve"> </w:t>
      </w:r>
      <w:proofErr w:type="spellStart"/>
      <w:r w:rsidRPr="005160BB">
        <w:rPr>
          <w:rFonts w:ascii="AmrLipi" w:eastAsia="AmrLipi" w:hAnsi="AmrLipi" w:cs="AmrLipi"/>
          <w:b/>
          <w:color w:val="C00000"/>
          <w:sz w:val="28"/>
          <w:szCs w:val="28"/>
        </w:rPr>
        <w:t>rwie</w:t>
      </w:r>
      <w:proofErr w:type="spellEnd"/>
      <w:r w:rsidRPr="005160BB">
        <w:rPr>
          <w:rFonts w:ascii="AmrLipi" w:eastAsia="AmrLipi" w:hAnsi="AmrLipi" w:cs="AmrLipi"/>
          <w:b/>
          <w:sz w:val="28"/>
          <w:szCs w:val="28"/>
        </w:rPr>
        <w:t xml:space="preserve">] </w:t>
      </w:r>
      <w:proofErr w:type="spellStart"/>
      <w:r w:rsidRPr="005160BB">
        <w:rPr>
          <w:rFonts w:ascii="AmrLipi" w:eastAsia="AmrLipi" w:hAnsi="AmrLipi" w:cs="AmrLipi"/>
          <w:b/>
          <w:sz w:val="28"/>
          <w:szCs w:val="28"/>
        </w:rPr>
        <w:t>dUDu</w:t>
      </w:r>
      <w:proofErr w:type="spellEnd"/>
      <w:r w:rsidRPr="005160BB">
        <w:rPr>
          <w:rFonts w:ascii="AmrLipi" w:eastAsia="AmrLipi" w:hAnsi="AmrLipi" w:cs="AmrLipi"/>
          <w:b/>
          <w:sz w:val="28"/>
          <w:szCs w:val="28"/>
        </w:rPr>
        <w:t xml:space="preserve"> </w:t>
      </w:r>
      <w:proofErr w:type="spellStart"/>
      <w:r w:rsidRPr="005160BB">
        <w:rPr>
          <w:rFonts w:ascii="AmrLipi" w:eastAsia="AmrLipi" w:hAnsi="AmrLipi" w:cs="AmrLipi"/>
          <w:b/>
          <w:sz w:val="28"/>
          <w:szCs w:val="28"/>
        </w:rPr>
        <w:t>pIau</w:t>
      </w:r>
      <w:proofErr w:type="spellEnd"/>
      <w:r w:rsidRPr="005160BB">
        <w:rPr>
          <w:rFonts w:ascii="AmrLipi" w:eastAsia="AmrLipi" w:hAnsi="AmrLipi" w:cs="AmrLipi"/>
          <w:b/>
          <w:sz w:val="28"/>
          <w:szCs w:val="28"/>
        </w:rPr>
        <w:t xml:space="preserve"> </w:t>
      </w:r>
      <w:proofErr w:type="spellStart"/>
      <w:r w:rsidRPr="005160BB">
        <w:rPr>
          <w:rFonts w:ascii="AmrLipi" w:eastAsia="AmrLipi" w:hAnsi="AmrLipi" w:cs="AmrLipi"/>
          <w:b/>
          <w:sz w:val="28"/>
          <w:szCs w:val="28"/>
        </w:rPr>
        <w:t>myro</w:t>
      </w:r>
      <w:proofErr w:type="spellEnd"/>
      <w:r w:rsidRPr="005160BB">
        <w:rPr>
          <w:rFonts w:ascii="AmrLipi" w:eastAsia="AmrLipi" w:hAnsi="AmrLipi" w:cs="AmrLipi"/>
          <w:b/>
          <w:sz w:val="28"/>
          <w:szCs w:val="28"/>
        </w:rPr>
        <w:t xml:space="preserve"> </w:t>
      </w:r>
      <w:proofErr w:type="spellStart"/>
      <w:r w:rsidRPr="005160BB">
        <w:rPr>
          <w:rFonts w:ascii="AmrLipi" w:eastAsia="AmrLipi" w:hAnsi="AmrLipi" w:cs="AmrLipi"/>
          <w:b/>
          <w:sz w:val="28"/>
          <w:szCs w:val="28"/>
        </w:rPr>
        <w:t>mnu</w:t>
      </w:r>
      <w:proofErr w:type="spellEnd"/>
      <w:r w:rsidRPr="005160BB">
        <w:rPr>
          <w:rFonts w:ascii="AmrLipi" w:eastAsia="AmrLipi" w:hAnsi="AmrLipi" w:cs="AmrLipi"/>
          <w:b/>
          <w:sz w:val="28"/>
          <w:szCs w:val="28"/>
        </w:rPr>
        <w:t xml:space="preserve"> </w:t>
      </w:r>
      <w:proofErr w:type="spellStart"/>
      <w:r w:rsidRPr="005160BB">
        <w:rPr>
          <w:rFonts w:ascii="AmrLipi" w:eastAsia="AmrLipi" w:hAnsi="AmrLipi" w:cs="AmrLipi"/>
          <w:b/>
          <w:sz w:val="28"/>
          <w:szCs w:val="28"/>
        </w:rPr>
        <w:t>pqIAwie</w:t>
      </w:r>
      <w:proofErr w:type="spellEnd"/>
      <w:r w:rsidRPr="005160BB">
        <w:rPr>
          <w:rFonts w:ascii="AmrLipi" w:eastAsia="AmrLipi" w:hAnsi="AmrLipi" w:cs="AmrLipi"/>
          <w:b/>
          <w:sz w:val="28"/>
          <w:szCs w:val="28"/>
        </w:rPr>
        <w:t>]</w:t>
      </w:r>
    </w:p>
    <w:p w14:paraId="6E23C77D" w14:textId="77777777" w:rsidR="00377A19" w:rsidRPr="005160BB" w:rsidRDefault="00377A19" w:rsidP="00377A19">
      <w:pPr>
        <w:ind w:left="720"/>
        <w:rPr>
          <w:rFonts w:ascii="AmrLipi" w:eastAsia="AmrLipi" w:hAnsi="AmrLipi" w:cs="AmrLipi"/>
          <w:b/>
          <w:sz w:val="28"/>
          <w:szCs w:val="28"/>
        </w:rPr>
      </w:pPr>
      <w:proofErr w:type="spellStart"/>
      <w:r w:rsidRPr="005160BB">
        <w:rPr>
          <w:rFonts w:ascii="AmrLipi" w:eastAsia="AmrLipi" w:hAnsi="AmrLipi" w:cs="AmrLipi"/>
          <w:b/>
          <w:sz w:val="28"/>
          <w:szCs w:val="28"/>
        </w:rPr>
        <w:t>nwhI</w:t>
      </w:r>
      <w:proofErr w:type="spellEnd"/>
      <w:r w:rsidRPr="005160BB">
        <w:rPr>
          <w:rFonts w:ascii="AmrLipi" w:eastAsia="AmrLipi" w:hAnsi="AmrLipi" w:cs="AmrLipi"/>
          <w:b/>
          <w:sz w:val="28"/>
          <w:szCs w:val="28"/>
        </w:rPr>
        <w:t xml:space="preserve"> q Gr ko </w:t>
      </w:r>
      <w:proofErr w:type="spellStart"/>
      <w:r w:rsidRPr="005160BB">
        <w:rPr>
          <w:rFonts w:ascii="AmrLipi" w:eastAsia="AmrLipi" w:hAnsi="AmrLipi" w:cs="AmrLipi"/>
          <w:b/>
          <w:sz w:val="28"/>
          <w:szCs w:val="28"/>
        </w:rPr>
        <w:t>bwpu</w:t>
      </w:r>
      <w:proofErr w:type="spellEnd"/>
      <w:r w:rsidRPr="005160BB">
        <w:rPr>
          <w:rFonts w:ascii="AmrLipi" w:eastAsia="AmrLipi" w:hAnsi="AmrLipi" w:cs="AmrLipi"/>
          <w:b/>
          <w:sz w:val="28"/>
          <w:szCs w:val="28"/>
        </w:rPr>
        <w:t xml:space="preserve"> </w:t>
      </w:r>
      <w:proofErr w:type="spellStart"/>
      <w:r w:rsidRPr="005160BB">
        <w:rPr>
          <w:rFonts w:ascii="AmrLipi" w:eastAsia="AmrLipi" w:hAnsi="AmrLipi" w:cs="AmrLipi"/>
          <w:b/>
          <w:sz w:val="28"/>
          <w:szCs w:val="28"/>
        </w:rPr>
        <w:t>irswie</w:t>
      </w:r>
      <w:proofErr w:type="spellEnd"/>
      <w:r w:rsidRPr="005160BB">
        <w:rPr>
          <w:rFonts w:ascii="AmrLipi" w:eastAsia="AmrLipi" w:hAnsi="AmrLipi" w:cs="AmrLipi"/>
          <w:b/>
          <w:sz w:val="28"/>
          <w:szCs w:val="28"/>
        </w:rPr>
        <w:t>]1]rhwau]</w:t>
      </w:r>
    </w:p>
    <w:p w14:paraId="6DA901BD" w14:textId="77777777" w:rsidR="00377A19" w:rsidRPr="005160BB" w:rsidRDefault="00377A19" w:rsidP="00377A19">
      <w:pPr>
        <w:ind w:left="720"/>
        <w:rPr>
          <w:rFonts w:ascii="AmrLipi" w:eastAsia="AmrLipi" w:hAnsi="AmrLipi" w:cs="AmrLipi"/>
          <w:sz w:val="28"/>
          <w:szCs w:val="28"/>
        </w:rPr>
      </w:pPr>
      <w:proofErr w:type="spellStart"/>
      <w:r w:rsidRPr="005160BB">
        <w:rPr>
          <w:rFonts w:ascii="AmrLipi" w:eastAsia="AmrLipi" w:hAnsi="AmrLipi" w:cs="AmrLipi"/>
          <w:sz w:val="28"/>
          <w:szCs w:val="28"/>
        </w:rPr>
        <w:t>suoien</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ktorI</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AMimRq</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BrI</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lY</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nwmY</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hir</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AwgY</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DrI</w:t>
      </w:r>
      <w:proofErr w:type="spellEnd"/>
      <w:r w:rsidRPr="005160BB">
        <w:rPr>
          <w:rFonts w:ascii="AmrLipi" w:eastAsia="AmrLipi" w:hAnsi="AmrLipi" w:cs="AmrLipi"/>
          <w:sz w:val="28"/>
          <w:szCs w:val="28"/>
        </w:rPr>
        <w:t>]2]</w:t>
      </w:r>
    </w:p>
    <w:p w14:paraId="07B4AF44" w14:textId="77777777" w:rsidR="00377A19" w:rsidRPr="005160BB" w:rsidRDefault="00377A19" w:rsidP="00377A19">
      <w:pPr>
        <w:ind w:left="720"/>
        <w:rPr>
          <w:rFonts w:ascii="AmrLipi" w:eastAsia="AmrLipi" w:hAnsi="AmrLipi" w:cs="AmrLipi"/>
          <w:sz w:val="28"/>
          <w:szCs w:val="28"/>
        </w:rPr>
      </w:pPr>
      <w:proofErr w:type="spellStart"/>
      <w:r w:rsidRPr="005160BB">
        <w:rPr>
          <w:rFonts w:ascii="AmrLipi" w:eastAsia="AmrLipi" w:hAnsi="AmrLipi" w:cs="AmrLipi"/>
          <w:sz w:val="28"/>
          <w:szCs w:val="28"/>
        </w:rPr>
        <w:t>eyku</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Bgqu</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myry</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ihrdy</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bsY</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nwmy</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dyiK</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nrwienu</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hsY</w:t>
      </w:r>
      <w:proofErr w:type="spellEnd"/>
      <w:r w:rsidRPr="005160BB">
        <w:rPr>
          <w:rFonts w:ascii="AmrLipi" w:eastAsia="AmrLipi" w:hAnsi="AmrLipi" w:cs="AmrLipi"/>
          <w:sz w:val="28"/>
          <w:szCs w:val="28"/>
        </w:rPr>
        <w:t>]3]</w:t>
      </w:r>
    </w:p>
    <w:p w14:paraId="39B48411" w14:textId="77777777" w:rsidR="00377A19" w:rsidRPr="005160BB" w:rsidRDefault="00377A19" w:rsidP="00377A19">
      <w:pPr>
        <w:ind w:left="720"/>
        <w:rPr>
          <w:rFonts w:ascii="AmrLipi" w:eastAsia="AmrLipi" w:hAnsi="AmrLipi" w:cs="AmrLipi"/>
          <w:sz w:val="24"/>
          <w:szCs w:val="24"/>
        </w:rPr>
      </w:pPr>
      <w:proofErr w:type="spellStart"/>
      <w:r w:rsidRPr="005160BB">
        <w:rPr>
          <w:rFonts w:ascii="AmrLipi" w:eastAsia="AmrLipi" w:hAnsi="AmrLipi" w:cs="AmrLipi"/>
          <w:sz w:val="28"/>
          <w:szCs w:val="28"/>
        </w:rPr>
        <w:t>dUDu</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pIAwie</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Bgqu</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Gir</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gieAw</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nwmy</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hir</w:t>
      </w:r>
      <w:proofErr w:type="spellEnd"/>
      <w:r w:rsidRPr="005160BB">
        <w:rPr>
          <w:rFonts w:ascii="AmrLipi" w:eastAsia="AmrLipi" w:hAnsi="AmrLipi" w:cs="AmrLipi"/>
          <w:sz w:val="28"/>
          <w:szCs w:val="28"/>
        </w:rPr>
        <w:t xml:space="preserve"> kw </w:t>
      </w:r>
      <w:proofErr w:type="spellStart"/>
      <w:r w:rsidRPr="005160BB">
        <w:rPr>
          <w:rFonts w:ascii="AmrLipi" w:eastAsia="AmrLipi" w:hAnsi="AmrLipi" w:cs="AmrLipi"/>
          <w:sz w:val="28"/>
          <w:szCs w:val="28"/>
        </w:rPr>
        <w:t>drsnu</w:t>
      </w:r>
      <w:proofErr w:type="spellEnd"/>
      <w:r w:rsidRPr="005160BB">
        <w:rPr>
          <w:rFonts w:ascii="AmrLipi" w:eastAsia="AmrLipi" w:hAnsi="AmrLipi" w:cs="AmrLipi"/>
          <w:sz w:val="28"/>
          <w:szCs w:val="28"/>
        </w:rPr>
        <w:t xml:space="preserve"> </w:t>
      </w:r>
      <w:proofErr w:type="spellStart"/>
      <w:r w:rsidRPr="005160BB">
        <w:rPr>
          <w:rFonts w:ascii="AmrLipi" w:eastAsia="AmrLipi" w:hAnsi="AmrLipi" w:cs="AmrLipi"/>
          <w:sz w:val="28"/>
          <w:szCs w:val="28"/>
        </w:rPr>
        <w:t>BieAw</w:t>
      </w:r>
      <w:proofErr w:type="spellEnd"/>
      <w:r w:rsidRPr="005160BB">
        <w:rPr>
          <w:rFonts w:ascii="AmrLipi" w:eastAsia="AmrLipi" w:hAnsi="AmrLipi" w:cs="AmrLipi"/>
          <w:sz w:val="28"/>
          <w:szCs w:val="28"/>
        </w:rPr>
        <w:t>]</w:t>
      </w:r>
      <w:r w:rsidRPr="005160BB">
        <w:rPr>
          <w:rFonts w:ascii="AmrLipi" w:eastAsia="AmrLipi" w:hAnsi="AmrLipi" w:cs="AmrLipi"/>
          <w:sz w:val="24"/>
          <w:szCs w:val="24"/>
        </w:rPr>
        <w:t xml:space="preserve">4]3]  </w:t>
      </w:r>
    </w:p>
    <w:p w14:paraId="5D3B5B23" w14:textId="77777777" w:rsidR="00377A19" w:rsidRPr="005160BB" w:rsidRDefault="00377A19" w:rsidP="00377A19">
      <w:pPr>
        <w:ind w:left="720"/>
        <w:rPr>
          <w:rFonts w:ascii="AmrLipi" w:eastAsia="AmrLipi" w:hAnsi="AmrLipi" w:cs="AmrLipi"/>
          <w:sz w:val="24"/>
          <w:szCs w:val="24"/>
        </w:rPr>
      </w:pPr>
      <w:r w:rsidRPr="005160BB">
        <w:rPr>
          <w:rFonts w:ascii="AmrLipi" w:eastAsia="AmrLipi" w:hAnsi="AmrLipi" w:cs="AmrLipi"/>
          <w:sz w:val="24"/>
          <w:szCs w:val="24"/>
        </w:rPr>
        <w:t xml:space="preserve">                                                   </w:t>
      </w:r>
      <w:proofErr w:type="spellStart"/>
      <w:r w:rsidRPr="005160BB">
        <w:rPr>
          <w:rFonts w:ascii="AmrLipi" w:eastAsia="AmrLipi" w:hAnsi="AmrLipi" w:cs="AmrLipi"/>
          <w:sz w:val="24"/>
          <w:szCs w:val="24"/>
        </w:rPr>
        <w:t>BYrau</w:t>
      </w:r>
      <w:proofErr w:type="spellEnd"/>
      <w:r w:rsidRPr="005160BB">
        <w:rPr>
          <w:rFonts w:ascii="AmrLipi" w:eastAsia="AmrLipi" w:hAnsi="AmrLipi" w:cs="AmrLipi"/>
          <w:sz w:val="24"/>
          <w:szCs w:val="24"/>
        </w:rPr>
        <w:t xml:space="preserve"> </w:t>
      </w:r>
      <w:proofErr w:type="spellStart"/>
      <w:r w:rsidRPr="005160BB">
        <w:rPr>
          <w:rFonts w:ascii="AmrLipi" w:eastAsia="AmrLipi" w:hAnsi="AmrLipi" w:cs="AmrLipi"/>
          <w:sz w:val="24"/>
          <w:szCs w:val="24"/>
        </w:rPr>
        <w:t>bwxI</w:t>
      </w:r>
      <w:proofErr w:type="spellEnd"/>
      <w:r w:rsidRPr="005160BB">
        <w:rPr>
          <w:rFonts w:ascii="AmrLipi" w:eastAsia="AmrLipi" w:hAnsi="AmrLipi" w:cs="AmrLipi"/>
          <w:sz w:val="24"/>
          <w:szCs w:val="24"/>
        </w:rPr>
        <w:t xml:space="preserve"> </w:t>
      </w:r>
      <w:proofErr w:type="spellStart"/>
      <w:r w:rsidRPr="005160BB">
        <w:rPr>
          <w:rFonts w:ascii="AmrLipi" w:eastAsia="AmrLipi" w:hAnsi="AmrLipi" w:cs="AmrLipi"/>
          <w:sz w:val="24"/>
          <w:szCs w:val="24"/>
        </w:rPr>
        <w:t>nwmdyau</w:t>
      </w:r>
      <w:proofErr w:type="spellEnd"/>
      <w:r w:rsidRPr="005160BB">
        <w:rPr>
          <w:rFonts w:ascii="AmrLipi" w:eastAsia="AmrLipi" w:hAnsi="AmrLipi" w:cs="AmrLipi"/>
          <w:sz w:val="24"/>
          <w:szCs w:val="24"/>
        </w:rPr>
        <w:t xml:space="preserve"> </w:t>
      </w:r>
      <w:proofErr w:type="spellStart"/>
      <w:r w:rsidRPr="005160BB">
        <w:rPr>
          <w:rFonts w:ascii="AmrLipi" w:eastAsia="AmrLipi" w:hAnsi="AmrLipi" w:cs="AmrLipi"/>
          <w:sz w:val="24"/>
          <w:szCs w:val="24"/>
        </w:rPr>
        <w:t>jIau</w:t>
      </w:r>
      <w:proofErr w:type="spellEnd"/>
      <w:r w:rsidRPr="005160BB">
        <w:rPr>
          <w:rFonts w:ascii="AmrLipi" w:eastAsia="AmrLipi" w:hAnsi="AmrLipi" w:cs="AmrLipi"/>
          <w:sz w:val="24"/>
          <w:szCs w:val="24"/>
        </w:rPr>
        <w:t xml:space="preserve"> </w:t>
      </w:r>
      <w:proofErr w:type="spellStart"/>
      <w:r w:rsidRPr="005160BB">
        <w:rPr>
          <w:rFonts w:ascii="AmrLipi" w:eastAsia="AmrLipi" w:hAnsi="AmrLipi" w:cs="AmrLipi"/>
          <w:sz w:val="24"/>
          <w:szCs w:val="24"/>
        </w:rPr>
        <w:t>kI</w:t>
      </w:r>
      <w:proofErr w:type="spellEnd"/>
      <w:r w:rsidRPr="005160BB">
        <w:rPr>
          <w:rFonts w:ascii="AmrLipi" w:eastAsia="AmrLipi" w:hAnsi="AmrLipi" w:cs="AmrLipi"/>
          <w:sz w:val="24"/>
          <w:szCs w:val="24"/>
        </w:rPr>
        <w:t xml:space="preserve">, </w:t>
      </w:r>
      <w:proofErr w:type="spellStart"/>
      <w:r w:rsidRPr="005160BB">
        <w:rPr>
          <w:rFonts w:ascii="AmrLipi" w:eastAsia="AmrLipi" w:hAnsi="AmrLipi" w:cs="AmrLipi"/>
          <w:sz w:val="24"/>
          <w:szCs w:val="24"/>
        </w:rPr>
        <w:t>AMg</w:t>
      </w:r>
      <w:proofErr w:type="spellEnd"/>
      <w:r w:rsidRPr="005160BB">
        <w:rPr>
          <w:rFonts w:ascii="AmrLipi" w:eastAsia="AmrLipi" w:hAnsi="AmrLipi" w:cs="AmrLipi"/>
          <w:sz w:val="24"/>
          <w:szCs w:val="24"/>
        </w:rPr>
        <w:t xml:space="preserve"> 1163</w:t>
      </w:r>
    </w:p>
    <w:p w14:paraId="49243B2F" w14:textId="77777777" w:rsidR="00377A19" w:rsidRPr="005160BB" w:rsidRDefault="00377A19" w:rsidP="00377A19">
      <w:pPr>
        <w:tabs>
          <w:tab w:val="left" w:pos="0"/>
        </w:tabs>
        <w:rPr>
          <w:rFonts w:ascii="AmrLipi" w:eastAsia="AmrLipi" w:hAnsi="AmrLipi" w:cs="AmrLipi"/>
          <w:sz w:val="24"/>
          <w:szCs w:val="24"/>
        </w:rPr>
      </w:pPr>
    </w:p>
    <w:p w14:paraId="0DFF6261" w14:textId="77777777" w:rsidR="00377A19" w:rsidRPr="005160BB" w:rsidRDefault="00377A19" w:rsidP="00377A19">
      <w:pPr>
        <w:ind w:left="720"/>
        <w:jc w:val="both"/>
        <w:rPr>
          <w:rFonts w:cstheme="minorHAnsi"/>
          <w:sz w:val="24"/>
          <w:szCs w:val="24"/>
        </w:rPr>
      </w:pPr>
      <w:proofErr w:type="spellStart"/>
      <w:r w:rsidRPr="005160BB">
        <w:rPr>
          <w:rFonts w:cstheme="minorHAnsi"/>
          <w:i/>
          <w:iCs/>
          <w:sz w:val="28"/>
          <w:szCs w:val="28"/>
        </w:rPr>
        <w:t>dhoodh</w:t>
      </w:r>
      <w:proofErr w:type="spellEnd"/>
      <w:r w:rsidRPr="005160BB">
        <w:rPr>
          <w:rFonts w:cstheme="minorHAnsi"/>
          <w:i/>
          <w:iCs/>
          <w:sz w:val="28"/>
          <w:szCs w:val="28"/>
        </w:rPr>
        <w:t xml:space="preserve"> </w:t>
      </w:r>
      <w:proofErr w:type="spellStart"/>
      <w:r w:rsidRPr="005160BB">
        <w:rPr>
          <w:rFonts w:cstheme="minorHAnsi"/>
          <w:i/>
          <w:iCs/>
          <w:sz w:val="28"/>
          <w:szCs w:val="28"/>
        </w:rPr>
        <w:t>kaTorai</w:t>
      </w:r>
      <w:proofErr w:type="spellEnd"/>
      <w:r w:rsidRPr="005160BB">
        <w:rPr>
          <w:rFonts w:cstheme="minorHAnsi"/>
          <w:i/>
          <w:iCs/>
          <w:sz w:val="28"/>
          <w:szCs w:val="28"/>
        </w:rPr>
        <w:t xml:space="preserve"> </w:t>
      </w:r>
      <w:proofErr w:type="spellStart"/>
      <w:r w:rsidRPr="005160BB">
        <w:rPr>
          <w:rFonts w:cstheme="minorHAnsi"/>
          <w:i/>
          <w:iCs/>
          <w:sz w:val="28"/>
          <w:szCs w:val="28"/>
        </w:rPr>
        <w:t>gaddavai</w:t>
      </w:r>
      <w:proofErr w:type="spellEnd"/>
      <w:r w:rsidRPr="005160BB">
        <w:rPr>
          <w:rFonts w:cstheme="minorHAnsi"/>
          <w:i/>
          <w:iCs/>
          <w:sz w:val="28"/>
          <w:szCs w:val="28"/>
        </w:rPr>
        <w:t xml:space="preserve"> </w:t>
      </w:r>
      <w:proofErr w:type="spellStart"/>
      <w:r w:rsidRPr="005160BB">
        <w:rPr>
          <w:rFonts w:cstheme="minorHAnsi"/>
          <w:i/>
          <w:iCs/>
          <w:sz w:val="28"/>
          <w:szCs w:val="28"/>
        </w:rPr>
        <w:t>paanee</w:t>
      </w:r>
      <w:proofErr w:type="spellEnd"/>
      <w:r w:rsidRPr="005160BB">
        <w:rPr>
          <w:rFonts w:cstheme="minorHAnsi"/>
          <w:i/>
          <w:iCs/>
          <w:sz w:val="28"/>
          <w:szCs w:val="28"/>
        </w:rPr>
        <w:t xml:space="preserve">|| </w:t>
      </w:r>
      <w:proofErr w:type="spellStart"/>
      <w:r w:rsidRPr="005160BB">
        <w:rPr>
          <w:rFonts w:cstheme="minorHAnsi"/>
          <w:i/>
          <w:iCs/>
          <w:sz w:val="28"/>
          <w:szCs w:val="28"/>
        </w:rPr>
        <w:t>kapal</w:t>
      </w:r>
      <w:proofErr w:type="spellEnd"/>
      <w:r w:rsidRPr="005160BB">
        <w:rPr>
          <w:rFonts w:cstheme="minorHAnsi"/>
          <w:i/>
          <w:iCs/>
          <w:sz w:val="28"/>
          <w:szCs w:val="28"/>
        </w:rPr>
        <w:t xml:space="preserve"> gai </w:t>
      </w:r>
      <w:proofErr w:type="spellStart"/>
      <w:r w:rsidRPr="005160BB">
        <w:rPr>
          <w:rFonts w:cstheme="minorHAnsi"/>
          <w:i/>
          <w:iCs/>
          <w:sz w:val="28"/>
          <w:szCs w:val="28"/>
        </w:rPr>
        <w:t>naamai</w:t>
      </w:r>
      <w:proofErr w:type="spellEnd"/>
      <w:r w:rsidRPr="005160BB">
        <w:rPr>
          <w:rFonts w:cstheme="minorHAnsi"/>
          <w:i/>
          <w:iCs/>
          <w:sz w:val="28"/>
          <w:szCs w:val="28"/>
        </w:rPr>
        <w:t xml:space="preserve"> </w:t>
      </w:r>
      <w:proofErr w:type="spellStart"/>
      <w:r w:rsidRPr="005160BB">
        <w:rPr>
          <w:rFonts w:cstheme="minorHAnsi"/>
          <w:i/>
          <w:iCs/>
          <w:sz w:val="28"/>
          <w:szCs w:val="28"/>
        </w:rPr>
        <w:t>dhuh</w:t>
      </w:r>
      <w:proofErr w:type="spellEnd"/>
      <w:r w:rsidRPr="005160BB">
        <w:rPr>
          <w:rFonts w:cstheme="minorHAnsi"/>
          <w:i/>
          <w:iCs/>
          <w:sz w:val="28"/>
          <w:szCs w:val="28"/>
        </w:rPr>
        <w:t xml:space="preserve"> </w:t>
      </w:r>
      <w:proofErr w:type="spellStart"/>
      <w:r w:rsidRPr="005160BB">
        <w:rPr>
          <w:rFonts w:cstheme="minorHAnsi"/>
          <w:i/>
          <w:iCs/>
          <w:sz w:val="28"/>
          <w:szCs w:val="28"/>
        </w:rPr>
        <w:t>aanee</w:t>
      </w:r>
      <w:proofErr w:type="spellEnd"/>
      <w:r w:rsidRPr="005160BB">
        <w:rPr>
          <w:rFonts w:cstheme="minorHAnsi"/>
          <w:i/>
          <w:iCs/>
          <w:sz w:val="28"/>
          <w:szCs w:val="28"/>
        </w:rPr>
        <w:t xml:space="preserve"> ||1||</w:t>
      </w:r>
      <w:proofErr w:type="spellStart"/>
      <w:r w:rsidRPr="005160BB">
        <w:rPr>
          <w:rFonts w:cstheme="minorHAnsi"/>
          <w:i/>
          <w:iCs/>
          <w:sz w:val="28"/>
          <w:szCs w:val="28"/>
        </w:rPr>
        <w:t>dhoodh</w:t>
      </w:r>
      <w:proofErr w:type="spellEnd"/>
      <w:r w:rsidRPr="005160BB">
        <w:rPr>
          <w:rFonts w:cstheme="minorHAnsi"/>
          <w:i/>
          <w:iCs/>
          <w:sz w:val="28"/>
          <w:szCs w:val="28"/>
        </w:rPr>
        <w:t xml:space="preserve"> </w:t>
      </w:r>
      <w:proofErr w:type="spellStart"/>
      <w:r w:rsidRPr="005160BB">
        <w:rPr>
          <w:rFonts w:cstheme="minorHAnsi"/>
          <w:i/>
          <w:iCs/>
          <w:sz w:val="28"/>
          <w:szCs w:val="28"/>
        </w:rPr>
        <w:t>peeau</w:t>
      </w:r>
      <w:proofErr w:type="spellEnd"/>
      <w:r w:rsidRPr="005160BB">
        <w:rPr>
          <w:rFonts w:cstheme="minorHAnsi"/>
          <w:i/>
          <w:iCs/>
          <w:sz w:val="28"/>
          <w:szCs w:val="28"/>
        </w:rPr>
        <w:t xml:space="preserve"> </w:t>
      </w:r>
      <w:proofErr w:type="spellStart"/>
      <w:r w:rsidRPr="005160BB">
        <w:rPr>
          <w:rFonts w:cstheme="minorHAnsi"/>
          <w:i/>
          <w:iCs/>
          <w:sz w:val="28"/>
          <w:szCs w:val="28"/>
        </w:rPr>
        <w:t>gobi</w:t>
      </w:r>
      <w:proofErr w:type="spellEnd"/>
      <w:r w:rsidRPr="005160BB">
        <w:rPr>
          <w:rFonts w:cstheme="minorHAnsi"/>
          <w:i/>
          <w:iCs/>
          <w:sz w:val="28"/>
          <w:szCs w:val="28"/>
        </w:rPr>
        <w:t>(n)</w:t>
      </w:r>
      <w:proofErr w:type="spellStart"/>
      <w:r w:rsidRPr="005160BB">
        <w:rPr>
          <w:rFonts w:cstheme="minorHAnsi"/>
          <w:i/>
          <w:iCs/>
          <w:sz w:val="28"/>
          <w:szCs w:val="28"/>
        </w:rPr>
        <w:t>dhe</w:t>
      </w:r>
      <w:proofErr w:type="spellEnd"/>
      <w:r w:rsidRPr="005160BB">
        <w:rPr>
          <w:rFonts w:cstheme="minorHAnsi"/>
          <w:i/>
          <w:iCs/>
          <w:sz w:val="28"/>
          <w:szCs w:val="28"/>
        </w:rPr>
        <w:t xml:space="preserve"> rai||</w:t>
      </w:r>
      <w:proofErr w:type="spellStart"/>
      <w:r w:rsidRPr="005160BB">
        <w:rPr>
          <w:rFonts w:cstheme="minorHAnsi"/>
          <w:i/>
          <w:iCs/>
          <w:sz w:val="28"/>
          <w:szCs w:val="28"/>
        </w:rPr>
        <w:t>dhoodh</w:t>
      </w:r>
      <w:proofErr w:type="spellEnd"/>
      <w:r w:rsidRPr="005160BB">
        <w:rPr>
          <w:rFonts w:cstheme="minorHAnsi"/>
          <w:i/>
          <w:iCs/>
          <w:sz w:val="28"/>
          <w:szCs w:val="28"/>
        </w:rPr>
        <w:t xml:space="preserve"> </w:t>
      </w:r>
      <w:proofErr w:type="spellStart"/>
      <w:r w:rsidRPr="005160BB">
        <w:rPr>
          <w:rFonts w:cstheme="minorHAnsi"/>
          <w:i/>
          <w:iCs/>
          <w:sz w:val="28"/>
          <w:szCs w:val="28"/>
        </w:rPr>
        <w:t>peeau</w:t>
      </w:r>
      <w:proofErr w:type="spellEnd"/>
      <w:r w:rsidRPr="005160BB">
        <w:rPr>
          <w:rFonts w:cstheme="minorHAnsi"/>
          <w:i/>
          <w:iCs/>
          <w:sz w:val="28"/>
          <w:szCs w:val="28"/>
        </w:rPr>
        <w:t xml:space="preserve"> mero man </w:t>
      </w:r>
      <w:proofErr w:type="spellStart"/>
      <w:r w:rsidRPr="005160BB">
        <w:rPr>
          <w:rFonts w:cstheme="minorHAnsi"/>
          <w:i/>
          <w:iCs/>
          <w:sz w:val="28"/>
          <w:szCs w:val="28"/>
        </w:rPr>
        <w:t>pateeaai</w:t>
      </w:r>
      <w:proofErr w:type="spellEnd"/>
      <w:r w:rsidRPr="005160BB">
        <w:rPr>
          <w:rFonts w:cstheme="minorHAnsi"/>
          <w:i/>
          <w:iCs/>
          <w:sz w:val="28"/>
          <w:szCs w:val="28"/>
        </w:rPr>
        <w:t xml:space="preserve"> ||</w:t>
      </w:r>
      <w:proofErr w:type="spellStart"/>
      <w:r w:rsidRPr="005160BB">
        <w:rPr>
          <w:rFonts w:cstheme="minorHAnsi"/>
          <w:i/>
          <w:iCs/>
          <w:sz w:val="28"/>
          <w:szCs w:val="28"/>
        </w:rPr>
        <w:t>naahee</w:t>
      </w:r>
      <w:proofErr w:type="spellEnd"/>
      <w:r w:rsidRPr="005160BB">
        <w:rPr>
          <w:rFonts w:cstheme="minorHAnsi"/>
          <w:i/>
          <w:iCs/>
          <w:sz w:val="28"/>
          <w:szCs w:val="28"/>
        </w:rPr>
        <w:t xml:space="preserve"> ta </w:t>
      </w:r>
      <w:proofErr w:type="spellStart"/>
      <w:r w:rsidRPr="005160BB">
        <w:rPr>
          <w:rFonts w:cstheme="minorHAnsi"/>
          <w:i/>
          <w:iCs/>
          <w:sz w:val="28"/>
          <w:szCs w:val="28"/>
        </w:rPr>
        <w:t>ghar</w:t>
      </w:r>
      <w:proofErr w:type="spellEnd"/>
      <w:r w:rsidRPr="005160BB">
        <w:rPr>
          <w:rFonts w:cstheme="minorHAnsi"/>
          <w:i/>
          <w:iCs/>
          <w:sz w:val="28"/>
          <w:szCs w:val="28"/>
        </w:rPr>
        <w:t xml:space="preserve"> ko </w:t>
      </w:r>
      <w:proofErr w:type="spellStart"/>
      <w:r w:rsidRPr="005160BB">
        <w:rPr>
          <w:rFonts w:cstheme="minorHAnsi"/>
          <w:i/>
          <w:iCs/>
          <w:sz w:val="28"/>
          <w:szCs w:val="28"/>
        </w:rPr>
        <w:t>baap</w:t>
      </w:r>
      <w:proofErr w:type="spellEnd"/>
      <w:r w:rsidRPr="005160BB">
        <w:rPr>
          <w:rFonts w:cstheme="minorHAnsi"/>
          <w:i/>
          <w:iCs/>
          <w:sz w:val="28"/>
          <w:szCs w:val="28"/>
        </w:rPr>
        <w:t xml:space="preserve"> </w:t>
      </w:r>
      <w:proofErr w:type="spellStart"/>
      <w:r w:rsidRPr="005160BB">
        <w:rPr>
          <w:rFonts w:cstheme="minorHAnsi"/>
          <w:i/>
          <w:iCs/>
          <w:sz w:val="28"/>
          <w:szCs w:val="28"/>
        </w:rPr>
        <w:t>risai</w:t>
      </w:r>
      <w:proofErr w:type="spellEnd"/>
      <w:r w:rsidRPr="005160BB">
        <w:rPr>
          <w:rFonts w:cstheme="minorHAnsi"/>
          <w:i/>
          <w:iCs/>
          <w:sz w:val="28"/>
          <w:szCs w:val="28"/>
        </w:rPr>
        <w:t>||1||</w:t>
      </w:r>
      <w:proofErr w:type="spellStart"/>
      <w:r w:rsidRPr="005160BB">
        <w:rPr>
          <w:rFonts w:cstheme="minorHAnsi"/>
          <w:i/>
          <w:iCs/>
          <w:sz w:val="28"/>
          <w:szCs w:val="28"/>
        </w:rPr>
        <w:t>rahaau</w:t>
      </w:r>
      <w:proofErr w:type="spellEnd"/>
      <w:r w:rsidRPr="005160BB">
        <w:rPr>
          <w:rFonts w:cstheme="minorHAnsi"/>
          <w:i/>
          <w:iCs/>
          <w:sz w:val="28"/>
          <w:szCs w:val="28"/>
        </w:rPr>
        <w:t>||</w:t>
      </w:r>
      <w:proofErr w:type="spellStart"/>
      <w:r w:rsidRPr="005160BB">
        <w:rPr>
          <w:rFonts w:cstheme="minorHAnsi"/>
          <w:i/>
          <w:iCs/>
          <w:sz w:val="28"/>
          <w:szCs w:val="28"/>
        </w:rPr>
        <w:t>suoin</w:t>
      </w:r>
      <w:proofErr w:type="spellEnd"/>
      <w:r w:rsidRPr="005160BB">
        <w:rPr>
          <w:rFonts w:cstheme="minorHAnsi"/>
          <w:i/>
          <w:iCs/>
          <w:sz w:val="28"/>
          <w:szCs w:val="28"/>
        </w:rPr>
        <w:t xml:space="preserve"> </w:t>
      </w:r>
      <w:proofErr w:type="spellStart"/>
      <w:r w:rsidRPr="005160BB">
        <w:rPr>
          <w:rFonts w:cstheme="minorHAnsi"/>
          <w:i/>
          <w:iCs/>
          <w:sz w:val="28"/>
          <w:szCs w:val="28"/>
        </w:rPr>
        <w:t>kaToree</w:t>
      </w:r>
      <w:proofErr w:type="spellEnd"/>
      <w:r w:rsidRPr="005160BB">
        <w:rPr>
          <w:rFonts w:cstheme="minorHAnsi"/>
          <w:i/>
          <w:iCs/>
          <w:sz w:val="28"/>
          <w:szCs w:val="28"/>
        </w:rPr>
        <w:t xml:space="preserve"> a(n)</w:t>
      </w:r>
      <w:proofErr w:type="spellStart"/>
      <w:r w:rsidRPr="005160BB">
        <w:rPr>
          <w:rFonts w:cstheme="minorHAnsi"/>
          <w:i/>
          <w:iCs/>
          <w:sz w:val="28"/>
          <w:szCs w:val="28"/>
        </w:rPr>
        <w:t>mirat</w:t>
      </w:r>
      <w:proofErr w:type="spellEnd"/>
      <w:r w:rsidRPr="005160BB">
        <w:rPr>
          <w:rFonts w:cstheme="minorHAnsi"/>
          <w:i/>
          <w:iCs/>
          <w:sz w:val="28"/>
          <w:szCs w:val="28"/>
        </w:rPr>
        <w:t xml:space="preserve"> </w:t>
      </w:r>
      <w:proofErr w:type="spellStart"/>
      <w:r w:rsidRPr="005160BB">
        <w:rPr>
          <w:rFonts w:cstheme="minorHAnsi"/>
          <w:i/>
          <w:iCs/>
          <w:sz w:val="28"/>
          <w:szCs w:val="28"/>
        </w:rPr>
        <w:t>bharee</w:t>
      </w:r>
      <w:proofErr w:type="spellEnd"/>
      <w:r w:rsidRPr="005160BB">
        <w:rPr>
          <w:rFonts w:cstheme="minorHAnsi"/>
          <w:i/>
          <w:iCs/>
          <w:sz w:val="28"/>
          <w:szCs w:val="28"/>
        </w:rPr>
        <w:t xml:space="preserve"> ||</w:t>
      </w:r>
      <w:proofErr w:type="spellStart"/>
      <w:r w:rsidRPr="005160BB">
        <w:rPr>
          <w:rFonts w:cstheme="minorHAnsi"/>
          <w:i/>
          <w:iCs/>
          <w:sz w:val="28"/>
          <w:szCs w:val="28"/>
        </w:rPr>
        <w:t>lai</w:t>
      </w:r>
      <w:proofErr w:type="spellEnd"/>
      <w:r w:rsidRPr="005160BB">
        <w:rPr>
          <w:rFonts w:cstheme="minorHAnsi"/>
          <w:i/>
          <w:iCs/>
          <w:sz w:val="28"/>
          <w:szCs w:val="28"/>
        </w:rPr>
        <w:t xml:space="preserve"> </w:t>
      </w:r>
      <w:proofErr w:type="spellStart"/>
      <w:r w:rsidRPr="005160BB">
        <w:rPr>
          <w:rFonts w:cstheme="minorHAnsi"/>
          <w:i/>
          <w:iCs/>
          <w:sz w:val="28"/>
          <w:szCs w:val="28"/>
        </w:rPr>
        <w:t>naamai</w:t>
      </w:r>
      <w:proofErr w:type="spellEnd"/>
      <w:r w:rsidRPr="005160BB">
        <w:rPr>
          <w:rFonts w:cstheme="minorHAnsi"/>
          <w:i/>
          <w:iCs/>
          <w:sz w:val="28"/>
          <w:szCs w:val="28"/>
        </w:rPr>
        <w:t xml:space="preserve"> har </w:t>
      </w:r>
      <w:proofErr w:type="spellStart"/>
      <w:r w:rsidRPr="005160BB">
        <w:rPr>
          <w:rFonts w:cstheme="minorHAnsi"/>
          <w:i/>
          <w:iCs/>
          <w:sz w:val="28"/>
          <w:szCs w:val="28"/>
        </w:rPr>
        <w:t>aagai</w:t>
      </w:r>
      <w:proofErr w:type="spellEnd"/>
      <w:r w:rsidRPr="005160BB">
        <w:rPr>
          <w:rFonts w:cstheme="minorHAnsi"/>
          <w:i/>
          <w:iCs/>
          <w:sz w:val="28"/>
          <w:szCs w:val="28"/>
        </w:rPr>
        <w:t xml:space="preserve"> </w:t>
      </w:r>
      <w:proofErr w:type="spellStart"/>
      <w:r w:rsidRPr="005160BB">
        <w:rPr>
          <w:rFonts w:cstheme="minorHAnsi"/>
          <w:i/>
          <w:iCs/>
          <w:sz w:val="28"/>
          <w:szCs w:val="28"/>
        </w:rPr>
        <w:t>dharee</w:t>
      </w:r>
      <w:proofErr w:type="spellEnd"/>
      <w:r w:rsidRPr="005160BB">
        <w:rPr>
          <w:rFonts w:cstheme="minorHAnsi"/>
          <w:i/>
          <w:iCs/>
          <w:sz w:val="28"/>
          <w:szCs w:val="28"/>
        </w:rPr>
        <w:t>||2||</w:t>
      </w:r>
      <w:proofErr w:type="spellStart"/>
      <w:r w:rsidRPr="005160BB">
        <w:rPr>
          <w:rFonts w:cstheme="minorHAnsi"/>
          <w:i/>
          <w:iCs/>
          <w:sz w:val="28"/>
          <w:szCs w:val="28"/>
        </w:rPr>
        <w:t>ek</w:t>
      </w:r>
      <w:proofErr w:type="spellEnd"/>
      <w:r w:rsidRPr="005160BB">
        <w:rPr>
          <w:rFonts w:cstheme="minorHAnsi"/>
          <w:i/>
          <w:iCs/>
          <w:sz w:val="28"/>
          <w:szCs w:val="28"/>
        </w:rPr>
        <w:t xml:space="preserve"> bhagat mere </w:t>
      </w:r>
      <w:proofErr w:type="spellStart"/>
      <w:r w:rsidRPr="005160BB">
        <w:rPr>
          <w:rFonts w:cstheme="minorHAnsi"/>
          <w:i/>
          <w:iCs/>
          <w:sz w:val="28"/>
          <w:szCs w:val="28"/>
        </w:rPr>
        <w:t>hiradhe</w:t>
      </w:r>
      <w:proofErr w:type="spellEnd"/>
      <w:r w:rsidRPr="005160BB">
        <w:rPr>
          <w:rFonts w:cstheme="minorHAnsi"/>
          <w:i/>
          <w:iCs/>
          <w:sz w:val="28"/>
          <w:szCs w:val="28"/>
        </w:rPr>
        <w:t xml:space="preserve"> </w:t>
      </w:r>
      <w:proofErr w:type="spellStart"/>
      <w:r w:rsidRPr="005160BB">
        <w:rPr>
          <w:rFonts w:cstheme="minorHAnsi"/>
          <w:i/>
          <w:iCs/>
          <w:sz w:val="28"/>
          <w:szCs w:val="28"/>
        </w:rPr>
        <w:t>basai</w:t>
      </w:r>
      <w:proofErr w:type="spellEnd"/>
      <w:r w:rsidRPr="005160BB">
        <w:rPr>
          <w:rFonts w:cstheme="minorHAnsi"/>
          <w:i/>
          <w:iCs/>
          <w:sz w:val="28"/>
          <w:szCs w:val="28"/>
        </w:rPr>
        <w:t>||</w:t>
      </w:r>
      <w:proofErr w:type="spellStart"/>
      <w:r w:rsidRPr="005160BB">
        <w:rPr>
          <w:rFonts w:cstheme="minorHAnsi"/>
          <w:i/>
          <w:iCs/>
          <w:sz w:val="28"/>
          <w:szCs w:val="28"/>
        </w:rPr>
        <w:t>naame</w:t>
      </w:r>
      <w:proofErr w:type="spellEnd"/>
      <w:r w:rsidRPr="005160BB">
        <w:rPr>
          <w:rFonts w:cstheme="minorHAnsi"/>
          <w:i/>
          <w:iCs/>
          <w:sz w:val="28"/>
          <w:szCs w:val="28"/>
        </w:rPr>
        <w:t xml:space="preserve"> </w:t>
      </w:r>
      <w:proofErr w:type="spellStart"/>
      <w:r w:rsidRPr="005160BB">
        <w:rPr>
          <w:rFonts w:cstheme="minorHAnsi"/>
          <w:i/>
          <w:iCs/>
          <w:sz w:val="28"/>
          <w:szCs w:val="28"/>
        </w:rPr>
        <w:t>dhekh</w:t>
      </w:r>
      <w:proofErr w:type="spellEnd"/>
      <w:r w:rsidRPr="005160BB">
        <w:rPr>
          <w:rFonts w:cstheme="minorHAnsi"/>
          <w:i/>
          <w:iCs/>
          <w:sz w:val="28"/>
          <w:szCs w:val="28"/>
        </w:rPr>
        <w:t xml:space="preserve"> </w:t>
      </w:r>
      <w:proofErr w:type="spellStart"/>
      <w:r w:rsidRPr="005160BB">
        <w:rPr>
          <w:rFonts w:cstheme="minorHAnsi"/>
          <w:i/>
          <w:iCs/>
          <w:sz w:val="28"/>
          <w:szCs w:val="28"/>
        </w:rPr>
        <w:t>narain</w:t>
      </w:r>
      <w:proofErr w:type="spellEnd"/>
      <w:r w:rsidRPr="005160BB">
        <w:rPr>
          <w:rFonts w:cstheme="minorHAnsi"/>
          <w:i/>
          <w:iCs/>
          <w:sz w:val="28"/>
          <w:szCs w:val="28"/>
        </w:rPr>
        <w:t xml:space="preserve"> </w:t>
      </w:r>
      <w:proofErr w:type="spellStart"/>
      <w:r w:rsidRPr="005160BB">
        <w:rPr>
          <w:rFonts w:cstheme="minorHAnsi"/>
          <w:i/>
          <w:iCs/>
          <w:sz w:val="28"/>
          <w:szCs w:val="28"/>
        </w:rPr>
        <w:t>hasai</w:t>
      </w:r>
      <w:proofErr w:type="spellEnd"/>
      <w:r w:rsidRPr="005160BB">
        <w:rPr>
          <w:rFonts w:cstheme="minorHAnsi"/>
          <w:i/>
          <w:iCs/>
          <w:sz w:val="28"/>
          <w:szCs w:val="28"/>
        </w:rPr>
        <w:t>||3||</w:t>
      </w:r>
      <w:proofErr w:type="spellStart"/>
      <w:r w:rsidRPr="005160BB">
        <w:rPr>
          <w:rFonts w:cstheme="minorHAnsi"/>
          <w:i/>
          <w:iCs/>
          <w:sz w:val="28"/>
          <w:szCs w:val="28"/>
        </w:rPr>
        <w:t>dhoodh</w:t>
      </w:r>
      <w:proofErr w:type="spellEnd"/>
      <w:r w:rsidRPr="005160BB">
        <w:rPr>
          <w:rFonts w:cstheme="minorHAnsi"/>
          <w:i/>
          <w:iCs/>
          <w:sz w:val="28"/>
          <w:szCs w:val="28"/>
        </w:rPr>
        <w:t xml:space="preserve"> </w:t>
      </w:r>
      <w:proofErr w:type="spellStart"/>
      <w:r w:rsidRPr="005160BB">
        <w:rPr>
          <w:rFonts w:cstheme="minorHAnsi"/>
          <w:i/>
          <w:iCs/>
          <w:sz w:val="28"/>
          <w:szCs w:val="28"/>
        </w:rPr>
        <w:t>peeaai</w:t>
      </w:r>
      <w:proofErr w:type="spellEnd"/>
      <w:r w:rsidRPr="005160BB">
        <w:rPr>
          <w:rFonts w:cstheme="minorHAnsi"/>
          <w:i/>
          <w:iCs/>
          <w:sz w:val="28"/>
          <w:szCs w:val="28"/>
        </w:rPr>
        <w:t xml:space="preserve"> bhagat </w:t>
      </w:r>
      <w:proofErr w:type="spellStart"/>
      <w:r w:rsidRPr="005160BB">
        <w:rPr>
          <w:rFonts w:cstheme="minorHAnsi"/>
          <w:i/>
          <w:iCs/>
          <w:sz w:val="28"/>
          <w:szCs w:val="28"/>
        </w:rPr>
        <w:t>ghar</w:t>
      </w:r>
      <w:proofErr w:type="spellEnd"/>
      <w:r w:rsidRPr="005160BB">
        <w:rPr>
          <w:rFonts w:cstheme="minorHAnsi"/>
          <w:i/>
          <w:iCs/>
          <w:sz w:val="28"/>
          <w:szCs w:val="28"/>
        </w:rPr>
        <w:t xml:space="preserve"> </w:t>
      </w:r>
      <w:proofErr w:type="spellStart"/>
      <w:r w:rsidRPr="005160BB">
        <w:rPr>
          <w:rFonts w:cstheme="minorHAnsi"/>
          <w:i/>
          <w:iCs/>
          <w:sz w:val="28"/>
          <w:szCs w:val="28"/>
        </w:rPr>
        <w:t>giaa</w:t>
      </w:r>
      <w:proofErr w:type="spellEnd"/>
      <w:r w:rsidRPr="005160BB">
        <w:rPr>
          <w:rFonts w:cstheme="minorHAnsi"/>
          <w:i/>
          <w:iCs/>
          <w:sz w:val="28"/>
          <w:szCs w:val="28"/>
        </w:rPr>
        <w:t>||</w:t>
      </w:r>
      <w:proofErr w:type="spellStart"/>
      <w:r w:rsidRPr="005160BB">
        <w:rPr>
          <w:rFonts w:cstheme="minorHAnsi"/>
          <w:i/>
          <w:iCs/>
          <w:sz w:val="28"/>
          <w:szCs w:val="28"/>
        </w:rPr>
        <w:t>naame</w:t>
      </w:r>
      <w:proofErr w:type="spellEnd"/>
      <w:r w:rsidRPr="005160BB">
        <w:rPr>
          <w:rFonts w:cstheme="minorHAnsi"/>
          <w:i/>
          <w:iCs/>
          <w:sz w:val="28"/>
          <w:szCs w:val="28"/>
        </w:rPr>
        <w:t xml:space="preserve"> har </w:t>
      </w:r>
      <w:proofErr w:type="spellStart"/>
      <w:r w:rsidRPr="005160BB">
        <w:rPr>
          <w:rFonts w:cstheme="minorHAnsi"/>
          <w:i/>
          <w:iCs/>
          <w:sz w:val="28"/>
          <w:szCs w:val="28"/>
        </w:rPr>
        <w:t>kaa</w:t>
      </w:r>
      <w:proofErr w:type="spellEnd"/>
      <w:r w:rsidRPr="005160BB">
        <w:rPr>
          <w:rFonts w:cstheme="minorHAnsi"/>
          <w:i/>
          <w:iCs/>
          <w:sz w:val="28"/>
          <w:szCs w:val="28"/>
        </w:rPr>
        <w:t xml:space="preserve"> </w:t>
      </w:r>
      <w:proofErr w:type="spellStart"/>
      <w:r w:rsidRPr="005160BB">
        <w:rPr>
          <w:rFonts w:cstheme="minorHAnsi"/>
          <w:i/>
          <w:iCs/>
          <w:sz w:val="28"/>
          <w:szCs w:val="28"/>
        </w:rPr>
        <w:t>dharasan</w:t>
      </w:r>
      <w:proofErr w:type="spellEnd"/>
      <w:r w:rsidRPr="005160BB">
        <w:rPr>
          <w:rFonts w:cstheme="minorHAnsi"/>
          <w:i/>
          <w:iCs/>
          <w:sz w:val="28"/>
          <w:szCs w:val="28"/>
        </w:rPr>
        <w:t xml:space="preserve"> </w:t>
      </w:r>
      <w:proofErr w:type="spellStart"/>
      <w:r w:rsidRPr="005160BB">
        <w:rPr>
          <w:rFonts w:cstheme="minorHAnsi"/>
          <w:i/>
          <w:iCs/>
          <w:sz w:val="28"/>
          <w:szCs w:val="28"/>
        </w:rPr>
        <w:t>bhiaa</w:t>
      </w:r>
      <w:proofErr w:type="spellEnd"/>
      <w:r w:rsidRPr="005160BB">
        <w:rPr>
          <w:rFonts w:cstheme="minorHAnsi"/>
          <w:i/>
          <w:iCs/>
          <w:sz w:val="28"/>
          <w:szCs w:val="28"/>
        </w:rPr>
        <w:t xml:space="preserve"> ||4||3|                              </w:t>
      </w:r>
      <w:r w:rsidRPr="005160BB">
        <w:rPr>
          <w:rFonts w:cstheme="minorHAnsi"/>
          <w:sz w:val="24"/>
          <w:szCs w:val="24"/>
        </w:rPr>
        <w:t>SGGS, p. 1163</w:t>
      </w:r>
    </w:p>
    <w:p w14:paraId="196DD0B9" w14:textId="77777777" w:rsidR="00377A19" w:rsidRPr="005160BB" w:rsidRDefault="00377A19" w:rsidP="00377A19">
      <w:pPr>
        <w:ind w:left="720"/>
        <w:jc w:val="both"/>
        <w:rPr>
          <w:rFonts w:cstheme="minorHAnsi"/>
          <w:sz w:val="28"/>
          <w:szCs w:val="28"/>
        </w:rPr>
      </w:pPr>
    </w:p>
    <w:p w14:paraId="24ED0680" w14:textId="77777777" w:rsidR="00377A19" w:rsidRPr="00D37239" w:rsidRDefault="00377A19" w:rsidP="00377A19">
      <w:pPr>
        <w:tabs>
          <w:tab w:val="left" w:pos="90"/>
        </w:tabs>
        <w:ind w:left="720"/>
        <w:jc w:val="both"/>
        <w:rPr>
          <w:rFonts w:ascii="Calibri" w:hAnsi="Calibri" w:cs="Calibri"/>
          <w:sz w:val="28"/>
          <w:szCs w:val="28"/>
        </w:rPr>
      </w:pPr>
      <w:r w:rsidRPr="005160BB">
        <w:rPr>
          <w:rFonts w:cstheme="minorHAnsi"/>
          <w:sz w:val="28"/>
          <w:szCs w:val="28"/>
        </w:rPr>
        <w:t xml:space="preserve">(O my </w:t>
      </w:r>
      <w:r w:rsidRPr="005160BB">
        <w:rPr>
          <w:rFonts w:ascii="Calibri" w:hAnsi="Calibri" w:cstheme="minorHAnsi"/>
          <w:iCs/>
          <w:sz w:val="28"/>
          <w:szCs w:val="28"/>
        </w:rPr>
        <w:t>God</w:t>
      </w:r>
      <w:r w:rsidRPr="005160BB">
        <w:rPr>
          <w:rFonts w:cstheme="minorHAnsi"/>
          <w:sz w:val="28"/>
          <w:szCs w:val="28"/>
        </w:rPr>
        <w:t>! Your servant) Namdev has milked the brown cow and brought a cup of milk and a jug of water. ||1||</w:t>
      </w:r>
      <w:r w:rsidRPr="005160BB">
        <w:rPr>
          <w:rFonts w:cstheme="minorHAnsi"/>
          <w:b/>
          <w:sz w:val="28"/>
          <w:szCs w:val="28"/>
        </w:rPr>
        <w:t xml:space="preserve"> O my Sovereign </w:t>
      </w:r>
      <w:r w:rsidRPr="005160BB">
        <w:rPr>
          <w:rFonts w:ascii="Calibri" w:hAnsi="Calibri" w:cstheme="minorHAnsi"/>
          <w:b/>
          <w:bCs/>
          <w:iCs/>
          <w:sz w:val="28"/>
          <w:szCs w:val="28"/>
        </w:rPr>
        <w:t>God</w:t>
      </w:r>
      <w:r w:rsidRPr="005160BB">
        <w:rPr>
          <w:rFonts w:cstheme="minorHAnsi"/>
          <w:b/>
          <w:sz w:val="28"/>
          <w:szCs w:val="28"/>
        </w:rPr>
        <w:t xml:space="preserve">! Please drink the milk (so that) my mind gets blissful. Otherwise, my consciousness will be restless. ||1||Pause|| </w:t>
      </w:r>
      <w:r w:rsidRPr="005160BB">
        <w:rPr>
          <w:rFonts w:cstheme="minorHAnsi"/>
          <w:sz w:val="28"/>
          <w:szCs w:val="28"/>
        </w:rPr>
        <w:t>Namdev has</w:t>
      </w:r>
      <w:r w:rsidRPr="005160BB">
        <w:rPr>
          <w:rFonts w:cstheme="minorHAnsi"/>
          <w:b/>
          <w:sz w:val="28"/>
          <w:szCs w:val="28"/>
        </w:rPr>
        <w:t xml:space="preserve"> </w:t>
      </w:r>
      <w:r w:rsidRPr="005160BB">
        <w:rPr>
          <w:rFonts w:cstheme="minorHAnsi"/>
          <w:sz w:val="28"/>
          <w:szCs w:val="28"/>
        </w:rPr>
        <w:t xml:space="preserve">filled the pure heart-like-cup with the ambrosial milk and placed it before </w:t>
      </w:r>
      <w:r w:rsidRPr="005160BB">
        <w:rPr>
          <w:rFonts w:ascii="Calibri" w:hAnsi="Calibri" w:cstheme="minorHAnsi"/>
          <w:iCs/>
          <w:sz w:val="28"/>
          <w:szCs w:val="28"/>
        </w:rPr>
        <w:t>God</w:t>
      </w:r>
      <w:r w:rsidRPr="005160BB">
        <w:rPr>
          <w:rFonts w:cstheme="minorHAnsi"/>
          <w:sz w:val="28"/>
          <w:szCs w:val="28"/>
        </w:rPr>
        <w:t xml:space="preserve"> (i.e., Namdev has drenched his heart with </w:t>
      </w:r>
      <w:r w:rsidRPr="005160BB">
        <w:rPr>
          <w:rFonts w:ascii="Calibri" w:hAnsi="Calibri" w:cstheme="minorHAnsi"/>
          <w:iCs/>
          <w:sz w:val="28"/>
          <w:szCs w:val="28"/>
        </w:rPr>
        <w:t>God</w:t>
      </w:r>
      <w:r w:rsidRPr="005160BB">
        <w:rPr>
          <w:rFonts w:cstheme="minorHAnsi"/>
          <w:i/>
          <w:iCs/>
          <w:sz w:val="28"/>
          <w:szCs w:val="28"/>
        </w:rPr>
        <w:t xml:space="preserve">’s </w:t>
      </w:r>
      <w:r w:rsidRPr="005160BB">
        <w:rPr>
          <w:rFonts w:cstheme="minorHAnsi"/>
          <w:sz w:val="28"/>
          <w:szCs w:val="28"/>
        </w:rPr>
        <w:t xml:space="preserve">name and has offered it to </w:t>
      </w:r>
      <w:r w:rsidRPr="005160BB">
        <w:rPr>
          <w:rFonts w:ascii="Calibri" w:hAnsi="Calibri" w:cstheme="minorHAnsi"/>
          <w:iCs/>
          <w:sz w:val="28"/>
          <w:szCs w:val="28"/>
        </w:rPr>
        <w:t>God</w:t>
      </w:r>
      <w:r w:rsidRPr="005160BB">
        <w:rPr>
          <w:rFonts w:cstheme="minorHAnsi"/>
          <w:sz w:val="28"/>
          <w:szCs w:val="28"/>
        </w:rPr>
        <w:t xml:space="preserve">) and begs </w:t>
      </w:r>
      <w:r w:rsidRPr="005160BB">
        <w:rPr>
          <w:rFonts w:ascii="Calibri" w:hAnsi="Calibri" w:cstheme="minorHAnsi"/>
          <w:iCs/>
          <w:sz w:val="28"/>
          <w:szCs w:val="28"/>
        </w:rPr>
        <w:t>God</w:t>
      </w:r>
      <w:r w:rsidRPr="005160BB">
        <w:rPr>
          <w:rFonts w:cstheme="minorHAnsi"/>
          <w:sz w:val="28"/>
          <w:szCs w:val="28"/>
        </w:rPr>
        <w:t xml:space="preserve"> to drink the milk). ||2||</w:t>
      </w:r>
      <w:r w:rsidRPr="005160BB">
        <w:rPr>
          <w:rFonts w:ascii="Calibri" w:hAnsi="Calibri" w:cstheme="minorHAnsi"/>
          <w:iCs/>
          <w:sz w:val="28"/>
          <w:szCs w:val="28"/>
        </w:rPr>
        <w:t>God</w:t>
      </w:r>
      <w:r w:rsidRPr="005160BB">
        <w:rPr>
          <w:rFonts w:cstheme="minorHAnsi"/>
          <w:sz w:val="28"/>
          <w:szCs w:val="28"/>
        </w:rPr>
        <w:t xml:space="preserve"> looked upon Namdev, smiled (and said) this one devotee abides </w:t>
      </w:r>
      <w:r w:rsidRPr="005160BB">
        <w:rPr>
          <w:rFonts w:cstheme="minorHAnsi"/>
          <w:sz w:val="28"/>
          <w:szCs w:val="28"/>
        </w:rPr>
        <w:lastRenderedPageBreak/>
        <w:t>within my heart. ||3||</w:t>
      </w:r>
      <w:r w:rsidRPr="005160BB">
        <w:rPr>
          <w:rFonts w:ascii="Calibri" w:hAnsi="Calibri" w:cstheme="minorHAnsi"/>
          <w:iCs/>
          <w:sz w:val="28"/>
          <w:szCs w:val="28"/>
        </w:rPr>
        <w:t>God</w:t>
      </w:r>
      <w:r w:rsidRPr="005160BB">
        <w:rPr>
          <w:rFonts w:cstheme="minorHAnsi"/>
          <w:sz w:val="28"/>
          <w:szCs w:val="28"/>
        </w:rPr>
        <w:t xml:space="preserve"> drank the milk, and the devotee fell into a super-conscious state.</w:t>
      </w:r>
      <w:r w:rsidRPr="005160BB">
        <w:rPr>
          <w:sz w:val="28"/>
          <w:szCs w:val="28"/>
        </w:rPr>
        <w:t xml:space="preserve"> </w:t>
      </w:r>
      <w:r w:rsidRPr="005160BB">
        <w:rPr>
          <w:rFonts w:ascii="Calibri" w:hAnsi="Calibri" w:cs="Calibri"/>
          <w:sz w:val="28"/>
          <w:szCs w:val="28"/>
        </w:rPr>
        <w:t xml:space="preserve">Thus, (in this super-consciousness state) Namdev received the Blessed Vision of </w:t>
      </w:r>
      <w:r w:rsidRPr="005160BB">
        <w:rPr>
          <w:rFonts w:ascii="Calibri" w:hAnsi="Calibri" w:cs="Calibri"/>
          <w:iCs/>
          <w:sz w:val="28"/>
          <w:szCs w:val="28"/>
        </w:rPr>
        <w:t>God</w:t>
      </w:r>
      <w:r w:rsidRPr="005160BB">
        <w:rPr>
          <w:rFonts w:ascii="Calibri" w:hAnsi="Calibri" w:cs="Calibri"/>
          <w:sz w:val="28"/>
          <w:szCs w:val="28"/>
        </w:rPr>
        <w:t>. ||4||3||</w:t>
      </w:r>
    </w:p>
    <w:p w14:paraId="341F264E" w14:textId="77777777" w:rsidR="00377A19" w:rsidRDefault="00377A19" w:rsidP="00377A19">
      <w:pPr>
        <w:pBdr>
          <w:top w:val="nil"/>
          <w:left w:val="nil"/>
          <w:bottom w:val="nil"/>
          <w:right w:val="nil"/>
          <w:between w:val="nil"/>
        </w:pBdr>
        <w:spacing w:after="120" w:line="240" w:lineRule="auto"/>
        <w:ind w:left="720"/>
        <w:jc w:val="both"/>
        <w:rPr>
          <w:rFonts w:ascii="Raavi" w:eastAsia="Raavi" w:hAnsi="Raavi" w:cs="Raavi"/>
          <w:bCs/>
          <w:color w:val="000000"/>
          <w:sz w:val="28"/>
          <w:szCs w:val="28"/>
        </w:rPr>
      </w:pPr>
    </w:p>
    <w:p w14:paraId="2A0D54F4" w14:textId="77777777" w:rsidR="00377A19" w:rsidRPr="007669F5" w:rsidRDefault="00377A19" w:rsidP="00377A19">
      <w:pPr>
        <w:pBdr>
          <w:top w:val="nil"/>
          <w:left w:val="nil"/>
          <w:bottom w:val="nil"/>
          <w:right w:val="nil"/>
          <w:between w:val="nil"/>
        </w:pBdr>
        <w:spacing w:after="120" w:line="240" w:lineRule="auto"/>
        <w:ind w:left="720"/>
        <w:jc w:val="both"/>
        <w:rPr>
          <w:rFonts w:ascii="AmrLipi" w:eastAsia="Raavi" w:hAnsi="AmrLipi" w:cs="Raavi"/>
          <w:bCs/>
          <w:color w:val="000000"/>
          <w:sz w:val="28"/>
          <w:szCs w:val="28"/>
        </w:rPr>
      </w:pPr>
      <w:proofErr w:type="spellStart"/>
      <w:r w:rsidRPr="00B443D8">
        <w:rPr>
          <w:rFonts w:ascii="AmrLipi" w:eastAsia="Raavi" w:hAnsi="AmrLipi" w:cs="Raavi"/>
          <w:b/>
          <w:color w:val="000000"/>
          <w:sz w:val="28"/>
          <w:szCs w:val="28"/>
        </w:rPr>
        <w:t>Sbd</w:t>
      </w:r>
      <w:proofErr w:type="spellEnd"/>
      <w:r w:rsidRPr="00B443D8">
        <w:rPr>
          <w:rFonts w:ascii="AmrLipi" w:eastAsia="Raavi" w:hAnsi="AmrLipi" w:cs="Raavi"/>
          <w:b/>
          <w:color w:val="000000"/>
          <w:sz w:val="28"/>
          <w:szCs w:val="28"/>
        </w:rPr>
        <w:t xml:space="preserve"> </w:t>
      </w:r>
      <w:proofErr w:type="spellStart"/>
      <w:r w:rsidRPr="00B443D8">
        <w:rPr>
          <w:rFonts w:ascii="AmrLipi" w:eastAsia="Raavi" w:hAnsi="AmrLipi" w:cs="Raavi"/>
          <w:b/>
          <w:color w:val="000000"/>
          <w:sz w:val="28"/>
          <w:szCs w:val="28"/>
        </w:rPr>
        <w:t>dw</w:t>
      </w:r>
      <w:proofErr w:type="spellEnd"/>
      <w:r w:rsidRPr="00B443D8">
        <w:rPr>
          <w:rFonts w:ascii="AmrLipi" w:eastAsia="Raavi" w:hAnsi="AmrLipi" w:cs="Raavi"/>
          <w:b/>
          <w:color w:val="000000"/>
          <w:sz w:val="28"/>
          <w:szCs w:val="28"/>
        </w:rPr>
        <w:t xml:space="preserve"> </w:t>
      </w:r>
      <w:proofErr w:type="spellStart"/>
      <w:r w:rsidRPr="00B443D8">
        <w:rPr>
          <w:rFonts w:ascii="AmrLipi" w:eastAsia="Raavi" w:hAnsi="AmrLipi" w:cs="Raavi"/>
          <w:b/>
          <w:color w:val="000000"/>
          <w:sz w:val="28"/>
          <w:szCs w:val="28"/>
        </w:rPr>
        <w:t>Bwv</w:t>
      </w:r>
      <w:proofErr w:type="spellEnd"/>
      <w:r w:rsidRPr="00B443D8">
        <w:rPr>
          <w:rFonts w:ascii="AmrLipi" w:eastAsia="Raavi" w:hAnsi="AmrLipi" w:cs="Raavi"/>
          <w:b/>
          <w:color w:val="000000"/>
          <w:sz w:val="28"/>
          <w:szCs w:val="28"/>
        </w:rPr>
        <w:t xml:space="preserve">: </w:t>
      </w:r>
      <w:proofErr w:type="spellStart"/>
      <w:r w:rsidRPr="007669F5">
        <w:rPr>
          <w:rFonts w:ascii="AmrLipi" w:eastAsia="Raavi" w:hAnsi="AmrLipi" w:cs="Raavi"/>
          <w:bCs/>
          <w:color w:val="000000"/>
          <w:sz w:val="28"/>
          <w:szCs w:val="28"/>
        </w:rPr>
        <w:t>pRIq</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dw</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srUp</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ijs</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nwl</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ipAwr</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hovy</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aus</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dI</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syvw</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kIiqAW</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idl</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ivc</w:t>
      </w:r>
      <w:proofErr w:type="spellEnd"/>
      <w:r w:rsidRPr="007669F5">
        <w:rPr>
          <w:rFonts w:ascii="AmrLipi" w:eastAsia="Raavi" w:hAnsi="AmrLipi" w:cs="Raavi"/>
          <w:bCs/>
          <w:color w:val="000000"/>
          <w:sz w:val="28"/>
          <w:szCs w:val="28"/>
        </w:rPr>
        <w:t xml:space="preserve"> TMF </w:t>
      </w:r>
      <w:proofErr w:type="spellStart"/>
      <w:r w:rsidRPr="007669F5">
        <w:rPr>
          <w:rFonts w:ascii="AmrLipi" w:eastAsia="Raavi" w:hAnsi="AmrLipi" w:cs="Raavi"/>
          <w:bCs/>
          <w:color w:val="000000"/>
          <w:sz w:val="28"/>
          <w:szCs w:val="28"/>
        </w:rPr>
        <w:t>pYNdI</w:t>
      </w:r>
      <w:proofErr w:type="spellEnd"/>
      <w:r w:rsidRPr="007669F5">
        <w:rPr>
          <w:rFonts w:ascii="AmrLipi" w:eastAsia="Raavi" w:hAnsi="AmrLipi" w:cs="Raavi"/>
          <w:bCs/>
          <w:color w:val="000000"/>
          <w:sz w:val="28"/>
          <w:szCs w:val="28"/>
        </w:rPr>
        <w:t xml:space="preserve"> </w:t>
      </w:r>
      <w:proofErr w:type="spellStart"/>
      <w:r w:rsidRPr="007669F5">
        <w:rPr>
          <w:rFonts w:ascii="AmrLipi" w:eastAsia="Raavi" w:hAnsi="AmrLipi" w:cs="Raavi"/>
          <w:bCs/>
          <w:color w:val="000000"/>
          <w:sz w:val="28"/>
          <w:szCs w:val="28"/>
        </w:rPr>
        <w:t>hY</w:t>
      </w:r>
      <w:proofErr w:type="spellEnd"/>
      <w:r w:rsidRPr="007669F5">
        <w:rPr>
          <w:rFonts w:ascii="AmrLipi" w:eastAsia="Raavi" w:hAnsi="AmrLipi" w:cs="Raavi"/>
          <w:bCs/>
          <w:color w:val="000000"/>
          <w:sz w:val="28"/>
          <w:szCs w:val="28"/>
        </w:rPr>
        <w:t>[</w:t>
      </w:r>
    </w:p>
    <w:p w14:paraId="5C80ED94" w14:textId="77777777" w:rsidR="00377A19" w:rsidRPr="005160BB" w:rsidRDefault="00377A19" w:rsidP="00377A19">
      <w:pPr>
        <w:pBdr>
          <w:top w:val="nil"/>
          <w:left w:val="nil"/>
          <w:bottom w:val="nil"/>
          <w:right w:val="nil"/>
          <w:between w:val="nil"/>
        </w:pBdr>
        <w:spacing w:after="120" w:line="240" w:lineRule="auto"/>
        <w:ind w:left="720"/>
        <w:jc w:val="both"/>
        <w:rPr>
          <w:rFonts w:ascii="Calibri" w:eastAsia="Times New Roman" w:hAnsi="Calibri" w:cs="Calibri"/>
          <w:color w:val="000000"/>
          <w:sz w:val="32"/>
          <w:szCs w:val="32"/>
        </w:rPr>
      </w:pPr>
      <w:r w:rsidRPr="00F032FB">
        <w:rPr>
          <w:rFonts w:ascii="Calibri" w:eastAsia="Times New Roman" w:hAnsi="Calibri" w:cs="Calibri"/>
          <w:b/>
          <w:bCs/>
          <w:color w:val="000000"/>
          <w:sz w:val="28"/>
          <w:szCs w:val="28"/>
        </w:rPr>
        <w:t xml:space="preserve">Central </w:t>
      </w:r>
      <w:r>
        <w:rPr>
          <w:rFonts w:ascii="Calibri" w:eastAsia="Times New Roman" w:hAnsi="Calibri" w:cs="Calibri"/>
          <w:b/>
          <w:bCs/>
          <w:color w:val="000000"/>
          <w:sz w:val="28"/>
          <w:szCs w:val="28"/>
        </w:rPr>
        <w:t>m</w:t>
      </w:r>
      <w:r w:rsidRPr="00F032FB">
        <w:rPr>
          <w:rFonts w:ascii="Calibri" w:eastAsia="Times New Roman" w:hAnsi="Calibri" w:cs="Calibri"/>
          <w:b/>
          <w:bCs/>
          <w:color w:val="000000"/>
          <w:sz w:val="28"/>
          <w:szCs w:val="28"/>
        </w:rPr>
        <w:t>essage</w:t>
      </w:r>
      <w:r w:rsidRPr="00955704">
        <w:rPr>
          <w:rFonts w:ascii="Calibri" w:eastAsia="Times New Roman" w:hAnsi="Calibri" w:cs="Calibri"/>
          <w:color w:val="000000"/>
          <w:sz w:val="28"/>
          <w:szCs w:val="28"/>
        </w:rPr>
        <w:t xml:space="preserve"> of the Shabad</w:t>
      </w:r>
      <w:r w:rsidRPr="00D37239">
        <w:rPr>
          <w:rFonts w:ascii="Calibri" w:eastAsia="Times New Roman" w:hAnsi="Calibri" w:cs="Calibri"/>
          <w:color w:val="000000"/>
          <w:sz w:val="28"/>
          <w:szCs w:val="28"/>
        </w:rPr>
        <w:t xml:space="preserve">: By lovingly </w:t>
      </w:r>
      <w:r w:rsidRPr="005160BB">
        <w:rPr>
          <w:rFonts w:ascii="Calibri" w:eastAsia="Times New Roman" w:hAnsi="Calibri" w:cs="Calibri"/>
          <w:color w:val="000000"/>
          <w:sz w:val="28"/>
          <w:szCs w:val="28"/>
        </w:rPr>
        <w:t xml:space="preserve">serving </w:t>
      </w:r>
      <w:r w:rsidRPr="005160BB">
        <w:rPr>
          <w:rFonts w:ascii="Calibri" w:eastAsia="Times New Roman" w:hAnsi="Calibri" w:cs="Calibri"/>
          <w:iCs/>
          <w:color w:val="000000"/>
          <w:sz w:val="28"/>
          <w:szCs w:val="28"/>
        </w:rPr>
        <w:t>God</w:t>
      </w:r>
      <w:r w:rsidRPr="005160BB">
        <w:rPr>
          <w:rFonts w:ascii="Calibri" w:eastAsia="Times New Roman" w:hAnsi="Calibri" w:cs="Calibri"/>
          <w:color w:val="000000"/>
          <w:sz w:val="28"/>
          <w:szCs w:val="28"/>
        </w:rPr>
        <w:t>, one truly experiences bliss.</w:t>
      </w:r>
    </w:p>
    <w:p w14:paraId="592737E8" w14:textId="77777777" w:rsidR="00377A19" w:rsidRPr="005160BB" w:rsidRDefault="00377A19" w:rsidP="00377A19">
      <w:pPr>
        <w:tabs>
          <w:tab w:val="left" w:pos="0"/>
        </w:tabs>
        <w:jc w:val="both"/>
        <w:rPr>
          <w:sz w:val="16"/>
          <w:szCs w:val="16"/>
        </w:rPr>
      </w:pPr>
    </w:p>
    <w:p w14:paraId="5098A3C2" w14:textId="77777777" w:rsidR="00377A19" w:rsidRPr="005160BB" w:rsidRDefault="00377A19" w:rsidP="005B7A66">
      <w:pPr>
        <w:tabs>
          <w:tab w:val="left" w:pos="0"/>
        </w:tabs>
        <w:ind w:firstLine="720"/>
        <w:jc w:val="both"/>
        <w:rPr>
          <w:rFonts w:cstheme="minorHAnsi"/>
          <w:sz w:val="32"/>
          <w:szCs w:val="32"/>
        </w:rPr>
      </w:pPr>
      <w:r w:rsidRPr="005160BB">
        <w:rPr>
          <w:rFonts w:cstheme="minorHAnsi"/>
          <w:sz w:val="32"/>
          <w:szCs w:val="32"/>
        </w:rPr>
        <w:t>However, in-depth analysis of the Shabad requires the following aspects of the Shabad (the words used, and what they refer to) to be carefully examined:</w:t>
      </w:r>
    </w:p>
    <w:p w14:paraId="0ACF3993" w14:textId="77777777" w:rsidR="00377A19" w:rsidRPr="005160BB" w:rsidRDefault="00377A19" w:rsidP="00377A19">
      <w:pPr>
        <w:pBdr>
          <w:top w:val="nil"/>
          <w:left w:val="nil"/>
          <w:bottom w:val="nil"/>
          <w:right w:val="nil"/>
          <w:between w:val="nil"/>
        </w:pBdr>
        <w:tabs>
          <w:tab w:val="left" w:pos="720"/>
        </w:tabs>
        <w:ind w:left="450"/>
        <w:jc w:val="both"/>
        <w:rPr>
          <w:rFonts w:cstheme="minorHAnsi"/>
          <w:sz w:val="16"/>
          <w:szCs w:val="16"/>
        </w:rPr>
      </w:pPr>
      <w:r w:rsidRPr="005160BB">
        <w:rPr>
          <w:rFonts w:ascii="Calibri" w:eastAsia="Calibri" w:hAnsi="Calibri" w:cs="Calibri"/>
          <w:b/>
          <w:color w:val="000000"/>
          <w:sz w:val="16"/>
          <w:szCs w:val="16"/>
        </w:rPr>
        <w:t xml:space="preserve"> </w:t>
      </w:r>
    </w:p>
    <w:p w14:paraId="4AE065B0" w14:textId="77777777" w:rsidR="00377A19" w:rsidRPr="005160BB" w:rsidRDefault="00377A19" w:rsidP="00377A19">
      <w:pPr>
        <w:numPr>
          <w:ilvl w:val="0"/>
          <w:numId w:val="2"/>
        </w:numPr>
        <w:pBdr>
          <w:top w:val="nil"/>
          <w:left w:val="nil"/>
          <w:bottom w:val="nil"/>
          <w:right w:val="nil"/>
          <w:between w:val="nil"/>
        </w:pBdr>
        <w:spacing w:after="0"/>
        <w:ind w:left="720"/>
        <w:jc w:val="both"/>
        <w:rPr>
          <w:rFonts w:cstheme="minorHAnsi"/>
          <w:color w:val="000000"/>
          <w:sz w:val="32"/>
          <w:szCs w:val="32"/>
        </w:rPr>
      </w:pPr>
      <w:r w:rsidRPr="005160BB">
        <w:rPr>
          <w:rFonts w:eastAsia="Calibri" w:cstheme="minorHAnsi"/>
          <w:b/>
          <w:color w:val="000000"/>
          <w:sz w:val="32"/>
          <w:szCs w:val="32"/>
        </w:rPr>
        <w:t xml:space="preserve">Outcome of drinking the milk: </w:t>
      </w:r>
      <w:r w:rsidRPr="005160BB">
        <w:rPr>
          <w:rFonts w:eastAsia="Calibri" w:cstheme="minorHAnsi"/>
          <w:color w:val="000000"/>
          <w:sz w:val="32"/>
          <w:szCs w:val="32"/>
        </w:rPr>
        <w:t xml:space="preserve">Those who believe in the story say that Namdev was able to see </w:t>
      </w:r>
      <w:r w:rsidRPr="005160BB">
        <w:rPr>
          <w:rFonts w:ascii="Calibri" w:eastAsia="Calibri" w:hAnsi="Calibri" w:cstheme="minorHAnsi"/>
          <w:iCs/>
          <w:color w:val="000000"/>
          <w:sz w:val="32"/>
          <w:szCs w:val="32"/>
        </w:rPr>
        <w:t>God</w:t>
      </w:r>
      <w:r w:rsidRPr="005160BB">
        <w:rPr>
          <w:rFonts w:eastAsia="Calibri" w:cstheme="minorHAnsi"/>
          <w:color w:val="000000"/>
          <w:sz w:val="32"/>
          <w:szCs w:val="32"/>
        </w:rPr>
        <w:t xml:space="preserve"> upon the idol’s drinking milk. It defies logic. If Namdev was successful in meeting </w:t>
      </w:r>
      <w:r w:rsidRPr="005160BB">
        <w:rPr>
          <w:rFonts w:ascii="Calibri" w:eastAsia="Calibri" w:hAnsi="Calibri" w:cstheme="minorHAnsi"/>
          <w:iCs/>
          <w:color w:val="000000"/>
          <w:sz w:val="32"/>
          <w:szCs w:val="32"/>
        </w:rPr>
        <w:t>God</w:t>
      </w:r>
      <w:r w:rsidRPr="005160BB">
        <w:rPr>
          <w:rFonts w:eastAsia="Calibri" w:cstheme="minorHAnsi"/>
          <w:color w:val="000000"/>
          <w:sz w:val="32"/>
          <w:szCs w:val="32"/>
        </w:rPr>
        <w:t xml:space="preserve"> with idol worship, he should have continued with idol worship for the rest of his life. However, his Shabad “</w:t>
      </w:r>
      <w:proofErr w:type="spellStart"/>
      <w:r w:rsidRPr="005160BB">
        <w:rPr>
          <w:rFonts w:eastAsia="Calibri" w:cstheme="minorHAnsi"/>
          <w:color w:val="000000"/>
          <w:sz w:val="32"/>
          <w:szCs w:val="32"/>
        </w:rPr>
        <w:t>Aneeley</w:t>
      </w:r>
      <w:proofErr w:type="spellEnd"/>
      <w:r w:rsidRPr="005160BB">
        <w:rPr>
          <w:rFonts w:eastAsia="Calibri" w:cstheme="minorHAnsi"/>
          <w:color w:val="000000"/>
          <w:sz w:val="32"/>
          <w:szCs w:val="32"/>
        </w:rPr>
        <w:t xml:space="preserve"> </w:t>
      </w:r>
      <w:proofErr w:type="spellStart"/>
      <w:r w:rsidRPr="005160BB">
        <w:rPr>
          <w:rFonts w:eastAsia="Calibri" w:cstheme="minorHAnsi"/>
          <w:color w:val="000000"/>
          <w:sz w:val="32"/>
          <w:szCs w:val="32"/>
        </w:rPr>
        <w:t>kunbh</w:t>
      </w:r>
      <w:proofErr w:type="spellEnd"/>
      <w:proofErr w:type="gramStart"/>
      <w:r w:rsidRPr="005160BB">
        <w:rPr>
          <w:rFonts w:eastAsia="Calibri" w:cstheme="minorHAnsi"/>
          <w:color w:val="000000"/>
          <w:sz w:val="32"/>
          <w:szCs w:val="32"/>
        </w:rPr>
        <w:t>…..</w:t>
      </w:r>
      <w:proofErr w:type="gramEnd"/>
      <w:r w:rsidRPr="005160BB">
        <w:rPr>
          <w:rFonts w:eastAsia="Calibri" w:cstheme="minorHAnsi"/>
          <w:color w:val="000000"/>
          <w:sz w:val="32"/>
          <w:szCs w:val="32"/>
        </w:rPr>
        <w:t>” shows that he was firmly opposed to idol worship.</w:t>
      </w:r>
    </w:p>
    <w:p w14:paraId="1DA9EE00" w14:textId="77777777" w:rsidR="00377A19" w:rsidRPr="005160BB" w:rsidRDefault="00377A19" w:rsidP="00377A19">
      <w:pPr>
        <w:pBdr>
          <w:top w:val="nil"/>
          <w:left w:val="nil"/>
          <w:bottom w:val="nil"/>
          <w:right w:val="nil"/>
          <w:between w:val="nil"/>
        </w:pBdr>
        <w:ind w:left="360"/>
        <w:jc w:val="both"/>
        <w:rPr>
          <w:rFonts w:cstheme="minorHAnsi"/>
          <w:color w:val="000000"/>
          <w:sz w:val="32"/>
          <w:szCs w:val="32"/>
        </w:rPr>
      </w:pPr>
    </w:p>
    <w:p w14:paraId="1B1C4068" w14:textId="77777777" w:rsidR="00377A19" w:rsidRPr="005160BB" w:rsidRDefault="00377A19" w:rsidP="00377A19">
      <w:pPr>
        <w:numPr>
          <w:ilvl w:val="0"/>
          <w:numId w:val="2"/>
        </w:numPr>
        <w:pBdr>
          <w:top w:val="nil"/>
          <w:left w:val="nil"/>
          <w:bottom w:val="nil"/>
          <w:right w:val="nil"/>
          <w:between w:val="nil"/>
        </w:pBdr>
        <w:spacing w:after="0"/>
        <w:ind w:left="720"/>
        <w:jc w:val="both"/>
        <w:rPr>
          <w:rFonts w:cstheme="minorHAnsi"/>
          <w:color w:val="000000"/>
          <w:sz w:val="32"/>
          <w:szCs w:val="32"/>
        </w:rPr>
      </w:pPr>
      <w:r w:rsidRPr="005160BB">
        <w:rPr>
          <w:rFonts w:eastAsia="Calibri" w:cstheme="minorHAnsi"/>
          <w:b/>
          <w:color w:val="000000"/>
          <w:sz w:val="32"/>
          <w:szCs w:val="32"/>
        </w:rPr>
        <w:t xml:space="preserve">Innocence </w:t>
      </w:r>
      <w:r w:rsidRPr="005160BB">
        <w:rPr>
          <w:rFonts w:eastAsia="Calibri" w:cstheme="minorHAnsi"/>
          <w:bCs/>
          <w:color w:val="000000"/>
          <w:sz w:val="32"/>
          <w:szCs w:val="32"/>
        </w:rPr>
        <w:t>(a state of mind)</w:t>
      </w:r>
      <w:r w:rsidRPr="005160BB">
        <w:rPr>
          <w:rFonts w:eastAsia="Calibri" w:cstheme="minorHAnsi"/>
          <w:b/>
          <w:color w:val="000000"/>
          <w:sz w:val="32"/>
          <w:szCs w:val="32"/>
        </w:rPr>
        <w:t xml:space="preserve">: </w:t>
      </w:r>
      <w:r w:rsidRPr="005160BB">
        <w:rPr>
          <w:rFonts w:eastAsia="Calibri" w:cstheme="minorHAnsi"/>
          <w:color w:val="000000"/>
          <w:sz w:val="32"/>
          <w:szCs w:val="32"/>
        </w:rPr>
        <w:t xml:space="preserve">The story says that Namdev was “innocent” when his father asked him to offer milk to the idol in his absence. The following Shabad of Bhagat Ravidas in SGGS makes a reference to </w:t>
      </w:r>
      <w:r w:rsidRPr="005160BB">
        <w:rPr>
          <w:rFonts w:ascii="Calibri" w:eastAsia="Calibri" w:hAnsi="Calibri" w:cstheme="minorHAnsi"/>
          <w:iCs/>
          <w:color w:val="000000"/>
          <w:sz w:val="32"/>
          <w:szCs w:val="32"/>
        </w:rPr>
        <w:t>God</w:t>
      </w:r>
      <w:r w:rsidRPr="005160BB">
        <w:rPr>
          <w:rFonts w:eastAsia="Calibri" w:cstheme="minorHAnsi"/>
          <w:color w:val="000000"/>
          <w:sz w:val="32"/>
          <w:szCs w:val="32"/>
        </w:rPr>
        <w:t xml:space="preserve"> in relation to the story of Bhagat Namdev offering milk to </w:t>
      </w:r>
      <w:r w:rsidRPr="005160BB">
        <w:rPr>
          <w:rFonts w:ascii="Calibri" w:eastAsia="Calibri" w:hAnsi="Calibri" w:cstheme="minorHAnsi"/>
          <w:iCs/>
          <w:color w:val="000000"/>
          <w:sz w:val="32"/>
          <w:szCs w:val="32"/>
        </w:rPr>
        <w:t>God</w:t>
      </w:r>
      <w:r w:rsidRPr="005160BB">
        <w:rPr>
          <w:rFonts w:eastAsia="Calibri" w:cstheme="minorHAnsi"/>
          <w:i/>
          <w:iCs/>
          <w:color w:val="000000"/>
          <w:sz w:val="32"/>
          <w:szCs w:val="32"/>
        </w:rPr>
        <w:t>.</w:t>
      </w:r>
    </w:p>
    <w:p w14:paraId="25DF976C" w14:textId="77777777" w:rsidR="00377A19" w:rsidRDefault="00377A19" w:rsidP="00377A19">
      <w:pPr>
        <w:pBdr>
          <w:top w:val="nil"/>
          <w:left w:val="nil"/>
          <w:bottom w:val="nil"/>
          <w:right w:val="nil"/>
          <w:between w:val="nil"/>
        </w:pBdr>
        <w:ind w:left="1714"/>
        <w:jc w:val="both"/>
        <w:rPr>
          <w:rFonts w:ascii="AmrLipi" w:eastAsia="AmrLipi" w:hAnsi="AmrLipi" w:cs="AmrLipi"/>
          <w:color w:val="000000"/>
          <w:sz w:val="16"/>
          <w:szCs w:val="16"/>
        </w:rPr>
      </w:pPr>
    </w:p>
    <w:p w14:paraId="0DC0C236" w14:textId="77777777" w:rsidR="00377A19" w:rsidRDefault="00377A19" w:rsidP="00377A19">
      <w:pPr>
        <w:pBdr>
          <w:top w:val="nil"/>
          <w:left w:val="nil"/>
          <w:bottom w:val="nil"/>
          <w:right w:val="nil"/>
          <w:between w:val="nil"/>
        </w:pBdr>
        <w:spacing w:after="120"/>
        <w:ind w:left="1440"/>
        <w:jc w:val="both"/>
        <w:rPr>
          <w:rFonts w:ascii="AmrLipi" w:eastAsia="AmrLipi" w:hAnsi="AmrLipi" w:cs="AmrLipi"/>
          <w:b/>
          <w:color w:val="000000"/>
          <w:sz w:val="28"/>
          <w:szCs w:val="28"/>
        </w:rPr>
      </w:pPr>
      <w:r>
        <w:rPr>
          <w:rFonts w:ascii="AmrLipi" w:eastAsia="AmrLipi" w:hAnsi="AmrLipi" w:cs="AmrLipi"/>
          <w:b/>
          <w:color w:val="000000"/>
          <w:sz w:val="24"/>
          <w:szCs w:val="24"/>
        </w:rPr>
        <w:t xml:space="preserve"> </w:t>
      </w:r>
      <w:proofErr w:type="spellStart"/>
      <w:r>
        <w:rPr>
          <w:rFonts w:ascii="AmrLipi" w:eastAsia="AmrLipi" w:hAnsi="AmrLipi" w:cs="AmrLipi"/>
          <w:b/>
          <w:color w:val="000000"/>
          <w:sz w:val="28"/>
          <w:szCs w:val="28"/>
        </w:rPr>
        <w:t>hir</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hir</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hir</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hir</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hir</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hir</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hry</w:t>
      </w:r>
      <w:proofErr w:type="spellEnd"/>
      <w:r>
        <w:rPr>
          <w:rFonts w:ascii="AmrLipi" w:eastAsia="AmrLipi" w:hAnsi="AmrLipi" w:cs="AmrLipi"/>
          <w:b/>
          <w:color w:val="000000"/>
          <w:sz w:val="28"/>
          <w:szCs w:val="28"/>
        </w:rPr>
        <w:t>]</w:t>
      </w:r>
    </w:p>
    <w:p w14:paraId="36E73908" w14:textId="77777777" w:rsidR="00377A19" w:rsidRDefault="00377A19" w:rsidP="00377A19">
      <w:pPr>
        <w:pBdr>
          <w:top w:val="nil"/>
          <w:left w:val="nil"/>
          <w:bottom w:val="nil"/>
          <w:right w:val="nil"/>
          <w:between w:val="nil"/>
        </w:pBdr>
        <w:spacing w:after="120"/>
        <w:ind w:left="1440"/>
        <w:jc w:val="both"/>
        <w:rPr>
          <w:rFonts w:ascii="AmrLipi" w:eastAsia="AmrLipi" w:hAnsi="AmrLipi" w:cs="AmrLipi"/>
          <w:b/>
          <w:color w:val="000000"/>
          <w:sz w:val="28"/>
          <w:szCs w:val="28"/>
        </w:rPr>
      </w:pPr>
      <w:r>
        <w:rPr>
          <w:rFonts w:ascii="AmrLipi" w:eastAsia="AmrLipi" w:hAnsi="AmrLipi" w:cs="AmrLipi"/>
          <w:b/>
          <w:color w:val="000000"/>
          <w:sz w:val="28"/>
          <w:szCs w:val="28"/>
        </w:rPr>
        <w:t xml:space="preserve"> </w:t>
      </w:r>
      <w:proofErr w:type="spellStart"/>
      <w:r>
        <w:rPr>
          <w:rFonts w:ascii="AmrLipi" w:eastAsia="AmrLipi" w:hAnsi="AmrLipi" w:cs="AmrLipi"/>
          <w:b/>
          <w:color w:val="FF0000"/>
          <w:sz w:val="28"/>
          <w:szCs w:val="28"/>
        </w:rPr>
        <w:t>hir</w:t>
      </w:r>
      <w:proofErr w:type="spellEnd"/>
      <w:r>
        <w:rPr>
          <w:rFonts w:ascii="AmrLipi" w:eastAsia="AmrLipi" w:hAnsi="AmrLipi" w:cs="AmrLipi"/>
          <w:b/>
          <w:color w:val="FF0000"/>
          <w:sz w:val="28"/>
          <w:szCs w:val="28"/>
        </w:rPr>
        <w:t xml:space="preserve"> </w:t>
      </w:r>
      <w:proofErr w:type="spellStart"/>
      <w:r>
        <w:rPr>
          <w:rFonts w:ascii="AmrLipi" w:eastAsia="AmrLipi" w:hAnsi="AmrLipi" w:cs="AmrLipi"/>
          <w:b/>
          <w:color w:val="FF0000"/>
          <w:sz w:val="28"/>
          <w:szCs w:val="28"/>
        </w:rPr>
        <w:t>ismrq</w:t>
      </w:r>
      <w:proofErr w:type="spellEnd"/>
      <w:r>
        <w:rPr>
          <w:rFonts w:ascii="AmrLipi" w:eastAsia="AmrLipi" w:hAnsi="AmrLipi" w:cs="AmrLipi"/>
          <w:b/>
          <w:color w:val="FF0000"/>
          <w:sz w:val="28"/>
          <w:szCs w:val="28"/>
        </w:rPr>
        <w:t xml:space="preserve"> </w:t>
      </w:r>
      <w:proofErr w:type="spellStart"/>
      <w:r>
        <w:rPr>
          <w:rFonts w:ascii="AmrLipi" w:eastAsia="AmrLipi" w:hAnsi="AmrLipi" w:cs="AmrLipi"/>
          <w:b/>
          <w:color w:val="000000"/>
          <w:sz w:val="28"/>
          <w:szCs w:val="28"/>
        </w:rPr>
        <w:t>jn</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gey</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insqir</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qry</w:t>
      </w:r>
      <w:proofErr w:type="spellEnd"/>
      <w:r>
        <w:rPr>
          <w:rFonts w:ascii="AmrLipi" w:eastAsia="AmrLipi" w:hAnsi="AmrLipi" w:cs="AmrLipi"/>
          <w:b/>
          <w:color w:val="000000"/>
          <w:sz w:val="28"/>
          <w:szCs w:val="28"/>
        </w:rPr>
        <w:t>]1]rhwau]</w:t>
      </w:r>
    </w:p>
    <w:p w14:paraId="5F83B036" w14:textId="77777777" w:rsidR="00377A19" w:rsidRDefault="00377A19" w:rsidP="00377A19">
      <w:pPr>
        <w:pBdr>
          <w:top w:val="nil"/>
          <w:left w:val="nil"/>
          <w:bottom w:val="nil"/>
          <w:right w:val="nil"/>
          <w:between w:val="nil"/>
        </w:pBdr>
        <w:spacing w:after="120"/>
        <w:ind w:left="1440"/>
        <w:jc w:val="both"/>
        <w:rPr>
          <w:rFonts w:ascii="AmrLipi" w:eastAsia="AmrLipi" w:hAnsi="AmrLipi" w:cs="AmrLipi"/>
          <w:color w:val="000000"/>
          <w:sz w:val="28"/>
          <w:szCs w:val="28"/>
        </w:rPr>
      </w:pPr>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hir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nwm</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kbIr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aujwgr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jnm</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jnm</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kwty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kwgr</w:t>
      </w:r>
      <w:proofErr w:type="spellEnd"/>
      <w:r>
        <w:rPr>
          <w:rFonts w:ascii="AmrLipi" w:eastAsia="AmrLipi" w:hAnsi="AmrLipi" w:cs="AmrLipi"/>
          <w:color w:val="000000"/>
          <w:sz w:val="28"/>
          <w:szCs w:val="28"/>
        </w:rPr>
        <w:t>]1]</w:t>
      </w:r>
    </w:p>
    <w:p w14:paraId="5A0BEC52" w14:textId="77777777" w:rsidR="00377A19" w:rsidRDefault="00377A19" w:rsidP="00377A19">
      <w:pPr>
        <w:pBdr>
          <w:top w:val="nil"/>
          <w:left w:val="nil"/>
          <w:bottom w:val="nil"/>
          <w:right w:val="nil"/>
          <w:between w:val="nil"/>
        </w:pBdr>
        <w:spacing w:after="120"/>
        <w:ind w:left="1440"/>
        <w:jc w:val="both"/>
        <w:rPr>
          <w:rFonts w:ascii="AmrLipi" w:eastAsia="AmrLipi" w:hAnsi="AmrLipi" w:cs="AmrLipi"/>
          <w:color w:val="000000"/>
          <w:sz w:val="28"/>
          <w:szCs w:val="28"/>
        </w:rPr>
      </w:pPr>
      <w:r>
        <w:rPr>
          <w:rFonts w:ascii="AmrLipi" w:eastAsia="AmrLipi" w:hAnsi="AmrLipi" w:cs="AmrLipi"/>
          <w:color w:val="000000"/>
          <w:sz w:val="28"/>
          <w:szCs w:val="28"/>
        </w:rPr>
        <w:lastRenderedPageBreak/>
        <w:t xml:space="preserve"> </w:t>
      </w:r>
      <w:proofErr w:type="spellStart"/>
      <w:r>
        <w:rPr>
          <w:rFonts w:ascii="AmrLipi" w:eastAsia="AmrLipi" w:hAnsi="AmrLipi" w:cs="AmrLipi"/>
          <w:color w:val="000000"/>
          <w:sz w:val="28"/>
          <w:szCs w:val="28"/>
        </w:rPr>
        <w:t>inmq</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nwmdyau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dUDu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pIAwieAw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qau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jg</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jnm</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sMkt</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nhI</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AwieAw</w:t>
      </w:r>
      <w:proofErr w:type="spellEnd"/>
      <w:r>
        <w:rPr>
          <w:rFonts w:ascii="AmrLipi" w:eastAsia="AmrLipi" w:hAnsi="AmrLipi" w:cs="AmrLipi"/>
          <w:color w:val="000000"/>
          <w:sz w:val="28"/>
          <w:szCs w:val="28"/>
        </w:rPr>
        <w:t>]2]</w:t>
      </w:r>
    </w:p>
    <w:p w14:paraId="1675E46D" w14:textId="77777777" w:rsidR="00377A19" w:rsidRDefault="00377A19" w:rsidP="00377A19">
      <w:pPr>
        <w:pBdr>
          <w:top w:val="nil"/>
          <w:left w:val="nil"/>
          <w:bottom w:val="nil"/>
          <w:right w:val="nil"/>
          <w:between w:val="nil"/>
        </w:pBdr>
        <w:spacing w:after="120"/>
        <w:ind w:left="1440"/>
        <w:jc w:val="both"/>
        <w:rPr>
          <w:rFonts w:ascii="AmrLipi" w:eastAsia="AmrLipi" w:hAnsi="AmrLipi" w:cs="AmrLipi"/>
          <w:color w:val="000000"/>
          <w:sz w:val="28"/>
          <w:szCs w:val="28"/>
        </w:rPr>
      </w:pPr>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jn</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rivdws</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rwm</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rMig</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rwqw</w:t>
      </w:r>
      <w:proofErr w:type="spellEnd"/>
      <w:r>
        <w:rPr>
          <w:rFonts w:ascii="AmrLipi" w:eastAsia="AmrLipi" w:hAnsi="AmrLipi" w:cs="AmrLipi"/>
          <w:color w:val="000000"/>
          <w:sz w:val="28"/>
          <w:szCs w:val="28"/>
        </w:rPr>
        <w:t>]</w:t>
      </w:r>
    </w:p>
    <w:p w14:paraId="43C8ECE2" w14:textId="77777777" w:rsidR="00377A19" w:rsidRDefault="00377A19" w:rsidP="00377A19">
      <w:pPr>
        <w:pBdr>
          <w:top w:val="nil"/>
          <w:left w:val="nil"/>
          <w:bottom w:val="nil"/>
          <w:right w:val="nil"/>
          <w:between w:val="nil"/>
        </w:pBdr>
        <w:spacing w:after="120"/>
        <w:ind w:left="1440"/>
        <w:rPr>
          <w:rFonts w:ascii="AmrLipi" w:eastAsia="AmrLipi" w:hAnsi="AmrLipi" w:cs="AmrLipi"/>
          <w:color w:val="000000"/>
          <w:sz w:val="24"/>
          <w:szCs w:val="24"/>
        </w:rPr>
      </w:pPr>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ieau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gur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prswid</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nrk</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nhI</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jwqw</w:t>
      </w:r>
      <w:proofErr w:type="spellEnd"/>
      <w:r>
        <w:rPr>
          <w:rFonts w:ascii="AmrLipi" w:eastAsia="AmrLipi" w:hAnsi="AmrLipi" w:cs="AmrLipi"/>
          <w:color w:val="000000"/>
          <w:sz w:val="28"/>
          <w:szCs w:val="28"/>
        </w:rPr>
        <w:t xml:space="preserve">]3]5]               </w:t>
      </w:r>
      <w:proofErr w:type="spellStart"/>
      <w:r>
        <w:rPr>
          <w:rFonts w:ascii="AmrLipi" w:eastAsia="AmrLipi" w:hAnsi="AmrLipi" w:cs="AmrLipi"/>
          <w:color w:val="000000"/>
          <w:sz w:val="24"/>
          <w:szCs w:val="24"/>
        </w:rPr>
        <w:t>Awsw</w:t>
      </w:r>
      <w:proofErr w:type="spellEnd"/>
      <w:r>
        <w:rPr>
          <w:rFonts w:ascii="AmrLipi" w:eastAsia="AmrLipi" w:hAnsi="AmrLipi" w:cs="AmrLipi"/>
          <w:color w:val="000000"/>
          <w:sz w:val="24"/>
          <w:szCs w:val="24"/>
        </w:rPr>
        <w:t xml:space="preserve">, </w:t>
      </w:r>
      <w:proofErr w:type="spellStart"/>
      <w:r>
        <w:rPr>
          <w:rFonts w:ascii="AmrLipi" w:eastAsia="AmrLipi" w:hAnsi="AmrLipi" w:cs="AmrLipi"/>
          <w:color w:val="000000"/>
          <w:sz w:val="24"/>
          <w:szCs w:val="24"/>
        </w:rPr>
        <w:t>AMg</w:t>
      </w:r>
      <w:proofErr w:type="spellEnd"/>
      <w:r>
        <w:rPr>
          <w:rFonts w:ascii="AmrLipi" w:eastAsia="AmrLipi" w:hAnsi="AmrLipi" w:cs="AmrLipi"/>
          <w:color w:val="000000"/>
          <w:sz w:val="24"/>
          <w:szCs w:val="24"/>
        </w:rPr>
        <w:t xml:space="preserve"> 487</w:t>
      </w:r>
    </w:p>
    <w:p w14:paraId="0E34784A" w14:textId="77777777" w:rsidR="00377A19" w:rsidRDefault="00377A19" w:rsidP="00377A19">
      <w:pPr>
        <w:pBdr>
          <w:top w:val="nil"/>
          <w:left w:val="nil"/>
          <w:bottom w:val="nil"/>
          <w:right w:val="nil"/>
          <w:between w:val="nil"/>
        </w:pBdr>
        <w:ind w:left="1714"/>
        <w:rPr>
          <w:rFonts w:ascii="AmrLipi" w:eastAsia="AmrLipi" w:hAnsi="AmrLipi" w:cs="AmrLipi"/>
          <w:color w:val="000000"/>
          <w:sz w:val="24"/>
          <w:szCs w:val="24"/>
        </w:rPr>
      </w:pPr>
      <w:r>
        <w:rPr>
          <w:rFonts w:ascii="AmrLipi" w:eastAsia="AmrLipi" w:hAnsi="AmrLipi" w:cs="AmrLipi"/>
          <w:color w:val="000000"/>
          <w:sz w:val="28"/>
          <w:szCs w:val="28"/>
        </w:rPr>
        <w:t xml:space="preserve">                                                </w:t>
      </w:r>
    </w:p>
    <w:p w14:paraId="0DF76EBA" w14:textId="77777777" w:rsidR="00377A19" w:rsidRPr="006957AF" w:rsidRDefault="00377A19" w:rsidP="00377A19">
      <w:pPr>
        <w:pBdr>
          <w:top w:val="nil"/>
          <w:left w:val="nil"/>
          <w:bottom w:val="nil"/>
          <w:right w:val="nil"/>
          <w:between w:val="nil"/>
        </w:pBdr>
        <w:ind w:left="1440"/>
        <w:jc w:val="both"/>
        <w:rPr>
          <w:color w:val="000000"/>
          <w:sz w:val="24"/>
          <w:szCs w:val="24"/>
        </w:rPr>
      </w:pPr>
      <w:r w:rsidRPr="00955704">
        <w:rPr>
          <w:rFonts w:ascii="Calibri" w:eastAsia="Calibri" w:hAnsi="Calibri" w:cs="Calibri"/>
          <w:i/>
          <w:iCs/>
          <w:color w:val="000000"/>
          <w:sz w:val="28"/>
          <w:szCs w:val="28"/>
        </w:rPr>
        <w:t xml:space="preserve">har </w:t>
      </w:r>
      <w:proofErr w:type="spellStart"/>
      <w:r w:rsidRPr="00955704">
        <w:rPr>
          <w:rFonts w:ascii="Calibri" w:eastAsia="Calibri" w:hAnsi="Calibri" w:cs="Calibri"/>
          <w:i/>
          <w:iCs/>
          <w:color w:val="000000"/>
          <w:sz w:val="28"/>
          <w:szCs w:val="28"/>
        </w:rPr>
        <w:t>har</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har</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har</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har</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har</w:t>
      </w:r>
      <w:proofErr w:type="spellEnd"/>
      <w:r w:rsidRPr="00955704">
        <w:rPr>
          <w:rFonts w:ascii="Calibri" w:eastAsia="Calibri" w:hAnsi="Calibri" w:cs="Calibri"/>
          <w:i/>
          <w:iCs/>
          <w:color w:val="000000"/>
          <w:sz w:val="28"/>
          <w:szCs w:val="28"/>
        </w:rPr>
        <w:t xml:space="preserve"> hare ||har </w:t>
      </w:r>
      <w:proofErr w:type="spellStart"/>
      <w:r w:rsidRPr="00955704">
        <w:rPr>
          <w:rFonts w:ascii="Calibri" w:eastAsia="Calibri" w:hAnsi="Calibri" w:cs="Calibri"/>
          <w:i/>
          <w:iCs/>
          <w:color w:val="000000"/>
          <w:sz w:val="28"/>
          <w:szCs w:val="28"/>
        </w:rPr>
        <w:t>simarat</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jan</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ge</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nisatar</w:t>
      </w:r>
      <w:proofErr w:type="spellEnd"/>
      <w:r w:rsidRPr="00955704">
        <w:rPr>
          <w:rFonts w:ascii="Calibri" w:eastAsia="Calibri" w:hAnsi="Calibri" w:cs="Calibri"/>
          <w:i/>
          <w:iCs/>
          <w:color w:val="000000"/>
          <w:sz w:val="28"/>
          <w:szCs w:val="28"/>
        </w:rPr>
        <w:t xml:space="preserve"> tare ||1|| </w:t>
      </w:r>
      <w:proofErr w:type="spellStart"/>
      <w:r w:rsidRPr="00955704">
        <w:rPr>
          <w:rFonts w:ascii="Calibri" w:eastAsia="Calibri" w:hAnsi="Calibri" w:cs="Calibri"/>
          <w:i/>
          <w:iCs/>
          <w:color w:val="000000"/>
          <w:sz w:val="28"/>
          <w:szCs w:val="28"/>
        </w:rPr>
        <w:t>rahaau</w:t>
      </w:r>
      <w:proofErr w:type="spellEnd"/>
      <w:r w:rsidRPr="00955704">
        <w:rPr>
          <w:rFonts w:ascii="Calibri" w:eastAsia="Calibri" w:hAnsi="Calibri" w:cs="Calibri"/>
          <w:i/>
          <w:iCs/>
          <w:color w:val="000000"/>
          <w:sz w:val="28"/>
          <w:szCs w:val="28"/>
        </w:rPr>
        <w:t xml:space="preserve"> ||har </w:t>
      </w:r>
      <w:proofErr w:type="spellStart"/>
      <w:r w:rsidRPr="00955704">
        <w:rPr>
          <w:rFonts w:ascii="Calibri" w:eastAsia="Calibri" w:hAnsi="Calibri" w:cs="Calibri"/>
          <w:i/>
          <w:iCs/>
          <w:color w:val="000000"/>
          <w:sz w:val="28"/>
          <w:szCs w:val="28"/>
        </w:rPr>
        <w:t>ke</w:t>
      </w:r>
      <w:proofErr w:type="spellEnd"/>
      <w:r w:rsidRPr="00955704">
        <w:rPr>
          <w:rFonts w:ascii="Calibri" w:eastAsia="Calibri" w:hAnsi="Calibri" w:cs="Calibri"/>
          <w:i/>
          <w:iCs/>
          <w:color w:val="000000"/>
          <w:sz w:val="28"/>
          <w:szCs w:val="28"/>
        </w:rPr>
        <w:t xml:space="preserve"> naam </w:t>
      </w:r>
      <w:r>
        <w:rPr>
          <w:rFonts w:ascii="Calibri" w:eastAsia="Calibri" w:hAnsi="Calibri" w:cs="Calibri"/>
          <w:i/>
          <w:iCs/>
          <w:color w:val="000000"/>
          <w:sz w:val="28"/>
          <w:szCs w:val="28"/>
        </w:rPr>
        <w:t>Kabir</w:t>
      </w:r>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ujaagar</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janam</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janam</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ke</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kaaTe</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kaagar</w:t>
      </w:r>
      <w:proofErr w:type="spellEnd"/>
      <w:r w:rsidRPr="00955704">
        <w:rPr>
          <w:rFonts w:ascii="Calibri" w:eastAsia="Calibri" w:hAnsi="Calibri" w:cs="Calibri"/>
          <w:i/>
          <w:iCs/>
          <w:color w:val="000000"/>
          <w:sz w:val="28"/>
          <w:szCs w:val="28"/>
        </w:rPr>
        <w:t xml:space="preserve"> ||1||</w:t>
      </w:r>
      <w:proofErr w:type="spellStart"/>
      <w:r w:rsidRPr="00955704">
        <w:rPr>
          <w:rFonts w:ascii="Calibri" w:eastAsia="Calibri" w:hAnsi="Calibri" w:cs="Calibri"/>
          <w:i/>
          <w:iCs/>
          <w:color w:val="000000"/>
          <w:sz w:val="28"/>
          <w:szCs w:val="28"/>
        </w:rPr>
        <w:t>nimat</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naamadheau</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dhoodh</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peeaaiaa</w:t>
      </w:r>
      <w:proofErr w:type="spellEnd"/>
      <w:r w:rsidRPr="00955704">
        <w:rPr>
          <w:rFonts w:ascii="Calibri" w:eastAsia="Calibri" w:hAnsi="Calibri" w:cs="Calibri"/>
          <w:i/>
          <w:iCs/>
          <w:color w:val="000000"/>
          <w:sz w:val="28"/>
          <w:szCs w:val="28"/>
        </w:rPr>
        <w:t xml:space="preserve"> ||tau jag </w:t>
      </w:r>
      <w:proofErr w:type="spellStart"/>
      <w:r w:rsidRPr="00955704">
        <w:rPr>
          <w:rFonts w:ascii="Calibri" w:eastAsia="Calibri" w:hAnsi="Calibri" w:cs="Calibri"/>
          <w:i/>
          <w:iCs/>
          <w:color w:val="000000"/>
          <w:sz w:val="28"/>
          <w:szCs w:val="28"/>
        </w:rPr>
        <w:t>janam</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sa</w:t>
      </w:r>
      <w:proofErr w:type="spellEnd"/>
      <w:r w:rsidRPr="00955704">
        <w:rPr>
          <w:rFonts w:ascii="Calibri" w:eastAsia="Calibri" w:hAnsi="Calibri" w:cs="Calibri"/>
          <w:i/>
          <w:iCs/>
          <w:color w:val="000000"/>
          <w:sz w:val="28"/>
          <w:szCs w:val="28"/>
        </w:rPr>
        <w:t>(n)</w:t>
      </w:r>
      <w:proofErr w:type="spellStart"/>
      <w:r w:rsidRPr="00955704">
        <w:rPr>
          <w:rFonts w:ascii="Calibri" w:eastAsia="Calibri" w:hAnsi="Calibri" w:cs="Calibri"/>
          <w:i/>
          <w:iCs/>
          <w:color w:val="000000"/>
          <w:sz w:val="28"/>
          <w:szCs w:val="28"/>
        </w:rPr>
        <w:t>kaT</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nahee</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aaiaa</w:t>
      </w:r>
      <w:proofErr w:type="spellEnd"/>
      <w:r w:rsidRPr="00955704">
        <w:rPr>
          <w:rFonts w:ascii="Calibri" w:eastAsia="Calibri" w:hAnsi="Calibri" w:cs="Calibri"/>
          <w:i/>
          <w:iCs/>
          <w:color w:val="000000"/>
          <w:sz w:val="28"/>
          <w:szCs w:val="28"/>
        </w:rPr>
        <w:t xml:space="preserve"> ||2||</w:t>
      </w:r>
      <w:proofErr w:type="spellStart"/>
      <w:r w:rsidRPr="00955704">
        <w:rPr>
          <w:rFonts w:ascii="Calibri" w:eastAsia="Calibri" w:hAnsi="Calibri" w:cs="Calibri"/>
          <w:i/>
          <w:iCs/>
          <w:color w:val="000000"/>
          <w:sz w:val="28"/>
          <w:szCs w:val="28"/>
        </w:rPr>
        <w:t>jan</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ravidhaas</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raam</w:t>
      </w:r>
      <w:proofErr w:type="spellEnd"/>
      <w:r w:rsidRPr="00955704">
        <w:rPr>
          <w:rFonts w:ascii="Calibri" w:eastAsia="Calibri" w:hAnsi="Calibri" w:cs="Calibri"/>
          <w:i/>
          <w:iCs/>
          <w:color w:val="000000"/>
          <w:sz w:val="28"/>
          <w:szCs w:val="28"/>
        </w:rPr>
        <w:t xml:space="preserve"> ra(n)g </w:t>
      </w:r>
      <w:proofErr w:type="spellStart"/>
      <w:r w:rsidRPr="00955704">
        <w:rPr>
          <w:rFonts w:ascii="Calibri" w:eastAsia="Calibri" w:hAnsi="Calibri" w:cs="Calibri"/>
          <w:i/>
          <w:iCs/>
          <w:color w:val="000000"/>
          <w:sz w:val="28"/>
          <w:szCs w:val="28"/>
        </w:rPr>
        <w:t>raataa</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eiau</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gur</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parasaadh</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narak</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nahee</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jaataa</w:t>
      </w:r>
      <w:proofErr w:type="spellEnd"/>
      <w:r w:rsidRPr="00955704">
        <w:rPr>
          <w:rFonts w:ascii="Calibri" w:eastAsia="Calibri" w:hAnsi="Calibri" w:cs="Calibri"/>
          <w:i/>
          <w:iCs/>
          <w:color w:val="000000"/>
          <w:sz w:val="28"/>
          <w:szCs w:val="28"/>
        </w:rPr>
        <w:t xml:space="preserve"> ||3||5||</w:t>
      </w:r>
      <w:r>
        <w:rPr>
          <w:rFonts w:ascii="Calibri" w:eastAsia="Calibri" w:hAnsi="Calibri" w:cs="Calibri"/>
          <w:i/>
          <w:iCs/>
          <w:color w:val="000000"/>
          <w:sz w:val="28"/>
          <w:szCs w:val="28"/>
        </w:rPr>
        <w:t xml:space="preserve">                        </w:t>
      </w:r>
      <w:r>
        <w:rPr>
          <w:rFonts w:ascii="Calibri" w:eastAsia="Calibri" w:hAnsi="Calibri" w:cs="Calibri"/>
          <w:color w:val="000000"/>
          <w:sz w:val="24"/>
          <w:szCs w:val="24"/>
        </w:rPr>
        <w:t>SGGS, p. 487</w:t>
      </w:r>
    </w:p>
    <w:p w14:paraId="685F7FC1" w14:textId="77777777" w:rsidR="00377A19" w:rsidRPr="00955704" w:rsidRDefault="00377A19" w:rsidP="00377A19">
      <w:pPr>
        <w:pBdr>
          <w:top w:val="nil"/>
          <w:left w:val="nil"/>
          <w:bottom w:val="nil"/>
          <w:right w:val="nil"/>
          <w:between w:val="nil"/>
        </w:pBdr>
        <w:ind w:left="1440"/>
        <w:jc w:val="both"/>
        <w:rPr>
          <w:color w:val="000000"/>
          <w:sz w:val="28"/>
          <w:szCs w:val="28"/>
        </w:rPr>
      </w:pPr>
    </w:p>
    <w:p w14:paraId="32B4F312" w14:textId="77777777" w:rsidR="00377A19" w:rsidRPr="004C4049" w:rsidRDefault="00377A19" w:rsidP="00377A19">
      <w:pPr>
        <w:pBdr>
          <w:top w:val="nil"/>
          <w:left w:val="nil"/>
          <w:bottom w:val="nil"/>
          <w:right w:val="nil"/>
          <w:between w:val="nil"/>
        </w:pBdr>
        <w:ind w:left="1440"/>
        <w:jc w:val="both"/>
        <w:rPr>
          <w:color w:val="000000"/>
          <w:sz w:val="28"/>
          <w:szCs w:val="28"/>
        </w:rPr>
      </w:pPr>
      <w:r w:rsidRPr="004C4049">
        <w:rPr>
          <w:rFonts w:ascii="Calibri" w:eastAsia="Calibri" w:hAnsi="Calibri" w:cs="Calibri"/>
          <w:b/>
          <w:color w:val="000000"/>
          <w:sz w:val="28"/>
          <w:szCs w:val="28"/>
        </w:rPr>
        <w:t xml:space="preserve">By meditating on </w:t>
      </w:r>
      <w:r w:rsidRPr="004C4049">
        <w:rPr>
          <w:rFonts w:ascii="Calibri" w:eastAsia="Calibri" w:hAnsi="Calibri" w:cs="Calibri"/>
          <w:b/>
          <w:bCs/>
          <w:iCs/>
          <w:color w:val="000000"/>
          <w:sz w:val="28"/>
          <w:szCs w:val="28"/>
        </w:rPr>
        <w:t>God</w:t>
      </w:r>
      <w:r w:rsidRPr="004C4049">
        <w:rPr>
          <w:rFonts w:ascii="Calibri" w:eastAsia="Calibri" w:hAnsi="Calibri" w:cs="Calibri"/>
          <w:b/>
          <w:sz w:val="28"/>
          <w:szCs w:val="28"/>
        </w:rPr>
        <w:t xml:space="preserve"> </w:t>
      </w:r>
      <w:r w:rsidRPr="004C4049">
        <w:rPr>
          <w:rFonts w:ascii="Calibri" w:eastAsia="Calibri" w:hAnsi="Calibri" w:cs="Calibri"/>
          <w:b/>
          <w:color w:val="000000"/>
          <w:sz w:val="28"/>
          <w:szCs w:val="28"/>
        </w:rPr>
        <w:t>with every breath, the humble are carried across to salvation. ||1||</w:t>
      </w:r>
      <w:r w:rsidRPr="005B7A66">
        <w:rPr>
          <w:rFonts w:ascii="Calibri" w:eastAsia="Calibri" w:hAnsi="Calibri" w:cs="Calibri"/>
          <w:b/>
          <w:color w:val="000000"/>
          <w:sz w:val="28"/>
          <w:szCs w:val="28"/>
        </w:rPr>
        <w:t>Pause</w:t>
      </w:r>
      <w:r w:rsidRPr="004C4049">
        <w:rPr>
          <w:rFonts w:ascii="Calibri" w:eastAsia="Calibri" w:hAnsi="Calibri" w:cs="Calibri"/>
          <w:b/>
          <w:color w:val="000000"/>
          <w:sz w:val="28"/>
          <w:szCs w:val="28"/>
        </w:rPr>
        <w:t xml:space="preserve">|| </w:t>
      </w:r>
      <w:r w:rsidRPr="004C4049">
        <w:rPr>
          <w:rFonts w:ascii="Calibri" w:eastAsia="Calibri" w:hAnsi="Calibri" w:cs="Calibri"/>
          <w:color w:val="000000"/>
          <w:sz w:val="28"/>
          <w:szCs w:val="28"/>
        </w:rPr>
        <w:t xml:space="preserve">Through </w:t>
      </w:r>
      <w:r w:rsidRPr="004C4049">
        <w:rPr>
          <w:rFonts w:ascii="Calibri" w:eastAsia="Calibri" w:hAnsi="Calibri" w:cs="Calibri"/>
          <w:iCs/>
          <w:color w:val="000000"/>
          <w:sz w:val="28"/>
          <w:szCs w:val="28"/>
        </w:rPr>
        <w:t>God</w:t>
      </w:r>
      <w:r w:rsidRPr="004C4049">
        <w:rPr>
          <w:rFonts w:ascii="Calibri" w:eastAsia="Calibri" w:hAnsi="Calibri" w:cs="Calibri"/>
          <w:i/>
          <w:iCs/>
          <w:color w:val="000000"/>
          <w:sz w:val="28"/>
          <w:szCs w:val="28"/>
        </w:rPr>
        <w:t>'s</w:t>
      </w:r>
      <w:r w:rsidRPr="004C4049">
        <w:rPr>
          <w:rFonts w:ascii="Calibri" w:eastAsia="Calibri" w:hAnsi="Calibri" w:cs="Calibri"/>
          <w:color w:val="000000"/>
          <w:sz w:val="28"/>
          <w:szCs w:val="28"/>
        </w:rPr>
        <w:t xml:space="preserve"> Name, Kabir became famous and respected (in the world) and the accounts of his past incarnations were torn up. ||1||Because of </w:t>
      </w:r>
      <w:proofErr w:type="spellStart"/>
      <w:r w:rsidRPr="004C4049">
        <w:rPr>
          <w:rFonts w:ascii="Calibri" w:eastAsia="Calibri" w:hAnsi="Calibri" w:cs="Calibri"/>
          <w:color w:val="000000"/>
          <w:sz w:val="28"/>
          <w:szCs w:val="28"/>
        </w:rPr>
        <w:t>Namdev's</w:t>
      </w:r>
      <w:proofErr w:type="spellEnd"/>
      <w:r w:rsidRPr="004C4049">
        <w:rPr>
          <w:rFonts w:ascii="Calibri" w:eastAsia="Calibri" w:hAnsi="Calibri" w:cs="Calibri"/>
          <w:color w:val="000000"/>
          <w:sz w:val="28"/>
          <w:szCs w:val="28"/>
        </w:rPr>
        <w:t xml:space="preserve"> meditation on </w:t>
      </w:r>
      <w:r w:rsidRPr="004C4049">
        <w:rPr>
          <w:rFonts w:ascii="Calibri" w:eastAsia="Calibri" w:hAnsi="Calibri" w:cs="Calibri"/>
          <w:iCs/>
          <w:color w:val="000000"/>
          <w:sz w:val="28"/>
          <w:szCs w:val="28"/>
        </w:rPr>
        <w:t>God</w:t>
      </w:r>
      <w:r w:rsidRPr="004C4049">
        <w:rPr>
          <w:rFonts w:ascii="Calibri" w:eastAsia="Calibri" w:hAnsi="Calibri" w:cs="Calibri"/>
          <w:i/>
          <w:iCs/>
          <w:color w:val="000000"/>
          <w:sz w:val="28"/>
          <w:szCs w:val="28"/>
        </w:rPr>
        <w:t>’s</w:t>
      </w:r>
      <w:r w:rsidRPr="004C4049">
        <w:rPr>
          <w:rFonts w:ascii="Calibri" w:eastAsia="Calibri" w:hAnsi="Calibri" w:cs="Calibri"/>
          <w:color w:val="000000"/>
          <w:sz w:val="28"/>
          <w:szCs w:val="28"/>
        </w:rPr>
        <w:t xml:space="preserve"> name, </w:t>
      </w:r>
      <w:r w:rsidRPr="004C4049">
        <w:rPr>
          <w:rFonts w:ascii="Calibri" w:eastAsia="Calibri" w:hAnsi="Calibri" w:cs="Calibri"/>
          <w:iCs/>
          <w:color w:val="000000"/>
          <w:sz w:val="28"/>
          <w:szCs w:val="28"/>
        </w:rPr>
        <w:t>God</w:t>
      </w:r>
      <w:r w:rsidRPr="004C4049">
        <w:rPr>
          <w:rFonts w:ascii="Calibri" w:eastAsia="Calibri" w:hAnsi="Calibri" w:cs="Calibri"/>
          <w:color w:val="000000"/>
          <w:sz w:val="28"/>
          <w:szCs w:val="28"/>
        </w:rPr>
        <w:t xml:space="preserve"> drank the milk he offered, and he shall not have to suffer the pains of reincarnation into the world again. ||2|| Servant Ravidas is imbued with </w:t>
      </w:r>
      <w:r w:rsidRPr="004C4049">
        <w:rPr>
          <w:rFonts w:ascii="Calibri" w:eastAsia="Calibri" w:hAnsi="Calibri" w:cs="Calibri"/>
          <w:iCs/>
          <w:color w:val="000000"/>
          <w:sz w:val="28"/>
          <w:szCs w:val="28"/>
        </w:rPr>
        <w:t>God</w:t>
      </w:r>
      <w:r w:rsidRPr="004C4049">
        <w:rPr>
          <w:rFonts w:ascii="Calibri" w:eastAsia="Calibri" w:hAnsi="Calibri" w:cs="Calibri"/>
          <w:i/>
          <w:iCs/>
          <w:color w:val="000000"/>
          <w:sz w:val="28"/>
          <w:szCs w:val="28"/>
        </w:rPr>
        <w:t>'s</w:t>
      </w:r>
      <w:r w:rsidRPr="004C4049">
        <w:rPr>
          <w:rFonts w:ascii="Calibri" w:eastAsia="Calibri" w:hAnsi="Calibri" w:cs="Calibri"/>
          <w:color w:val="000000"/>
          <w:sz w:val="28"/>
          <w:szCs w:val="28"/>
        </w:rPr>
        <w:t xml:space="preserve"> Love. By Guru's </w:t>
      </w:r>
      <w:r w:rsidRPr="005B7A66">
        <w:rPr>
          <w:rFonts w:ascii="Calibri" w:eastAsia="Calibri" w:hAnsi="Calibri" w:cs="Calibri"/>
          <w:color w:val="000000"/>
          <w:sz w:val="28"/>
          <w:szCs w:val="28"/>
        </w:rPr>
        <w:t>Grace</w:t>
      </w:r>
      <w:r w:rsidRPr="004C4049">
        <w:rPr>
          <w:rFonts w:ascii="Calibri" w:eastAsia="Calibri" w:hAnsi="Calibri" w:cs="Calibri"/>
          <w:color w:val="000000"/>
          <w:sz w:val="28"/>
          <w:szCs w:val="28"/>
        </w:rPr>
        <w:t>, he shall not have to go to hell. ||3||5||</w:t>
      </w:r>
    </w:p>
    <w:p w14:paraId="62DDB8DA" w14:textId="77777777" w:rsidR="00377A19" w:rsidRPr="004C4049" w:rsidRDefault="00377A19" w:rsidP="00377A19">
      <w:pPr>
        <w:pBdr>
          <w:top w:val="nil"/>
          <w:left w:val="nil"/>
          <w:bottom w:val="nil"/>
          <w:right w:val="nil"/>
          <w:between w:val="nil"/>
        </w:pBdr>
        <w:ind w:left="1714"/>
        <w:jc w:val="both"/>
        <w:rPr>
          <w:rFonts w:ascii="AmrLipi" w:eastAsia="AmrLipi" w:hAnsi="AmrLipi" w:cs="AmrLipi"/>
          <w:color w:val="000000"/>
          <w:sz w:val="28"/>
          <w:szCs w:val="28"/>
        </w:rPr>
      </w:pPr>
    </w:p>
    <w:p w14:paraId="6F096FB0" w14:textId="77777777" w:rsidR="00377A19" w:rsidRPr="004C4049" w:rsidRDefault="00377A19" w:rsidP="00377A19">
      <w:pPr>
        <w:spacing w:line="240" w:lineRule="auto"/>
        <w:ind w:left="1440"/>
        <w:jc w:val="both"/>
        <w:rPr>
          <w:rFonts w:ascii="AmrLipi" w:eastAsia="Raavi" w:hAnsi="AmrLipi" w:cs="Raavi"/>
          <w:b/>
          <w:sz w:val="28"/>
          <w:szCs w:val="28"/>
        </w:rPr>
      </w:pPr>
      <w:proofErr w:type="spellStart"/>
      <w:r w:rsidRPr="004C4049">
        <w:rPr>
          <w:rFonts w:ascii="AmrLipi" w:eastAsia="Raavi" w:hAnsi="AmrLipi" w:cs="Raavi"/>
          <w:b/>
          <w:sz w:val="28"/>
          <w:szCs w:val="28"/>
        </w:rPr>
        <w:t>Sbd</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dw</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Bwv</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nwm</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ismrn</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dI</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brkiq</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nwl</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nIvIN</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jwq</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vwly</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bMdy</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vI</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sMswr-smuMdr</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qoN</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qr</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jWdy</w:t>
      </w:r>
      <w:proofErr w:type="spellEnd"/>
      <w:r w:rsidRPr="004C4049">
        <w:rPr>
          <w:rFonts w:ascii="AmrLipi" w:eastAsia="Raavi" w:hAnsi="AmrLipi" w:cs="Raavi"/>
          <w:b/>
          <w:sz w:val="28"/>
          <w:szCs w:val="28"/>
        </w:rPr>
        <w:t xml:space="preserve"> </w:t>
      </w:r>
      <w:proofErr w:type="spellStart"/>
      <w:r w:rsidRPr="004C4049">
        <w:rPr>
          <w:rFonts w:ascii="AmrLipi" w:eastAsia="Raavi" w:hAnsi="AmrLipi" w:cs="Raavi"/>
          <w:b/>
          <w:sz w:val="28"/>
          <w:szCs w:val="28"/>
        </w:rPr>
        <w:t>hn</w:t>
      </w:r>
      <w:proofErr w:type="spellEnd"/>
      <w:r w:rsidRPr="004C4049">
        <w:rPr>
          <w:rFonts w:ascii="AmrLipi" w:eastAsia="Raavi" w:hAnsi="AmrLipi" w:cs="Raavi"/>
          <w:b/>
          <w:sz w:val="28"/>
          <w:szCs w:val="28"/>
        </w:rPr>
        <w:t>[</w:t>
      </w:r>
    </w:p>
    <w:p w14:paraId="580EB3BD" w14:textId="77777777" w:rsidR="00377A19" w:rsidRPr="004C4049" w:rsidRDefault="00377A19" w:rsidP="00377A19">
      <w:pPr>
        <w:pBdr>
          <w:top w:val="nil"/>
          <w:left w:val="nil"/>
          <w:bottom w:val="nil"/>
          <w:right w:val="nil"/>
          <w:between w:val="nil"/>
        </w:pBdr>
        <w:ind w:left="1440"/>
        <w:jc w:val="both"/>
        <w:rPr>
          <w:color w:val="000000"/>
          <w:sz w:val="32"/>
          <w:szCs w:val="32"/>
        </w:rPr>
      </w:pPr>
      <w:r w:rsidRPr="004C4049">
        <w:rPr>
          <w:rFonts w:ascii="Calibri" w:eastAsia="Calibri" w:hAnsi="Calibri" w:cs="Calibri"/>
          <w:b/>
          <w:bCs/>
          <w:color w:val="000000"/>
          <w:sz w:val="28"/>
          <w:szCs w:val="28"/>
        </w:rPr>
        <w:t>Central message</w:t>
      </w:r>
      <w:r w:rsidRPr="004C4049">
        <w:rPr>
          <w:rFonts w:ascii="Calibri" w:eastAsia="Calibri" w:hAnsi="Calibri" w:cs="Calibri"/>
          <w:color w:val="000000"/>
          <w:sz w:val="28"/>
          <w:szCs w:val="28"/>
        </w:rPr>
        <w:t xml:space="preserve"> of the Shabad: By meditating on </w:t>
      </w:r>
      <w:r w:rsidRPr="004C4049">
        <w:rPr>
          <w:rFonts w:ascii="Calibri" w:eastAsia="Calibri" w:hAnsi="Calibri" w:cs="Calibri"/>
          <w:iCs/>
          <w:color w:val="000000"/>
          <w:sz w:val="28"/>
          <w:szCs w:val="28"/>
        </w:rPr>
        <w:t>God</w:t>
      </w:r>
      <w:r w:rsidRPr="004C4049">
        <w:rPr>
          <w:rFonts w:ascii="Calibri" w:eastAsia="Calibri" w:hAnsi="Calibri" w:cs="Calibri"/>
          <w:i/>
          <w:iCs/>
          <w:color w:val="000000"/>
          <w:sz w:val="28"/>
          <w:szCs w:val="28"/>
        </w:rPr>
        <w:t>’s</w:t>
      </w:r>
      <w:r w:rsidRPr="004C4049">
        <w:rPr>
          <w:rFonts w:ascii="Calibri" w:eastAsia="Calibri" w:hAnsi="Calibri" w:cs="Calibri"/>
          <w:color w:val="000000"/>
          <w:sz w:val="28"/>
          <w:szCs w:val="28"/>
        </w:rPr>
        <w:t xml:space="preserve"> name, even those belonging to the (so-called) lower castes shall cross the world’s ocean (i.e., succeed in achieving the goal of this human life).</w:t>
      </w:r>
    </w:p>
    <w:p w14:paraId="47123CCA" w14:textId="77777777" w:rsidR="00377A19" w:rsidRPr="004C4049" w:rsidRDefault="00377A19" w:rsidP="00377A19">
      <w:pPr>
        <w:pBdr>
          <w:top w:val="nil"/>
          <w:left w:val="nil"/>
          <w:bottom w:val="nil"/>
          <w:right w:val="nil"/>
          <w:between w:val="nil"/>
        </w:pBdr>
        <w:ind w:left="1440"/>
        <w:jc w:val="both"/>
        <w:rPr>
          <w:color w:val="000000"/>
          <w:sz w:val="16"/>
          <w:szCs w:val="16"/>
        </w:rPr>
      </w:pPr>
    </w:p>
    <w:p w14:paraId="21B2F723" w14:textId="77777777" w:rsidR="00377A19" w:rsidRPr="00030B34" w:rsidRDefault="00377A19" w:rsidP="00377A19">
      <w:pPr>
        <w:ind w:left="1440"/>
        <w:jc w:val="both"/>
        <w:rPr>
          <w:rFonts w:cstheme="minorHAnsi"/>
          <w:sz w:val="32"/>
          <w:szCs w:val="32"/>
        </w:rPr>
      </w:pPr>
      <w:r w:rsidRPr="004C4049">
        <w:rPr>
          <w:rFonts w:cstheme="minorHAnsi"/>
          <w:sz w:val="32"/>
          <w:szCs w:val="32"/>
        </w:rPr>
        <w:t xml:space="preserve">The essence of a Shabad is in the </w:t>
      </w:r>
      <w:r w:rsidRPr="005B7A66">
        <w:rPr>
          <w:rFonts w:cstheme="minorHAnsi"/>
          <w:sz w:val="32"/>
          <w:szCs w:val="32"/>
        </w:rPr>
        <w:t>Rahao Tuk</w:t>
      </w:r>
      <w:r w:rsidRPr="004C4049">
        <w:rPr>
          <w:rFonts w:cstheme="minorHAnsi"/>
          <w:sz w:val="32"/>
          <w:szCs w:val="32"/>
        </w:rPr>
        <w:t xml:space="preserve">. In this Shabad, the technique for crossing (the world’s ocean) is explained as remembering </w:t>
      </w:r>
      <w:r w:rsidRPr="004C4049">
        <w:rPr>
          <w:rFonts w:ascii="Calibri" w:hAnsi="Calibri" w:cstheme="minorHAnsi"/>
          <w:iCs/>
          <w:sz w:val="32"/>
          <w:szCs w:val="32"/>
        </w:rPr>
        <w:t>God</w:t>
      </w:r>
      <w:r w:rsidRPr="004C4049">
        <w:rPr>
          <w:rFonts w:cstheme="minorHAnsi"/>
          <w:sz w:val="32"/>
          <w:szCs w:val="32"/>
        </w:rPr>
        <w:t xml:space="preserve"> – not idol worship. Ravidas is providing examples of two Bhagats – Kabir and Namdev. Bhagat Kabir became famous by meditating on </w:t>
      </w:r>
      <w:r w:rsidRPr="004C4049">
        <w:rPr>
          <w:rFonts w:ascii="Calibri" w:hAnsi="Calibri" w:cstheme="minorHAnsi"/>
          <w:iCs/>
          <w:sz w:val="32"/>
          <w:szCs w:val="32"/>
        </w:rPr>
        <w:t>God</w:t>
      </w:r>
      <w:r w:rsidRPr="004C4049">
        <w:rPr>
          <w:rFonts w:cstheme="minorHAnsi"/>
          <w:sz w:val="32"/>
          <w:szCs w:val="32"/>
        </w:rPr>
        <w:t xml:space="preserve">. Bhagat Namdev </w:t>
      </w:r>
      <w:r w:rsidRPr="004C4049">
        <w:rPr>
          <w:rFonts w:cstheme="minorHAnsi"/>
          <w:sz w:val="32"/>
          <w:szCs w:val="32"/>
        </w:rPr>
        <w:lastRenderedPageBreak/>
        <w:t xml:space="preserve">impressed </w:t>
      </w:r>
      <w:r w:rsidRPr="004C4049">
        <w:rPr>
          <w:rFonts w:ascii="Calibri" w:hAnsi="Calibri" w:cstheme="minorHAnsi"/>
          <w:iCs/>
          <w:sz w:val="32"/>
          <w:szCs w:val="32"/>
        </w:rPr>
        <w:t>God</w:t>
      </w:r>
      <w:r w:rsidRPr="004C4049">
        <w:rPr>
          <w:rFonts w:cstheme="minorHAnsi"/>
          <w:sz w:val="32"/>
          <w:szCs w:val="32"/>
        </w:rPr>
        <w:t xml:space="preserve"> by meditating on Him. Namdev was already practicing reciting </w:t>
      </w:r>
      <w:r w:rsidRPr="004C4049">
        <w:rPr>
          <w:rFonts w:ascii="Calibri" w:hAnsi="Calibri" w:cstheme="minorHAnsi"/>
          <w:iCs/>
          <w:sz w:val="32"/>
          <w:szCs w:val="32"/>
        </w:rPr>
        <w:t>God</w:t>
      </w:r>
      <w:r w:rsidRPr="004C4049">
        <w:rPr>
          <w:rFonts w:cstheme="minorHAnsi"/>
          <w:i/>
          <w:iCs/>
          <w:sz w:val="32"/>
          <w:szCs w:val="32"/>
        </w:rPr>
        <w:t>’s</w:t>
      </w:r>
      <w:r w:rsidRPr="004C4049">
        <w:rPr>
          <w:rFonts w:cstheme="minorHAnsi"/>
          <w:sz w:val="32"/>
          <w:szCs w:val="32"/>
        </w:rPr>
        <w:t xml:space="preserve"> name before </w:t>
      </w:r>
      <w:r w:rsidRPr="004C4049">
        <w:rPr>
          <w:rFonts w:ascii="Calibri" w:hAnsi="Calibri" w:cstheme="minorHAnsi"/>
          <w:iCs/>
          <w:sz w:val="32"/>
          <w:szCs w:val="32"/>
        </w:rPr>
        <w:t>God</w:t>
      </w:r>
      <w:r w:rsidRPr="004C4049">
        <w:rPr>
          <w:rFonts w:cstheme="minorHAnsi"/>
          <w:sz w:val="32"/>
          <w:szCs w:val="32"/>
        </w:rPr>
        <w:t xml:space="preserve"> (supposedly) “drank milk”.</w:t>
      </w:r>
    </w:p>
    <w:p w14:paraId="69BFC6D0" w14:textId="77777777" w:rsidR="00377A19" w:rsidRPr="002D1601" w:rsidRDefault="00377A19" w:rsidP="00377A19">
      <w:pPr>
        <w:numPr>
          <w:ilvl w:val="0"/>
          <w:numId w:val="2"/>
        </w:numPr>
        <w:pBdr>
          <w:top w:val="nil"/>
          <w:left w:val="nil"/>
          <w:bottom w:val="nil"/>
          <w:right w:val="nil"/>
          <w:between w:val="nil"/>
        </w:pBdr>
        <w:spacing w:before="240" w:after="0"/>
        <w:ind w:left="720"/>
        <w:jc w:val="both"/>
        <w:rPr>
          <w:color w:val="000000"/>
          <w:sz w:val="32"/>
          <w:szCs w:val="32"/>
        </w:rPr>
      </w:pPr>
      <w:r>
        <w:rPr>
          <w:rFonts w:ascii="Calibri" w:eastAsia="Calibri" w:hAnsi="Calibri" w:cs="Calibri"/>
          <w:b/>
          <w:color w:val="000000"/>
          <w:sz w:val="32"/>
          <w:szCs w:val="32"/>
        </w:rPr>
        <w:t xml:space="preserve">Where was the idol? </w:t>
      </w:r>
      <w:r>
        <w:rPr>
          <w:rFonts w:ascii="Calibri" w:eastAsia="Calibri" w:hAnsi="Calibri" w:cs="Calibri"/>
          <w:color w:val="000000"/>
          <w:sz w:val="32"/>
          <w:szCs w:val="32"/>
        </w:rPr>
        <w:t xml:space="preserve">The story says that </w:t>
      </w:r>
      <w:proofErr w:type="spellStart"/>
      <w:r>
        <w:rPr>
          <w:rFonts w:ascii="Calibri" w:eastAsia="Calibri" w:hAnsi="Calibri" w:cs="Calibri"/>
          <w:color w:val="000000"/>
          <w:sz w:val="32"/>
          <w:szCs w:val="32"/>
        </w:rPr>
        <w:t>Namdev’s</w:t>
      </w:r>
      <w:proofErr w:type="spellEnd"/>
      <w:r>
        <w:rPr>
          <w:rFonts w:ascii="Calibri" w:eastAsia="Calibri" w:hAnsi="Calibri" w:cs="Calibri"/>
          <w:color w:val="000000"/>
          <w:sz w:val="32"/>
          <w:szCs w:val="32"/>
        </w:rPr>
        <w:t xml:space="preserve"> father used to bathe the idol every day and offer it milk. His father was from a “low” caste. It cannot be believed that being a low caste person, the father could keep an idol at home. This was the prerogative of the “higher” caste Hindus and priests. During those days, (so called) lower castes were not even allowed to go near a temple lest the temple gets defiled. It simply means that the story is wrong in suggesting that there ever was an idol to whom Namdev tried to offer milk while his father was away. </w:t>
      </w:r>
    </w:p>
    <w:p w14:paraId="7D3B163D" w14:textId="77777777" w:rsidR="00377A19" w:rsidRDefault="00377A19" w:rsidP="00377A19">
      <w:pPr>
        <w:pBdr>
          <w:top w:val="nil"/>
          <w:left w:val="nil"/>
          <w:bottom w:val="nil"/>
          <w:right w:val="nil"/>
          <w:between w:val="nil"/>
        </w:pBdr>
        <w:spacing w:before="240"/>
        <w:ind w:left="360"/>
        <w:jc w:val="both"/>
        <w:rPr>
          <w:color w:val="000000"/>
          <w:sz w:val="32"/>
          <w:szCs w:val="32"/>
        </w:rPr>
      </w:pPr>
    </w:p>
    <w:p w14:paraId="5ED12BF4" w14:textId="77777777" w:rsidR="00377A19" w:rsidRDefault="00377A19" w:rsidP="00377A19">
      <w:pPr>
        <w:numPr>
          <w:ilvl w:val="0"/>
          <w:numId w:val="2"/>
        </w:numPr>
        <w:pBdr>
          <w:top w:val="nil"/>
          <w:left w:val="nil"/>
          <w:bottom w:val="nil"/>
          <w:right w:val="nil"/>
          <w:between w:val="nil"/>
        </w:pBdr>
        <w:spacing w:after="0"/>
        <w:ind w:left="720"/>
        <w:jc w:val="both"/>
        <w:rPr>
          <w:color w:val="000000"/>
          <w:sz w:val="32"/>
          <w:szCs w:val="32"/>
        </w:rPr>
      </w:pPr>
      <w:r>
        <w:rPr>
          <w:rFonts w:ascii="Calibri" w:eastAsia="Calibri" w:hAnsi="Calibri" w:cs="Calibri"/>
          <w:b/>
          <w:color w:val="000000"/>
          <w:sz w:val="32"/>
          <w:szCs w:val="32"/>
        </w:rPr>
        <w:t>Golden bowl:</w:t>
      </w:r>
      <w:r>
        <w:rPr>
          <w:rFonts w:ascii="Calibri" w:eastAsia="Calibri" w:hAnsi="Calibri" w:cs="Calibri"/>
          <w:color w:val="000000"/>
          <w:sz w:val="32"/>
          <w:szCs w:val="32"/>
        </w:rPr>
        <w:t xml:space="preserve"> The Shabad says that Namdev used a bowl made of gold to offer milk. It is difficult to believe that Namdev – a low caste person doing menial work – could afford a bowl made of gold to offer milk to the idol. In this context, it is interesting to refer to the following Shabad of Namdev in SGGS:</w:t>
      </w:r>
    </w:p>
    <w:p w14:paraId="19900AFB" w14:textId="77777777" w:rsidR="00377A19" w:rsidRDefault="00377A19" w:rsidP="00377A19">
      <w:pPr>
        <w:pBdr>
          <w:top w:val="nil"/>
          <w:left w:val="nil"/>
          <w:bottom w:val="nil"/>
          <w:right w:val="nil"/>
          <w:between w:val="nil"/>
        </w:pBdr>
        <w:ind w:left="720"/>
        <w:rPr>
          <w:b/>
          <w:color w:val="000000"/>
          <w:sz w:val="16"/>
          <w:szCs w:val="16"/>
        </w:rPr>
      </w:pPr>
    </w:p>
    <w:p w14:paraId="460202C5" w14:textId="77777777" w:rsidR="00377A19" w:rsidRPr="003C45E5" w:rsidRDefault="00377A19" w:rsidP="00377A19">
      <w:pPr>
        <w:pBdr>
          <w:top w:val="nil"/>
          <w:left w:val="nil"/>
          <w:bottom w:val="nil"/>
          <w:right w:val="nil"/>
          <w:between w:val="nil"/>
        </w:pBdr>
        <w:ind w:left="1440"/>
        <w:rPr>
          <w:rFonts w:ascii="AmrLipi" w:eastAsia="AmrLipi" w:hAnsi="AmrLipi" w:cs="AmrLipi"/>
          <w:color w:val="000000"/>
          <w:sz w:val="24"/>
          <w:szCs w:val="24"/>
        </w:rPr>
      </w:pPr>
      <w:proofErr w:type="spellStart"/>
      <w:r w:rsidRPr="00030B34">
        <w:rPr>
          <w:rFonts w:ascii="AmrLipi" w:eastAsia="AmrLipi" w:hAnsi="AmrLipi" w:cs="AmrLipi"/>
          <w:color w:val="000000"/>
          <w:sz w:val="28"/>
          <w:szCs w:val="28"/>
        </w:rPr>
        <w:t>suieny</w:t>
      </w:r>
      <w:proofErr w:type="spellEnd"/>
      <w:r w:rsidRPr="00030B34">
        <w:rPr>
          <w:rFonts w:ascii="AmrLipi" w:eastAsia="AmrLipi" w:hAnsi="AmrLipi" w:cs="AmrLipi"/>
          <w:color w:val="000000"/>
          <w:sz w:val="28"/>
          <w:szCs w:val="28"/>
        </w:rPr>
        <w:t xml:space="preserve"> </w:t>
      </w:r>
      <w:proofErr w:type="spellStart"/>
      <w:r w:rsidRPr="00030B34">
        <w:rPr>
          <w:rFonts w:ascii="AmrLipi" w:eastAsia="AmrLipi" w:hAnsi="AmrLipi" w:cs="AmrLipi"/>
          <w:color w:val="000000"/>
          <w:sz w:val="28"/>
          <w:szCs w:val="28"/>
        </w:rPr>
        <w:t>kI</w:t>
      </w:r>
      <w:proofErr w:type="spellEnd"/>
      <w:r w:rsidRPr="00030B34">
        <w:rPr>
          <w:rFonts w:ascii="AmrLipi" w:eastAsia="AmrLipi" w:hAnsi="AmrLipi" w:cs="AmrLipi"/>
          <w:color w:val="000000"/>
          <w:sz w:val="28"/>
          <w:szCs w:val="28"/>
        </w:rPr>
        <w:t xml:space="preserve"> </w:t>
      </w:r>
      <w:proofErr w:type="spellStart"/>
      <w:r w:rsidRPr="00030B34">
        <w:rPr>
          <w:rFonts w:ascii="AmrLipi" w:eastAsia="AmrLipi" w:hAnsi="AmrLipi" w:cs="AmrLipi"/>
          <w:color w:val="000000"/>
          <w:sz w:val="28"/>
          <w:szCs w:val="28"/>
        </w:rPr>
        <w:t>sUeI</w:t>
      </w:r>
      <w:proofErr w:type="spellEnd"/>
      <w:r w:rsidRPr="00030B34">
        <w:rPr>
          <w:rFonts w:ascii="AmrLipi" w:eastAsia="AmrLipi" w:hAnsi="AmrLipi" w:cs="AmrLipi"/>
          <w:color w:val="000000"/>
          <w:sz w:val="28"/>
          <w:szCs w:val="28"/>
        </w:rPr>
        <w:t xml:space="preserve"> </w:t>
      </w:r>
      <w:proofErr w:type="spellStart"/>
      <w:r w:rsidRPr="00030B34">
        <w:rPr>
          <w:rFonts w:ascii="AmrLipi" w:eastAsia="AmrLipi" w:hAnsi="AmrLipi" w:cs="AmrLipi"/>
          <w:color w:val="000000"/>
          <w:sz w:val="28"/>
          <w:szCs w:val="28"/>
        </w:rPr>
        <w:t>rupy</w:t>
      </w:r>
      <w:proofErr w:type="spellEnd"/>
      <w:r w:rsidRPr="00030B34">
        <w:rPr>
          <w:rFonts w:ascii="AmrLipi" w:eastAsia="AmrLipi" w:hAnsi="AmrLipi" w:cs="AmrLipi"/>
          <w:color w:val="000000"/>
          <w:sz w:val="28"/>
          <w:szCs w:val="28"/>
        </w:rPr>
        <w:t xml:space="preserve"> kw </w:t>
      </w:r>
      <w:proofErr w:type="spellStart"/>
      <w:r w:rsidRPr="00030B34">
        <w:rPr>
          <w:rFonts w:ascii="AmrLipi" w:eastAsia="AmrLipi" w:hAnsi="AmrLipi" w:cs="AmrLipi"/>
          <w:color w:val="000000"/>
          <w:sz w:val="28"/>
          <w:szCs w:val="28"/>
        </w:rPr>
        <w:t>Dwgw</w:t>
      </w:r>
      <w:proofErr w:type="spellEnd"/>
      <w:r w:rsidRPr="00030B34">
        <w:rPr>
          <w:rFonts w:ascii="AmrLipi" w:eastAsia="AmrLipi" w:hAnsi="AmrLipi" w:cs="AmrLipi"/>
          <w:color w:val="000000"/>
          <w:sz w:val="28"/>
          <w:szCs w:val="28"/>
        </w:rPr>
        <w:t>]</w:t>
      </w:r>
      <w:r>
        <w:rPr>
          <w:rFonts w:ascii="AmrLipi" w:eastAsia="AmrLipi" w:hAnsi="AmrLipi" w:cs="AmrLipi"/>
          <w:color w:val="000000"/>
          <w:sz w:val="28"/>
          <w:szCs w:val="28"/>
        </w:rPr>
        <w:t xml:space="preserve"> </w:t>
      </w:r>
      <w:proofErr w:type="spellStart"/>
      <w:r w:rsidRPr="00030B34">
        <w:rPr>
          <w:rFonts w:ascii="AmrLipi" w:eastAsia="AmrLipi" w:hAnsi="AmrLipi" w:cs="AmrLipi"/>
          <w:color w:val="000000"/>
          <w:sz w:val="28"/>
          <w:szCs w:val="28"/>
        </w:rPr>
        <w:t>nwmy</w:t>
      </w:r>
      <w:proofErr w:type="spellEnd"/>
      <w:r w:rsidRPr="00030B34">
        <w:rPr>
          <w:rFonts w:ascii="AmrLipi" w:eastAsia="AmrLipi" w:hAnsi="AmrLipi" w:cs="AmrLipi"/>
          <w:color w:val="000000"/>
          <w:sz w:val="28"/>
          <w:szCs w:val="28"/>
        </w:rPr>
        <w:t xml:space="preserve"> kw </w:t>
      </w:r>
      <w:proofErr w:type="spellStart"/>
      <w:r w:rsidRPr="00030B34">
        <w:rPr>
          <w:rFonts w:ascii="AmrLipi" w:eastAsia="AmrLipi" w:hAnsi="AmrLipi" w:cs="AmrLipi"/>
          <w:color w:val="000000"/>
          <w:sz w:val="28"/>
          <w:szCs w:val="28"/>
        </w:rPr>
        <w:t>icqu</w:t>
      </w:r>
      <w:proofErr w:type="spellEnd"/>
      <w:r w:rsidRPr="00030B34">
        <w:rPr>
          <w:rFonts w:ascii="AmrLipi" w:eastAsia="AmrLipi" w:hAnsi="AmrLipi" w:cs="AmrLipi"/>
          <w:color w:val="000000"/>
          <w:sz w:val="28"/>
          <w:szCs w:val="28"/>
        </w:rPr>
        <w:t xml:space="preserve"> </w:t>
      </w:r>
      <w:proofErr w:type="spellStart"/>
      <w:r w:rsidRPr="00030B34">
        <w:rPr>
          <w:rFonts w:ascii="AmrLipi" w:eastAsia="AmrLipi" w:hAnsi="AmrLipi" w:cs="AmrLipi"/>
          <w:color w:val="000000"/>
          <w:sz w:val="28"/>
          <w:szCs w:val="28"/>
        </w:rPr>
        <w:t>hir</w:t>
      </w:r>
      <w:proofErr w:type="spellEnd"/>
      <w:r w:rsidRPr="00030B34">
        <w:rPr>
          <w:rFonts w:ascii="AmrLipi" w:eastAsia="AmrLipi" w:hAnsi="AmrLipi" w:cs="AmrLipi"/>
          <w:color w:val="000000"/>
          <w:sz w:val="28"/>
          <w:szCs w:val="28"/>
        </w:rPr>
        <w:t xml:space="preserve"> </w:t>
      </w:r>
      <w:proofErr w:type="spellStart"/>
      <w:r w:rsidRPr="00030B34">
        <w:rPr>
          <w:rFonts w:ascii="AmrLipi" w:eastAsia="AmrLipi" w:hAnsi="AmrLipi" w:cs="AmrLipi"/>
          <w:color w:val="000000"/>
          <w:sz w:val="28"/>
          <w:szCs w:val="28"/>
        </w:rPr>
        <w:t>sau</w:t>
      </w:r>
      <w:proofErr w:type="spellEnd"/>
      <w:r w:rsidRPr="00030B34">
        <w:rPr>
          <w:rFonts w:ascii="AmrLipi" w:eastAsia="AmrLipi" w:hAnsi="AmrLipi" w:cs="AmrLipi"/>
          <w:color w:val="000000"/>
          <w:sz w:val="28"/>
          <w:szCs w:val="28"/>
        </w:rPr>
        <w:t xml:space="preserve"> </w:t>
      </w:r>
      <w:proofErr w:type="spellStart"/>
      <w:r w:rsidRPr="00030B34">
        <w:rPr>
          <w:rFonts w:ascii="AmrLipi" w:eastAsia="AmrLipi" w:hAnsi="AmrLipi" w:cs="AmrLipi"/>
          <w:color w:val="000000"/>
          <w:sz w:val="28"/>
          <w:szCs w:val="28"/>
        </w:rPr>
        <w:t>lwgw</w:t>
      </w:r>
      <w:proofErr w:type="spellEnd"/>
      <w:r>
        <w:rPr>
          <w:rFonts w:ascii="AmrLipi" w:eastAsia="AmrLipi" w:hAnsi="AmrLipi" w:cs="AmrLipi"/>
          <w:color w:val="000000"/>
          <w:sz w:val="28"/>
          <w:szCs w:val="28"/>
        </w:rPr>
        <w:t>[</w:t>
      </w:r>
      <w:r w:rsidRPr="00030B34">
        <w:rPr>
          <w:rFonts w:ascii="AmrLipi" w:eastAsia="AmrLipi" w:hAnsi="AmrLipi" w:cs="AmrLipi"/>
          <w:color w:val="000000"/>
          <w:sz w:val="28"/>
          <w:szCs w:val="28"/>
        </w:rPr>
        <w:t>4</w:t>
      </w:r>
      <w:r>
        <w:rPr>
          <w:rFonts w:ascii="AmrLipi" w:eastAsia="AmrLipi" w:hAnsi="AmrLipi" w:cs="AmrLipi"/>
          <w:color w:val="000000"/>
          <w:sz w:val="28"/>
          <w:szCs w:val="28"/>
        </w:rPr>
        <w:t>[</w:t>
      </w:r>
      <w:r w:rsidRPr="00030B34">
        <w:rPr>
          <w:rFonts w:ascii="AmrLipi" w:eastAsia="AmrLipi" w:hAnsi="AmrLipi" w:cs="AmrLipi"/>
          <w:color w:val="000000"/>
          <w:sz w:val="28"/>
          <w:szCs w:val="28"/>
        </w:rPr>
        <w:t>3</w:t>
      </w:r>
      <w:r>
        <w:rPr>
          <w:rFonts w:ascii="AmrLipi" w:eastAsia="AmrLipi" w:hAnsi="AmrLipi" w:cs="AmrLipi"/>
          <w:color w:val="000000"/>
          <w:sz w:val="28"/>
          <w:szCs w:val="28"/>
        </w:rPr>
        <w:t>[</w:t>
      </w:r>
      <w:proofErr w:type="spellStart"/>
      <w:r w:rsidRPr="003C45E5">
        <w:rPr>
          <w:rFonts w:ascii="AmrLipi" w:eastAsia="AmrLipi" w:hAnsi="AmrLipi" w:cs="AmrLipi"/>
          <w:color w:val="000000"/>
          <w:sz w:val="24"/>
          <w:szCs w:val="24"/>
        </w:rPr>
        <w:t>AMg</w:t>
      </w:r>
      <w:proofErr w:type="spellEnd"/>
      <w:r w:rsidRPr="003C45E5">
        <w:rPr>
          <w:rFonts w:ascii="AmrLipi" w:eastAsia="AmrLipi" w:hAnsi="AmrLipi" w:cs="AmrLipi"/>
          <w:color w:val="000000"/>
          <w:sz w:val="24"/>
          <w:szCs w:val="24"/>
        </w:rPr>
        <w:t xml:space="preserve"> 485</w:t>
      </w:r>
    </w:p>
    <w:p w14:paraId="56311343" w14:textId="77777777" w:rsidR="00377A19" w:rsidRDefault="00377A19" w:rsidP="00377A19">
      <w:pPr>
        <w:pBdr>
          <w:top w:val="nil"/>
          <w:left w:val="nil"/>
          <w:bottom w:val="nil"/>
          <w:right w:val="nil"/>
          <w:between w:val="nil"/>
        </w:pBdr>
        <w:spacing w:line="240" w:lineRule="auto"/>
        <w:ind w:left="1440"/>
        <w:jc w:val="both"/>
        <w:rPr>
          <w:color w:val="000000"/>
          <w:sz w:val="16"/>
          <w:szCs w:val="16"/>
        </w:rPr>
      </w:pPr>
    </w:p>
    <w:p w14:paraId="33BCC70F" w14:textId="77777777" w:rsidR="00377A19" w:rsidRPr="006957AF" w:rsidRDefault="00377A19" w:rsidP="00377A19">
      <w:pPr>
        <w:pBdr>
          <w:top w:val="nil"/>
          <w:left w:val="nil"/>
          <w:bottom w:val="nil"/>
          <w:right w:val="nil"/>
          <w:between w:val="nil"/>
        </w:pBdr>
        <w:spacing w:line="240" w:lineRule="auto"/>
        <w:ind w:left="1440"/>
        <w:jc w:val="both"/>
        <w:rPr>
          <w:color w:val="000000"/>
          <w:sz w:val="24"/>
          <w:szCs w:val="24"/>
        </w:rPr>
      </w:pPr>
      <w:proofErr w:type="spellStart"/>
      <w:r w:rsidRPr="00955704">
        <w:rPr>
          <w:rFonts w:ascii="Calibri" w:eastAsia="Calibri" w:hAnsi="Calibri" w:cs="Calibri"/>
          <w:i/>
          <w:iCs/>
          <w:color w:val="000000"/>
          <w:sz w:val="28"/>
          <w:szCs w:val="28"/>
        </w:rPr>
        <w:t>suine</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kee</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sooiee</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rupe</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kaa</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dhaagaa</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naame</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kaa</w:t>
      </w:r>
      <w:proofErr w:type="spellEnd"/>
      <w:r w:rsidRPr="00955704">
        <w:rPr>
          <w:rFonts w:ascii="Calibri" w:eastAsia="Calibri" w:hAnsi="Calibri" w:cs="Calibri"/>
          <w:i/>
          <w:iCs/>
          <w:color w:val="000000"/>
          <w:sz w:val="28"/>
          <w:szCs w:val="28"/>
        </w:rPr>
        <w:t xml:space="preserve"> chit har </w:t>
      </w:r>
      <w:proofErr w:type="spellStart"/>
      <w:r w:rsidRPr="00955704">
        <w:rPr>
          <w:rFonts w:ascii="Calibri" w:eastAsia="Calibri" w:hAnsi="Calibri" w:cs="Calibri"/>
          <w:i/>
          <w:iCs/>
          <w:color w:val="000000"/>
          <w:sz w:val="28"/>
          <w:szCs w:val="28"/>
        </w:rPr>
        <w:t>sau</w:t>
      </w:r>
      <w:proofErr w:type="spellEnd"/>
      <w:r w:rsidRPr="00955704">
        <w:rPr>
          <w:rFonts w:ascii="Calibri" w:eastAsia="Calibri" w:hAnsi="Calibri" w:cs="Calibri"/>
          <w:i/>
          <w:iCs/>
          <w:color w:val="000000"/>
          <w:sz w:val="28"/>
          <w:szCs w:val="28"/>
        </w:rPr>
        <w:t xml:space="preserve"> </w:t>
      </w:r>
      <w:proofErr w:type="spellStart"/>
      <w:r w:rsidRPr="00955704">
        <w:rPr>
          <w:rFonts w:ascii="Calibri" w:eastAsia="Calibri" w:hAnsi="Calibri" w:cs="Calibri"/>
          <w:i/>
          <w:iCs/>
          <w:color w:val="000000"/>
          <w:sz w:val="28"/>
          <w:szCs w:val="28"/>
        </w:rPr>
        <w:t>laagaa</w:t>
      </w:r>
      <w:proofErr w:type="spellEnd"/>
      <w:r w:rsidRPr="00955704">
        <w:rPr>
          <w:rFonts w:ascii="Calibri" w:eastAsia="Calibri" w:hAnsi="Calibri" w:cs="Calibri"/>
          <w:i/>
          <w:iCs/>
          <w:color w:val="000000"/>
          <w:sz w:val="28"/>
          <w:szCs w:val="28"/>
        </w:rPr>
        <w:t xml:space="preserve"> ||4||3||</w:t>
      </w:r>
      <w:r>
        <w:rPr>
          <w:rFonts w:ascii="Calibri" w:eastAsia="Calibri" w:hAnsi="Calibri" w:cs="Calibri"/>
          <w:i/>
          <w:iCs/>
          <w:color w:val="000000"/>
          <w:sz w:val="28"/>
          <w:szCs w:val="28"/>
        </w:rPr>
        <w:t xml:space="preserve">                                                                                       </w:t>
      </w:r>
      <w:r>
        <w:rPr>
          <w:rFonts w:ascii="Calibri" w:eastAsia="Calibri" w:hAnsi="Calibri" w:cs="Calibri"/>
          <w:color w:val="000000"/>
          <w:sz w:val="24"/>
          <w:szCs w:val="24"/>
        </w:rPr>
        <w:t>SGGS, p. 485</w:t>
      </w:r>
    </w:p>
    <w:p w14:paraId="6C2D5C7E" w14:textId="77777777" w:rsidR="00377A19" w:rsidRPr="00C60642" w:rsidRDefault="00377A19" w:rsidP="00377A19">
      <w:pPr>
        <w:spacing w:before="240"/>
        <w:ind w:left="1440"/>
        <w:rPr>
          <w:rFonts w:cstheme="minorHAnsi"/>
          <w:sz w:val="28"/>
          <w:szCs w:val="28"/>
        </w:rPr>
      </w:pPr>
      <w:r w:rsidRPr="00955704">
        <w:rPr>
          <w:rFonts w:cstheme="minorHAnsi"/>
          <w:sz w:val="28"/>
          <w:szCs w:val="28"/>
        </w:rPr>
        <w:t xml:space="preserve">My needle </w:t>
      </w:r>
      <w:r w:rsidRPr="00C60642">
        <w:rPr>
          <w:rFonts w:cstheme="minorHAnsi"/>
          <w:sz w:val="28"/>
          <w:szCs w:val="28"/>
        </w:rPr>
        <w:t>(</w:t>
      </w:r>
      <w:r w:rsidRPr="00C60642">
        <w:rPr>
          <w:rFonts w:ascii="Calibri" w:hAnsi="Calibri" w:cstheme="minorHAnsi"/>
          <w:iCs/>
          <w:sz w:val="28"/>
          <w:szCs w:val="28"/>
        </w:rPr>
        <w:t>God</w:t>
      </w:r>
      <w:r w:rsidRPr="00C60642">
        <w:rPr>
          <w:rFonts w:cstheme="minorHAnsi"/>
          <w:i/>
          <w:iCs/>
          <w:sz w:val="28"/>
          <w:szCs w:val="28"/>
        </w:rPr>
        <w:t xml:space="preserve">’s </w:t>
      </w:r>
      <w:r w:rsidRPr="00C60642">
        <w:rPr>
          <w:rFonts w:cstheme="minorHAnsi"/>
          <w:sz w:val="28"/>
          <w:szCs w:val="28"/>
        </w:rPr>
        <w:t xml:space="preserve">Name) is made of gold, and my thread is silver (i.e. by His Grace, my mind is pure). (With this needle and thread) </w:t>
      </w:r>
      <w:proofErr w:type="spellStart"/>
      <w:r w:rsidRPr="00C60642">
        <w:rPr>
          <w:rFonts w:cstheme="minorHAnsi"/>
          <w:sz w:val="28"/>
          <w:szCs w:val="28"/>
        </w:rPr>
        <w:t>Namdev's</w:t>
      </w:r>
      <w:proofErr w:type="spellEnd"/>
      <w:r w:rsidRPr="00C60642">
        <w:rPr>
          <w:rFonts w:cstheme="minorHAnsi"/>
          <w:sz w:val="28"/>
          <w:szCs w:val="28"/>
        </w:rPr>
        <w:t xml:space="preserve"> mind is connected with </w:t>
      </w:r>
      <w:r w:rsidRPr="00C60642">
        <w:rPr>
          <w:rFonts w:ascii="Calibri" w:hAnsi="Calibri" w:cstheme="minorHAnsi"/>
          <w:iCs/>
          <w:sz w:val="28"/>
          <w:szCs w:val="28"/>
        </w:rPr>
        <w:t>God</w:t>
      </w:r>
      <w:r w:rsidRPr="00C60642">
        <w:rPr>
          <w:rFonts w:cstheme="minorHAnsi"/>
          <w:sz w:val="28"/>
          <w:szCs w:val="28"/>
        </w:rPr>
        <w:t>. ||4||3||</w:t>
      </w:r>
    </w:p>
    <w:p w14:paraId="23424A02" w14:textId="77777777" w:rsidR="00377A19" w:rsidRPr="00C60642" w:rsidRDefault="00377A19" w:rsidP="00377A19">
      <w:pPr>
        <w:pBdr>
          <w:top w:val="nil"/>
          <w:left w:val="nil"/>
          <w:bottom w:val="nil"/>
          <w:right w:val="nil"/>
          <w:between w:val="nil"/>
        </w:pBdr>
        <w:ind w:left="2160"/>
        <w:jc w:val="both"/>
        <w:rPr>
          <w:rFonts w:cstheme="minorHAnsi"/>
          <w:b/>
          <w:color w:val="000000"/>
          <w:sz w:val="16"/>
          <w:szCs w:val="16"/>
        </w:rPr>
      </w:pPr>
    </w:p>
    <w:p w14:paraId="411DE87F" w14:textId="77777777" w:rsidR="00377A19" w:rsidRPr="00B33254" w:rsidRDefault="00377A19" w:rsidP="00377A19">
      <w:pPr>
        <w:ind w:left="1440"/>
        <w:jc w:val="both"/>
        <w:rPr>
          <w:rFonts w:cstheme="minorHAnsi"/>
          <w:i/>
          <w:iCs/>
          <w:sz w:val="32"/>
          <w:szCs w:val="32"/>
        </w:rPr>
      </w:pPr>
      <w:r w:rsidRPr="00C60642">
        <w:rPr>
          <w:rFonts w:cstheme="minorHAnsi"/>
          <w:sz w:val="28"/>
          <w:szCs w:val="28"/>
        </w:rPr>
        <w:t xml:space="preserve">Taken literally, Namdev, being a tailor, was using a needle of gold to stitch clothes. It will also be difficult to believe that he was using silver </w:t>
      </w:r>
      <w:r w:rsidRPr="00C60642">
        <w:rPr>
          <w:rFonts w:cstheme="minorHAnsi"/>
          <w:sz w:val="28"/>
          <w:szCs w:val="28"/>
        </w:rPr>
        <w:lastRenderedPageBreak/>
        <w:t>(</w:t>
      </w:r>
      <w:proofErr w:type="spellStart"/>
      <w:r w:rsidRPr="00C60642">
        <w:rPr>
          <w:rFonts w:cstheme="minorHAnsi"/>
          <w:sz w:val="28"/>
          <w:szCs w:val="28"/>
        </w:rPr>
        <w:t>Rupey</w:t>
      </w:r>
      <w:proofErr w:type="spellEnd"/>
      <w:r w:rsidRPr="00C60642">
        <w:rPr>
          <w:rFonts w:cstheme="minorHAnsi"/>
          <w:sz w:val="28"/>
          <w:szCs w:val="28"/>
        </w:rPr>
        <w:t>) for stitching. Gold and silver have been used as metaphors. Both gold and silver are precious metals and are considered pious for Hindu religious ceremonies. Thread follows the needle to sew clothes. Similarly, Guru’s Shabad (golden needle) connects (silver thread) the Devotee’s spiritual state (</w:t>
      </w:r>
      <w:r w:rsidRPr="00C60642">
        <w:rPr>
          <w:rFonts w:cstheme="minorHAnsi"/>
          <w:i/>
          <w:iCs/>
          <w:sz w:val="28"/>
          <w:szCs w:val="28"/>
        </w:rPr>
        <w:t>Surat</w:t>
      </w:r>
      <w:r w:rsidRPr="00C60642">
        <w:rPr>
          <w:rFonts w:cstheme="minorHAnsi"/>
          <w:sz w:val="28"/>
          <w:szCs w:val="28"/>
        </w:rPr>
        <w:t xml:space="preserve">) to </w:t>
      </w:r>
      <w:r w:rsidRPr="00C60642">
        <w:rPr>
          <w:rFonts w:ascii="Calibri" w:hAnsi="Calibri" w:cstheme="minorHAnsi"/>
          <w:iCs/>
          <w:sz w:val="28"/>
          <w:szCs w:val="28"/>
        </w:rPr>
        <w:t>God</w:t>
      </w:r>
      <w:r w:rsidRPr="00C60642">
        <w:rPr>
          <w:rFonts w:cstheme="minorHAnsi"/>
          <w:i/>
          <w:iCs/>
          <w:sz w:val="28"/>
          <w:szCs w:val="28"/>
        </w:rPr>
        <w:t>.</w:t>
      </w:r>
      <w:r w:rsidRPr="00B33254">
        <w:rPr>
          <w:rFonts w:cstheme="minorHAnsi"/>
          <w:i/>
          <w:iCs/>
          <w:sz w:val="32"/>
          <w:szCs w:val="32"/>
        </w:rPr>
        <w:t xml:space="preserve"> </w:t>
      </w:r>
    </w:p>
    <w:p w14:paraId="336D2BB3" w14:textId="77777777" w:rsidR="00377A19" w:rsidRPr="003C45E5" w:rsidRDefault="00377A19" w:rsidP="00377A19">
      <w:pPr>
        <w:ind w:left="1440"/>
        <w:jc w:val="both"/>
        <w:rPr>
          <w:rFonts w:cstheme="minorHAnsi"/>
          <w:sz w:val="16"/>
          <w:szCs w:val="16"/>
        </w:rPr>
      </w:pPr>
    </w:p>
    <w:p w14:paraId="7E324A84" w14:textId="67BC7E90" w:rsidR="00377A19" w:rsidRPr="005E570E" w:rsidRDefault="00377A19" w:rsidP="00377A19">
      <w:pPr>
        <w:pStyle w:val="ListParagraph"/>
        <w:numPr>
          <w:ilvl w:val="0"/>
          <w:numId w:val="2"/>
        </w:numPr>
        <w:pBdr>
          <w:top w:val="nil"/>
          <w:left w:val="nil"/>
          <w:bottom w:val="nil"/>
          <w:right w:val="nil"/>
          <w:between w:val="nil"/>
        </w:pBdr>
        <w:spacing w:after="160" w:line="259" w:lineRule="auto"/>
        <w:ind w:left="720"/>
        <w:jc w:val="both"/>
        <w:rPr>
          <w:color w:val="000000"/>
          <w:sz w:val="32"/>
          <w:szCs w:val="32"/>
        </w:rPr>
      </w:pPr>
      <w:r w:rsidRPr="00F032FB">
        <w:rPr>
          <w:rFonts w:ascii="Calibri" w:eastAsia="Calibri" w:hAnsi="Calibri" w:cs="Calibri"/>
          <w:b/>
          <w:color w:val="000000"/>
          <w:sz w:val="32"/>
          <w:szCs w:val="32"/>
        </w:rPr>
        <w:t>Father of the house</w:t>
      </w:r>
      <w:r w:rsidRPr="00F032FB">
        <w:rPr>
          <w:rFonts w:ascii="Calibri" w:eastAsia="Calibri" w:hAnsi="Calibri" w:cs="Calibri"/>
          <w:color w:val="000000"/>
          <w:sz w:val="32"/>
          <w:szCs w:val="32"/>
        </w:rPr>
        <w:t>: The Shabad “</w:t>
      </w:r>
      <w:proofErr w:type="spellStart"/>
      <w:r w:rsidRPr="00F032FB">
        <w:rPr>
          <w:rFonts w:ascii="Calibri" w:eastAsia="Calibri" w:hAnsi="Calibri" w:cs="Calibri"/>
          <w:color w:val="000000"/>
          <w:sz w:val="32"/>
          <w:szCs w:val="32"/>
        </w:rPr>
        <w:t>Doodh</w:t>
      </w:r>
      <w:proofErr w:type="spellEnd"/>
      <w:r w:rsidRPr="00F032FB">
        <w:rPr>
          <w:rFonts w:ascii="Calibri" w:eastAsia="Calibri" w:hAnsi="Calibri" w:cs="Calibri"/>
          <w:color w:val="000000"/>
          <w:sz w:val="32"/>
          <w:szCs w:val="32"/>
        </w:rPr>
        <w:t xml:space="preserve"> </w:t>
      </w:r>
      <w:proofErr w:type="spellStart"/>
      <w:r w:rsidRPr="00F032FB">
        <w:rPr>
          <w:rFonts w:ascii="Calibri" w:eastAsia="Calibri" w:hAnsi="Calibri" w:cs="Calibri"/>
          <w:color w:val="000000"/>
          <w:sz w:val="32"/>
          <w:szCs w:val="32"/>
        </w:rPr>
        <w:t>katorey</w:t>
      </w:r>
      <w:proofErr w:type="spellEnd"/>
      <w:r w:rsidRPr="00F032FB">
        <w:rPr>
          <w:rFonts w:ascii="Calibri" w:eastAsia="Calibri" w:hAnsi="Calibri" w:cs="Calibri"/>
          <w:color w:val="000000"/>
          <w:sz w:val="32"/>
          <w:szCs w:val="32"/>
        </w:rPr>
        <w:t xml:space="preserve"> </w:t>
      </w:r>
      <w:proofErr w:type="spellStart"/>
      <w:r w:rsidRPr="00F032FB">
        <w:rPr>
          <w:rFonts w:ascii="Calibri" w:eastAsia="Calibri" w:hAnsi="Calibri" w:cs="Calibri"/>
          <w:color w:val="000000"/>
          <w:sz w:val="32"/>
          <w:szCs w:val="32"/>
        </w:rPr>
        <w:t>Panee</w:t>
      </w:r>
      <w:proofErr w:type="spellEnd"/>
      <w:r w:rsidRPr="00F032FB">
        <w:rPr>
          <w:rFonts w:ascii="Calibri" w:eastAsia="Calibri" w:hAnsi="Calibri" w:cs="Calibri"/>
          <w:color w:val="000000"/>
          <w:sz w:val="32"/>
          <w:szCs w:val="32"/>
        </w:rPr>
        <w:t xml:space="preserve">……”, refers </w:t>
      </w:r>
      <w:r w:rsidRPr="00F032FB">
        <w:rPr>
          <w:sz w:val="32"/>
          <w:szCs w:val="32"/>
        </w:rPr>
        <w:t>to the father</w:t>
      </w:r>
      <w:r w:rsidRPr="00F032FB">
        <w:rPr>
          <w:rFonts w:ascii="Calibri" w:eastAsia="Calibri" w:hAnsi="Calibri" w:cs="Calibri"/>
          <w:color w:val="000000"/>
          <w:sz w:val="32"/>
          <w:szCs w:val="32"/>
        </w:rPr>
        <w:t xml:space="preserve"> of the house (</w:t>
      </w:r>
      <w:proofErr w:type="spellStart"/>
      <w:r w:rsidRPr="00F032FB">
        <w:rPr>
          <w:rFonts w:ascii="Calibri" w:eastAsia="Calibri" w:hAnsi="Calibri" w:cs="Calibri"/>
          <w:color w:val="000000"/>
          <w:sz w:val="32"/>
          <w:szCs w:val="32"/>
        </w:rPr>
        <w:t>Ghar</w:t>
      </w:r>
      <w:proofErr w:type="spellEnd"/>
      <w:r w:rsidRPr="00F032FB">
        <w:rPr>
          <w:rFonts w:ascii="Calibri" w:eastAsia="Calibri" w:hAnsi="Calibri" w:cs="Calibri"/>
          <w:color w:val="000000"/>
          <w:sz w:val="32"/>
          <w:szCs w:val="32"/>
        </w:rPr>
        <w:t xml:space="preserve"> ko </w:t>
      </w:r>
      <w:proofErr w:type="spellStart"/>
      <w:r w:rsidRPr="00F032FB">
        <w:rPr>
          <w:rFonts w:ascii="Calibri" w:eastAsia="Calibri" w:hAnsi="Calibri" w:cs="Calibri"/>
          <w:color w:val="000000"/>
          <w:sz w:val="32"/>
          <w:szCs w:val="32"/>
        </w:rPr>
        <w:t>Baap</w:t>
      </w:r>
      <w:proofErr w:type="spellEnd"/>
      <w:r w:rsidRPr="00F032FB">
        <w:rPr>
          <w:rFonts w:ascii="Calibri" w:eastAsia="Calibri" w:hAnsi="Calibri" w:cs="Calibri"/>
          <w:color w:val="000000"/>
          <w:sz w:val="32"/>
          <w:szCs w:val="32"/>
        </w:rPr>
        <w:t xml:space="preserve">) in the </w:t>
      </w:r>
      <w:r w:rsidRPr="005B7A66">
        <w:rPr>
          <w:rFonts w:ascii="Calibri" w:eastAsia="Calibri" w:hAnsi="Calibri" w:cs="Calibri"/>
          <w:color w:val="000000"/>
          <w:sz w:val="32"/>
          <w:szCs w:val="32"/>
        </w:rPr>
        <w:t>Rahao Tuk</w:t>
      </w:r>
      <w:r w:rsidRPr="00F032FB">
        <w:rPr>
          <w:rFonts w:ascii="Calibri" w:eastAsia="Calibri" w:hAnsi="Calibri" w:cs="Calibri"/>
          <w:color w:val="000000"/>
          <w:sz w:val="32"/>
          <w:szCs w:val="32"/>
        </w:rPr>
        <w:t>. As we can see from the following examples in SGGS, the “</w:t>
      </w:r>
      <w:proofErr w:type="spellStart"/>
      <w:r w:rsidRPr="00F032FB">
        <w:rPr>
          <w:rFonts w:ascii="Calibri" w:eastAsia="Calibri" w:hAnsi="Calibri" w:cs="Calibri"/>
          <w:color w:val="000000"/>
          <w:sz w:val="32"/>
          <w:szCs w:val="32"/>
        </w:rPr>
        <w:t>Ghar</w:t>
      </w:r>
      <w:proofErr w:type="spellEnd"/>
      <w:r w:rsidRPr="00F032FB">
        <w:rPr>
          <w:rFonts w:ascii="Calibri" w:eastAsia="Calibri" w:hAnsi="Calibri" w:cs="Calibri"/>
          <w:color w:val="000000"/>
          <w:sz w:val="32"/>
          <w:szCs w:val="32"/>
        </w:rPr>
        <w:t>” in SGGS is used for the human body, and “Father” of the body is the spirit (</w:t>
      </w:r>
      <w:proofErr w:type="spellStart"/>
      <w:r w:rsidRPr="00F032FB">
        <w:rPr>
          <w:rFonts w:ascii="Calibri" w:eastAsia="Calibri" w:hAnsi="Calibri" w:cs="Calibri"/>
          <w:color w:val="000000"/>
          <w:sz w:val="32"/>
          <w:szCs w:val="32"/>
        </w:rPr>
        <w:t>Aatma</w:t>
      </w:r>
      <w:proofErr w:type="spellEnd"/>
      <w:r w:rsidRPr="00F032FB">
        <w:rPr>
          <w:rFonts w:ascii="Calibri" w:eastAsia="Calibri" w:hAnsi="Calibri" w:cs="Calibri"/>
          <w:color w:val="000000"/>
          <w:sz w:val="32"/>
          <w:szCs w:val="32"/>
        </w:rPr>
        <w:t>, “</w:t>
      </w:r>
      <w:r w:rsidRPr="00F032FB">
        <w:rPr>
          <w:rFonts w:ascii="Calibri" w:eastAsia="Calibri" w:hAnsi="Calibri" w:cs="Calibri"/>
          <w:i/>
          <w:iCs/>
          <w:color w:val="000000"/>
          <w:sz w:val="32"/>
          <w:szCs w:val="32"/>
        </w:rPr>
        <w:t>man</w:t>
      </w:r>
      <w:r w:rsidRPr="00F032FB">
        <w:rPr>
          <w:rFonts w:ascii="Calibri" w:eastAsia="Calibri" w:hAnsi="Calibri" w:cs="Calibri"/>
          <w:color w:val="000000"/>
          <w:sz w:val="32"/>
          <w:szCs w:val="32"/>
        </w:rPr>
        <w:t>”).</w:t>
      </w:r>
    </w:p>
    <w:p w14:paraId="45504FF1" w14:textId="77777777" w:rsidR="008C62B3" w:rsidRPr="007C254B" w:rsidRDefault="008C62B3" w:rsidP="005B7A66">
      <w:pPr>
        <w:pStyle w:val="ListParagraph"/>
        <w:pBdr>
          <w:top w:val="nil"/>
          <w:left w:val="nil"/>
          <w:bottom w:val="nil"/>
          <w:right w:val="nil"/>
          <w:between w:val="nil"/>
        </w:pBdr>
        <w:spacing w:after="160" w:line="259" w:lineRule="auto"/>
        <w:jc w:val="both"/>
        <w:rPr>
          <w:color w:val="000000"/>
          <w:sz w:val="32"/>
          <w:szCs w:val="3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
        <w:gridCol w:w="5851"/>
        <w:gridCol w:w="2971"/>
      </w:tblGrid>
      <w:tr w:rsidR="00377A19" w:rsidRPr="00F557EB" w14:paraId="275B6C4D" w14:textId="77777777" w:rsidTr="005B7A66">
        <w:trPr>
          <w:trHeight w:val="377"/>
        </w:trPr>
        <w:tc>
          <w:tcPr>
            <w:tcW w:w="268" w:type="dxa"/>
          </w:tcPr>
          <w:p w14:paraId="6A6197A5" w14:textId="77777777" w:rsidR="00377A19" w:rsidRPr="00F557EB" w:rsidRDefault="00377A19" w:rsidP="00E3533E">
            <w:pPr>
              <w:spacing w:after="160" w:line="259" w:lineRule="auto"/>
              <w:jc w:val="center"/>
              <w:rPr>
                <w:color w:val="000000"/>
                <w:sz w:val="28"/>
                <w:szCs w:val="28"/>
              </w:rPr>
            </w:pPr>
            <w:r w:rsidRPr="00F557EB">
              <w:rPr>
                <w:color w:val="000000"/>
                <w:sz w:val="28"/>
                <w:szCs w:val="28"/>
              </w:rPr>
              <w:t>1</w:t>
            </w:r>
          </w:p>
        </w:tc>
        <w:tc>
          <w:tcPr>
            <w:tcW w:w="0" w:type="auto"/>
          </w:tcPr>
          <w:p w14:paraId="3D039226" w14:textId="77777777" w:rsidR="00377A19" w:rsidRPr="00F557EB" w:rsidRDefault="00377A19" w:rsidP="00E3533E">
            <w:pPr>
              <w:spacing w:after="160" w:line="259" w:lineRule="auto"/>
              <w:jc w:val="both"/>
              <w:rPr>
                <w:color w:val="000000"/>
                <w:sz w:val="28"/>
                <w:szCs w:val="28"/>
              </w:rPr>
            </w:pPr>
            <w:r w:rsidRPr="00F557EB">
              <w:rPr>
                <w:rFonts w:ascii="AmrLipi" w:eastAsia="AmrLipi" w:hAnsi="AmrLipi" w:cs="AmrLipi"/>
                <w:sz w:val="28"/>
                <w:szCs w:val="28"/>
              </w:rPr>
              <w:t xml:space="preserve">Gr </w:t>
            </w:r>
            <w:proofErr w:type="spellStart"/>
            <w:r w:rsidRPr="00F557EB">
              <w:rPr>
                <w:rFonts w:ascii="AmrLipi" w:eastAsia="AmrLipi" w:hAnsi="AmrLipi" w:cs="AmrLipi"/>
                <w:sz w:val="28"/>
                <w:szCs w:val="28"/>
              </w:rPr>
              <w:t>ky</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ijTyry</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kI</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cUkI</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kwix</w:t>
            </w:r>
            <w:proofErr w:type="spellEnd"/>
            <w:r w:rsidRPr="00F557EB">
              <w:rPr>
                <w:rFonts w:ascii="AmrLipi" w:eastAsia="AmrLipi" w:hAnsi="AmrLipi" w:cs="AmrLipi"/>
                <w:sz w:val="28"/>
                <w:szCs w:val="28"/>
              </w:rPr>
              <w:t xml:space="preserve">] </w:t>
            </w:r>
          </w:p>
        </w:tc>
        <w:tc>
          <w:tcPr>
            <w:tcW w:w="0" w:type="auto"/>
          </w:tcPr>
          <w:p w14:paraId="4D0A8349" w14:textId="77777777" w:rsidR="00377A19" w:rsidRPr="00655AF0" w:rsidRDefault="00377A19" w:rsidP="00E3533E">
            <w:pPr>
              <w:spacing w:after="160" w:line="259" w:lineRule="auto"/>
              <w:jc w:val="both"/>
              <w:rPr>
                <w:color w:val="000000"/>
                <w:sz w:val="24"/>
                <w:szCs w:val="24"/>
              </w:rPr>
            </w:pPr>
            <w:r>
              <w:rPr>
                <w:rFonts w:ascii="AmrLipi" w:eastAsia="AmrLipi" w:hAnsi="AmrLipi" w:cs="AmrLipi"/>
                <w:sz w:val="24"/>
                <w:szCs w:val="24"/>
              </w:rPr>
              <w:t xml:space="preserve">     </w:t>
            </w:r>
            <w:proofErr w:type="spellStart"/>
            <w:r w:rsidRPr="00655AF0">
              <w:rPr>
                <w:rFonts w:ascii="AmrLipi" w:eastAsia="AmrLipi" w:hAnsi="AmrLipi" w:cs="AmrLipi"/>
                <w:sz w:val="24"/>
                <w:szCs w:val="24"/>
              </w:rPr>
              <w:t>Awsw</w:t>
            </w:r>
            <w:proofErr w:type="spellEnd"/>
            <w:r w:rsidRPr="00655AF0">
              <w:rPr>
                <w:rFonts w:ascii="AmrLipi" w:eastAsia="AmrLipi" w:hAnsi="AmrLipi" w:cs="AmrLipi"/>
                <w:sz w:val="24"/>
                <w:szCs w:val="24"/>
              </w:rPr>
              <w:t xml:space="preserve"> </w:t>
            </w:r>
            <w:proofErr w:type="spellStart"/>
            <w:r w:rsidRPr="00655AF0">
              <w:rPr>
                <w:rFonts w:ascii="AmrLipi" w:eastAsia="AmrLipi" w:hAnsi="AmrLipi" w:cs="AmrLipi"/>
                <w:sz w:val="24"/>
                <w:szCs w:val="24"/>
              </w:rPr>
              <w:t>mhlw</w:t>
            </w:r>
            <w:proofErr w:type="spellEnd"/>
            <w:r w:rsidRPr="00655AF0">
              <w:rPr>
                <w:rFonts w:ascii="AmrLipi" w:eastAsia="AmrLipi" w:hAnsi="AmrLipi" w:cs="AmrLipi"/>
                <w:sz w:val="24"/>
                <w:szCs w:val="24"/>
              </w:rPr>
              <w:t xml:space="preserve"> 5, </w:t>
            </w:r>
            <w:proofErr w:type="spellStart"/>
            <w:r w:rsidRPr="00655AF0">
              <w:rPr>
                <w:rFonts w:ascii="AmrLipi" w:eastAsia="AmrLipi" w:hAnsi="AmrLipi" w:cs="AmrLipi"/>
                <w:sz w:val="24"/>
                <w:szCs w:val="24"/>
              </w:rPr>
              <w:t>AMg</w:t>
            </w:r>
            <w:proofErr w:type="spellEnd"/>
            <w:r w:rsidRPr="00655AF0">
              <w:rPr>
                <w:rFonts w:ascii="AmrLipi" w:eastAsia="AmrLipi" w:hAnsi="AmrLipi" w:cs="AmrLipi"/>
                <w:sz w:val="24"/>
                <w:szCs w:val="24"/>
              </w:rPr>
              <w:t xml:space="preserve"> 370</w:t>
            </w:r>
          </w:p>
        </w:tc>
      </w:tr>
      <w:tr w:rsidR="00377A19" w:rsidRPr="00F557EB" w14:paraId="4758828D" w14:textId="77777777" w:rsidTr="005B7A66">
        <w:trPr>
          <w:trHeight w:val="368"/>
        </w:trPr>
        <w:tc>
          <w:tcPr>
            <w:tcW w:w="268" w:type="dxa"/>
          </w:tcPr>
          <w:p w14:paraId="79568535" w14:textId="77777777" w:rsidR="00377A19" w:rsidRPr="00F557EB" w:rsidRDefault="00377A19" w:rsidP="00E3533E">
            <w:pPr>
              <w:spacing w:after="160" w:line="259" w:lineRule="auto"/>
              <w:jc w:val="center"/>
              <w:rPr>
                <w:color w:val="000000"/>
                <w:sz w:val="28"/>
                <w:szCs w:val="28"/>
              </w:rPr>
            </w:pPr>
          </w:p>
        </w:tc>
        <w:tc>
          <w:tcPr>
            <w:tcW w:w="0" w:type="auto"/>
          </w:tcPr>
          <w:p w14:paraId="07414E26" w14:textId="77777777" w:rsidR="00377A19" w:rsidRPr="00F557EB" w:rsidRDefault="00377A19" w:rsidP="00E3533E">
            <w:pPr>
              <w:spacing w:after="160" w:line="259" w:lineRule="auto"/>
              <w:rPr>
                <w:color w:val="000000"/>
                <w:sz w:val="28"/>
                <w:szCs w:val="28"/>
              </w:rPr>
            </w:pPr>
            <w:proofErr w:type="spellStart"/>
            <w:r w:rsidRPr="00F557EB">
              <w:rPr>
                <w:rFonts w:cstheme="minorHAnsi"/>
                <w:i/>
                <w:iCs/>
                <w:sz w:val="28"/>
                <w:szCs w:val="28"/>
              </w:rPr>
              <w:t>ghar</w:t>
            </w:r>
            <w:proofErr w:type="spellEnd"/>
            <w:r w:rsidRPr="00F557EB">
              <w:rPr>
                <w:rFonts w:cstheme="minorHAnsi"/>
                <w:i/>
                <w:iCs/>
                <w:sz w:val="28"/>
                <w:szCs w:val="28"/>
              </w:rPr>
              <w:t xml:space="preserve"> </w:t>
            </w:r>
            <w:proofErr w:type="spellStart"/>
            <w:r w:rsidRPr="00F557EB">
              <w:rPr>
                <w:rFonts w:cstheme="minorHAnsi"/>
                <w:i/>
                <w:iCs/>
                <w:sz w:val="28"/>
                <w:szCs w:val="28"/>
              </w:rPr>
              <w:t>ke</w:t>
            </w:r>
            <w:proofErr w:type="spellEnd"/>
            <w:r w:rsidRPr="00F557EB">
              <w:rPr>
                <w:rFonts w:cstheme="minorHAnsi"/>
                <w:i/>
                <w:iCs/>
                <w:sz w:val="28"/>
                <w:szCs w:val="28"/>
              </w:rPr>
              <w:t xml:space="preserve"> </w:t>
            </w:r>
            <w:proofErr w:type="spellStart"/>
            <w:r w:rsidRPr="00F557EB">
              <w:rPr>
                <w:rFonts w:cstheme="minorHAnsi"/>
                <w:i/>
                <w:iCs/>
                <w:sz w:val="28"/>
                <w:szCs w:val="28"/>
              </w:rPr>
              <w:t>jiThere</w:t>
            </w:r>
            <w:proofErr w:type="spellEnd"/>
            <w:r w:rsidRPr="00F557EB">
              <w:rPr>
                <w:rFonts w:cstheme="minorHAnsi"/>
                <w:i/>
                <w:iCs/>
                <w:sz w:val="28"/>
                <w:szCs w:val="28"/>
              </w:rPr>
              <w:t xml:space="preserve"> </w:t>
            </w:r>
            <w:proofErr w:type="spellStart"/>
            <w:r w:rsidRPr="00F557EB">
              <w:rPr>
                <w:rFonts w:cstheme="minorHAnsi"/>
                <w:i/>
                <w:iCs/>
                <w:sz w:val="28"/>
                <w:szCs w:val="28"/>
              </w:rPr>
              <w:t>kee</w:t>
            </w:r>
            <w:proofErr w:type="spellEnd"/>
            <w:r w:rsidRPr="00F557EB">
              <w:rPr>
                <w:rFonts w:cstheme="minorHAnsi"/>
                <w:i/>
                <w:iCs/>
                <w:sz w:val="28"/>
                <w:szCs w:val="28"/>
              </w:rPr>
              <w:t xml:space="preserve"> </w:t>
            </w:r>
            <w:proofErr w:type="spellStart"/>
            <w:r w:rsidRPr="00F557EB">
              <w:rPr>
                <w:rFonts w:cstheme="minorHAnsi"/>
                <w:i/>
                <w:iCs/>
                <w:sz w:val="28"/>
                <w:szCs w:val="28"/>
              </w:rPr>
              <w:t>chookee</w:t>
            </w:r>
            <w:proofErr w:type="spellEnd"/>
            <w:r w:rsidRPr="00F557EB">
              <w:rPr>
                <w:rFonts w:cstheme="minorHAnsi"/>
                <w:i/>
                <w:iCs/>
                <w:sz w:val="28"/>
                <w:szCs w:val="28"/>
              </w:rPr>
              <w:t xml:space="preserve"> </w:t>
            </w:r>
            <w:proofErr w:type="spellStart"/>
            <w:r w:rsidRPr="00F557EB">
              <w:rPr>
                <w:rFonts w:cstheme="minorHAnsi"/>
                <w:i/>
                <w:iCs/>
                <w:sz w:val="28"/>
                <w:szCs w:val="28"/>
              </w:rPr>
              <w:t>kaan</w:t>
            </w:r>
            <w:proofErr w:type="spellEnd"/>
            <w:r w:rsidRPr="00F557EB">
              <w:rPr>
                <w:rFonts w:cstheme="minorHAnsi"/>
                <w:i/>
                <w:iCs/>
                <w:sz w:val="28"/>
                <w:szCs w:val="28"/>
              </w:rPr>
              <w:t xml:space="preserve"> ||</w:t>
            </w:r>
          </w:p>
        </w:tc>
        <w:tc>
          <w:tcPr>
            <w:tcW w:w="0" w:type="auto"/>
          </w:tcPr>
          <w:p w14:paraId="6F5FC013" w14:textId="77777777" w:rsidR="00377A19" w:rsidRPr="00655AF0" w:rsidRDefault="00377A19" w:rsidP="00E3533E">
            <w:pPr>
              <w:spacing w:after="160" w:line="259" w:lineRule="auto"/>
              <w:jc w:val="right"/>
              <w:rPr>
                <w:color w:val="000000"/>
                <w:sz w:val="24"/>
                <w:szCs w:val="24"/>
              </w:rPr>
            </w:pPr>
            <w:r w:rsidRPr="00655AF0">
              <w:rPr>
                <w:rFonts w:cstheme="minorHAnsi"/>
                <w:sz w:val="24"/>
                <w:szCs w:val="24"/>
              </w:rPr>
              <w:t>SGGS, p. 370</w:t>
            </w:r>
          </w:p>
        </w:tc>
      </w:tr>
      <w:tr w:rsidR="00377A19" w:rsidRPr="00F557EB" w14:paraId="6398D7E0" w14:textId="77777777" w:rsidTr="005B7A66">
        <w:trPr>
          <w:trHeight w:val="818"/>
        </w:trPr>
        <w:tc>
          <w:tcPr>
            <w:tcW w:w="268" w:type="dxa"/>
          </w:tcPr>
          <w:p w14:paraId="2995398F" w14:textId="77777777" w:rsidR="00377A19" w:rsidRPr="00F557EB" w:rsidRDefault="00377A19" w:rsidP="00E3533E">
            <w:pPr>
              <w:spacing w:after="160" w:line="259" w:lineRule="auto"/>
              <w:jc w:val="center"/>
              <w:rPr>
                <w:color w:val="000000"/>
                <w:sz w:val="28"/>
                <w:szCs w:val="28"/>
              </w:rPr>
            </w:pPr>
          </w:p>
        </w:tc>
        <w:tc>
          <w:tcPr>
            <w:tcW w:w="0" w:type="auto"/>
            <w:gridSpan w:val="2"/>
          </w:tcPr>
          <w:p w14:paraId="5CCDF0B9" w14:textId="77777777" w:rsidR="00377A19" w:rsidRPr="00F557EB" w:rsidRDefault="00377A19" w:rsidP="00E3533E">
            <w:pPr>
              <w:spacing w:after="160" w:line="259" w:lineRule="auto"/>
              <w:rPr>
                <w:color w:val="000000"/>
                <w:sz w:val="28"/>
                <w:szCs w:val="28"/>
              </w:rPr>
            </w:pPr>
            <w:r w:rsidRPr="00F557EB">
              <w:rPr>
                <w:sz w:val="28"/>
                <w:szCs w:val="28"/>
              </w:rPr>
              <w:t xml:space="preserve">I am no longer swayed by my elder brother-in-law (the fear of Death).                                                                                          </w:t>
            </w:r>
          </w:p>
        </w:tc>
      </w:tr>
      <w:tr w:rsidR="00377A19" w:rsidRPr="00F557EB" w14:paraId="20B21FF3" w14:textId="77777777" w:rsidTr="005B7A66">
        <w:trPr>
          <w:trHeight w:val="20"/>
        </w:trPr>
        <w:tc>
          <w:tcPr>
            <w:tcW w:w="268" w:type="dxa"/>
          </w:tcPr>
          <w:p w14:paraId="799E9113" w14:textId="77777777" w:rsidR="00377A19" w:rsidRPr="00F557EB" w:rsidRDefault="00377A19" w:rsidP="00E3533E">
            <w:pPr>
              <w:spacing w:after="160" w:line="259" w:lineRule="auto"/>
              <w:jc w:val="center"/>
              <w:rPr>
                <w:color w:val="000000"/>
                <w:sz w:val="28"/>
                <w:szCs w:val="28"/>
              </w:rPr>
            </w:pPr>
            <w:r w:rsidRPr="00F557EB">
              <w:rPr>
                <w:color w:val="000000"/>
                <w:sz w:val="28"/>
                <w:szCs w:val="28"/>
              </w:rPr>
              <w:t>2</w:t>
            </w:r>
          </w:p>
        </w:tc>
        <w:tc>
          <w:tcPr>
            <w:tcW w:w="0" w:type="auto"/>
          </w:tcPr>
          <w:p w14:paraId="53308AE6" w14:textId="77777777" w:rsidR="00377A19" w:rsidRPr="00F557EB" w:rsidRDefault="00377A19" w:rsidP="00E3533E">
            <w:pPr>
              <w:spacing w:after="160" w:line="259" w:lineRule="auto"/>
              <w:jc w:val="both"/>
              <w:rPr>
                <w:color w:val="000000"/>
                <w:sz w:val="28"/>
                <w:szCs w:val="28"/>
              </w:rPr>
            </w:pPr>
            <w:r w:rsidRPr="00F557EB">
              <w:rPr>
                <w:rFonts w:ascii="AmrLipi" w:eastAsia="AmrLipi" w:hAnsi="AmrLipi" w:cs="AmrLipi"/>
                <w:color w:val="000000"/>
                <w:sz w:val="28"/>
                <w:szCs w:val="28"/>
              </w:rPr>
              <w:t xml:space="preserve">Gr </w:t>
            </w:r>
            <w:proofErr w:type="spellStart"/>
            <w:r w:rsidRPr="00F557EB">
              <w:rPr>
                <w:rFonts w:ascii="AmrLipi" w:eastAsia="AmrLipi" w:hAnsi="AmrLipi" w:cs="AmrLipi"/>
                <w:color w:val="000000"/>
                <w:sz w:val="28"/>
                <w:szCs w:val="28"/>
              </w:rPr>
              <w:t>kI</w:t>
            </w:r>
            <w:proofErr w:type="spellEnd"/>
            <w:r w:rsidRPr="00F557EB">
              <w:rPr>
                <w:rFonts w:ascii="AmrLipi" w:eastAsia="AmrLipi" w:hAnsi="AmrLipi" w:cs="AmrLipi"/>
                <w:color w:val="000000"/>
                <w:sz w:val="28"/>
                <w:szCs w:val="28"/>
              </w:rPr>
              <w:t xml:space="preserve"> </w:t>
            </w:r>
            <w:proofErr w:type="spellStart"/>
            <w:r w:rsidRPr="00F557EB">
              <w:rPr>
                <w:rFonts w:ascii="AmrLipi" w:eastAsia="AmrLipi" w:hAnsi="AmrLipi" w:cs="AmrLipi"/>
                <w:color w:val="000000"/>
                <w:sz w:val="28"/>
                <w:szCs w:val="28"/>
              </w:rPr>
              <w:t>nwieik</w:t>
            </w:r>
            <w:proofErr w:type="spellEnd"/>
            <w:r w:rsidRPr="00F557EB">
              <w:rPr>
                <w:rFonts w:ascii="AmrLipi" w:eastAsia="AmrLipi" w:hAnsi="AmrLipi" w:cs="AmrLipi"/>
                <w:color w:val="000000"/>
                <w:sz w:val="28"/>
                <w:szCs w:val="28"/>
              </w:rPr>
              <w:t xml:space="preserve"> Gr </w:t>
            </w:r>
            <w:proofErr w:type="spellStart"/>
            <w:r w:rsidRPr="00F557EB">
              <w:rPr>
                <w:rFonts w:ascii="AmrLipi" w:eastAsia="AmrLipi" w:hAnsi="AmrLipi" w:cs="AmrLipi"/>
                <w:color w:val="000000"/>
                <w:sz w:val="28"/>
                <w:szCs w:val="28"/>
              </w:rPr>
              <w:t>vwsu</w:t>
            </w:r>
            <w:proofErr w:type="spellEnd"/>
            <w:r w:rsidRPr="00F557EB">
              <w:rPr>
                <w:rFonts w:ascii="AmrLipi" w:eastAsia="AmrLipi" w:hAnsi="AmrLipi" w:cs="AmrLipi"/>
                <w:color w:val="000000"/>
                <w:sz w:val="28"/>
                <w:szCs w:val="28"/>
              </w:rPr>
              <w:t xml:space="preserve"> n </w:t>
            </w:r>
            <w:proofErr w:type="spellStart"/>
            <w:r w:rsidRPr="00F557EB">
              <w:rPr>
                <w:rFonts w:ascii="AmrLipi" w:eastAsia="AmrLipi" w:hAnsi="AmrLipi" w:cs="AmrLipi"/>
                <w:color w:val="000000"/>
                <w:sz w:val="28"/>
                <w:szCs w:val="28"/>
              </w:rPr>
              <w:t>dyvY</w:t>
            </w:r>
            <w:proofErr w:type="spellEnd"/>
            <w:r w:rsidRPr="00F557EB">
              <w:rPr>
                <w:rFonts w:ascii="AmrLipi" w:eastAsia="AmrLipi" w:hAnsi="AmrLipi" w:cs="AmrLipi"/>
                <w:color w:val="000000"/>
                <w:sz w:val="28"/>
                <w:szCs w:val="28"/>
              </w:rPr>
              <w:t xml:space="preserve">]                       </w:t>
            </w:r>
          </w:p>
        </w:tc>
        <w:tc>
          <w:tcPr>
            <w:tcW w:w="0" w:type="auto"/>
          </w:tcPr>
          <w:p w14:paraId="084D8348" w14:textId="77777777" w:rsidR="00377A19" w:rsidRPr="00655AF0" w:rsidRDefault="00377A19" w:rsidP="00E3533E">
            <w:pPr>
              <w:spacing w:after="160" w:line="259" w:lineRule="auto"/>
              <w:jc w:val="both"/>
              <w:rPr>
                <w:color w:val="000000"/>
                <w:sz w:val="24"/>
                <w:szCs w:val="24"/>
              </w:rPr>
            </w:pPr>
            <w:r>
              <w:rPr>
                <w:rFonts w:ascii="AmrLipi" w:eastAsia="AmrLipi" w:hAnsi="AmrLipi" w:cs="AmrLipi"/>
                <w:color w:val="000000"/>
                <w:sz w:val="24"/>
                <w:szCs w:val="24"/>
              </w:rPr>
              <w:t xml:space="preserve">     </w:t>
            </w:r>
            <w:proofErr w:type="spellStart"/>
            <w:r w:rsidRPr="00655AF0">
              <w:rPr>
                <w:rFonts w:ascii="AmrLipi" w:eastAsia="AmrLipi" w:hAnsi="AmrLipi" w:cs="AmrLipi"/>
                <w:color w:val="000000"/>
                <w:sz w:val="24"/>
                <w:szCs w:val="24"/>
              </w:rPr>
              <w:t>Awsw</w:t>
            </w:r>
            <w:proofErr w:type="spellEnd"/>
            <w:r w:rsidRPr="00655AF0">
              <w:rPr>
                <w:rFonts w:ascii="AmrLipi" w:eastAsia="AmrLipi" w:hAnsi="AmrLipi" w:cs="AmrLipi"/>
                <w:color w:val="000000"/>
                <w:sz w:val="24"/>
                <w:szCs w:val="24"/>
              </w:rPr>
              <w:t xml:space="preserve"> </w:t>
            </w:r>
            <w:proofErr w:type="spellStart"/>
            <w:r w:rsidRPr="00655AF0">
              <w:rPr>
                <w:rFonts w:ascii="AmrLipi" w:eastAsia="AmrLipi" w:hAnsi="AmrLipi" w:cs="AmrLipi"/>
                <w:color w:val="000000"/>
                <w:sz w:val="24"/>
                <w:szCs w:val="24"/>
              </w:rPr>
              <w:t>mhlw</w:t>
            </w:r>
            <w:proofErr w:type="spellEnd"/>
            <w:r w:rsidRPr="00655AF0">
              <w:rPr>
                <w:rFonts w:ascii="AmrLipi" w:eastAsia="AmrLipi" w:hAnsi="AmrLipi" w:cs="AmrLipi"/>
                <w:color w:val="000000"/>
                <w:sz w:val="24"/>
                <w:szCs w:val="24"/>
              </w:rPr>
              <w:t xml:space="preserve"> 5, </w:t>
            </w:r>
            <w:proofErr w:type="spellStart"/>
            <w:r w:rsidRPr="00655AF0">
              <w:rPr>
                <w:rFonts w:ascii="AmrLipi" w:eastAsia="AmrLipi" w:hAnsi="AmrLipi" w:cs="AmrLipi"/>
                <w:color w:val="000000"/>
                <w:sz w:val="24"/>
                <w:szCs w:val="24"/>
              </w:rPr>
              <w:t>AMg</w:t>
            </w:r>
            <w:proofErr w:type="spellEnd"/>
            <w:r w:rsidRPr="00655AF0">
              <w:rPr>
                <w:rFonts w:ascii="AmrLipi" w:eastAsia="AmrLipi" w:hAnsi="AmrLipi" w:cs="AmrLipi"/>
                <w:color w:val="000000"/>
                <w:sz w:val="24"/>
                <w:szCs w:val="24"/>
              </w:rPr>
              <w:t xml:space="preserve"> 371</w:t>
            </w:r>
          </w:p>
        </w:tc>
      </w:tr>
      <w:tr w:rsidR="00377A19" w:rsidRPr="00F557EB" w14:paraId="76235DAC" w14:textId="77777777" w:rsidTr="005B7A66">
        <w:trPr>
          <w:trHeight w:val="20"/>
        </w:trPr>
        <w:tc>
          <w:tcPr>
            <w:tcW w:w="268" w:type="dxa"/>
          </w:tcPr>
          <w:p w14:paraId="6C8068FE" w14:textId="77777777" w:rsidR="00377A19" w:rsidRPr="00F557EB" w:rsidRDefault="00377A19" w:rsidP="00E3533E">
            <w:pPr>
              <w:spacing w:after="160" w:line="259" w:lineRule="auto"/>
              <w:jc w:val="center"/>
              <w:rPr>
                <w:color w:val="000000"/>
                <w:sz w:val="28"/>
                <w:szCs w:val="28"/>
              </w:rPr>
            </w:pPr>
          </w:p>
        </w:tc>
        <w:tc>
          <w:tcPr>
            <w:tcW w:w="0" w:type="auto"/>
          </w:tcPr>
          <w:p w14:paraId="1548CF90" w14:textId="77777777" w:rsidR="00377A19" w:rsidRPr="00F557EB" w:rsidRDefault="00377A19" w:rsidP="00E3533E">
            <w:pPr>
              <w:spacing w:after="160" w:line="259" w:lineRule="auto"/>
              <w:rPr>
                <w:color w:val="000000"/>
                <w:sz w:val="28"/>
                <w:szCs w:val="28"/>
              </w:rPr>
            </w:pPr>
            <w:proofErr w:type="spellStart"/>
            <w:r w:rsidRPr="00F557EB">
              <w:rPr>
                <w:rFonts w:eastAsia="Times New Roman" w:cstheme="minorHAnsi"/>
                <w:i/>
                <w:iCs/>
                <w:sz w:val="28"/>
                <w:szCs w:val="28"/>
              </w:rPr>
              <w:t>ghar</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kee</w:t>
            </w:r>
            <w:proofErr w:type="spellEnd"/>
            <w:r w:rsidRPr="00F557EB">
              <w:rPr>
                <w:rFonts w:eastAsia="Times New Roman" w:cstheme="minorHAnsi"/>
                <w:i/>
                <w:iCs/>
                <w:sz w:val="28"/>
                <w:szCs w:val="28"/>
              </w:rPr>
              <w:t xml:space="preserve"> naik </w:t>
            </w:r>
            <w:proofErr w:type="spellStart"/>
            <w:r w:rsidRPr="00F557EB">
              <w:rPr>
                <w:rFonts w:eastAsia="Times New Roman" w:cstheme="minorHAnsi"/>
                <w:i/>
                <w:iCs/>
                <w:sz w:val="28"/>
                <w:szCs w:val="28"/>
              </w:rPr>
              <w:t>ghar</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vaas</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na</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dhevai</w:t>
            </w:r>
            <w:proofErr w:type="spellEnd"/>
            <w:r w:rsidRPr="00F557EB">
              <w:rPr>
                <w:rFonts w:eastAsia="Times New Roman" w:cstheme="minorHAnsi"/>
                <w:i/>
                <w:iCs/>
                <w:sz w:val="28"/>
                <w:szCs w:val="28"/>
              </w:rPr>
              <w:t xml:space="preserve"> ||</w:t>
            </w:r>
            <w:r w:rsidRPr="00F557EB">
              <w:rPr>
                <w:rFonts w:eastAsia="Times New Roman" w:cstheme="minorHAnsi"/>
                <w:sz w:val="28"/>
                <w:szCs w:val="28"/>
              </w:rPr>
              <w:t xml:space="preserve">                                               </w:t>
            </w:r>
          </w:p>
        </w:tc>
        <w:tc>
          <w:tcPr>
            <w:tcW w:w="0" w:type="auto"/>
          </w:tcPr>
          <w:p w14:paraId="254F8162" w14:textId="77777777" w:rsidR="00377A19" w:rsidRPr="00655AF0" w:rsidRDefault="00377A19" w:rsidP="00E3533E">
            <w:pPr>
              <w:spacing w:after="160" w:line="259" w:lineRule="auto"/>
              <w:jc w:val="right"/>
              <w:rPr>
                <w:color w:val="000000"/>
                <w:sz w:val="24"/>
                <w:szCs w:val="24"/>
              </w:rPr>
            </w:pPr>
            <w:r w:rsidRPr="00655AF0">
              <w:rPr>
                <w:rFonts w:eastAsia="Times New Roman" w:cstheme="minorHAnsi"/>
                <w:sz w:val="24"/>
                <w:szCs w:val="24"/>
              </w:rPr>
              <w:t xml:space="preserve">SGGS, p. </w:t>
            </w:r>
            <w:r w:rsidRPr="00655AF0">
              <w:rPr>
                <w:rFonts w:cstheme="minorHAnsi"/>
                <w:sz w:val="24"/>
                <w:szCs w:val="24"/>
              </w:rPr>
              <w:t>371</w:t>
            </w:r>
          </w:p>
        </w:tc>
      </w:tr>
      <w:tr w:rsidR="00377A19" w:rsidRPr="00F557EB" w14:paraId="062BBBF5" w14:textId="77777777" w:rsidTr="005B7A66">
        <w:trPr>
          <w:trHeight w:val="1142"/>
        </w:trPr>
        <w:tc>
          <w:tcPr>
            <w:tcW w:w="268" w:type="dxa"/>
          </w:tcPr>
          <w:p w14:paraId="45CD7DDB" w14:textId="77777777" w:rsidR="00377A19" w:rsidRPr="00F557EB" w:rsidRDefault="00377A19" w:rsidP="00E3533E">
            <w:pPr>
              <w:spacing w:after="160" w:line="259" w:lineRule="auto"/>
              <w:jc w:val="center"/>
              <w:rPr>
                <w:color w:val="000000"/>
                <w:sz w:val="28"/>
                <w:szCs w:val="28"/>
              </w:rPr>
            </w:pPr>
          </w:p>
        </w:tc>
        <w:tc>
          <w:tcPr>
            <w:tcW w:w="0" w:type="auto"/>
            <w:gridSpan w:val="2"/>
          </w:tcPr>
          <w:p w14:paraId="77620376" w14:textId="77777777" w:rsidR="00377A19" w:rsidRPr="00F557EB" w:rsidRDefault="00377A19" w:rsidP="00E3533E">
            <w:pPr>
              <w:spacing w:after="160" w:line="259" w:lineRule="auto"/>
              <w:rPr>
                <w:color w:val="000000"/>
                <w:sz w:val="28"/>
                <w:szCs w:val="28"/>
              </w:rPr>
            </w:pPr>
            <w:r w:rsidRPr="00F557EB">
              <w:rPr>
                <w:sz w:val="28"/>
                <w:szCs w:val="28"/>
              </w:rPr>
              <w:t xml:space="preserve">She (This illusion) has become the mistress of my home, and she does not allow me to live in it (does not let me have a state of blissful living).                                                            </w:t>
            </w:r>
          </w:p>
        </w:tc>
      </w:tr>
      <w:tr w:rsidR="00377A19" w:rsidRPr="00F557EB" w14:paraId="4330AEA7" w14:textId="77777777" w:rsidTr="005B7A66">
        <w:trPr>
          <w:trHeight w:val="20"/>
        </w:trPr>
        <w:tc>
          <w:tcPr>
            <w:tcW w:w="268" w:type="dxa"/>
          </w:tcPr>
          <w:p w14:paraId="56D663AB" w14:textId="77777777" w:rsidR="00377A19" w:rsidRPr="00F557EB" w:rsidRDefault="00377A19" w:rsidP="00E3533E">
            <w:pPr>
              <w:spacing w:after="160" w:line="259" w:lineRule="auto"/>
              <w:jc w:val="center"/>
              <w:rPr>
                <w:color w:val="000000"/>
                <w:sz w:val="28"/>
                <w:szCs w:val="28"/>
              </w:rPr>
            </w:pPr>
            <w:r w:rsidRPr="00F557EB">
              <w:rPr>
                <w:color w:val="000000"/>
                <w:sz w:val="28"/>
                <w:szCs w:val="28"/>
              </w:rPr>
              <w:t>3</w:t>
            </w:r>
          </w:p>
        </w:tc>
        <w:tc>
          <w:tcPr>
            <w:tcW w:w="0" w:type="auto"/>
          </w:tcPr>
          <w:p w14:paraId="79BA83C4" w14:textId="77777777" w:rsidR="00377A19" w:rsidRPr="00F557EB" w:rsidRDefault="00377A19" w:rsidP="00E3533E">
            <w:pPr>
              <w:spacing w:after="160" w:line="259" w:lineRule="auto"/>
              <w:jc w:val="both"/>
              <w:rPr>
                <w:color w:val="000000"/>
                <w:sz w:val="28"/>
                <w:szCs w:val="28"/>
              </w:rPr>
            </w:pPr>
            <w:proofErr w:type="spellStart"/>
            <w:r w:rsidRPr="00F557EB">
              <w:rPr>
                <w:rFonts w:ascii="AmrLipi" w:eastAsia="AmrLipi" w:hAnsi="AmrLipi" w:cs="AmrLipi"/>
                <w:sz w:val="28"/>
                <w:szCs w:val="28"/>
              </w:rPr>
              <w:t>saukin</w:t>
            </w:r>
            <w:proofErr w:type="spellEnd"/>
            <w:r w:rsidRPr="00F557EB">
              <w:rPr>
                <w:rFonts w:ascii="AmrLipi" w:eastAsia="AmrLipi" w:hAnsi="AmrLipi" w:cs="AmrLipi"/>
                <w:sz w:val="28"/>
                <w:szCs w:val="28"/>
              </w:rPr>
              <w:t xml:space="preserve"> Gr </w:t>
            </w:r>
            <w:proofErr w:type="spellStart"/>
            <w:r w:rsidRPr="00F557EB">
              <w:rPr>
                <w:rFonts w:ascii="AmrLipi" w:eastAsia="AmrLipi" w:hAnsi="AmrLipi" w:cs="AmrLipi"/>
                <w:sz w:val="28"/>
                <w:szCs w:val="28"/>
              </w:rPr>
              <w:t>kI</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kMiq</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iqAwgI</w:t>
            </w:r>
            <w:proofErr w:type="spellEnd"/>
            <w:r w:rsidRPr="00F557EB">
              <w:rPr>
                <w:rFonts w:ascii="AmrLipi" w:eastAsia="AmrLipi" w:hAnsi="AmrLipi" w:cs="AmrLipi"/>
                <w:sz w:val="28"/>
                <w:szCs w:val="28"/>
              </w:rPr>
              <w:t xml:space="preserve">]                    </w:t>
            </w:r>
          </w:p>
        </w:tc>
        <w:tc>
          <w:tcPr>
            <w:tcW w:w="0" w:type="auto"/>
          </w:tcPr>
          <w:p w14:paraId="035DDE95" w14:textId="77777777" w:rsidR="00377A19" w:rsidRPr="00655AF0" w:rsidRDefault="00377A19" w:rsidP="00E3533E">
            <w:pPr>
              <w:spacing w:after="160" w:line="259" w:lineRule="auto"/>
              <w:jc w:val="both"/>
              <w:rPr>
                <w:color w:val="000000"/>
                <w:sz w:val="24"/>
                <w:szCs w:val="24"/>
              </w:rPr>
            </w:pPr>
            <w:r>
              <w:rPr>
                <w:rFonts w:ascii="AmrLipi" w:eastAsia="AmrLipi" w:hAnsi="AmrLipi" w:cs="AmrLipi"/>
                <w:sz w:val="24"/>
                <w:szCs w:val="24"/>
              </w:rPr>
              <w:t xml:space="preserve">    </w:t>
            </w:r>
            <w:proofErr w:type="spellStart"/>
            <w:r w:rsidRPr="00655AF0">
              <w:rPr>
                <w:rFonts w:ascii="AmrLipi" w:eastAsia="AmrLipi" w:hAnsi="AmrLipi" w:cs="AmrLipi"/>
                <w:sz w:val="24"/>
                <w:szCs w:val="24"/>
              </w:rPr>
              <w:t>Awsw</w:t>
            </w:r>
            <w:proofErr w:type="spellEnd"/>
            <w:r w:rsidRPr="00655AF0">
              <w:rPr>
                <w:rFonts w:ascii="AmrLipi" w:eastAsia="AmrLipi" w:hAnsi="AmrLipi" w:cs="AmrLipi"/>
                <w:sz w:val="24"/>
                <w:szCs w:val="24"/>
              </w:rPr>
              <w:t xml:space="preserve"> </w:t>
            </w:r>
            <w:proofErr w:type="spellStart"/>
            <w:r w:rsidRPr="00655AF0">
              <w:rPr>
                <w:rFonts w:ascii="AmrLipi" w:eastAsia="AmrLipi" w:hAnsi="AmrLipi" w:cs="AmrLipi"/>
                <w:sz w:val="24"/>
                <w:szCs w:val="24"/>
              </w:rPr>
              <w:t>mhlw</w:t>
            </w:r>
            <w:proofErr w:type="spellEnd"/>
            <w:r w:rsidRPr="00655AF0">
              <w:rPr>
                <w:rFonts w:ascii="AmrLipi" w:eastAsia="AmrLipi" w:hAnsi="AmrLipi" w:cs="AmrLipi"/>
                <w:sz w:val="24"/>
                <w:szCs w:val="24"/>
              </w:rPr>
              <w:t xml:space="preserve"> 5, </w:t>
            </w:r>
            <w:proofErr w:type="spellStart"/>
            <w:r w:rsidRPr="00655AF0">
              <w:rPr>
                <w:rFonts w:ascii="AmrLipi" w:eastAsia="AmrLipi" w:hAnsi="AmrLipi" w:cs="AmrLipi"/>
                <w:sz w:val="24"/>
                <w:szCs w:val="24"/>
              </w:rPr>
              <w:t>AMg</w:t>
            </w:r>
            <w:proofErr w:type="spellEnd"/>
            <w:r w:rsidRPr="00655AF0">
              <w:rPr>
                <w:rFonts w:ascii="AmrLipi" w:eastAsia="AmrLipi" w:hAnsi="AmrLipi" w:cs="AmrLipi"/>
                <w:sz w:val="24"/>
                <w:szCs w:val="24"/>
              </w:rPr>
              <w:t xml:space="preserve"> 394</w:t>
            </w:r>
          </w:p>
        </w:tc>
      </w:tr>
      <w:tr w:rsidR="00377A19" w:rsidRPr="00F557EB" w14:paraId="76972E67" w14:textId="77777777" w:rsidTr="005B7A66">
        <w:trPr>
          <w:trHeight w:val="20"/>
        </w:trPr>
        <w:tc>
          <w:tcPr>
            <w:tcW w:w="268" w:type="dxa"/>
          </w:tcPr>
          <w:p w14:paraId="3DA9232C" w14:textId="77777777" w:rsidR="00377A19" w:rsidRPr="00F557EB" w:rsidRDefault="00377A19" w:rsidP="00E3533E">
            <w:pPr>
              <w:spacing w:after="160" w:line="259" w:lineRule="auto"/>
              <w:jc w:val="center"/>
              <w:rPr>
                <w:color w:val="000000"/>
                <w:sz w:val="28"/>
                <w:szCs w:val="28"/>
              </w:rPr>
            </w:pPr>
          </w:p>
        </w:tc>
        <w:tc>
          <w:tcPr>
            <w:tcW w:w="0" w:type="auto"/>
          </w:tcPr>
          <w:p w14:paraId="1CB7150B" w14:textId="77777777" w:rsidR="00377A19" w:rsidRPr="00F557EB" w:rsidRDefault="00377A19" w:rsidP="00E3533E">
            <w:pPr>
              <w:spacing w:after="160" w:line="259" w:lineRule="auto"/>
              <w:rPr>
                <w:color w:val="000000"/>
                <w:sz w:val="28"/>
                <w:szCs w:val="28"/>
              </w:rPr>
            </w:pPr>
            <w:proofErr w:type="spellStart"/>
            <w:r w:rsidRPr="00F557EB">
              <w:rPr>
                <w:rFonts w:eastAsia="Times New Roman" w:cstheme="minorHAnsi"/>
                <w:i/>
                <w:iCs/>
                <w:sz w:val="28"/>
                <w:szCs w:val="28"/>
              </w:rPr>
              <w:t>saukan</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ghar</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kee</w:t>
            </w:r>
            <w:proofErr w:type="spellEnd"/>
            <w:r w:rsidRPr="00F557EB">
              <w:rPr>
                <w:rFonts w:eastAsia="Times New Roman" w:cstheme="minorHAnsi"/>
                <w:i/>
                <w:iCs/>
                <w:sz w:val="28"/>
                <w:szCs w:val="28"/>
              </w:rPr>
              <w:t xml:space="preserve"> ka(n)t </w:t>
            </w:r>
            <w:proofErr w:type="spellStart"/>
            <w:r w:rsidRPr="00F557EB">
              <w:rPr>
                <w:rFonts w:eastAsia="Times New Roman" w:cstheme="minorHAnsi"/>
                <w:i/>
                <w:iCs/>
                <w:sz w:val="28"/>
                <w:szCs w:val="28"/>
              </w:rPr>
              <w:t>tiaagee</w:t>
            </w:r>
            <w:proofErr w:type="spellEnd"/>
            <w:r w:rsidRPr="00F557EB">
              <w:rPr>
                <w:rFonts w:eastAsia="Times New Roman" w:cstheme="minorHAnsi"/>
                <w:i/>
                <w:iCs/>
                <w:sz w:val="28"/>
                <w:szCs w:val="28"/>
              </w:rPr>
              <w:t xml:space="preserve"> ||</w:t>
            </w:r>
            <w:r w:rsidRPr="00F557EB">
              <w:rPr>
                <w:rFonts w:eastAsia="Times New Roman" w:cstheme="minorHAnsi"/>
                <w:sz w:val="28"/>
                <w:szCs w:val="28"/>
              </w:rPr>
              <w:t xml:space="preserve">                                                      </w:t>
            </w:r>
          </w:p>
        </w:tc>
        <w:tc>
          <w:tcPr>
            <w:tcW w:w="0" w:type="auto"/>
          </w:tcPr>
          <w:p w14:paraId="36AF1A78" w14:textId="77777777" w:rsidR="00377A19" w:rsidRPr="00655AF0" w:rsidRDefault="00377A19" w:rsidP="00E3533E">
            <w:pPr>
              <w:spacing w:after="160" w:line="259" w:lineRule="auto"/>
              <w:jc w:val="right"/>
              <w:rPr>
                <w:color w:val="000000"/>
                <w:sz w:val="24"/>
                <w:szCs w:val="24"/>
              </w:rPr>
            </w:pPr>
            <w:r w:rsidRPr="00655AF0">
              <w:rPr>
                <w:rFonts w:eastAsia="Times New Roman" w:cstheme="minorHAnsi"/>
                <w:sz w:val="24"/>
                <w:szCs w:val="24"/>
              </w:rPr>
              <w:t xml:space="preserve">SGGS, p. </w:t>
            </w:r>
            <w:r w:rsidRPr="00655AF0">
              <w:rPr>
                <w:rFonts w:cstheme="minorHAnsi"/>
                <w:sz w:val="24"/>
                <w:szCs w:val="24"/>
              </w:rPr>
              <w:t>394</w:t>
            </w:r>
          </w:p>
        </w:tc>
      </w:tr>
      <w:tr w:rsidR="00377A19" w:rsidRPr="00F557EB" w14:paraId="1DDCB50C" w14:textId="77777777" w:rsidTr="005B7A66">
        <w:trPr>
          <w:trHeight w:val="692"/>
        </w:trPr>
        <w:tc>
          <w:tcPr>
            <w:tcW w:w="268" w:type="dxa"/>
          </w:tcPr>
          <w:p w14:paraId="20DC2A31" w14:textId="77777777" w:rsidR="00377A19" w:rsidRPr="00F557EB" w:rsidRDefault="00377A19" w:rsidP="00E3533E">
            <w:pPr>
              <w:spacing w:after="160" w:line="259" w:lineRule="auto"/>
              <w:jc w:val="center"/>
              <w:rPr>
                <w:color w:val="000000"/>
                <w:sz w:val="28"/>
                <w:szCs w:val="28"/>
              </w:rPr>
            </w:pPr>
          </w:p>
        </w:tc>
        <w:tc>
          <w:tcPr>
            <w:tcW w:w="0" w:type="auto"/>
            <w:gridSpan w:val="2"/>
          </w:tcPr>
          <w:p w14:paraId="394B6E8C" w14:textId="77777777" w:rsidR="00377A19" w:rsidRPr="00F557EB" w:rsidRDefault="00377A19" w:rsidP="00E3533E">
            <w:pPr>
              <w:spacing w:after="160" w:line="259" w:lineRule="auto"/>
              <w:rPr>
                <w:color w:val="000000"/>
                <w:sz w:val="28"/>
                <w:szCs w:val="28"/>
              </w:rPr>
            </w:pPr>
            <w:r w:rsidRPr="00F557EB">
              <w:rPr>
                <w:rFonts w:cstheme="minorHAnsi"/>
                <w:sz w:val="28"/>
                <w:szCs w:val="28"/>
              </w:rPr>
              <w:t xml:space="preserve">My Husband </w:t>
            </w:r>
            <w:r>
              <w:rPr>
                <w:rFonts w:cstheme="minorHAnsi"/>
                <w:sz w:val="28"/>
                <w:szCs w:val="28"/>
              </w:rPr>
              <w:t>(Master)</w:t>
            </w:r>
            <w:r w:rsidRPr="00F557EB">
              <w:rPr>
                <w:rFonts w:cstheme="minorHAnsi"/>
                <w:sz w:val="28"/>
                <w:szCs w:val="28"/>
              </w:rPr>
              <w:t xml:space="preserve"> has driven out the one who was my rival (illusion).                                                                                        </w:t>
            </w:r>
          </w:p>
        </w:tc>
      </w:tr>
      <w:tr w:rsidR="00377A19" w:rsidRPr="00F557EB" w14:paraId="5370AE32" w14:textId="77777777" w:rsidTr="005B7A66">
        <w:trPr>
          <w:trHeight w:val="20"/>
        </w:trPr>
        <w:tc>
          <w:tcPr>
            <w:tcW w:w="268" w:type="dxa"/>
          </w:tcPr>
          <w:p w14:paraId="371A4C13" w14:textId="77777777" w:rsidR="00377A19" w:rsidRPr="00F557EB" w:rsidRDefault="00377A19" w:rsidP="00E3533E">
            <w:pPr>
              <w:spacing w:after="160" w:line="259" w:lineRule="auto"/>
              <w:jc w:val="center"/>
              <w:rPr>
                <w:color w:val="000000"/>
                <w:sz w:val="28"/>
                <w:szCs w:val="28"/>
              </w:rPr>
            </w:pPr>
            <w:r w:rsidRPr="00F557EB">
              <w:rPr>
                <w:color w:val="000000"/>
                <w:sz w:val="28"/>
                <w:szCs w:val="28"/>
              </w:rPr>
              <w:t>4</w:t>
            </w:r>
          </w:p>
        </w:tc>
        <w:tc>
          <w:tcPr>
            <w:tcW w:w="0" w:type="auto"/>
          </w:tcPr>
          <w:p w14:paraId="06E55005" w14:textId="77777777" w:rsidR="00377A19" w:rsidRPr="00F557EB" w:rsidRDefault="00377A19" w:rsidP="00E3533E">
            <w:pPr>
              <w:spacing w:after="160" w:line="259" w:lineRule="auto"/>
              <w:rPr>
                <w:color w:val="000000"/>
                <w:sz w:val="28"/>
                <w:szCs w:val="28"/>
              </w:rPr>
            </w:pPr>
            <w:r w:rsidRPr="00F557EB">
              <w:rPr>
                <w:rFonts w:ascii="AmrLipi" w:eastAsia="AmrLipi" w:hAnsi="AmrLipi" w:cs="AmrLipi"/>
                <w:sz w:val="28"/>
                <w:szCs w:val="28"/>
              </w:rPr>
              <w:t xml:space="preserve">Gr </w:t>
            </w:r>
            <w:proofErr w:type="spellStart"/>
            <w:r w:rsidRPr="00F557EB">
              <w:rPr>
                <w:rFonts w:ascii="AmrLipi" w:eastAsia="AmrLipi" w:hAnsi="AmrLipi" w:cs="AmrLipi"/>
                <w:sz w:val="28"/>
                <w:szCs w:val="28"/>
              </w:rPr>
              <w:t>mih</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pMc</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vrqdy</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pMcy</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vIcwrI</w:t>
            </w:r>
            <w:proofErr w:type="spellEnd"/>
            <w:r w:rsidRPr="00F557EB">
              <w:rPr>
                <w:rFonts w:ascii="AmrLipi" w:eastAsia="AmrLipi" w:hAnsi="AmrLipi" w:cs="AmrLipi"/>
                <w:sz w:val="28"/>
                <w:szCs w:val="28"/>
              </w:rPr>
              <w:t xml:space="preserve">]                 </w:t>
            </w:r>
          </w:p>
        </w:tc>
        <w:tc>
          <w:tcPr>
            <w:tcW w:w="0" w:type="auto"/>
          </w:tcPr>
          <w:p w14:paraId="263B7E80" w14:textId="77777777" w:rsidR="00377A19" w:rsidRPr="00655AF0" w:rsidRDefault="00377A19" w:rsidP="00E3533E">
            <w:pPr>
              <w:spacing w:after="160" w:line="259" w:lineRule="auto"/>
              <w:jc w:val="both"/>
              <w:rPr>
                <w:color w:val="000000"/>
                <w:sz w:val="24"/>
                <w:szCs w:val="24"/>
              </w:rPr>
            </w:pPr>
            <w:r>
              <w:rPr>
                <w:rFonts w:ascii="AmrLipi" w:eastAsia="AmrLipi" w:hAnsi="AmrLipi" w:cs="AmrLipi"/>
                <w:sz w:val="24"/>
                <w:szCs w:val="24"/>
              </w:rPr>
              <w:t xml:space="preserve">    </w:t>
            </w:r>
            <w:proofErr w:type="spellStart"/>
            <w:r w:rsidRPr="00655AF0">
              <w:rPr>
                <w:rFonts w:ascii="AmrLipi" w:eastAsia="AmrLipi" w:hAnsi="AmrLipi" w:cs="AmrLipi"/>
                <w:sz w:val="24"/>
                <w:szCs w:val="24"/>
              </w:rPr>
              <w:t>Awsw</w:t>
            </w:r>
            <w:proofErr w:type="spellEnd"/>
            <w:r w:rsidRPr="00655AF0">
              <w:rPr>
                <w:rFonts w:ascii="AmrLipi" w:eastAsia="AmrLipi" w:hAnsi="AmrLipi" w:cs="AmrLipi"/>
                <w:sz w:val="24"/>
                <w:szCs w:val="24"/>
              </w:rPr>
              <w:t xml:space="preserve"> </w:t>
            </w:r>
            <w:proofErr w:type="spellStart"/>
            <w:r w:rsidRPr="00655AF0">
              <w:rPr>
                <w:rFonts w:ascii="AmrLipi" w:eastAsia="AmrLipi" w:hAnsi="AmrLipi" w:cs="AmrLipi"/>
                <w:sz w:val="24"/>
                <w:szCs w:val="24"/>
              </w:rPr>
              <w:t>mhlw</w:t>
            </w:r>
            <w:proofErr w:type="spellEnd"/>
            <w:r w:rsidRPr="00655AF0">
              <w:rPr>
                <w:rFonts w:ascii="AmrLipi" w:eastAsia="AmrLipi" w:hAnsi="AmrLipi" w:cs="AmrLipi"/>
                <w:sz w:val="24"/>
                <w:szCs w:val="24"/>
              </w:rPr>
              <w:t xml:space="preserve"> 3, </w:t>
            </w:r>
            <w:proofErr w:type="spellStart"/>
            <w:r w:rsidRPr="00655AF0">
              <w:rPr>
                <w:rFonts w:ascii="AmrLipi" w:eastAsia="AmrLipi" w:hAnsi="AmrLipi" w:cs="AmrLipi"/>
                <w:sz w:val="24"/>
                <w:szCs w:val="24"/>
              </w:rPr>
              <w:t>AMg</w:t>
            </w:r>
            <w:proofErr w:type="spellEnd"/>
            <w:r w:rsidRPr="00655AF0">
              <w:rPr>
                <w:rFonts w:ascii="AmrLipi" w:eastAsia="AmrLipi" w:hAnsi="AmrLipi" w:cs="AmrLipi"/>
                <w:sz w:val="24"/>
                <w:szCs w:val="24"/>
              </w:rPr>
              <w:t xml:space="preserve"> 425</w:t>
            </w:r>
          </w:p>
        </w:tc>
      </w:tr>
      <w:tr w:rsidR="00377A19" w:rsidRPr="00F557EB" w14:paraId="2548DB81" w14:textId="77777777" w:rsidTr="005B7A66">
        <w:trPr>
          <w:trHeight w:val="20"/>
        </w:trPr>
        <w:tc>
          <w:tcPr>
            <w:tcW w:w="268" w:type="dxa"/>
          </w:tcPr>
          <w:p w14:paraId="24D788C3" w14:textId="77777777" w:rsidR="00377A19" w:rsidRPr="00F557EB" w:rsidRDefault="00377A19" w:rsidP="00E3533E">
            <w:pPr>
              <w:spacing w:after="160" w:line="259" w:lineRule="auto"/>
              <w:jc w:val="center"/>
              <w:rPr>
                <w:color w:val="000000"/>
                <w:sz w:val="28"/>
                <w:szCs w:val="28"/>
              </w:rPr>
            </w:pPr>
          </w:p>
        </w:tc>
        <w:tc>
          <w:tcPr>
            <w:tcW w:w="0" w:type="auto"/>
          </w:tcPr>
          <w:p w14:paraId="7BA65716" w14:textId="77777777" w:rsidR="00377A19" w:rsidRPr="00F557EB" w:rsidRDefault="00377A19" w:rsidP="00E3533E">
            <w:pPr>
              <w:spacing w:after="160" w:line="259" w:lineRule="auto"/>
              <w:rPr>
                <w:color w:val="000000"/>
                <w:sz w:val="28"/>
                <w:szCs w:val="28"/>
              </w:rPr>
            </w:pPr>
            <w:proofErr w:type="spellStart"/>
            <w:r w:rsidRPr="00F557EB">
              <w:rPr>
                <w:rFonts w:eastAsia="Times New Roman" w:cstheme="minorHAnsi"/>
                <w:i/>
                <w:iCs/>
                <w:sz w:val="28"/>
                <w:szCs w:val="28"/>
              </w:rPr>
              <w:t>ghar</w:t>
            </w:r>
            <w:proofErr w:type="spellEnd"/>
            <w:r w:rsidRPr="00F557EB">
              <w:rPr>
                <w:rFonts w:eastAsia="Times New Roman" w:cstheme="minorHAnsi"/>
                <w:i/>
                <w:iCs/>
                <w:sz w:val="28"/>
                <w:szCs w:val="28"/>
              </w:rPr>
              <w:t xml:space="preserve"> meh pa(n)</w:t>
            </w:r>
            <w:proofErr w:type="spellStart"/>
            <w:r w:rsidRPr="00F557EB">
              <w:rPr>
                <w:rFonts w:eastAsia="Times New Roman" w:cstheme="minorHAnsi"/>
                <w:i/>
                <w:iCs/>
                <w:sz w:val="28"/>
                <w:szCs w:val="28"/>
              </w:rPr>
              <w:t>ch</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varatadhe</w:t>
            </w:r>
            <w:proofErr w:type="spellEnd"/>
            <w:r w:rsidRPr="00F557EB">
              <w:rPr>
                <w:rFonts w:eastAsia="Times New Roman" w:cstheme="minorHAnsi"/>
                <w:i/>
                <w:iCs/>
                <w:sz w:val="28"/>
                <w:szCs w:val="28"/>
              </w:rPr>
              <w:t xml:space="preserve"> pa(n)</w:t>
            </w:r>
            <w:proofErr w:type="spellStart"/>
            <w:r w:rsidRPr="00F557EB">
              <w:rPr>
                <w:rFonts w:eastAsia="Times New Roman" w:cstheme="minorHAnsi"/>
                <w:i/>
                <w:iCs/>
                <w:sz w:val="28"/>
                <w:szCs w:val="28"/>
              </w:rPr>
              <w:t>che</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veechaarees</w:t>
            </w:r>
            <w:proofErr w:type="spellEnd"/>
            <w:r w:rsidRPr="00F557EB">
              <w:rPr>
                <w:rFonts w:eastAsia="Times New Roman" w:cstheme="minorHAnsi"/>
                <w:i/>
                <w:iCs/>
                <w:sz w:val="28"/>
                <w:szCs w:val="28"/>
              </w:rPr>
              <w:t xml:space="preserve">        </w:t>
            </w:r>
          </w:p>
        </w:tc>
        <w:tc>
          <w:tcPr>
            <w:tcW w:w="0" w:type="auto"/>
          </w:tcPr>
          <w:p w14:paraId="3767D450" w14:textId="77777777" w:rsidR="00377A19" w:rsidRPr="00655AF0" w:rsidRDefault="00377A19" w:rsidP="00E3533E">
            <w:pPr>
              <w:spacing w:after="160" w:line="259" w:lineRule="auto"/>
              <w:jc w:val="both"/>
              <w:rPr>
                <w:color w:val="000000"/>
                <w:sz w:val="24"/>
                <w:szCs w:val="24"/>
              </w:rPr>
            </w:pPr>
            <w:r>
              <w:rPr>
                <w:rFonts w:eastAsia="Times New Roman" w:cstheme="minorHAnsi"/>
                <w:sz w:val="24"/>
                <w:szCs w:val="24"/>
              </w:rPr>
              <w:t xml:space="preserve">                           </w:t>
            </w:r>
            <w:r w:rsidRPr="00655AF0">
              <w:rPr>
                <w:rFonts w:eastAsia="Times New Roman" w:cstheme="minorHAnsi"/>
                <w:sz w:val="24"/>
                <w:szCs w:val="24"/>
              </w:rPr>
              <w:t>SGGS, p.</w:t>
            </w:r>
            <w:r w:rsidRPr="00655AF0">
              <w:rPr>
                <w:rFonts w:cstheme="minorHAnsi"/>
                <w:sz w:val="24"/>
                <w:szCs w:val="24"/>
              </w:rPr>
              <w:t xml:space="preserve"> 425</w:t>
            </w:r>
          </w:p>
        </w:tc>
      </w:tr>
      <w:tr w:rsidR="00377A19" w:rsidRPr="00F557EB" w14:paraId="56657BCF" w14:textId="77777777" w:rsidTr="005B7A66">
        <w:trPr>
          <w:trHeight w:val="1142"/>
        </w:trPr>
        <w:tc>
          <w:tcPr>
            <w:tcW w:w="268" w:type="dxa"/>
          </w:tcPr>
          <w:p w14:paraId="7719A08D" w14:textId="77777777" w:rsidR="00377A19" w:rsidRPr="00F557EB" w:rsidRDefault="00377A19" w:rsidP="00E3533E">
            <w:pPr>
              <w:spacing w:after="160" w:line="259" w:lineRule="auto"/>
              <w:jc w:val="center"/>
              <w:rPr>
                <w:color w:val="000000"/>
                <w:sz w:val="28"/>
                <w:szCs w:val="28"/>
              </w:rPr>
            </w:pPr>
          </w:p>
        </w:tc>
        <w:tc>
          <w:tcPr>
            <w:tcW w:w="0" w:type="auto"/>
            <w:gridSpan w:val="2"/>
          </w:tcPr>
          <w:p w14:paraId="2D31465F" w14:textId="77777777" w:rsidR="00377A19" w:rsidRPr="00F557EB" w:rsidRDefault="00377A19" w:rsidP="00E3533E">
            <w:pPr>
              <w:spacing w:after="160" w:line="259" w:lineRule="auto"/>
              <w:rPr>
                <w:color w:val="000000"/>
                <w:sz w:val="28"/>
                <w:szCs w:val="28"/>
              </w:rPr>
            </w:pPr>
            <w:r w:rsidRPr="00F557EB">
              <w:rPr>
                <w:rFonts w:cstheme="minorHAnsi"/>
                <w:sz w:val="28"/>
                <w:szCs w:val="28"/>
              </w:rPr>
              <w:t>The five passions pervade in the heart of learned people, but here the five are well-behaved (they stay within the limit).</w:t>
            </w:r>
          </w:p>
        </w:tc>
      </w:tr>
      <w:tr w:rsidR="00377A19" w:rsidRPr="00F557EB" w14:paraId="3615AA1C" w14:textId="77777777" w:rsidTr="005B7A66">
        <w:trPr>
          <w:trHeight w:val="395"/>
        </w:trPr>
        <w:tc>
          <w:tcPr>
            <w:tcW w:w="268" w:type="dxa"/>
          </w:tcPr>
          <w:p w14:paraId="0E4B911D" w14:textId="77777777" w:rsidR="00377A19" w:rsidRPr="00F557EB" w:rsidRDefault="00377A19" w:rsidP="00E3533E">
            <w:pPr>
              <w:spacing w:after="160" w:line="259" w:lineRule="auto"/>
              <w:jc w:val="center"/>
              <w:rPr>
                <w:color w:val="000000"/>
                <w:sz w:val="28"/>
                <w:szCs w:val="28"/>
              </w:rPr>
            </w:pPr>
            <w:r w:rsidRPr="00F557EB">
              <w:rPr>
                <w:color w:val="000000"/>
                <w:sz w:val="28"/>
                <w:szCs w:val="28"/>
              </w:rPr>
              <w:t>5</w:t>
            </w:r>
          </w:p>
        </w:tc>
        <w:tc>
          <w:tcPr>
            <w:tcW w:w="0" w:type="auto"/>
          </w:tcPr>
          <w:p w14:paraId="040AC202" w14:textId="77777777" w:rsidR="00377A19" w:rsidRPr="00F557EB" w:rsidRDefault="00377A19" w:rsidP="00E3533E">
            <w:pPr>
              <w:spacing w:after="160" w:line="259" w:lineRule="auto"/>
              <w:rPr>
                <w:color w:val="000000"/>
                <w:sz w:val="28"/>
                <w:szCs w:val="28"/>
              </w:rPr>
            </w:pPr>
            <w:r w:rsidRPr="00F557EB">
              <w:rPr>
                <w:rFonts w:ascii="AmrLipi" w:eastAsia="AmrLipi" w:hAnsi="AmrLipi" w:cs="AmrLipi"/>
                <w:sz w:val="28"/>
                <w:szCs w:val="28"/>
              </w:rPr>
              <w:t xml:space="preserve">Gr </w:t>
            </w:r>
            <w:proofErr w:type="spellStart"/>
            <w:r w:rsidRPr="00F557EB">
              <w:rPr>
                <w:rFonts w:ascii="AmrLipi" w:eastAsia="AmrLipi" w:hAnsi="AmrLipi" w:cs="AmrLipi"/>
                <w:sz w:val="28"/>
                <w:szCs w:val="28"/>
              </w:rPr>
              <w:t>mih</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Twkuru</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ndir</w:t>
            </w:r>
            <w:proofErr w:type="spellEnd"/>
            <w:r w:rsidRPr="00F557EB">
              <w:rPr>
                <w:rFonts w:ascii="AmrLipi" w:eastAsia="AmrLipi" w:hAnsi="AmrLipi" w:cs="AmrLipi"/>
                <w:sz w:val="28"/>
                <w:szCs w:val="28"/>
              </w:rPr>
              <w:t xml:space="preserve"> n </w:t>
            </w:r>
            <w:proofErr w:type="spellStart"/>
            <w:r w:rsidRPr="00F557EB">
              <w:rPr>
                <w:rFonts w:ascii="AmrLipi" w:eastAsia="AmrLipi" w:hAnsi="AmrLipi" w:cs="AmrLipi"/>
                <w:sz w:val="28"/>
                <w:szCs w:val="28"/>
              </w:rPr>
              <w:t>AwvY</w:t>
            </w:r>
            <w:proofErr w:type="spellEnd"/>
            <w:r w:rsidRPr="00F557EB">
              <w:rPr>
                <w:rFonts w:ascii="AmrLipi" w:eastAsia="AmrLipi" w:hAnsi="AmrLipi" w:cs="AmrLipi"/>
                <w:sz w:val="28"/>
                <w:szCs w:val="28"/>
              </w:rPr>
              <w:t xml:space="preserve">]                    </w:t>
            </w:r>
          </w:p>
        </w:tc>
        <w:tc>
          <w:tcPr>
            <w:tcW w:w="0" w:type="auto"/>
          </w:tcPr>
          <w:p w14:paraId="2BC16A3E" w14:textId="77777777" w:rsidR="00377A19" w:rsidRPr="00655AF0" w:rsidRDefault="00377A19" w:rsidP="00E3533E">
            <w:pPr>
              <w:spacing w:after="160" w:line="259" w:lineRule="auto"/>
              <w:jc w:val="right"/>
              <w:rPr>
                <w:color w:val="000000"/>
                <w:sz w:val="24"/>
                <w:szCs w:val="24"/>
              </w:rPr>
            </w:pPr>
            <w:proofErr w:type="spellStart"/>
            <w:r w:rsidRPr="00655AF0">
              <w:rPr>
                <w:rFonts w:ascii="AmrLipi" w:eastAsia="AmrLipi" w:hAnsi="AmrLipi" w:cs="AmrLipi"/>
                <w:sz w:val="24"/>
                <w:szCs w:val="24"/>
              </w:rPr>
              <w:t>sUhI</w:t>
            </w:r>
            <w:proofErr w:type="spellEnd"/>
            <w:r w:rsidRPr="00655AF0">
              <w:rPr>
                <w:rFonts w:ascii="AmrLipi" w:eastAsia="AmrLipi" w:hAnsi="AmrLipi" w:cs="AmrLipi"/>
                <w:sz w:val="24"/>
                <w:szCs w:val="24"/>
              </w:rPr>
              <w:t xml:space="preserve"> </w:t>
            </w:r>
            <w:proofErr w:type="spellStart"/>
            <w:r w:rsidRPr="00655AF0">
              <w:rPr>
                <w:rFonts w:ascii="AmrLipi" w:eastAsia="AmrLipi" w:hAnsi="AmrLipi" w:cs="AmrLipi"/>
                <w:sz w:val="24"/>
                <w:szCs w:val="24"/>
              </w:rPr>
              <w:t>mhlw</w:t>
            </w:r>
            <w:proofErr w:type="spellEnd"/>
            <w:r w:rsidRPr="00655AF0">
              <w:rPr>
                <w:rFonts w:ascii="AmrLipi" w:eastAsia="AmrLipi" w:hAnsi="AmrLipi" w:cs="AmrLipi"/>
                <w:sz w:val="24"/>
                <w:szCs w:val="24"/>
              </w:rPr>
              <w:t xml:space="preserve"> 5, </w:t>
            </w:r>
            <w:proofErr w:type="spellStart"/>
            <w:r w:rsidRPr="00655AF0">
              <w:rPr>
                <w:rFonts w:ascii="AmrLipi" w:eastAsia="AmrLipi" w:hAnsi="AmrLipi" w:cs="AmrLipi"/>
                <w:sz w:val="24"/>
                <w:szCs w:val="24"/>
              </w:rPr>
              <w:t>AMg</w:t>
            </w:r>
            <w:proofErr w:type="spellEnd"/>
            <w:r w:rsidRPr="00655AF0">
              <w:rPr>
                <w:rFonts w:ascii="AmrLipi" w:eastAsia="AmrLipi" w:hAnsi="AmrLipi" w:cs="AmrLipi"/>
                <w:sz w:val="24"/>
                <w:szCs w:val="24"/>
              </w:rPr>
              <w:t xml:space="preserve"> 739</w:t>
            </w:r>
          </w:p>
        </w:tc>
      </w:tr>
      <w:tr w:rsidR="00377A19" w:rsidRPr="00F557EB" w14:paraId="7B7D7BF1" w14:textId="77777777" w:rsidTr="005B7A66">
        <w:trPr>
          <w:trHeight w:val="20"/>
        </w:trPr>
        <w:tc>
          <w:tcPr>
            <w:tcW w:w="268" w:type="dxa"/>
          </w:tcPr>
          <w:p w14:paraId="782BC8FD" w14:textId="77777777" w:rsidR="00377A19" w:rsidRPr="00F557EB" w:rsidRDefault="00377A19" w:rsidP="00E3533E">
            <w:pPr>
              <w:spacing w:after="160" w:line="259" w:lineRule="auto"/>
              <w:jc w:val="center"/>
              <w:rPr>
                <w:color w:val="000000"/>
                <w:sz w:val="28"/>
                <w:szCs w:val="28"/>
              </w:rPr>
            </w:pPr>
          </w:p>
        </w:tc>
        <w:tc>
          <w:tcPr>
            <w:tcW w:w="0" w:type="auto"/>
          </w:tcPr>
          <w:p w14:paraId="42CA836D" w14:textId="77777777" w:rsidR="00377A19" w:rsidRPr="00F557EB" w:rsidRDefault="00377A19" w:rsidP="00E3533E">
            <w:pPr>
              <w:spacing w:after="160" w:line="259" w:lineRule="auto"/>
              <w:rPr>
                <w:color w:val="000000"/>
                <w:sz w:val="28"/>
                <w:szCs w:val="28"/>
              </w:rPr>
            </w:pPr>
            <w:proofErr w:type="spellStart"/>
            <w:r w:rsidRPr="00F557EB">
              <w:rPr>
                <w:rFonts w:eastAsia="Times New Roman" w:cstheme="minorHAnsi"/>
                <w:i/>
                <w:iCs/>
                <w:sz w:val="28"/>
                <w:szCs w:val="28"/>
              </w:rPr>
              <w:t>ghar</w:t>
            </w:r>
            <w:proofErr w:type="spellEnd"/>
            <w:r w:rsidRPr="00F557EB">
              <w:rPr>
                <w:rFonts w:eastAsia="Times New Roman" w:cstheme="minorHAnsi"/>
                <w:i/>
                <w:iCs/>
                <w:sz w:val="28"/>
                <w:szCs w:val="28"/>
              </w:rPr>
              <w:t xml:space="preserve"> meh </w:t>
            </w:r>
            <w:proofErr w:type="spellStart"/>
            <w:r w:rsidRPr="00F557EB">
              <w:rPr>
                <w:rFonts w:eastAsia="Times New Roman" w:cstheme="minorHAnsi"/>
                <w:i/>
                <w:iCs/>
                <w:sz w:val="28"/>
                <w:szCs w:val="28"/>
              </w:rPr>
              <w:t>Thaakur</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nadhar</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na</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aavai</w:t>
            </w:r>
            <w:proofErr w:type="spellEnd"/>
            <w:r w:rsidRPr="00F557EB">
              <w:rPr>
                <w:rFonts w:eastAsia="Times New Roman" w:cstheme="minorHAnsi"/>
                <w:i/>
                <w:iCs/>
                <w:sz w:val="28"/>
                <w:szCs w:val="28"/>
              </w:rPr>
              <w:t xml:space="preserve"> ||</w:t>
            </w:r>
            <w:r w:rsidRPr="00F557EB">
              <w:rPr>
                <w:rFonts w:eastAsia="Times New Roman" w:cstheme="minorHAnsi"/>
                <w:sz w:val="28"/>
                <w:szCs w:val="28"/>
              </w:rPr>
              <w:t xml:space="preserve">                                               </w:t>
            </w:r>
          </w:p>
        </w:tc>
        <w:tc>
          <w:tcPr>
            <w:tcW w:w="0" w:type="auto"/>
          </w:tcPr>
          <w:p w14:paraId="6E20CDA1" w14:textId="77777777" w:rsidR="00377A19" w:rsidRPr="00655AF0" w:rsidRDefault="00377A19" w:rsidP="00E3533E">
            <w:pPr>
              <w:spacing w:after="160" w:line="259" w:lineRule="auto"/>
              <w:jc w:val="right"/>
              <w:rPr>
                <w:color w:val="000000"/>
                <w:sz w:val="24"/>
                <w:szCs w:val="24"/>
              </w:rPr>
            </w:pPr>
            <w:r w:rsidRPr="00655AF0">
              <w:rPr>
                <w:rFonts w:eastAsia="Times New Roman" w:cstheme="minorHAnsi"/>
                <w:sz w:val="24"/>
                <w:szCs w:val="24"/>
              </w:rPr>
              <w:t>SGGS, p.</w:t>
            </w:r>
            <w:r w:rsidRPr="00655AF0">
              <w:rPr>
                <w:rFonts w:cstheme="minorHAnsi"/>
                <w:sz w:val="24"/>
                <w:szCs w:val="24"/>
              </w:rPr>
              <w:t>739</w:t>
            </w:r>
          </w:p>
        </w:tc>
      </w:tr>
      <w:tr w:rsidR="00377A19" w:rsidRPr="00F557EB" w14:paraId="17CDD737" w14:textId="77777777" w:rsidTr="005B7A66">
        <w:trPr>
          <w:trHeight w:val="20"/>
        </w:trPr>
        <w:tc>
          <w:tcPr>
            <w:tcW w:w="268" w:type="dxa"/>
          </w:tcPr>
          <w:p w14:paraId="1808C078" w14:textId="77777777" w:rsidR="00377A19" w:rsidRPr="00F557EB" w:rsidRDefault="00377A19" w:rsidP="00E3533E">
            <w:pPr>
              <w:spacing w:after="160" w:line="259" w:lineRule="auto"/>
              <w:jc w:val="center"/>
              <w:rPr>
                <w:color w:val="000000"/>
                <w:sz w:val="28"/>
                <w:szCs w:val="28"/>
              </w:rPr>
            </w:pPr>
          </w:p>
        </w:tc>
        <w:tc>
          <w:tcPr>
            <w:tcW w:w="0" w:type="auto"/>
            <w:gridSpan w:val="2"/>
          </w:tcPr>
          <w:p w14:paraId="22CC6F12" w14:textId="77777777" w:rsidR="00377A19" w:rsidRPr="00F557EB" w:rsidRDefault="00377A19" w:rsidP="00E3533E">
            <w:pPr>
              <w:spacing w:after="160" w:line="259" w:lineRule="auto"/>
              <w:rPr>
                <w:color w:val="000000"/>
                <w:sz w:val="28"/>
                <w:szCs w:val="28"/>
              </w:rPr>
            </w:pPr>
            <w:r w:rsidRPr="00F557EB">
              <w:rPr>
                <w:rFonts w:cstheme="minorHAnsi"/>
                <w:sz w:val="28"/>
                <w:szCs w:val="28"/>
              </w:rPr>
              <w:t>(</w:t>
            </w:r>
            <w:r>
              <w:rPr>
                <w:rFonts w:cstheme="minorHAnsi"/>
                <w:sz w:val="28"/>
                <w:szCs w:val="28"/>
              </w:rPr>
              <w:t>O</w:t>
            </w:r>
            <w:r w:rsidRPr="00F557EB">
              <w:rPr>
                <w:rFonts w:cstheme="minorHAnsi"/>
                <w:sz w:val="28"/>
                <w:szCs w:val="28"/>
              </w:rPr>
              <w:t xml:space="preserve">ne attached to worldly things) he does not even come to see </w:t>
            </w:r>
            <w:r w:rsidRPr="00C60642">
              <w:rPr>
                <w:rFonts w:cstheme="minorHAnsi"/>
                <w:sz w:val="28"/>
                <w:szCs w:val="28"/>
              </w:rPr>
              <w:t xml:space="preserve">his </w:t>
            </w:r>
            <w:r w:rsidRPr="00C60642">
              <w:rPr>
                <w:rFonts w:ascii="Calibri" w:hAnsi="Calibri" w:cstheme="minorHAnsi"/>
                <w:sz w:val="28"/>
                <w:szCs w:val="28"/>
              </w:rPr>
              <w:t>God</w:t>
            </w:r>
            <w:r w:rsidRPr="00C60642">
              <w:rPr>
                <w:rFonts w:cstheme="minorHAnsi"/>
                <w:sz w:val="28"/>
                <w:szCs w:val="28"/>
              </w:rPr>
              <w:t xml:space="preserve"> living</w:t>
            </w:r>
            <w:r w:rsidRPr="00F557EB">
              <w:rPr>
                <w:rFonts w:cstheme="minorHAnsi"/>
                <w:sz w:val="28"/>
                <w:szCs w:val="28"/>
              </w:rPr>
              <w:t xml:space="preserve"> inside him.                          </w:t>
            </w:r>
          </w:p>
        </w:tc>
      </w:tr>
      <w:tr w:rsidR="00377A19" w:rsidRPr="00F557EB" w14:paraId="466C00AB" w14:textId="77777777" w:rsidTr="005B7A66">
        <w:trPr>
          <w:trHeight w:val="20"/>
        </w:trPr>
        <w:tc>
          <w:tcPr>
            <w:tcW w:w="268" w:type="dxa"/>
          </w:tcPr>
          <w:p w14:paraId="4EC60C02" w14:textId="77777777" w:rsidR="00377A19" w:rsidRPr="00F557EB" w:rsidRDefault="00377A19" w:rsidP="00E3533E">
            <w:pPr>
              <w:spacing w:after="160" w:line="259" w:lineRule="auto"/>
              <w:jc w:val="center"/>
              <w:rPr>
                <w:color w:val="000000"/>
                <w:sz w:val="28"/>
                <w:szCs w:val="28"/>
              </w:rPr>
            </w:pPr>
            <w:r w:rsidRPr="00F557EB">
              <w:rPr>
                <w:color w:val="000000"/>
                <w:sz w:val="28"/>
                <w:szCs w:val="28"/>
              </w:rPr>
              <w:t>6</w:t>
            </w:r>
          </w:p>
        </w:tc>
        <w:tc>
          <w:tcPr>
            <w:tcW w:w="0" w:type="auto"/>
          </w:tcPr>
          <w:p w14:paraId="1EC776F4" w14:textId="77777777" w:rsidR="00377A19" w:rsidRPr="00F557EB" w:rsidRDefault="00377A19" w:rsidP="00E3533E">
            <w:pPr>
              <w:spacing w:after="160" w:line="259" w:lineRule="auto"/>
              <w:jc w:val="both"/>
              <w:rPr>
                <w:color w:val="000000"/>
                <w:sz w:val="28"/>
                <w:szCs w:val="28"/>
              </w:rPr>
            </w:pPr>
            <w:proofErr w:type="spellStart"/>
            <w:r w:rsidRPr="00F557EB">
              <w:rPr>
                <w:rFonts w:ascii="AmrLipi" w:eastAsia="AmrLipi" w:hAnsi="AmrLipi" w:cs="AmrLipi"/>
                <w:sz w:val="28"/>
                <w:szCs w:val="28"/>
              </w:rPr>
              <w:t>Gir</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rhu</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ry</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mn</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mugD</w:t>
            </w:r>
            <w:proofErr w:type="spellEnd"/>
            <w:r w:rsidRPr="00F557EB">
              <w:rPr>
                <w:rFonts w:ascii="AmrLipi" w:eastAsia="AmrLipi" w:hAnsi="AmrLipi" w:cs="AmrLipi"/>
                <w:sz w:val="28"/>
                <w:szCs w:val="28"/>
              </w:rPr>
              <w:t xml:space="preserve"> </w:t>
            </w:r>
            <w:proofErr w:type="spellStart"/>
            <w:r w:rsidRPr="00F557EB">
              <w:rPr>
                <w:rFonts w:ascii="AmrLipi" w:eastAsia="AmrLipi" w:hAnsi="AmrLipi" w:cs="AmrLipi"/>
                <w:sz w:val="28"/>
                <w:szCs w:val="28"/>
              </w:rPr>
              <w:t>ieAwny</w:t>
            </w:r>
            <w:proofErr w:type="spellEnd"/>
            <w:r w:rsidRPr="00F557EB">
              <w:rPr>
                <w:rFonts w:ascii="AmrLipi" w:eastAsia="AmrLipi" w:hAnsi="AmrLipi" w:cs="AmrLipi"/>
                <w:sz w:val="28"/>
                <w:szCs w:val="28"/>
              </w:rPr>
              <w:t xml:space="preserve">]                    </w:t>
            </w:r>
          </w:p>
        </w:tc>
        <w:tc>
          <w:tcPr>
            <w:tcW w:w="0" w:type="auto"/>
          </w:tcPr>
          <w:p w14:paraId="652B3A64" w14:textId="77777777" w:rsidR="00377A19" w:rsidRPr="00655AF0" w:rsidRDefault="00377A19" w:rsidP="00E3533E">
            <w:pPr>
              <w:spacing w:after="160" w:line="259" w:lineRule="auto"/>
              <w:jc w:val="right"/>
              <w:rPr>
                <w:color w:val="000000"/>
                <w:sz w:val="24"/>
                <w:szCs w:val="24"/>
              </w:rPr>
            </w:pPr>
            <w:proofErr w:type="spellStart"/>
            <w:r w:rsidRPr="00655AF0">
              <w:rPr>
                <w:rFonts w:ascii="AmrLipi" w:eastAsia="AmrLipi" w:hAnsi="AmrLipi" w:cs="AmrLipi"/>
                <w:sz w:val="24"/>
                <w:szCs w:val="24"/>
              </w:rPr>
              <w:t>mwrU</w:t>
            </w:r>
            <w:proofErr w:type="spellEnd"/>
            <w:r w:rsidRPr="00655AF0">
              <w:rPr>
                <w:rFonts w:ascii="AmrLipi" w:eastAsia="AmrLipi" w:hAnsi="AmrLipi" w:cs="AmrLipi"/>
                <w:sz w:val="24"/>
                <w:szCs w:val="24"/>
              </w:rPr>
              <w:t xml:space="preserve"> </w:t>
            </w:r>
            <w:proofErr w:type="spellStart"/>
            <w:r w:rsidRPr="00655AF0">
              <w:rPr>
                <w:rFonts w:ascii="AmrLipi" w:eastAsia="AmrLipi" w:hAnsi="AmrLipi" w:cs="AmrLipi"/>
                <w:sz w:val="24"/>
                <w:szCs w:val="24"/>
              </w:rPr>
              <w:t>mhlw</w:t>
            </w:r>
            <w:proofErr w:type="spellEnd"/>
            <w:r w:rsidRPr="00655AF0">
              <w:rPr>
                <w:rFonts w:ascii="AmrLipi" w:eastAsia="AmrLipi" w:hAnsi="AmrLipi" w:cs="AmrLipi"/>
                <w:sz w:val="24"/>
                <w:szCs w:val="24"/>
              </w:rPr>
              <w:t xml:space="preserve"> 1, </w:t>
            </w:r>
            <w:proofErr w:type="spellStart"/>
            <w:r w:rsidRPr="00655AF0">
              <w:rPr>
                <w:rFonts w:ascii="AmrLipi" w:eastAsia="AmrLipi" w:hAnsi="AmrLipi" w:cs="AmrLipi"/>
                <w:sz w:val="24"/>
                <w:szCs w:val="24"/>
              </w:rPr>
              <w:t>AMg</w:t>
            </w:r>
            <w:proofErr w:type="spellEnd"/>
            <w:r w:rsidRPr="00655AF0">
              <w:rPr>
                <w:rFonts w:ascii="AmrLipi" w:eastAsia="AmrLipi" w:hAnsi="AmrLipi" w:cs="AmrLipi"/>
                <w:sz w:val="24"/>
                <w:szCs w:val="24"/>
              </w:rPr>
              <w:t xml:space="preserve"> 1030</w:t>
            </w:r>
          </w:p>
        </w:tc>
      </w:tr>
      <w:tr w:rsidR="00377A19" w:rsidRPr="00F557EB" w14:paraId="23294078" w14:textId="77777777" w:rsidTr="005B7A66">
        <w:trPr>
          <w:trHeight w:val="20"/>
        </w:trPr>
        <w:tc>
          <w:tcPr>
            <w:tcW w:w="268" w:type="dxa"/>
          </w:tcPr>
          <w:p w14:paraId="38628101" w14:textId="77777777" w:rsidR="00377A19" w:rsidRPr="00F557EB" w:rsidRDefault="00377A19" w:rsidP="00E3533E">
            <w:pPr>
              <w:spacing w:after="160" w:line="259" w:lineRule="auto"/>
              <w:jc w:val="center"/>
              <w:rPr>
                <w:color w:val="000000"/>
                <w:sz w:val="28"/>
                <w:szCs w:val="28"/>
              </w:rPr>
            </w:pPr>
          </w:p>
        </w:tc>
        <w:tc>
          <w:tcPr>
            <w:tcW w:w="0" w:type="auto"/>
          </w:tcPr>
          <w:p w14:paraId="35FBD7E2" w14:textId="77777777" w:rsidR="00377A19" w:rsidRPr="00F557EB" w:rsidRDefault="00377A19" w:rsidP="00E3533E">
            <w:pPr>
              <w:spacing w:after="160" w:line="259" w:lineRule="auto"/>
              <w:rPr>
                <w:rFonts w:ascii="AmrLipi" w:eastAsia="AmrLipi" w:hAnsi="AmrLipi" w:cs="AmrLipi"/>
                <w:sz w:val="28"/>
                <w:szCs w:val="28"/>
              </w:rPr>
            </w:pPr>
            <w:proofErr w:type="spellStart"/>
            <w:r w:rsidRPr="00F557EB">
              <w:rPr>
                <w:rFonts w:eastAsia="Times New Roman" w:cstheme="minorHAnsi"/>
                <w:i/>
                <w:iCs/>
                <w:sz w:val="28"/>
                <w:szCs w:val="28"/>
              </w:rPr>
              <w:t>ghar</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rahu</w:t>
            </w:r>
            <w:proofErr w:type="spellEnd"/>
            <w:r w:rsidRPr="00F557EB">
              <w:rPr>
                <w:rFonts w:eastAsia="Times New Roman" w:cstheme="minorHAnsi"/>
                <w:i/>
                <w:iCs/>
                <w:sz w:val="28"/>
                <w:szCs w:val="28"/>
              </w:rPr>
              <w:t xml:space="preserve"> re man </w:t>
            </w:r>
            <w:proofErr w:type="spellStart"/>
            <w:r w:rsidRPr="00F557EB">
              <w:rPr>
                <w:rFonts w:eastAsia="Times New Roman" w:cstheme="minorHAnsi"/>
                <w:i/>
                <w:iCs/>
                <w:sz w:val="28"/>
                <w:szCs w:val="28"/>
              </w:rPr>
              <w:t>mugadh</w:t>
            </w:r>
            <w:proofErr w:type="spellEnd"/>
            <w:r w:rsidRPr="00F557EB">
              <w:rPr>
                <w:rFonts w:eastAsia="Times New Roman" w:cstheme="minorHAnsi"/>
                <w:i/>
                <w:iCs/>
                <w:sz w:val="28"/>
                <w:szCs w:val="28"/>
              </w:rPr>
              <w:t xml:space="preserve"> </w:t>
            </w:r>
            <w:proofErr w:type="spellStart"/>
            <w:r w:rsidRPr="00F557EB">
              <w:rPr>
                <w:rFonts w:eastAsia="Times New Roman" w:cstheme="minorHAnsi"/>
                <w:i/>
                <w:iCs/>
                <w:sz w:val="28"/>
                <w:szCs w:val="28"/>
              </w:rPr>
              <w:t>iaane</w:t>
            </w:r>
            <w:proofErr w:type="spellEnd"/>
            <w:r w:rsidRPr="00F557EB">
              <w:rPr>
                <w:rFonts w:eastAsia="Times New Roman" w:cstheme="minorHAnsi"/>
                <w:i/>
                <w:iCs/>
                <w:sz w:val="28"/>
                <w:szCs w:val="28"/>
              </w:rPr>
              <w:t xml:space="preserve"> ||</w:t>
            </w:r>
            <w:r w:rsidRPr="00F557EB">
              <w:rPr>
                <w:rFonts w:eastAsia="Times New Roman" w:cstheme="minorHAnsi"/>
                <w:sz w:val="28"/>
                <w:szCs w:val="28"/>
              </w:rPr>
              <w:t xml:space="preserve">  </w:t>
            </w:r>
          </w:p>
        </w:tc>
        <w:tc>
          <w:tcPr>
            <w:tcW w:w="0" w:type="auto"/>
          </w:tcPr>
          <w:p w14:paraId="1995CEBF" w14:textId="77777777" w:rsidR="00377A19" w:rsidRPr="00655AF0" w:rsidRDefault="00377A19" w:rsidP="00E3533E">
            <w:pPr>
              <w:spacing w:after="160" w:line="259" w:lineRule="auto"/>
              <w:jc w:val="right"/>
              <w:rPr>
                <w:rFonts w:ascii="AmrLipi" w:eastAsia="AmrLipi" w:hAnsi="AmrLipi" w:cs="AmrLipi"/>
                <w:sz w:val="24"/>
                <w:szCs w:val="24"/>
              </w:rPr>
            </w:pPr>
            <w:r w:rsidRPr="00655AF0">
              <w:rPr>
                <w:rFonts w:cstheme="minorHAnsi"/>
                <w:sz w:val="24"/>
                <w:szCs w:val="24"/>
              </w:rPr>
              <w:t>SGGS, p. 1030</w:t>
            </w:r>
          </w:p>
        </w:tc>
      </w:tr>
      <w:tr w:rsidR="00377A19" w:rsidRPr="00F557EB" w14:paraId="46F55FCA" w14:textId="77777777" w:rsidTr="005B7A66">
        <w:trPr>
          <w:trHeight w:val="20"/>
        </w:trPr>
        <w:tc>
          <w:tcPr>
            <w:tcW w:w="268" w:type="dxa"/>
          </w:tcPr>
          <w:p w14:paraId="009AEF39" w14:textId="77777777" w:rsidR="00377A19" w:rsidRPr="00F557EB" w:rsidRDefault="00377A19" w:rsidP="00E3533E">
            <w:pPr>
              <w:spacing w:after="160" w:line="259" w:lineRule="auto"/>
              <w:jc w:val="center"/>
              <w:rPr>
                <w:color w:val="000000"/>
                <w:sz w:val="28"/>
                <w:szCs w:val="28"/>
              </w:rPr>
            </w:pPr>
          </w:p>
        </w:tc>
        <w:tc>
          <w:tcPr>
            <w:tcW w:w="0" w:type="auto"/>
            <w:gridSpan w:val="2"/>
          </w:tcPr>
          <w:p w14:paraId="52D816F4" w14:textId="77777777" w:rsidR="00377A19" w:rsidRPr="00F557EB" w:rsidRDefault="00377A19" w:rsidP="00E3533E">
            <w:pPr>
              <w:spacing w:after="160" w:line="259" w:lineRule="auto"/>
              <w:rPr>
                <w:rFonts w:ascii="AmrLipi" w:eastAsia="AmrLipi" w:hAnsi="AmrLipi" w:cs="AmrLipi"/>
                <w:sz w:val="28"/>
                <w:szCs w:val="28"/>
              </w:rPr>
            </w:pPr>
            <w:r w:rsidRPr="00F557EB">
              <w:rPr>
                <w:rFonts w:cstheme="minorHAnsi"/>
                <w:sz w:val="28"/>
                <w:szCs w:val="28"/>
              </w:rPr>
              <w:t xml:space="preserve">Remain in your own home (self), O my foolish and ignorant mind.                                                          </w:t>
            </w:r>
          </w:p>
        </w:tc>
      </w:tr>
    </w:tbl>
    <w:p w14:paraId="4E68A2D2" w14:textId="77777777" w:rsidR="00377A19" w:rsidRDefault="00377A19" w:rsidP="005B7A66">
      <w:pPr>
        <w:ind w:left="360"/>
        <w:jc w:val="both"/>
        <w:rPr>
          <w:rFonts w:cstheme="minorHAnsi"/>
          <w:sz w:val="32"/>
          <w:szCs w:val="32"/>
        </w:rPr>
      </w:pPr>
      <w:r w:rsidRPr="003614FF">
        <w:rPr>
          <w:rFonts w:cstheme="minorHAnsi"/>
          <w:sz w:val="32"/>
          <w:szCs w:val="32"/>
        </w:rPr>
        <w:t>There are numerous other instances in SGGS which make it clear that “</w:t>
      </w:r>
      <w:proofErr w:type="spellStart"/>
      <w:r w:rsidRPr="003614FF">
        <w:rPr>
          <w:rFonts w:cstheme="minorHAnsi"/>
          <w:sz w:val="32"/>
          <w:szCs w:val="32"/>
        </w:rPr>
        <w:t>Ghar</w:t>
      </w:r>
      <w:proofErr w:type="spellEnd"/>
      <w:r w:rsidRPr="003614FF">
        <w:rPr>
          <w:rFonts w:cstheme="minorHAnsi"/>
          <w:sz w:val="32"/>
          <w:szCs w:val="32"/>
        </w:rPr>
        <w:t>” means ‘human body’. Also, the word ‘</w:t>
      </w:r>
      <w:proofErr w:type="spellStart"/>
      <w:r w:rsidRPr="003614FF">
        <w:rPr>
          <w:rFonts w:cstheme="minorHAnsi"/>
          <w:sz w:val="32"/>
          <w:szCs w:val="32"/>
        </w:rPr>
        <w:t>Reesai</w:t>
      </w:r>
      <w:proofErr w:type="spellEnd"/>
      <w:r w:rsidRPr="003614FF">
        <w:rPr>
          <w:rFonts w:cstheme="minorHAnsi"/>
          <w:sz w:val="32"/>
          <w:szCs w:val="32"/>
        </w:rPr>
        <w:t xml:space="preserve">” in the </w:t>
      </w:r>
      <w:r w:rsidRPr="005B7A66">
        <w:rPr>
          <w:rFonts w:cstheme="minorHAnsi"/>
          <w:sz w:val="32"/>
          <w:szCs w:val="32"/>
        </w:rPr>
        <w:t>Rahao Tuk</w:t>
      </w:r>
      <w:r w:rsidRPr="003614FF">
        <w:rPr>
          <w:rFonts w:cstheme="minorHAnsi"/>
          <w:sz w:val="32"/>
          <w:szCs w:val="32"/>
        </w:rPr>
        <w:t xml:space="preserve"> of the main Shabad under discussion means </w:t>
      </w:r>
      <w:r>
        <w:rPr>
          <w:rFonts w:cstheme="minorHAnsi"/>
          <w:sz w:val="32"/>
          <w:szCs w:val="32"/>
        </w:rPr>
        <w:t>“</w:t>
      </w:r>
      <w:r w:rsidRPr="003614FF">
        <w:rPr>
          <w:rFonts w:cstheme="minorHAnsi"/>
          <w:sz w:val="32"/>
          <w:szCs w:val="32"/>
        </w:rPr>
        <w:t>to take care</w:t>
      </w:r>
      <w:r>
        <w:rPr>
          <w:rFonts w:cstheme="minorHAnsi"/>
          <w:sz w:val="32"/>
          <w:szCs w:val="32"/>
        </w:rPr>
        <w:t>”</w:t>
      </w:r>
      <w:r w:rsidRPr="003614FF">
        <w:rPr>
          <w:rFonts w:cstheme="minorHAnsi"/>
          <w:sz w:val="32"/>
          <w:szCs w:val="32"/>
        </w:rPr>
        <w:t>.</w:t>
      </w:r>
    </w:p>
    <w:p w14:paraId="1F3B3559" w14:textId="77777777" w:rsidR="00377A19" w:rsidRPr="008B113A" w:rsidRDefault="00377A19" w:rsidP="00377A19">
      <w:pPr>
        <w:ind w:left="1440"/>
        <w:jc w:val="both"/>
        <w:rPr>
          <w:sz w:val="16"/>
          <w:szCs w:val="16"/>
        </w:rPr>
      </w:pPr>
    </w:p>
    <w:p w14:paraId="3D7A4FC1" w14:textId="77777777" w:rsidR="00377A19" w:rsidRPr="005F559C" w:rsidRDefault="00377A19" w:rsidP="00377A19">
      <w:pPr>
        <w:numPr>
          <w:ilvl w:val="0"/>
          <w:numId w:val="2"/>
        </w:numPr>
        <w:pBdr>
          <w:top w:val="nil"/>
          <w:left w:val="nil"/>
          <w:bottom w:val="nil"/>
          <w:right w:val="nil"/>
          <w:between w:val="nil"/>
        </w:pBdr>
        <w:tabs>
          <w:tab w:val="left" w:pos="0"/>
        </w:tabs>
        <w:ind w:left="720"/>
        <w:jc w:val="both"/>
        <w:rPr>
          <w:color w:val="000000"/>
          <w:sz w:val="32"/>
          <w:szCs w:val="32"/>
        </w:rPr>
      </w:pPr>
      <w:r w:rsidRPr="78C6922C">
        <w:rPr>
          <w:rFonts w:ascii="Calibri" w:eastAsia="Calibri" w:hAnsi="Calibri" w:cs="Calibri"/>
          <w:b/>
          <w:bCs/>
          <w:color w:val="000000" w:themeColor="text1"/>
          <w:sz w:val="32"/>
          <w:szCs w:val="32"/>
        </w:rPr>
        <w:t xml:space="preserve">Who drank the milk? </w:t>
      </w:r>
    </w:p>
    <w:p w14:paraId="18527057" w14:textId="77777777" w:rsidR="00377A19" w:rsidRDefault="00377A19" w:rsidP="00377A19">
      <w:pPr>
        <w:pBdr>
          <w:top w:val="nil"/>
          <w:left w:val="nil"/>
          <w:bottom w:val="nil"/>
          <w:right w:val="nil"/>
          <w:between w:val="nil"/>
        </w:pBdr>
        <w:tabs>
          <w:tab w:val="left" w:pos="720"/>
        </w:tabs>
        <w:ind w:left="720"/>
        <w:jc w:val="both"/>
        <w:rPr>
          <w:color w:val="000000"/>
          <w:sz w:val="32"/>
          <w:szCs w:val="32"/>
        </w:rPr>
      </w:pPr>
      <w:r>
        <w:rPr>
          <w:rFonts w:ascii="Calibri" w:eastAsia="Calibri" w:hAnsi="Calibri" w:cs="Calibri"/>
          <w:color w:val="000000"/>
          <w:sz w:val="32"/>
          <w:szCs w:val="32"/>
        </w:rPr>
        <w:t xml:space="preserve">In the </w:t>
      </w:r>
      <w:r w:rsidRPr="005B7A66">
        <w:rPr>
          <w:rFonts w:ascii="Calibri" w:eastAsia="Calibri" w:hAnsi="Calibri" w:cs="Calibri"/>
          <w:color w:val="000000"/>
          <w:sz w:val="32"/>
          <w:szCs w:val="32"/>
        </w:rPr>
        <w:t>Rahao Tuk</w:t>
      </w:r>
      <w:r>
        <w:rPr>
          <w:rFonts w:ascii="Calibri" w:eastAsia="Calibri" w:hAnsi="Calibri" w:cs="Calibri"/>
          <w:color w:val="000000"/>
          <w:sz w:val="32"/>
          <w:szCs w:val="32"/>
        </w:rPr>
        <w:t xml:space="preserve">, Namdev has </w:t>
      </w:r>
      <w:r w:rsidRPr="00C60642">
        <w:rPr>
          <w:rFonts w:ascii="Calibri" w:eastAsia="Calibri" w:hAnsi="Calibri" w:cs="Calibri"/>
          <w:color w:val="000000"/>
          <w:sz w:val="32"/>
          <w:szCs w:val="32"/>
        </w:rPr>
        <w:t xml:space="preserve">addressed </w:t>
      </w:r>
      <w:r w:rsidRPr="00C60642">
        <w:rPr>
          <w:rFonts w:ascii="Calibri" w:eastAsia="Calibri" w:hAnsi="Calibri" w:cs="Calibri"/>
          <w:iCs/>
          <w:color w:val="000000"/>
          <w:sz w:val="32"/>
          <w:szCs w:val="32"/>
        </w:rPr>
        <w:t>God</w:t>
      </w:r>
      <w:r w:rsidRPr="00C60642">
        <w:rPr>
          <w:rFonts w:ascii="Calibri" w:eastAsia="Calibri" w:hAnsi="Calibri" w:cs="Calibri"/>
          <w:i/>
          <w:iCs/>
          <w:color w:val="000000"/>
          <w:sz w:val="32"/>
          <w:szCs w:val="32"/>
        </w:rPr>
        <w:t xml:space="preserve"> </w:t>
      </w:r>
      <w:r w:rsidRPr="00C60642">
        <w:rPr>
          <w:rFonts w:ascii="Calibri" w:eastAsia="Calibri" w:hAnsi="Calibri" w:cs="Calibri"/>
          <w:color w:val="000000"/>
          <w:sz w:val="32"/>
          <w:szCs w:val="32"/>
        </w:rPr>
        <w:t>as “</w:t>
      </w:r>
      <w:proofErr w:type="spellStart"/>
      <w:r w:rsidRPr="00C60642">
        <w:rPr>
          <w:rFonts w:ascii="Calibri" w:eastAsia="Calibri" w:hAnsi="Calibri" w:cs="Calibri"/>
          <w:color w:val="000000"/>
          <w:sz w:val="32"/>
          <w:szCs w:val="32"/>
        </w:rPr>
        <w:t>Gobindey</w:t>
      </w:r>
      <w:proofErr w:type="spellEnd"/>
      <w:r w:rsidRPr="00C60642">
        <w:rPr>
          <w:rFonts w:ascii="Calibri" w:eastAsia="Calibri" w:hAnsi="Calibri" w:cs="Calibri"/>
          <w:color w:val="000000"/>
          <w:sz w:val="32"/>
          <w:szCs w:val="32"/>
        </w:rPr>
        <w:t xml:space="preserve"> Rai”. As we have seen, Namdev addressed </w:t>
      </w:r>
      <w:r w:rsidRPr="00C60642">
        <w:rPr>
          <w:rFonts w:ascii="Calibri" w:eastAsia="Calibri" w:hAnsi="Calibri" w:cs="Calibri"/>
          <w:iCs/>
          <w:color w:val="000000"/>
          <w:sz w:val="32"/>
          <w:szCs w:val="32"/>
        </w:rPr>
        <w:t>God</w:t>
      </w:r>
      <w:r w:rsidRPr="00C60642">
        <w:rPr>
          <w:rFonts w:ascii="Calibri" w:eastAsia="Calibri" w:hAnsi="Calibri" w:cs="Calibri"/>
          <w:color w:val="000000"/>
          <w:sz w:val="32"/>
          <w:szCs w:val="32"/>
        </w:rPr>
        <w:t xml:space="preserve"> with</w:t>
      </w:r>
      <w:r>
        <w:rPr>
          <w:rFonts w:ascii="Calibri" w:eastAsia="Calibri" w:hAnsi="Calibri" w:cs="Calibri"/>
          <w:color w:val="000000"/>
          <w:sz w:val="32"/>
          <w:szCs w:val="32"/>
        </w:rPr>
        <w:t xml:space="preserve"> many names. The word used by Namdev and others for idols is “Thakur”.</w:t>
      </w:r>
      <w:r>
        <w:rPr>
          <w:rFonts w:ascii="Calibri" w:eastAsia="Calibri" w:hAnsi="Calibri" w:cs="Calibri"/>
          <w:b/>
          <w:color w:val="000000"/>
          <w:sz w:val="32"/>
          <w:szCs w:val="32"/>
        </w:rPr>
        <w:t xml:space="preserve"> </w:t>
      </w:r>
      <w:r>
        <w:rPr>
          <w:rFonts w:ascii="Calibri" w:eastAsia="Calibri" w:hAnsi="Calibri" w:cs="Calibri"/>
          <w:color w:val="000000"/>
          <w:sz w:val="32"/>
          <w:szCs w:val="32"/>
        </w:rPr>
        <w:t>This is clear from the following Shabad in SGGS.</w:t>
      </w:r>
    </w:p>
    <w:p w14:paraId="2DAC6930" w14:textId="77777777" w:rsidR="00377A19" w:rsidRDefault="00377A19" w:rsidP="00377A19">
      <w:pPr>
        <w:pBdr>
          <w:top w:val="nil"/>
          <w:left w:val="nil"/>
          <w:bottom w:val="nil"/>
          <w:right w:val="nil"/>
          <w:between w:val="nil"/>
        </w:pBdr>
        <w:tabs>
          <w:tab w:val="left" w:pos="0"/>
        </w:tabs>
        <w:spacing w:line="240" w:lineRule="auto"/>
        <w:ind w:left="1440"/>
        <w:jc w:val="both"/>
        <w:rPr>
          <w:rFonts w:ascii="AmrLipi" w:eastAsia="AmrLipi" w:hAnsi="AmrLipi" w:cs="AmrLipi"/>
          <w:color w:val="000000"/>
          <w:sz w:val="24"/>
          <w:szCs w:val="24"/>
        </w:rPr>
      </w:pPr>
    </w:p>
    <w:p w14:paraId="4A4C1706" w14:textId="77777777" w:rsidR="00377A19" w:rsidRPr="00893F14" w:rsidRDefault="00377A19" w:rsidP="00377A19">
      <w:pPr>
        <w:pBdr>
          <w:top w:val="nil"/>
          <w:left w:val="nil"/>
          <w:bottom w:val="nil"/>
          <w:right w:val="nil"/>
          <w:between w:val="nil"/>
        </w:pBdr>
        <w:tabs>
          <w:tab w:val="left" w:pos="0"/>
        </w:tabs>
        <w:spacing w:after="120" w:line="240" w:lineRule="auto"/>
        <w:ind w:left="1440"/>
        <w:jc w:val="both"/>
        <w:rPr>
          <w:rFonts w:ascii="AmrLipi" w:eastAsia="AmrLipi" w:hAnsi="AmrLipi" w:cs="AmrLipi"/>
          <w:color w:val="000000"/>
          <w:sz w:val="28"/>
          <w:szCs w:val="28"/>
        </w:rPr>
      </w:pPr>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AwnIly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kuMB</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BrweIly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aUdk</w:t>
      </w:r>
      <w:proofErr w:type="spellEnd"/>
      <w:r w:rsidRPr="00893F14">
        <w:rPr>
          <w:rFonts w:ascii="AmrLipi" w:eastAsia="AmrLipi" w:hAnsi="AmrLipi" w:cs="AmrLipi"/>
          <w:color w:val="000000"/>
          <w:sz w:val="28"/>
          <w:szCs w:val="28"/>
        </w:rPr>
        <w:t xml:space="preserve"> </w:t>
      </w:r>
      <w:proofErr w:type="spellStart"/>
      <w:r w:rsidRPr="008345A4">
        <w:rPr>
          <w:rFonts w:ascii="AmrLipi" w:eastAsia="AmrLipi" w:hAnsi="AmrLipi" w:cs="AmrLipi"/>
          <w:b/>
          <w:bCs/>
          <w:color w:val="0070C0"/>
          <w:sz w:val="28"/>
          <w:szCs w:val="28"/>
        </w:rPr>
        <w:t>Twkur</w:t>
      </w:r>
      <w:proofErr w:type="spellEnd"/>
      <w:r w:rsidRPr="00893F14">
        <w:rPr>
          <w:rFonts w:ascii="AmrLipi" w:eastAsia="AmrLipi" w:hAnsi="AmrLipi" w:cs="AmrLipi"/>
          <w:color w:val="000000"/>
          <w:sz w:val="28"/>
          <w:szCs w:val="28"/>
        </w:rPr>
        <w:t xml:space="preserve"> kau </w:t>
      </w:r>
      <w:proofErr w:type="spellStart"/>
      <w:r w:rsidRPr="00893F14">
        <w:rPr>
          <w:rFonts w:ascii="AmrLipi" w:eastAsia="AmrLipi" w:hAnsi="AmrLipi" w:cs="AmrLipi"/>
          <w:color w:val="000000"/>
          <w:sz w:val="28"/>
          <w:szCs w:val="28"/>
        </w:rPr>
        <w:t>iesnwnu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krau</w:t>
      </w:r>
      <w:proofErr w:type="spellEnd"/>
      <w:r w:rsidRPr="00893F14">
        <w:rPr>
          <w:rFonts w:ascii="AmrLipi" w:eastAsia="AmrLipi" w:hAnsi="AmrLipi" w:cs="AmrLipi"/>
          <w:color w:val="000000"/>
          <w:sz w:val="28"/>
          <w:szCs w:val="28"/>
        </w:rPr>
        <w:t>]</w:t>
      </w:r>
    </w:p>
    <w:p w14:paraId="641C310C" w14:textId="77777777" w:rsidR="00377A19" w:rsidRPr="00893F14" w:rsidRDefault="00377A19" w:rsidP="00377A19">
      <w:pPr>
        <w:pBdr>
          <w:top w:val="nil"/>
          <w:left w:val="nil"/>
          <w:bottom w:val="nil"/>
          <w:right w:val="nil"/>
          <w:between w:val="nil"/>
        </w:pBdr>
        <w:tabs>
          <w:tab w:val="left" w:pos="0"/>
        </w:tabs>
        <w:spacing w:after="120" w:line="240" w:lineRule="auto"/>
        <w:ind w:left="1440"/>
        <w:jc w:val="both"/>
        <w:rPr>
          <w:rFonts w:ascii="AmrLipi" w:eastAsia="AmrLipi" w:hAnsi="AmrLipi" w:cs="AmrLipi"/>
          <w:color w:val="000000"/>
          <w:sz w:val="28"/>
          <w:szCs w:val="28"/>
        </w:rPr>
      </w:pPr>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bieAwlIs</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lK</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jI</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jl</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mih</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hoqy</w:t>
      </w:r>
      <w:proofErr w:type="spellEnd"/>
      <w:r w:rsidRPr="00893F14">
        <w:rPr>
          <w:rFonts w:ascii="AmrLipi" w:eastAsia="AmrLipi" w:hAnsi="AmrLipi" w:cs="AmrLipi"/>
          <w:color w:val="000000"/>
          <w:sz w:val="28"/>
          <w:szCs w:val="28"/>
        </w:rPr>
        <w:t xml:space="preserve"> </w:t>
      </w:r>
      <w:proofErr w:type="spellStart"/>
      <w:r w:rsidRPr="00A14454">
        <w:rPr>
          <w:rFonts w:ascii="AmrLipi" w:eastAsia="AmrLipi" w:hAnsi="AmrLipi" w:cs="AmrLipi"/>
          <w:b/>
          <w:bCs/>
          <w:color w:val="000000"/>
          <w:sz w:val="28"/>
          <w:szCs w:val="28"/>
        </w:rPr>
        <w:t>bITlu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BYlw</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kwie</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krau</w:t>
      </w:r>
      <w:proofErr w:type="spellEnd"/>
      <w:r w:rsidRPr="00893F14">
        <w:rPr>
          <w:rFonts w:ascii="AmrLipi" w:eastAsia="AmrLipi" w:hAnsi="AmrLipi" w:cs="AmrLipi"/>
          <w:color w:val="000000"/>
          <w:sz w:val="28"/>
          <w:szCs w:val="28"/>
        </w:rPr>
        <w:t>]1]</w:t>
      </w:r>
    </w:p>
    <w:p w14:paraId="28927A78" w14:textId="77777777" w:rsidR="00377A19" w:rsidRPr="00893F14" w:rsidRDefault="00377A19" w:rsidP="00377A19">
      <w:pPr>
        <w:pBdr>
          <w:top w:val="nil"/>
          <w:left w:val="nil"/>
          <w:bottom w:val="nil"/>
          <w:right w:val="nil"/>
          <w:between w:val="nil"/>
        </w:pBdr>
        <w:tabs>
          <w:tab w:val="left" w:pos="0"/>
        </w:tabs>
        <w:spacing w:after="120" w:line="240" w:lineRule="auto"/>
        <w:ind w:left="1440"/>
        <w:jc w:val="both"/>
        <w:rPr>
          <w:rFonts w:ascii="AmrLipi" w:eastAsia="AmrLipi" w:hAnsi="AmrLipi" w:cs="AmrLipi"/>
          <w:color w:val="000000"/>
          <w:sz w:val="28"/>
          <w:szCs w:val="28"/>
        </w:rPr>
      </w:pPr>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jqR</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jwau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qq</w:t>
      </w:r>
      <w:proofErr w:type="spellEnd"/>
      <w:r w:rsidRPr="00893F14">
        <w:rPr>
          <w:rFonts w:ascii="AmrLipi" w:eastAsia="AmrLipi" w:hAnsi="AmrLipi" w:cs="AmrLipi"/>
          <w:color w:val="000000"/>
          <w:sz w:val="28"/>
          <w:szCs w:val="28"/>
        </w:rPr>
        <w:t xml:space="preserve"> </w:t>
      </w:r>
      <w:proofErr w:type="spellStart"/>
      <w:r w:rsidRPr="00A14454">
        <w:rPr>
          <w:rFonts w:ascii="AmrLipi" w:eastAsia="AmrLipi" w:hAnsi="AmrLipi" w:cs="AmrLipi"/>
          <w:b/>
          <w:bCs/>
          <w:color w:val="000000"/>
          <w:sz w:val="28"/>
          <w:szCs w:val="28"/>
        </w:rPr>
        <w:t>bITl</w:t>
      </w:r>
      <w:r w:rsidRPr="00893F14">
        <w:rPr>
          <w:rFonts w:ascii="AmrLipi" w:eastAsia="AmrLipi" w:hAnsi="AmrLipi" w:cs="AmrLipi"/>
          <w:color w:val="000000"/>
          <w:sz w:val="28"/>
          <w:szCs w:val="28"/>
        </w:rPr>
        <w:t>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BYlw</w:t>
      </w:r>
      <w:proofErr w:type="spellEnd"/>
      <w:r w:rsidRPr="00893F14">
        <w:rPr>
          <w:rFonts w:ascii="AmrLipi" w:eastAsia="AmrLipi" w:hAnsi="AmrLipi" w:cs="AmrLipi"/>
          <w:color w:val="000000"/>
          <w:sz w:val="28"/>
          <w:szCs w:val="28"/>
        </w:rPr>
        <w:t>]</w:t>
      </w:r>
      <w:r>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mhw</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Anµd</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kry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sd</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kylw</w:t>
      </w:r>
      <w:proofErr w:type="spellEnd"/>
      <w:r w:rsidRPr="00893F14">
        <w:rPr>
          <w:rFonts w:ascii="AmrLipi" w:eastAsia="AmrLipi" w:hAnsi="AmrLipi" w:cs="AmrLipi"/>
          <w:color w:val="000000"/>
          <w:sz w:val="28"/>
          <w:szCs w:val="28"/>
        </w:rPr>
        <w:t>]1]rhwau]</w:t>
      </w:r>
    </w:p>
    <w:p w14:paraId="167110A8" w14:textId="77777777" w:rsidR="00377A19" w:rsidRPr="00893F14" w:rsidRDefault="00377A19" w:rsidP="00377A19">
      <w:pPr>
        <w:pBdr>
          <w:top w:val="nil"/>
          <w:left w:val="nil"/>
          <w:bottom w:val="nil"/>
          <w:right w:val="nil"/>
          <w:between w:val="nil"/>
        </w:pBdr>
        <w:tabs>
          <w:tab w:val="left" w:pos="0"/>
        </w:tabs>
        <w:spacing w:after="120" w:line="240" w:lineRule="auto"/>
        <w:ind w:left="1440"/>
        <w:jc w:val="both"/>
        <w:rPr>
          <w:rFonts w:ascii="AmrLipi" w:eastAsia="AmrLipi" w:hAnsi="AmrLipi" w:cs="AmrLipi"/>
          <w:color w:val="000000"/>
          <w:sz w:val="28"/>
          <w:szCs w:val="28"/>
        </w:rPr>
      </w:pPr>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AwnIly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PUl</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proeIly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mwlw</w:t>
      </w:r>
      <w:proofErr w:type="spellEnd"/>
      <w:r w:rsidRPr="00893F14">
        <w:rPr>
          <w:rFonts w:ascii="AmrLipi" w:eastAsia="AmrLipi" w:hAnsi="AmrLipi" w:cs="AmrLipi"/>
          <w:color w:val="000000"/>
          <w:sz w:val="28"/>
          <w:szCs w:val="28"/>
        </w:rPr>
        <w:t xml:space="preserve"> </w:t>
      </w:r>
      <w:proofErr w:type="spellStart"/>
      <w:r w:rsidRPr="008345A4">
        <w:rPr>
          <w:rFonts w:ascii="AmrLipi" w:eastAsia="AmrLipi" w:hAnsi="AmrLipi" w:cs="AmrLipi"/>
          <w:b/>
          <w:bCs/>
          <w:color w:val="0070C0"/>
          <w:sz w:val="28"/>
          <w:szCs w:val="28"/>
        </w:rPr>
        <w:t>Twkur</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kI</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hau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pUj</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krau</w:t>
      </w:r>
      <w:proofErr w:type="spellEnd"/>
      <w:r w:rsidRPr="00893F14">
        <w:rPr>
          <w:rFonts w:ascii="AmrLipi" w:eastAsia="AmrLipi" w:hAnsi="AmrLipi" w:cs="AmrLipi"/>
          <w:color w:val="000000"/>
          <w:sz w:val="28"/>
          <w:szCs w:val="28"/>
        </w:rPr>
        <w:t>]</w:t>
      </w:r>
    </w:p>
    <w:p w14:paraId="0A98C651" w14:textId="77777777" w:rsidR="00377A19" w:rsidRPr="00893F14" w:rsidRDefault="00377A19" w:rsidP="00377A19">
      <w:pPr>
        <w:pBdr>
          <w:top w:val="nil"/>
          <w:left w:val="nil"/>
          <w:bottom w:val="nil"/>
          <w:right w:val="nil"/>
          <w:between w:val="nil"/>
        </w:pBdr>
        <w:tabs>
          <w:tab w:val="left" w:pos="0"/>
        </w:tabs>
        <w:spacing w:after="120" w:line="240" w:lineRule="auto"/>
        <w:ind w:left="1440"/>
        <w:jc w:val="both"/>
        <w:rPr>
          <w:rFonts w:ascii="AmrLipi" w:eastAsia="AmrLipi" w:hAnsi="AmrLipi" w:cs="AmrLipi"/>
          <w:color w:val="000000"/>
          <w:sz w:val="28"/>
          <w:szCs w:val="28"/>
        </w:rPr>
      </w:pPr>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pihly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bwsu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leI</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hY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Bvrh</w:t>
      </w:r>
      <w:proofErr w:type="spellEnd"/>
      <w:r w:rsidRPr="00893F14">
        <w:rPr>
          <w:rFonts w:ascii="AmrLipi" w:eastAsia="AmrLipi" w:hAnsi="AmrLipi" w:cs="AmrLipi"/>
          <w:color w:val="000000"/>
          <w:sz w:val="28"/>
          <w:szCs w:val="28"/>
        </w:rPr>
        <w:t xml:space="preserve"> </w:t>
      </w:r>
      <w:proofErr w:type="spellStart"/>
      <w:r w:rsidRPr="00A14454">
        <w:rPr>
          <w:rFonts w:ascii="AmrLipi" w:eastAsia="AmrLipi" w:hAnsi="AmrLipi" w:cs="AmrLipi"/>
          <w:b/>
          <w:bCs/>
          <w:color w:val="000000"/>
          <w:sz w:val="28"/>
          <w:szCs w:val="28"/>
        </w:rPr>
        <w:t>bITl</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BYlw</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kwie</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krau</w:t>
      </w:r>
      <w:proofErr w:type="spellEnd"/>
      <w:r w:rsidRPr="00893F14">
        <w:rPr>
          <w:rFonts w:ascii="AmrLipi" w:eastAsia="AmrLipi" w:hAnsi="AmrLipi" w:cs="AmrLipi"/>
          <w:color w:val="000000"/>
          <w:sz w:val="28"/>
          <w:szCs w:val="28"/>
        </w:rPr>
        <w:t>]2]</w:t>
      </w:r>
    </w:p>
    <w:p w14:paraId="21FCB744" w14:textId="77777777" w:rsidR="00377A19" w:rsidRPr="00893F14" w:rsidRDefault="00377A19" w:rsidP="00377A19">
      <w:pPr>
        <w:pBdr>
          <w:top w:val="nil"/>
          <w:left w:val="nil"/>
          <w:bottom w:val="nil"/>
          <w:right w:val="nil"/>
          <w:between w:val="nil"/>
        </w:pBdr>
        <w:tabs>
          <w:tab w:val="left" w:pos="0"/>
        </w:tabs>
        <w:spacing w:after="120" w:line="240" w:lineRule="auto"/>
        <w:ind w:left="1440"/>
        <w:jc w:val="both"/>
        <w:rPr>
          <w:rFonts w:ascii="AmrLipi" w:eastAsia="AmrLipi" w:hAnsi="AmrLipi" w:cs="AmrLipi"/>
          <w:color w:val="000000"/>
          <w:sz w:val="28"/>
          <w:szCs w:val="28"/>
        </w:rPr>
      </w:pPr>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AwnIly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dUDu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rIDweIly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KIrM</w:t>
      </w:r>
      <w:proofErr w:type="spellEnd"/>
      <w:r w:rsidRPr="00893F14">
        <w:rPr>
          <w:rFonts w:ascii="AmrLipi" w:eastAsia="AmrLipi" w:hAnsi="AmrLipi" w:cs="AmrLipi"/>
          <w:color w:val="000000"/>
          <w:sz w:val="28"/>
          <w:szCs w:val="28"/>
        </w:rPr>
        <w:t xml:space="preserve"> </w:t>
      </w:r>
      <w:proofErr w:type="spellStart"/>
      <w:r w:rsidRPr="008345A4">
        <w:rPr>
          <w:rFonts w:ascii="AmrLipi" w:eastAsia="AmrLipi" w:hAnsi="AmrLipi" w:cs="AmrLipi"/>
          <w:b/>
          <w:bCs/>
          <w:color w:val="0070C0"/>
          <w:sz w:val="28"/>
          <w:szCs w:val="28"/>
        </w:rPr>
        <w:t>Twkur</w:t>
      </w:r>
      <w:proofErr w:type="spellEnd"/>
      <w:r w:rsidRPr="00893F14">
        <w:rPr>
          <w:rFonts w:ascii="AmrLipi" w:eastAsia="AmrLipi" w:hAnsi="AmrLipi" w:cs="AmrLipi"/>
          <w:color w:val="000000"/>
          <w:sz w:val="28"/>
          <w:szCs w:val="28"/>
        </w:rPr>
        <w:t xml:space="preserve"> kau </w:t>
      </w:r>
      <w:proofErr w:type="spellStart"/>
      <w:r w:rsidRPr="00893F14">
        <w:rPr>
          <w:rFonts w:ascii="AmrLipi" w:eastAsia="AmrLipi" w:hAnsi="AmrLipi" w:cs="AmrLipi"/>
          <w:color w:val="000000"/>
          <w:sz w:val="28"/>
          <w:szCs w:val="28"/>
        </w:rPr>
        <w:t>nYvydu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krau</w:t>
      </w:r>
      <w:proofErr w:type="spellEnd"/>
      <w:r w:rsidRPr="00893F14">
        <w:rPr>
          <w:rFonts w:ascii="AmrLipi" w:eastAsia="AmrLipi" w:hAnsi="AmrLipi" w:cs="AmrLipi"/>
          <w:color w:val="000000"/>
          <w:sz w:val="28"/>
          <w:szCs w:val="28"/>
        </w:rPr>
        <w:t>]</w:t>
      </w:r>
    </w:p>
    <w:p w14:paraId="770F7B20" w14:textId="77777777" w:rsidR="00377A19" w:rsidRPr="00893F14" w:rsidRDefault="00377A19" w:rsidP="00377A19">
      <w:pPr>
        <w:pBdr>
          <w:top w:val="nil"/>
          <w:left w:val="nil"/>
          <w:bottom w:val="nil"/>
          <w:right w:val="nil"/>
          <w:between w:val="nil"/>
        </w:pBdr>
        <w:tabs>
          <w:tab w:val="left" w:pos="0"/>
        </w:tabs>
        <w:spacing w:after="120" w:line="240" w:lineRule="auto"/>
        <w:ind w:left="1440"/>
        <w:jc w:val="both"/>
        <w:rPr>
          <w:rFonts w:ascii="AmrLipi" w:eastAsia="AmrLipi" w:hAnsi="AmrLipi" w:cs="AmrLipi"/>
          <w:color w:val="000000"/>
          <w:sz w:val="28"/>
          <w:szCs w:val="28"/>
        </w:rPr>
      </w:pPr>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pihly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dUDu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ibtwirE</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bCrY</w:t>
      </w:r>
      <w:proofErr w:type="spellEnd"/>
      <w:r w:rsidRPr="00893F14">
        <w:rPr>
          <w:rFonts w:ascii="AmrLipi" w:eastAsia="AmrLipi" w:hAnsi="AmrLipi" w:cs="AmrLipi"/>
          <w:color w:val="000000"/>
          <w:sz w:val="28"/>
          <w:szCs w:val="28"/>
        </w:rPr>
        <w:t xml:space="preserve"> </w:t>
      </w:r>
      <w:proofErr w:type="spellStart"/>
      <w:r w:rsidRPr="00A14454">
        <w:rPr>
          <w:rFonts w:ascii="AmrLipi" w:eastAsia="AmrLipi" w:hAnsi="AmrLipi" w:cs="AmrLipi"/>
          <w:b/>
          <w:bCs/>
          <w:color w:val="000000"/>
          <w:sz w:val="28"/>
          <w:szCs w:val="28"/>
        </w:rPr>
        <w:t>bITlu</w:t>
      </w:r>
      <w:proofErr w:type="spellEnd"/>
      <w:r w:rsidRPr="00A14454">
        <w:rPr>
          <w:rFonts w:ascii="AmrLipi" w:eastAsia="AmrLipi" w:hAnsi="AmrLipi" w:cs="AmrLipi"/>
          <w:b/>
          <w:bCs/>
          <w:color w:val="000000"/>
          <w:sz w:val="28"/>
          <w:szCs w:val="28"/>
        </w:rPr>
        <w:t xml:space="preserve"> </w:t>
      </w:r>
      <w:proofErr w:type="spellStart"/>
      <w:r w:rsidRPr="00893F14">
        <w:rPr>
          <w:rFonts w:ascii="AmrLipi" w:eastAsia="AmrLipi" w:hAnsi="AmrLipi" w:cs="AmrLipi"/>
          <w:color w:val="000000"/>
          <w:sz w:val="28"/>
          <w:szCs w:val="28"/>
        </w:rPr>
        <w:t>BYlw</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kwie</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krau</w:t>
      </w:r>
      <w:proofErr w:type="spellEnd"/>
      <w:r w:rsidRPr="00893F14">
        <w:rPr>
          <w:rFonts w:ascii="AmrLipi" w:eastAsia="AmrLipi" w:hAnsi="AmrLipi" w:cs="AmrLipi"/>
          <w:color w:val="000000"/>
          <w:sz w:val="28"/>
          <w:szCs w:val="28"/>
        </w:rPr>
        <w:t>]3]</w:t>
      </w:r>
    </w:p>
    <w:p w14:paraId="27F36925" w14:textId="77777777" w:rsidR="00377A19" w:rsidRPr="00893F14" w:rsidRDefault="00377A19" w:rsidP="00377A19">
      <w:pPr>
        <w:pBdr>
          <w:top w:val="nil"/>
          <w:left w:val="nil"/>
          <w:bottom w:val="nil"/>
          <w:right w:val="nil"/>
          <w:between w:val="nil"/>
        </w:pBdr>
        <w:tabs>
          <w:tab w:val="left" w:pos="0"/>
        </w:tabs>
        <w:spacing w:after="120" w:line="240" w:lineRule="auto"/>
        <w:ind w:left="1440"/>
        <w:jc w:val="both"/>
        <w:rPr>
          <w:rFonts w:ascii="AmrLipi" w:eastAsia="AmrLipi" w:hAnsi="AmrLipi" w:cs="AmrLipi"/>
          <w:color w:val="000000"/>
          <w:sz w:val="28"/>
          <w:szCs w:val="28"/>
        </w:rPr>
      </w:pPr>
      <w:r w:rsidRPr="00893F14">
        <w:rPr>
          <w:rFonts w:ascii="AmrLipi" w:eastAsia="AmrLipi" w:hAnsi="AmrLipi" w:cs="AmrLipi"/>
          <w:color w:val="000000"/>
          <w:sz w:val="28"/>
          <w:szCs w:val="28"/>
        </w:rPr>
        <w:lastRenderedPageBreak/>
        <w:t xml:space="preserve"> </w:t>
      </w:r>
      <w:proofErr w:type="spellStart"/>
      <w:r w:rsidRPr="00893F14">
        <w:rPr>
          <w:rFonts w:ascii="AmrLipi" w:eastAsia="AmrLipi" w:hAnsi="AmrLipi" w:cs="AmrLipi"/>
          <w:color w:val="000000"/>
          <w:sz w:val="28"/>
          <w:szCs w:val="28"/>
        </w:rPr>
        <w:t>eIBY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bITlu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aUBY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bITlu</w:t>
      </w:r>
      <w:proofErr w:type="spellEnd"/>
      <w:r w:rsidRPr="00893F14">
        <w:rPr>
          <w:rFonts w:ascii="AmrLipi" w:eastAsia="AmrLipi" w:hAnsi="AmrLipi" w:cs="AmrLipi"/>
          <w:color w:val="000000"/>
          <w:sz w:val="28"/>
          <w:szCs w:val="28"/>
        </w:rPr>
        <w:t xml:space="preserve"> </w:t>
      </w:r>
      <w:proofErr w:type="spellStart"/>
      <w:r w:rsidRPr="00A14454">
        <w:rPr>
          <w:rFonts w:ascii="AmrLipi" w:eastAsia="AmrLipi" w:hAnsi="AmrLipi" w:cs="AmrLipi"/>
          <w:b/>
          <w:bCs/>
          <w:color w:val="000000"/>
          <w:sz w:val="28"/>
          <w:szCs w:val="28"/>
        </w:rPr>
        <w:t>bITl</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ibnu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sMswru</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nhI</w:t>
      </w:r>
      <w:proofErr w:type="spellEnd"/>
      <w:r w:rsidRPr="00893F14">
        <w:rPr>
          <w:rFonts w:ascii="AmrLipi" w:eastAsia="AmrLipi" w:hAnsi="AmrLipi" w:cs="AmrLipi"/>
          <w:color w:val="000000"/>
          <w:sz w:val="28"/>
          <w:szCs w:val="28"/>
        </w:rPr>
        <w:t>]</w:t>
      </w:r>
    </w:p>
    <w:p w14:paraId="40158749" w14:textId="77777777" w:rsidR="00377A19" w:rsidRPr="009272F0" w:rsidRDefault="00377A19" w:rsidP="00377A19">
      <w:pPr>
        <w:pBdr>
          <w:top w:val="nil"/>
          <w:left w:val="nil"/>
          <w:bottom w:val="nil"/>
          <w:right w:val="nil"/>
          <w:between w:val="nil"/>
        </w:pBdr>
        <w:tabs>
          <w:tab w:val="left" w:pos="0"/>
        </w:tabs>
        <w:spacing w:after="120" w:line="240" w:lineRule="auto"/>
        <w:ind w:left="1440"/>
        <w:jc w:val="both"/>
        <w:rPr>
          <w:rFonts w:ascii="AmrLipi" w:eastAsia="AmrLipi" w:hAnsi="AmrLipi" w:cs="AmrLipi"/>
          <w:color w:val="000000"/>
          <w:sz w:val="24"/>
          <w:szCs w:val="24"/>
        </w:rPr>
      </w:pPr>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Qwn</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Qnµqir</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nwmw</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pRxvY</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pUir</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rihE</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qUM</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srb</w:t>
      </w:r>
      <w:proofErr w:type="spellEnd"/>
      <w:r w:rsidRPr="00893F14">
        <w:rPr>
          <w:rFonts w:ascii="AmrLipi" w:eastAsia="AmrLipi" w:hAnsi="AmrLipi" w:cs="AmrLipi"/>
          <w:color w:val="000000"/>
          <w:sz w:val="28"/>
          <w:szCs w:val="28"/>
        </w:rPr>
        <w:t xml:space="preserve"> </w:t>
      </w:r>
      <w:proofErr w:type="spellStart"/>
      <w:r w:rsidRPr="00893F14">
        <w:rPr>
          <w:rFonts w:ascii="AmrLipi" w:eastAsia="AmrLipi" w:hAnsi="AmrLipi" w:cs="AmrLipi"/>
          <w:color w:val="000000"/>
          <w:sz w:val="28"/>
          <w:szCs w:val="28"/>
        </w:rPr>
        <w:t>mhI</w:t>
      </w:r>
      <w:proofErr w:type="spellEnd"/>
      <w:r w:rsidRPr="00893F14">
        <w:rPr>
          <w:rFonts w:ascii="AmrLipi" w:eastAsia="AmrLipi" w:hAnsi="AmrLipi" w:cs="AmrLipi"/>
          <w:color w:val="000000"/>
          <w:sz w:val="28"/>
          <w:szCs w:val="28"/>
        </w:rPr>
        <w:t>]4]2]</w:t>
      </w:r>
      <w:r w:rsidRPr="00D33564">
        <w:rPr>
          <w:rFonts w:ascii="Calibri" w:eastAsia="AmrLipi" w:hAnsi="Calibri" w:cs="AmrLipi"/>
          <w:color w:val="000000"/>
          <w:sz w:val="24"/>
          <w:szCs w:val="24"/>
        </w:rPr>
        <w:t xml:space="preserve"> </w:t>
      </w:r>
      <w:r>
        <w:rPr>
          <w:rFonts w:ascii="Calibri" w:eastAsia="AmrLipi" w:hAnsi="Calibri" w:cs="AmrLipi"/>
          <w:color w:val="000000"/>
          <w:sz w:val="24"/>
          <w:szCs w:val="24"/>
        </w:rPr>
        <w:t xml:space="preserve">  </w:t>
      </w:r>
      <w:proofErr w:type="spellStart"/>
      <w:r w:rsidRPr="009272F0">
        <w:rPr>
          <w:rFonts w:ascii="AmrLipi" w:eastAsia="AmrLipi" w:hAnsi="AmrLipi" w:cs="AmrLipi"/>
          <w:color w:val="000000"/>
          <w:sz w:val="24"/>
          <w:szCs w:val="24"/>
        </w:rPr>
        <w:t>Awsw</w:t>
      </w:r>
      <w:proofErr w:type="spellEnd"/>
      <w:r>
        <w:rPr>
          <w:rFonts w:ascii="AmrLipi" w:eastAsia="AmrLipi" w:hAnsi="AmrLipi" w:cs="AmrLipi"/>
          <w:color w:val="000000"/>
          <w:sz w:val="24"/>
          <w:szCs w:val="24"/>
        </w:rPr>
        <w:t xml:space="preserve">, </w:t>
      </w:r>
      <w:proofErr w:type="spellStart"/>
      <w:r>
        <w:rPr>
          <w:rFonts w:ascii="AmrLipi" w:eastAsia="AmrLipi" w:hAnsi="AmrLipi" w:cs="AmrLipi"/>
          <w:color w:val="000000"/>
          <w:sz w:val="24"/>
          <w:szCs w:val="24"/>
        </w:rPr>
        <w:t>AMg</w:t>
      </w:r>
      <w:proofErr w:type="spellEnd"/>
      <w:r>
        <w:rPr>
          <w:rFonts w:ascii="AmrLipi" w:eastAsia="AmrLipi" w:hAnsi="AmrLipi" w:cs="AmrLipi"/>
          <w:color w:val="000000"/>
          <w:sz w:val="24"/>
          <w:szCs w:val="24"/>
        </w:rPr>
        <w:t xml:space="preserve"> 485</w:t>
      </w:r>
    </w:p>
    <w:p w14:paraId="668CBBC7" w14:textId="77777777" w:rsidR="00377A19" w:rsidRPr="009E559F" w:rsidRDefault="00377A19" w:rsidP="00377A19">
      <w:pPr>
        <w:pBdr>
          <w:top w:val="nil"/>
          <w:left w:val="nil"/>
          <w:bottom w:val="nil"/>
          <w:right w:val="nil"/>
          <w:between w:val="nil"/>
        </w:pBdr>
        <w:tabs>
          <w:tab w:val="left" w:pos="0"/>
        </w:tabs>
        <w:spacing w:line="240" w:lineRule="auto"/>
        <w:ind w:left="1440"/>
        <w:jc w:val="both"/>
        <w:rPr>
          <w:rFonts w:ascii="Calibri" w:eastAsia="AmrLipi" w:hAnsi="Calibri" w:cs="AmrLipi"/>
          <w:color w:val="000000"/>
          <w:sz w:val="24"/>
          <w:szCs w:val="24"/>
        </w:rPr>
      </w:pPr>
      <w:proofErr w:type="spellStart"/>
      <w:r w:rsidRPr="00EC7BD3">
        <w:rPr>
          <w:rFonts w:ascii="Calibri" w:eastAsia="AmrLipi" w:hAnsi="Calibri" w:cs="AmrLipi"/>
          <w:i/>
          <w:iCs/>
          <w:color w:val="000000"/>
          <w:sz w:val="28"/>
          <w:szCs w:val="28"/>
        </w:rPr>
        <w:t>aaneele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ku</w:t>
      </w:r>
      <w:proofErr w:type="spellEnd"/>
      <w:r w:rsidRPr="00EC7BD3">
        <w:rPr>
          <w:rFonts w:ascii="Calibri" w:eastAsia="AmrLipi" w:hAnsi="Calibri" w:cs="AmrLipi"/>
          <w:i/>
          <w:iCs/>
          <w:color w:val="000000"/>
          <w:sz w:val="28"/>
          <w:szCs w:val="28"/>
        </w:rPr>
        <w:t>(n)</w:t>
      </w:r>
      <w:proofErr w:type="spellStart"/>
      <w:r w:rsidRPr="00EC7BD3">
        <w:rPr>
          <w:rFonts w:ascii="Calibri" w:eastAsia="AmrLipi" w:hAnsi="Calibri" w:cs="AmrLipi"/>
          <w:i/>
          <w:iCs/>
          <w:color w:val="000000"/>
          <w:sz w:val="28"/>
          <w:szCs w:val="28"/>
        </w:rPr>
        <w:t>bh</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bharaieele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uoodhak</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Thaakur</w:t>
      </w:r>
      <w:proofErr w:type="spellEnd"/>
      <w:r w:rsidRPr="00EC7BD3">
        <w:rPr>
          <w:rFonts w:ascii="Calibri" w:eastAsia="AmrLipi" w:hAnsi="Calibri" w:cs="AmrLipi"/>
          <w:i/>
          <w:iCs/>
          <w:color w:val="000000"/>
          <w:sz w:val="28"/>
          <w:szCs w:val="28"/>
        </w:rPr>
        <w:t xml:space="preserve"> kau </w:t>
      </w:r>
      <w:proofErr w:type="spellStart"/>
      <w:r w:rsidRPr="00EC7BD3">
        <w:rPr>
          <w:rFonts w:ascii="Calibri" w:eastAsia="AmrLipi" w:hAnsi="Calibri" w:cs="AmrLipi"/>
          <w:i/>
          <w:iCs/>
          <w:color w:val="000000"/>
          <w:sz w:val="28"/>
          <w:szCs w:val="28"/>
        </w:rPr>
        <w:t>isanaan</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karau</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biaalees</w:t>
      </w:r>
      <w:proofErr w:type="spellEnd"/>
      <w:r w:rsidRPr="00EC7BD3">
        <w:rPr>
          <w:rFonts w:ascii="Calibri" w:eastAsia="AmrLipi" w:hAnsi="Calibri" w:cs="AmrLipi"/>
          <w:i/>
          <w:iCs/>
          <w:color w:val="000000"/>
          <w:sz w:val="28"/>
          <w:szCs w:val="28"/>
        </w:rPr>
        <w:t xml:space="preserve"> lakh </w:t>
      </w:r>
      <w:proofErr w:type="spellStart"/>
      <w:r w:rsidRPr="00EC7BD3">
        <w:rPr>
          <w:rFonts w:ascii="Calibri" w:eastAsia="AmrLipi" w:hAnsi="Calibri" w:cs="AmrLipi"/>
          <w:i/>
          <w:iCs/>
          <w:color w:val="000000"/>
          <w:sz w:val="28"/>
          <w:szCs w:val="28"/>
        </w:rPr>
        <w:t>jee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jal</w:t>
      </w:r>
      <w:proofErr w:type="spellEnd"/>
      <w:r w:rsidRPr="00EC7BD3">
        <w:rPr>
          <w:rFonts w:ascii="Calibri" w:eastAsia="AmrLipi" w:hAnsi="Calibri" w:cs="AmrLipi"/>
          <w:i/>
          <w:iCs/>
          <w:color w:val="000000"/>
          <w:sz w:val="28"/>
          <w:szCs w:val="28"/>
        </w:rPr>
        <w:t xml:space="preserve"> meh </w:t>
      </w:r>
      <w:proofErr w:type="spellStart"/>
      <w:r w:rsidRPr="00EC7BD3">
        <w:rPr>
          <w:rFonts w:ascii="Calibri" w:eastAsia="AmrLipi" w:hAnsi="Calibri" w:cs="AmrLipi"/>
          <w:i/>
          <w:iCs/>
          <w:color w:val="000000"/>
          <w:sz w:val="28"/>
          <w:szCs w:val="28"/>
        </w:rPr>
        <w:t>hote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beeThal</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bhailaa</w:t>
      </w:r>
      <w:proofErr w:type="spellEnd"/>
      <w:r w:rsidRPr="00EC7BD3">
        <w:rPr>
          <w:rFonts w:ascii="Calibri" w:eastAsia="AmrLipi" w:hAnsi="Calibri" w:cs="AmrLipi"/>
          <w:i/>
          <w:iCs/>
          <w:color w:val="000000"/>
          <w:sz w:val="28"/>
          <w:szCs w:val="28"/>
        </w:rPr>
        <w:t xml:space="preserve"> kai </w:t>
      </w:r>
      <w:proofErr w:type="spellStart"/>
      <w:r w:rsidRPr="00EC7BD3">
        <w:rPr>
          <w:rFonts w:ascii="Calibri" w:eastAsia="AmrLipi" w:hAnsi="Calibri" w:cs="AmrLipi"/>
          <w:i/>
          <w:iCs/>
          <w:color w:val="000000"/>
          <w:sz w:val="28"/>
          <w:szCs w:val="28"/>
        </w:rPr>
        <w:t>karau</w:t>
      </w:r>
      <w:proofErr w:type="spellEnd"/>
      <w:r w:rsidRPr="00EC7BD3">
        <w:rPr>
          <w:rFonts w:ascii="Calibri" w:eastAsia="AmrLipi" w:hAnsi="Calibri" w:cs="AmrLipi"/>
          <w:i/>
          <w:iCs/>
          <w:color w:val="000000"/>
          <w:sz w:val="28"/>
          <w:szCs w:val="28"/>
        </w:rPr>
        <w:t xml:space="preserve"> ||1||</w:t>
      </w:r>
      <w:proofErr w:type="spellStart"/>
      <w:r w:rsidRPr="00EC7BD3">
        <w:rPr>
          <w:rFonts w:ascii="Calibri" w:eastAsia="AmrLipi" w:hAnsi="Calibri" w:cs="AmrLipi"/>
          <w:i/>
          <w:iCs/>
          <w:color w:val="000000"/>
          <w:sz w:val="28"/>
          <w:szCs w:val="28"/>
        </w:rPr>
        <w:t>jatr</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jaau</w:t>
      </w:r>
      <w:proofErr w:type="spellEnd"/>
      <w:r w:rsidRPr="00EC7BD3">
        <w:rPr>
          <w:rFonts w:ascii="Calibri" w:eastAsia="AmrLipi" w:hAnsi="Calibri" w:cs="AmrLipi"/>
          <w:i/>
          <w:iCs/>
          <w:color w:val="000000"/>
          <w:sz w:val="28"/>
          <w:szCs w:val="28"/>
        </w:rPr>
        <w:t xml:space="preserve"> tat </w:t>
      </w:r>
      <w:proofErr w:type="spellStart"/>
      <w:r w:rsidRPr="00EC7BD3">
        <w:rPr>
          <w:rFonts w:ascii="Calibri" w:eastAsia="AmrLipi" w:hAnsi="Calibri" w:cs="AmrLipi"/>
          <w:i/>
          <w:iCs/>
          <w:color w:val="000000"/>
          <w:sz w:val="28"/>
          <w:szCs w:val="28"/>
        </w:rPr>
        <w:t>beeThal</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bhailaa</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mahaa</w:t>
      </w:r>
      <w:proofErr w:type="spellEnd"/>
      <w:r w:rsidRPr="00EC7BD3">
        <w:rPr>
          <w:rFonts w:ascii="Calibri" w:eastAsia="AmrLipi" w:hAnsi="Calibri" w:cs="AmrLipi"/>
          <w:i/>
          <w:iCs/>
          <w:color w:val="000000"/>
          <w:sz w:val="28"/>
          <w:szCs w:val="28"/>
        </w:rPr>
        <w:t xml:space="preserve"> ana(n)dh </w:t>
      </w:r>
      <w:proofErr w:type="spellStart"/>
      <w:r w:rsidRPr="00EC7BD3">
        <w:rPr>
          <w:rFonts w:ascii="Calibri" w:eastAsia="AmrLipi" w:hAnsi="Calibri" w:cs="AmrLipi"/>
          <w:i/>
          <w:iCs/>
          <w:color w:val="000000"/>
          <w:sz w:val="28"/>
          <w:szCs w:val="28"/>
        </w:rPr>
        <w:t>kare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sadh</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kelaa</w:t>
      </w:r>
      <w:proofErr w:type="spellEnd"/>
      <w:r w:rsidRPr="00EC7BD3">
        <w:rPr>
          <w:rFonts w:ascii="Calibri" w:eastAsia="AmrLipi" w:hAnsi="Calibri" w:cs="AmrLipi"/>
          <w:i/>
          <w:iCs/>
          <w:color w:val="000000"/>
          <w:sz w:val="28"/>
          <w:szCs w:val="28"/>
        </w:rPr>
        <w:t xml:space="preserve"> ||1|| </w:t>
      </w:r>
      <w:proofErr w:type="spellStart"/>
      <w:r w:rsidRPr="00EC7BD3">
        <w:rPr>
          <w:rFonts w:ascii="Calibri" w:eastAsia="AmrLipi" w:hAnsi="Calibri" w:cs="AmrLipi"/>
          <w:i/>
          <w:iCs/>
          <w:color w:val="000000"/>
          <w:sz w:val="28"/>
          <w:szCs w:val="28"/>
        </w:rPr>
        <w:t>rahaau</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aaneele</w:t>
      </w:r>
      <w:proofErr w:type="spellEnd"/>
      <w:r w:rsidRPr="00EC7BD3">
        <w:rPr>
          <w:rFonts w:ascii="Calibri" w:eastAsia="AmrLipi" w:hAnsi="Calibri" w:cs="AmrLipi"/>
          <w:i/>
          <w:iCs/>
          <w:color w:val="000000"/>
          <w:sz w:val="28"/>
          <w:szCs w:val="28"/>
        </w:rPr>
        <w:t xml:space="preserve"> fool </w:t>
      </w:r>
      <w:proofErr w:type="spellStart"/>
      <w:r w:rsidRPr="00EC7BD3">
        <w:rPr>
          <w:rFonts w:ascii="Calibri" w:eastAsia="AmrLipi" w:hAnsi="Calibri" w:cs="AmrLipi"/>
          <w:i/>
          <w:iCs/>
          <w:color w:val="000000"/>
          <w:sz w:val="28"/>
          <w:szCs w:val="28"/>
        </w:rPr>
        <w:t>paroieele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maalaa</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Thaakur</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kee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hau</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pooj</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karau</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pahile</w:t>
      </w:r>
      <w:proofErr w:type="spellEnd"/>
      <w:r w:rsidRPr="00EC7BD3">
        <w:rPr>
          <w:rFonts w:ascii="Calibri" w:eastAsia="AmrLipi" w:hAnsi="Calibri" w:cs="AmrLipi"/>
          <w:i/>
          <w:iCs/>
          <w:color w:val="000000"/>
          <w:sz w:val="28"/>
          <w:szCs w:val="28"/>
        </w:rPr>
        <w:t xml:space="preserve"> baas </w:t>
      </w:r>
      <w:proofErr w:type="spellStart"/>
      <w:r w:rsidRPr="00EC7BD3">
        <w:rPr>
          <w:rFonts w:ascii="Calibri" w:eastAsia="AmrLipi" w:hAnsi="Calibri" w:cs="AmrLipi"/>
          <w:i/>
          <w:iCs/>
          <w:color w:val="000000"/>
          <w:sz w:val="28"/>
          <w:szCs w:val="28"/>
        </w:rPr>
        <w:t>liee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hai</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bhavareh</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beeThal</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bhailaa</w:t>
      </w:r>
      <w:proofErr w:type="spellEnd"/>
      <w:r w:rsidRPr="00EC7BD3">
        <w:rPr>
          <w:rFonts w:ascii="Calibri" w:eastAsia="AmrLipi" w:hAnsi="Calibri" w:cs="AmrLipi"/>
          <w:i/>
          <w:iCs/>
          <w:color w:val="000000"/>
          <w:sz w:val="28"/>
          <w:szCs w:val="28"/>
        </w:rPr>
        <w:t xml:space="preserve"> kai </w:t>
      </w:r>
      <w:proofErr w:type="spellStart"/>
      <w:r w:rsidRPr="00EC7BD3">
        <w:rPr>
          <w:rFonts w:ascii="Calibri" w:eastAsia="AmrLipi" w:hAnsi="Calibri" w:cs="AmrLipi"/>
          <w:i/>
          <w:iCs/>
          <w:color w:val="000000"/>
          <w:sz w:val="28"/>
          <w:szCs w:val="28"/>
        </w:rPr>
        <w:t>karau</w:t>
      </w:r>
      <w:proofErr w:type="spellEnd"/>
      <w:r w:rsidRPr="00EC7BD3">
        <w:rPr>
          <w:rFonts w:ascii="Calibri" w:eastAsia="AmrLipi" w:hAnsi="Calibri" w:cs="AmrLipi"/>
          <w:i/>
          <w:iCs/>
          <w:color w:val="000000"/>
          <w:sz w:val="28"/>
          <w:szCs w:val="28"/>
        </w:rPr>
        <w:t xml:space="preserve"> ||2||</w:t>
      </w:r>
      <w:proofErr w:type="spellStart"/>
      <w:r w:rsidRPr="00EC7BD3">
        <w:rPr>
          <w:rFonts w:ascii="Calibri" w:eastAsia="AmrLipi" w:hAnsi="Calibri" w:cs="AmrLipi"/>
          <w:i/>
          <w:iCs/>
          <w:color w:val="000000"/>
          <w:sz w:val="28"/>
          <w:szCs w:val="28"/>
        </w:rPr>
        <w:t>aaneele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dhoodh</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reedhaieele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kheera</w:t>
      </w:r>
      <w:proofErr w:type="spellEnd"/>
      <w:r w:rsidRPr="00EC7BD3">
        <w:rPr>
          <w:rFonts w:ascii="Calibri" w:eastAsia="AmrLipi" w:hAnsi="Calibri" w:cs="AmrLipi"/>
          <w:i/>
          <w:iCs/>
          <w:color w:val="000000"/>
          <w:sz w:val="28"/>
          <w:szCs w:val="28"/>
        </w:rPr>
        <w:t xml:space="preserve">(n) </w:t>
      </w:r>
      <w:proofErr w:type="spellStart"/>
      <w:r w:rsidRPr="00EC7BD3">
        <w:rPr>
          <w:rFonts w:ascii="Calibri" w:eastAsia="AmrLipi" w:hAnsi="Calibri" w:cs="AmrLipi"/>
          <w:i/>
          <w:iCs/>
          <w:color w:val="000000"/>
          <w:sz w:val="28"/>
          <w:szCs w:val="28"/>
        </w:rPr>
        <w:t>Thaakur</w:t>
      </w:r>
      <w:proofErr w:type="spellEnd"/>
      <w:r w:rsidRPr="00EC7BD3">
        <w:rPr>
          <w:rFonts w:ascii="Calibri" w:eastAsia="AmrLipi" w:hAnsi="Calibri" w:cs="AmrLipi"/>
          <w:i/>
          <w:iCs/>
          <w:color w:val="000000"/>
          <w:sz w:val="28"/>
          <w:szCs w:val="28"/>
        </w:rPr>
        <w:t xml:space="preserve"> kau </w:t>
      </w:r>
      <w:proofErr w:type="spellStart"/>
      <w:r w:rsidRPr="00EC7BD3">
        <w:rPr>
          <w:rFonts w:ascii="Calibri" w:eastAsia="AmrLipi" w:hAnsi="Calibri" w:cs="AmrLipi"/>
          <w:i/>
          <w:iCs/>
          <w:color w:val="000000"/>
          <w:sz w:val="28"/>
          <w:szCs w:val="28"/>
        </w:rPr>
        <w:t>naivedh</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karau</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pahile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dhoodh</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biTaario</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bachharai</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beeThal</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bhailaa</w:t>
      </w:r>
      <w:proofErr w:type="spellEnd"/>
      <w:r w:rsidRPr="00EC7BD3">
        <w:rPr>
          <w:rFonts w:ascii="Calibri" w:eastAsia="AmrLipi" w:hAnsi="Calibri" w:cs="AmrLipi"/>
          <w:i/>
          <w:iCs/>
          <w:color w:val="000000"/>
          <w:sz w:val="28"/>
          <w:szCs w:val="28"/>
        </w:rPr>
        <w:t xml:space="preserve"> kai </w:t>
      </w:r>
      <w:proofErr w:type="spellStart"/>
      <w:r w:rsidRPr="00EC7BD3">
        <w:rPr>
          <w:rFonts w:ascii="Calibri" w:eastAsia="AmrLipi" w:hAnsi="Calibri" w:cs="AmrLipi"/>
          <w:i/>
          <w:iCs/>
          <w:color w:val="000000"/>
          <w:sz w:val="28"/>
          <w:szCs w:val="28"/>
        </w:rPr>
        <w:t>karau</w:t>
      </w:r>
      <w:proofErr w:type="spellEnd"/>
      <w:r w:rsidRPr="00EC7BD3">
        <w:rPr>
          <w:rFonts w:ascii="Calibri" w:eastAsia="AmrLipi" w:hAnsi="Calibri" w:cs="AmrLipi"/>
          <w:i/>
          <w:iCs/>
          <w:color w:val="000000"/>
          <w:sz w:val="28"/>
          <w:szCs w:val="28"/>
        </w:rPr>
        <w:t xml:space="preserve"> ||3||</w:t>
      </w:r>
      <w:proofErr w:type="spellStart"/>
      <w:r w:rsidRPr="00EC7BD3">
        <w:rPr>
          <w:rFonts w:ascii="Calibri" w:eastAsia="AmrLipi" w:hAnsi="Calibri" w:cs="AmrLipi"/>
          <w:i/>
          <w:iCs/>
          <w:color w:val="000000"/>
          <w:sz w:val="28"/>
          <w:szCs w:val="28"/>
        </w:rPr>
        <w:t>e'eebhai</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beeThal</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uoobhai</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beeThal</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beeThal</w:t>
      </w:r>
      <w:proofErr w:type="spellEnd"/>
      <w:r w:rsidRPr="00EC7BD3">
        <w:rPr>
          <w:rFonts w:ascii="Calibri" w:eastAsia="AmrLipi" w:hAnsi="Calibri" w:cs="AmrLipi"/>
          <w:i/>
          <w:iCs/>
          <w:color w:val="000000"/>
          <w:sz w:val="28"/>
          <w:szCs w:val="28"/>
        </w:rPr>
        <w:t xml:space="preserve"> bin </w:t>
      </w:r>
      <w:proofErr w:type="spellStart"/>
      <w:r w:rsidRPr="00EC7BD3">
        <w:rPr>
          <w:rFonts w:ascii="Calibri" w:eastAsia="AmrLipi" w:hAnsi="Calibri" w:cs="AmrLipi"/>
          <w:i/>
          <w:iCs/>
          <w:color w:val="000000"/>
          <w:sz w:val="28"/>
          <w:szCs w:val="28"/>
        </w:rPr>
        <w:t>sa</w:t>
      </w:r>
      <w:proofErr w:type="spellEnd"/>
      <w:r w:rsidRPr="00EC7BD3">
        <w:rPr>
          <w:rFonts w:ascii="Calibri" w:eastAsia="AmrLipi" w:hAnsi="Calibri" w:cs="AmrLipi"/>
          <w:i/>
          <w:iCs/>
          <w:color w:val="000000"/>
          <w:sz w:val="28"/>
          <w:szCs w:val="28"/>
        </w:rPr>
        <w:t>(n)</w:t>
      </w:r>
      <w:proofErr w:type="spellStart"/>
      <w:r w:rsidRPr="00EC7BD3">
        <w:rPr>
          <w:rFonts w:ascii="Calibri" w:eastAsia="AmrLipi" w:hAnsi="Calibri" w:cs="AmrLipi"/>
          <w:i/>
          <w:iCs/>
          <w:color w:val="000000"/>
          <w:sz w:val="28"/>
          <w:szCs w:val="28"/>
        </w:rPr>
        <w:t>saar</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nahee</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thaan</w:t>
      </w:r>
      <w:proofErr w:type="spellEnd"/>
      <w:r w:rsidRPr="00EC7BD3">
        <w:rPr>
          <w:rFonts w:ascii="Calibri" w:eastAsia="AmrLipi" w:hAnsi="Calibri" w:cs="AmrLipi"/>
          <w:i/>
          <w:iCs/>
          <w:color w:val="000000"/>
          <w:sz w:val="28"/>
          <w:szCs w:val="28"/>
        </w:rPr>
        <w:t xml:space="preserve"> thana(n)tar </w:t>
      </w:r>
      <w:proofErr w:type="spellStart"/>
      <w:r w:rsidRPr="00EC7BD3">
        <w:rPr>
          <w:rFonts w:ascii="Calibri" w:eastAsia="AmrLipi" w:hAnsi="Calibri" w:cs="AmrLipi"/>
          <w:i/>
          <w:iCs/>
          <w:color w:val="000000"/>
          <w:sz w:val="28"/>
          <w:szCs w:val="28"/>
        </w:rPr>
        <w:t>naamaa</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pranavai</w:t>
      </w:r>
      <w:proofErr w:type="spellEnd"/>
      <w:r w:rsidRPr="00EC7BD3">
        <w:rPr>
          <w:rFonts w:ascii="Calibri" w:eastAsia="AmrLipi" w:hAnsi="Calibri" w:cs="AmrLipi"/>
          <w:i/>
          <w:iCs/>
          <w:color w:val="000000"/>
          <w:sz w:val="28"/>
          <w:szCs w:val="28"/>
        </w:rPr>
        <w:t xml:space="preserve"> poor </w:t>
      </w:r>
      <w:proofErr w:type="spellStart"/>
      <w:r w:rsidRPr="00EC7BD3">
        <w:rPr>
          <w:rFonts w:ascii="Calibri" w:eastAsia="AmrLipi" w:hAnsi="Calibri" w:cs="AmrLipi"/>
          <w:i/>
          <w:iCs/>
          <w:color w:val="000000"/>
          <w:sz w:val="28"/>
          <w:szCs w:val="28"/>
        </w:rPr>
        <w:t>rahio</w:t>
      </w:r>
      <w:proofErr w:type="spellEnd"/>
      <w:r w:rsidRPr="00EC7BD3">
        <w:rPr>
          <w:rFonts w:ascii="Calibri" w:eastAsia="AmrLipi" w:hAnsi="Calibri" w:cs="AmrLipi"/>
          <w:i/>
          <w:iCs/>
          <w:color w:val="000000"/>
          <w:sz w:val="28"/>
          <w:szCs w:val="28"/>
        </w:rPr>
        <w:t xml:space="preserve"> too(n) </w:t>
      </w:r>
      <w:proofErr w:type="spellStart"/>
      <w:r w:rsidRPr="00EC7BD3">
        <w:rPr>
          <w:rFonts w:ascii="Calibri" w:eastAsia="AmrLipi" w:hAnsi="Calibri" w:cs="AmrLipi"/>
          <w:i/>
          <w:iCs/>
          <w:color w:val="000000"/>
          <w:sz w:val="28"/>
          <w:szCs w:val="28"/>
        </w:rPr>
        <w:t>sarab</w:t>
      </w:r>
      <w:proofErr w:type="spellEnd"/>
      <w:r w:rsidRPr="00EC7BD3">
        <w:rPr>
          <w:rFonts w:ascii="Calibri" w:eastAsia="AmrLipi" w:hAnsi="Calibri" w:cs="AmrLipi"/>
          <w:i/>
          <w:iCs/>
          <w:color w:val="000000"/>
          <w:sz w:val="28"/>
          <w:szCs w:val="28"/>
        </w:rPr>
        <w:t xml:space="preserve"> </w:t>
      </w:r>
      <w:proofErr w:type="spellStart"/>
      <w:r w:rsidRPr="00EC7BD3">
        <w:rPr>
          <w:rFonts w:ascii="Calibri" w:eastAsia="AmrLipi" w:hAnsi="Calibri" w:cs="AmrLipi"/>
          <w:i/>
          <w:iCs/>
          <w:color w:val="000000"/>
          <w:sz w:val="28"/>
          <w:szCs w:val="28"/>
        </w:rPr>
        <w:t>mahee</w:t>
      </w:r>
      <w:proofErr w:type="spellEnd"/>
      <w:r w:rsidRPr="00EC7BD3">
        <w:rPr>
          <w:rFonts w:ascii="Calibri" w:eastAsia="AmrLipi" w:hAnsi="Calibri" w:cs="AmrLipi"/>
          <w:i/>
          <w:iCs/>
          <w:color w:val="000000"/>
          <w:sz w:val="28"/>
          <w:szCs w:val="28"/>
        </w:rPr>
        <w:t>||4||2||</w:t>
      </w:r>
      <w:r>
        <w:rPr>
          <w:rFonts w:ascii="Calibri" w:eastAsia="AmrLipi" w:hAnsi="Calibri" w:cs="AmrLipi"/>
          <w:i/>
          <w:iCs/>
          <w:color w:val="000000"/>
          <w:sz w:val="28"/>
          <w:szCs w:val="28"/>
        </w:rPr>
        <w:t xml:space="preserve">                                                                          </w:t>
      </w:r>
      <w:r>
        <w:rPr>
          <w:rFonts w:ascii="Calibri" w:eastAsia="AmrLipi" w:hAnsi="Calibri" w:cs="AmrLipi"/>
          <w:color w:val="000000"/>
          <w:sz w:val="24"/>
          <w:szCs w:val="24"/>
        </w:rPr>
        <w:t>SGGS, p. 485</w:t>
      </w:r>
    </w:p>
    <w:p w14:paraId="400CA6E5" w14:textId="77777777" w:rsidR="00377A19" w:rsidRDefault="00377A19" w:rsidP="00377A19">
      <w:pPr>
        <w:pBdr>
          <w:top w:val="nil"/>
          <w:left w:val="nil"/>
          <w:bottom w:val="nil"/>
          <w:right w:val="nil"/>
          <w:between w:val="nil"/>
        </w:pBdr>
        <w:tabs>
          <w:tab w:val="left" w:pos="0"/>
        </w:tabs>
        <w:spacing w:line="240" w:lineRule="auto"/>
        <w:ind w:left="1440"/>
        <w:jc w:val="both"/>
        <w:rPr>
          <w:rFonts w:ascii="Calibri" w:eastAsia="AmrLipi" w:hAnsi="Calibri" w:cs="AmrLipi"/>
          <w:color w:val="000000"/>
          <w:sz w:val="24"/>
          <w:szCs w:val="24"/>
        </w:rPr>
      </w:pPr>
    </w:p>
    <w:p w14:paraId="406B84B8" w14:textId="2C33786C" w:rsidR="00377A19" w:rsidRPr="00C60642" w:rsidRDefault="00377A19" w:rsidP="00377A19">
      <w:pPr>
        <w:pBdr>
          <w:top w:val="nil"/>
          <w:left w:val="nil"/>
          <w:bottom w:val="nil"/>
          <w:right w:val="nil"/>
          <w:between w:val="nil"/>
        </w:pBdr>
        <w:tabs>
          <w:tab w:val="left" w:pos="0"/>
        </w:tabs>
        <w:spacing w:line="240" w:lineRule="auto"/>
        <w:ind w:left="1440"/>
        <w:jc w:val="both"/>
        <w:rPr>
          <w:rFonts w:ascii="Calibri" w:eastAsia="AmrLipi" w:hAnsi="Calibri" w:cs="AmrLipi"/>
          <w:color w:val="000000"/>
          <w:sz w:val="28"/>
          <w:szCs w:val="28"/>
        </w:rPr>
      </w:pPr>
      <w:r w:rsidRPr="00C60642">
        <w:rPr>
          <w:rFonts w:ascii="Calibri" w:eastAsia="AmrLipi" w:hAnsi="Calibri" w:cs="AmrLipi"/>
          <w:color w:val="000000"/>
          <w:sz w:val="28"/>
          <w:szCs w:val="28"/>
        </w:rPr>
        <w:t xml:space="preserve">(If) I bring a pitcher, fill it with water and bathe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xml:space="preserve"> (then that bathing is not acceptable to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because 4.2 million species of beings live in the water. (</w:t>
      </w:r>
      <w:r w:rsidR="00B37648">
        <w:rPr>
          <w:rFonts w:ascii="Calibri" w:eastAsia="AmrLipi" w:hAnsi="Calibri" w:cs="AmrLipi"/>
          <w:color w:val="000000"/>
          <w:sz w:val="28"/>
          <w:szCs w:val="28"/>
        </w:rPr>
        <w:t>B</w:t>
      </w:r>
      <w:r w:rsidRPr="00C60642">
        <w:rPr>
          <w:rFonts w:ascii="Calibri" w:eastAsia="AmrLipi" w:hAnsi="Calibri" w:cs="AmrLipi"/>
          <w:color w:val="000000"/>
          <w:sz w:val="28"/>
          <w:szCs w:val="28"/>
        </w:rPr>
        <w:t xml:space="preserve">ut my)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xml:space="preserve"> already lives (in those species) (and was taking the bath, then) how can I bathe (the idol).||1|| </w:t>
      </w:r>
      <w:r w:rsidRPr="00C60642">
        <w:rPr>
          <w:rFonts w:ascii="Calibri" w:eastAsia="AmrLipi" w:hAnsi="Calibri" w:cs="AmrLipi"/>
          <w:b/>
          <w:bCs/>
          <w:color w:val="000000"/>
          <w:sz w:val="28"/>
          <w:szCs w:val="28"/>
        </w:rPr>
        <w:t xml:space="preserve">Wherever I go, </w:t>
      </w:r>
      <w:r w:rsidRPr="00C60642">
        <w:rPr>
          <w:rFonts w:ascii="Calibri" w:eastAsia="AmrLipi" w:hAnsi="Calibri" w:cs="AmrLipi"/>
          <w:b/>
          <w:iCs/>
          <w:color w:val="000000"/>
          <w:sz w:val="28"/>
          <w:szCs w:val="28"/>
        </w:rPr>
        <w:t>God</w:t>
      </w:r>
      <w:r w:rsidRPr="00C60642">
        <w:rPr>
          <w:rFonts w:ascii="Calibri" w:eastAsia="AmrLipi" w:hAnsi="Calibri" w:cs="AmrLipi"/>
          <w:b/>
          <w:bCs/>
          <w:color w:val="000000"/>
          <w:sz w:val="28"/>
          <w:szCs w:val="28"/>
        </w:rPr>
        <w:t xml:space="preserve"> is there (He exists in everyone) and He continually plays in supreme bliss. ||1||Pause||</w:t>
      </w:r>
      <w:r w:rsidRPr="00C60642">
        <w:rPr>
          <w:rFonts w:ascii="Calibri" w:eastAsia="AmrLipi" w:hAnsi="Calibri" w:cs="AmrLipi"/>
          <w:color w:val="000000"/>
          <w:sz w:val="28"/>
          <w:szCs w:val="28"/>
        </w:rPr>
        <w:t xml:space="preserve"> If I bring flowers to weave a garland to worship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xml:space="preserve"> (then those flowers cannot be acceptable to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xml:space="preserve"> because) the bumble bee has already sucked out the fragrance. (But my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xml:space="preserve">) already lives (in the bumble bee).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xml:space="preserve"> (already lives in the bumble bee and was sucking the fragrance of the flowers) then why should I use it to worship the idol? ||2|| If I carry milk and cook it to make pudding to feed the idol (then that milk cannot be acceptable because) the calf has already tasted the milk (but my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xml:space="preserve">) already lives (in the calf and has tasted the milk) then why should I use it for the idol? ||3|| (In the universe),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xml:space="preserve"> is here,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xml:space="preserve"> is there; without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xml:space="preserve">, there is no world of existence at all. Namdev prays to that </w:t>
      </w:r>
      <w:r w:rsidRPr="00C60642">
        <w:rPr>
          <w:rFonts w:ascii="Calibri" w:eastAsia="AmrLipi" w:hAnsi="Calibri" w:cs="AmrLipi"/>
          <w:iCs/>
          <w:color w:val="000000"/>
          <w:sz w:val="28"/>
          <w:szCs w:val="28"/>
        </w:rPr>
        <w:t>God</w:t>
      </w:r>
      <w:r w:rsidRPr="00C60642">
        <w:rPr>
          <w:rFonts w:ascii="Calibri" w:eastAsia="AmrLipi" w:hAnsi="Calibri" w:cs="AmrLipi"/>
          <w:color w:val="000000"/>
          <w:sz w:val="28"/>
          <w:szCs w:val="28"/>
        </w:rPr>
        <w:t xml:space="preserve">, </w:t>
      </w:r>
      <w:proofErr w:type="gramStart"/>
      <w:r w:rsidRPr="00C60642">
        <w:rPr>
          <w:rFonts w:ascii="Calibri" w:eastAsia="AmrLipi" w:hAnsi="Calibri" w:cs="AmrLipi"/>
          <w:color w:val="000000"/>
          <w:sz w:val="28"/>
          <w:szCs w:val="28"/>
        </w:rPr>
        <w:t>You</w:t>
      </w:r>
      <w:proofErr w:type="gramEnd"/>
      <w:r w:rsidRPr="00C60642">
        <w:rPr>
          <w:rFonts w:ascii="Calibri" w:eastAsia="AmrLipi" w:hAnsi="Calibri" w:cs="AmrLipi"/>
          <w:color w:val="000000"/>
          <w:sz w:val="28"/>
          <w:szCs w:val="28"/>
        </w:rPr>
        <w:t xml:space="preserve"> are totally permeating and pervading all places and interspaces. ||4||2||</w:t>
      </w:r>
    </w:p>
    <w:p w14:paraId="77CF6566" w14:textId="77777777" w:rsidR="00377A19" w:rsidRPr="00C60642" w:rsidRDefault="00377A19" w:rsidP="00377A19">
      <w:pPr>
        <w:pBdr>
          <w:top w:val="nil"/>
          <w:left w:val="nil"/>
          <w:bottom w:val="nil"/>
          <w:right w:val="nil"/>
          <w:between w:val="nil"/>
        </w:pBdr>
        <w:tabs>
          <w:tab w:val="left" w:pos="0"/>
        </w:tabs>
        <w:spacing w:line="240" w:lineRule="auto"/>
        <w:ind w:left="1440"/>
        <w:jc w:val="both"/>
        <w:rPr>
          <w:rFonts w:ascii="Calibri" w:eastAsia="AmrLipi" w:hAnsi="Calibri" w:cs="AmrLipi"/>
          <w:color w:val="000000"/>
          <w:sz w:val="24"/>
          <w:szCs w:val="24"/>
        </w:rPr>
      </w:pPr>
    </w:p>
    <w:p w14:paraId="6A720319" w14:textId="77777777" w:rsidR="00377A19" w:rsidRPr="00C60642" w:rsidRDefault="00377A19" w:rsidP="00377A19">
      <w:pPr>
        <w:pBdr>
          <w:top w:val="nil"/>
          <w:left w:val="nil"/>
          <w:bottom w:val="nil"/>
          <w:right w:val="nil"/>
          <w:between w:val="nil"/>
        </w:pBdr>
        <w:tabs>
          <w:tab w:val="left" w:pos="0"/>
        </w:tabs>
        <w:spacing w:line="240" w:lineRule="auto"/>
        <w:ind w:left="1440"/>
        <w:jc w:val="both"/>
        <w:rPr>
          <w:rFonts w:ascii="Gurbani" w:hAnsi="Gurbani" w:cs="Raavi"/>
          <w:sz w:val="26"/>
          <w:szCs w:val="26"/>
          <w:cs/>
          <w:lang w:bidi="pa-IN"/>
        </w:rPr>
      </w:pPr>
      <w:r w:rsidRPr="00C60642">
        <w:rPr>
          <w:rFonts w:ascii="AmrLipi" w:eastAsia="AmrLipi" w:hAnsi="AmrLipi" w:cs="AmrLipi"/>
          <w:b/>
          <w:bCs/>
          <w:sz w:val="28"/>
          <w:szCs w:val="28"/>
        </w:rPr>
        <w:t xml:space="preserve">rhwau </w:t>
      </w:r>
      <w:proofErr w:type="spellStart"/>
      <w:r w:rsidRPr="00C60642">
        <w:rPr>
          <w:rFonts w:ascii="AmrLipi" w:eastAsia="AmrLipi" w:hAnsi="AmrLipi" w:cs="AmrLipi"/>
          <w:b/>
          <w:bCs/>
          <w:sz w:val="28"/>
          <w:szCs w:val="28"/>
        </w:rPr>
        <w:t>qu~k</w:t>
      </w:r>
      <w:proofErr w:type="spellEnd"/>
      <w:r w:rsidRPr="00C60642">
        <w:rPr>
          <w:rFonts w:ascii="AmrLipi" w:eastAsia="AmrLipi" w:hAnsi="AmrLipi" w:cs="AmrLipi"/>
          <w:b/>
          <w:bCs/>
          <w:sz w:val="28"/>
          <w:szCs w:val="28"/>
        </w:rPr>
        <w:t>:</w:t>
      </w:r>
      <w:r w:rsidRPr="00C60642">
        <w:rPr>
          <w:rFonts w:ascii="AmrLipi" w:eastAsia="AmrLipi" w:hAnsi="AmrLipi" w:cs="AmrLipi"/>
          <w:sz w:val="28"/>
          <w:szCs w:val="28"/>
        </w:rPr>
        <w:t xml:space="preserve"> </w:t>
      </w:r>
      <w:r w:rsidRPr="00C60642">
        <w:rPr>
          <w:rFonts w:ascii="Gurbani" w:hAnsi="Gurbani" w:cs="Raavi" w:hint="cs"/>
          <w:sz w:val="26"/>
          <w:szCs w:val="26"/>
          <w:cs/>
          <w:lang w:bidi="pa-IN"/>
        </w:rPr>
        <w:t>ਮੈਂ ਜਿੱਧਰ ਜਾਂਦਾ ਹਾਂ</w:t>
      </w:r>
      <w:r w:rsidRPr="00C60642">
        <w:rPr>
          <w:rFonts w:ascii="Gurbani" w:hAnsi="Gurbani" w:hint="cs"/>
          <w:sz w:val="26"/>
          <w:szCs w:val="26"/>
          <w:lang w:bidi="pa-IN"/>
        </w:rPr>
        <w:t xml:space="preserve">, </w:t>
      </w:r>
      <w:r w:rsidRPr="00C60642">
        <w:rPr>
          <w:rFonts w:ascii="Gurbani" w:hAnsi="Gurbani" w:cs="Raavi" w:hint="cs"/>
          <w:sz w:val="26"/>
          <w:szCs w:val="26"/>
          <w:cs/>
          <w:lang w:bidi="pa-IN"/>
        </w:rPr>
        <w:t>ਉੱਧਰ ਹੀ ਨਿਰਲੇਪ ਪ੍ਰਭੂ ਮੌਜੂਦ ਹੈ (ਸਭ ਜੀਵਾਂ ਵਿਚ ਵਿਆਪਕ ਹੋ ਕੇ) ਬੜੇ ਅਨੰਦ ਚੋਜ ਤਮਾਸ਼ੇ ਕਰ ਰਿਹਾ ਹੈ।1। ਰਹਾਉ।</w:t>
      </w:r>
    </w:p>
    <w:p w14:paraId="32EDB877" w14:textId="3DE70BE2" w:rsidR="00377A19" w:rsidRPr="00C60642" w:rsidRDefault="00377A19" w:rsidP="00377A19">
      <w:pPr>
        <w:pBdr>
          <w:top w:val="nil"/>
          <w:left w:val="nil"/>
          <w:bottom w:val="nil"/>
          <w:right w:val="nil"/>
          <w:between w:val="nil"/>
        </w:pBdr>
        <w:tabs>
          <w:tab w:val="left" w:pos="0"/>
        </w:tabs>
        <w:spacing w:line="240" w:lineRule="auto"/>
        <w:ind w:left="1440"/>
        <w:jc w:val="both"/>
        <w:rPr>
          <w:rFonts w:ascii="Calibri" w:hAnsi="Calibri" w:cs="Calibri"/>
          <w:sz w:val="26"/>
          <w:szCs w:val="26"/>
        </w:rPr>
      </w:pPr>
      <w:r w:rsidRPr="00C60642">
        <w:rPr>
          <w:rFonts w:ascii="Calibri" w:eastAsia="AmrLipi" w:hAnsi="Calibri" w:cs="Calibri"/>
          <w:sz w:val="28"/>
          <w:szCs w:val="28"/>
        </w:rPr>
        <w:t xml:space="preserve">for English translation of </w:t>
      </w:r>
      <w:r w:rsidR="00B44C3E">
        <w:rPr>
          <w:rFonts w:ascii="Calibri" w:eastAsia="AmrLipi" w:hAnsi="Calibri" w:cs="Calibri"/>
          <w:sz w:val="28"/>
          <w:szCs w:val="28"/>
        </w:rPr>
        <w:t xml:space="preserve">the </w:t>
      </w:r>
      <w:r w:rsidRPr="00C60642">
        <w:rPr>
          <w:rFonts w:ascii="Calibri" w:eastAsia="AmrLipi" w:hAnsi="Calibri" w:cs="Calibri"/>
          <w:sz w:val="28"/>
          <w:szCs w:val="28"/>
        </w:rPr>
        <w:t>Rahao Tuk, see above.</w:t>
      </w:r>
    </w:p>
    <w:p w14:paraId="64CA73A9" w14:textId="77777777" w:rsidR="00377A19" w:rsidRPr="00C60642" w:rsidRDefault="00377A19" w:rsidP="00377A19">
      <w:pPr>
        <w:pBdr>
          <w:top w:val="nil"/>
          <w:left w:val="nil"/>
          <w:bottom w:val="nil"/>
          <w:right w:val="nil"/>
          <w:between w:val="nil"/>
        </w:pBdr>
        <w:tabs>
          <w:tab w:val="left" w:pos="0"/>
        </w:tabs>
        <w:spacing w:line="240" w:lineRule="auto"/>
        <w:ind w:left="1440"/>
        <w:jc w:val="both"/>
        <w:rPr>
          <w:rFonts w:ascii="AmrLipi" w:eastAsia="AmrLipi" w:hAnsi="AmrLipi" w:cs="AmrLipi"/>
          <w:color w:val="000000"/>
          <w:sz w:val="24"/>
          <w:szCs w:val="24"/>
        </w:rPr>
      </w:pPr>
    </w:p>
    <w:p w14:paraId="4C8AEDD3" w14:textId="32059D6B" w:rsidR="00377A19" w:rsidRDefault="00377A19" w:rsidP="00D63E14">
      <w:pPr>
        <w:pBdr>
          <w:top w:val="nil"/>
          <w:left w:val="nil"/>
          <w:bottom w:val="nil"/>
          <w:right w:val="nil"/>
          <w:between w:val="nil"/>
        </w:pBdr>
        <w:tabs>
          <w:tab w:val="left" w:pos="0"/>
        </w:tabs>
        <w:ind w:firstLine="720"/>
        <w:jc w:val="both"/>
        <w:rPr>
          <w:color w:val="000000"/>
          <w:sz w:val="32"/>
          <w:szCs w:val="32"/>
        </w:rPr>
      </w:pPr>
      <w:r w:rsidRPr="005B7A66">
        <w:rPr>
          <w:rFonts w:cstheme="minorHAnsi"/>
          <w:sz w:val="32"/>
          <w:szCs w:val="32"/>
        </w:rPr>
        <w:t xml:space="preserve">Everywhere in the Shabad, when Bhagat Namdev is referring to idol worship, he is using the word “Thakur”. </w:t>
      </w:r>
      <w:r w:rsidR="00B44C3E" w:rsidRPr="005B7A66">
        <w:rPr>
          <w:rFonts w:cstheme="minorHAnsi"/>
          <w:sz w:val="32"/>
          <w:szCs w:val="32"/>
        </w:rPr>
        <w:t xml:space="preserve"> </w:t>
      </w:r>
      <w:r w:rsidRPr="005B7A66">
        <w:rPr>
          <w:rFonts w:cstheme="minorHAnsi"/>
          <w:sz w:val="32"/>
          <w:szCs w:val="32"/>
        </w:rPr>
        <w:t xml:space="preserve">But when referring to </w:t>
      </w:r>
      <w:r w:rsidRPr="005B7A66">
        <w:rPr>
          <w:rFonts w:ascii="Calibri" w:hAnsi="Calibri" w:cstheme="minorHAnsi"/>
          <w:iCs/>
          <w:sz w:val="32"/>
          <w:szCs w:val="32"/>
        </w:rPr>
        <w:t>God</w:t>
      </w:r>
      <w:r w:rsidRPr="005B7A66">
        <w:rPr>
          <w:rFonts w:cstheme="minorHAnsi"/>
          <w:i/>
          <w:iCs/>
          <w:sz w:val="32"/>
          <w:szCs w:val="32"/>
        </w:rPr>
        <w:t>,</w:t>
      </w:r>
      <w:r w:rsidRPr="005B7A66">
        <w:rPr>
          <w:rFonts w:cstheme="minorHAnsi"/>
          <w:sz w:val="32"/>
          <w:szCs w:val="32"/>
        </w:rPr>
        <w:t xml:space="preserve"> he is using the word “Beethal”. It is clear from </w:t>
      </w:r>
      <w:proofErr w:type="spellStart"/>
      <w:r w:rsidRPr="005B7A66">
        <w:rPr>
          <w:rFonts w:cstheme="minorHAnsi"/>
          <w:sz w:val="32"/>
          <w:szCs w:val="32"/>
        </w:rPr>
        <w:t>Namdev’s</w:t>
      </w:r>
      <w:proofErr w:type="spellEnd"/>
      <w:r w:rsidRPr="005B7A66">
        <w:rPr>
          <w:rFonts w:cstheme="minorHAnsi"/>
          <w:sz w:val="32"/>
          <w:szCs w:val="32"/>
        </w:rPr>
        <w:t xml:space="preserve"> Shabad “</w:t>
      </w:r>
      <w:proofErr w:type="spellStart"/>
      <w:r w:rsidRPr="005B7A66">
        <w:rPr>
          <w:rFonts w:cstheme="minorHAnsi"/>
          <w:sz w:val="32"/>
          <w:szCs w:val="32"/>
        </w:rPr>
        <w:t>Doodh</w:t>
      </w:r>
      <w:proofErr w:type="spellEnd"/>
      <w:r w:rsidRPr="005B7A66">
        <w:rPr>
          <w:rFonts w:cstheme="minorHAnsi"/>
          <w:sz w:val="32"/>
          <w:szCs w:val="32"/>
        </w:rPr>
        <w:t xml:space="preserve"> </w:t>
      </w:r>
      <w:proofErr w:type="spellStart"/>
      <w:r w:rsidRPr="005B7A66">
        <w:rPr>
          <w:rFonts w:cstheme="minorHAnsi"/>
          <w:sz w:val="32"/>
          <w:szCs w:val="32"/>
        </w:rPr>
        <w:t>katorey</w:t>
      </w:r>
      <w:proofErr w:type="spellEnd"/>
      <w:r w:rsidRPr="005B7A66">
        <w:rPr>
          <w:rFonts w:cstheme="minorHAnsi"/>
          <w:sz w:val="32"/>
          <w:szCs w:val="32"/>
        </w:rPr>
        <w:t xml:space="preserve"> </w:t>
      </w:r>
      <w:proofErr w:type="spellStart"/>
      <w:r w:rsidRPr="005B7A66">
        <w:rPr>
          <w:rFonts w:cstheme="minorHAnsi"/>
          <w:sz w:val="32"/>
          <w:szCs w:val="32"/>
        </w:rPr>
        <w:t>Panee</w:t>
      </w:r>
      <w:proofErr w:type="spellEnd"/>
      <w:r w:rsidRPr="005B7A66">
        <w:rPr>
          <w:rFonts w:cstheme="minorHAnsi"/>
          <w:sz w:val="32"/>
          <w:szCs w:val="32"/>
        </w:rPr>
        <w:t>……”, that “</w:t>
      </w:r>
      <w:proofErr w:type="spellStart"/>
      <w:r w:rsidRPr="005B7A66">
        <w:rPr>
          <w:rFonts w:cstheme="minorHAnsi"/>
          <w:sz w:val="32"/>
          <w:szCs w:val="32"/>
        </w:rPr>
        <w:t>Gobindey</w:t>
      </w:r>
      <w:proofErr w:type="spellEnd"/>
      <w:r w:rsidRPr="005B7A66">
        <w:rPr>
          <w:rFonts w:cstheme="minorHAnsi"/>
          <w:sz w:val="32"/>
          <w:szCs w:val="32"/>
        </w:rPr>
        <w:t xml:space="preserve"> Rai” refers to </w:t>
      </w:r>
      <w:r w:rsidRPr="005B7A66">
        <w:rPr>
          <w:rFonts w:ascii="Calibri" w:hAnsi="Calibri" w:cstheme="minorHAnsi"/>
          <w:iCs/>
          <w:sz w:val="32"/>
          <w:szCs w:val="32"/>
        </w:rPr>
        <w:t>God</w:t>
      </w:r>
      <w:r w:rsidRPr="005B7A66">
        <w:rPr>
          <w:rFonts w:cstheme="minorHAnsi"/>
          <w:sz w:val="32"/>
          <w:szCs w:val="32"/>
        </w:rPr>
        <w:t>.</w:t>
      </w:r>
      <w:r w:rsidR="008C62B3">
        <w:rPr>
          <w:rFonts w:ascii="Calibri" w:eastAsia="Calibri" w:hAnsi="Calibri" w:cs="Calibri"/>
          <w:color w:val="000000"/>
          <w:sz w:val="32"/>
          <w:szCs w:val="32"/>
        </w:rPr>
        <w:t xml:space="preserve">  </w:t>
      </w:r>
      <w:r>
        <w:rPr>
          <w:rFonts w:ascii="Calibri" w:eastAsia="Calibri" w:hAnsi="Calibri" w:cs="Calibri"/>
          <w:color w:val="000000"/>
          <w:sz w:val="32"/>
          <w:szCs w:val="32"/>
        </w:rPr>
        <w:t>Namdev says he made someone drink the milk? Also, Ravidas says so in his Shabad mentioned under item 3 above. The question is who “drank the milk” offered by Namdev?</w:t>
      </w:r>
    </w:p>
    <w:p w14:paraId="0082DC3F" w14:textId="77777777" w:rsidR="00B44C3E" w:rsidRDefault="00B44C3E" w:rsidP="00377A19">
      <w:pPr>
        <w:tabs>
          <w:tab w:val="left" w:pos="0"/>
        </w:tabs>
        <w:jc w:val="both"/>
        <w:rPr>
          <w:rFonts w:cstheme="minorHAnsi"/>
          <w:sz w:val="32"/>
          <w:szCs w:val="32"/>
        </w:rPr>
      </w:pPr>
    </w:p>
    <w:p w14:paraId="08D287E7" w14:textId="7016A282" w:rsidR="00377A19" w:rsidRDefault="00377A19" w:rsidP="00D63E14">
      <w:pPr>
        <w:tabs>
          <w:tab w:val="left" w:pos="0"/>
        </w:tabs>
        <w:ind w:firstLine="720"/>
        <w:jc w:val="both"/>
        <w:rPr>
          <w:rFonts w:eastAsia="Times New Roman" w:cstheme="minorHAnsi"/>
          <w:b/>
          <w:sz w:val="24"/>
          <w:szCs w:val="24"/>
        </w:rPr>
      </w:pPr>
      <w:r w:rsidRPr="005E393F">
        <w:rPr>
          <w:rFonts w:cstheme="minorHAnsi"/>
          <w:sz w:val="32"/>
          <w:szCs w:val="32"/>
        </w:rPr>
        <w:t xml:space="preserve">The story makes sense </w:t>
      </w:r>
      <w:r w:rsidR="0086679B" w:rsidRPr="00D63E14">
        <w:rPr>
          <w:rFonts w:cstheme="minorHAnsi"/>
          <w:b/>
          <w:bCs/>
          <w:sz w:val="32"/>
          <w:szCs w:val="32"/>
        </w:rPr>
        <w:t>only</w:t>
      </w:r>
      <w:r w:rsidR="0086679B" w:rsidRPr="005E393F">
        <w:rPr>
          <w:rFonts w:cstheme="minorHAnsi"/>
          <w:sz w:val="32"/>
          <w:szCs w:val="32"/>
        </w:rPr>
        <w:t xml:space="preserve"> </w:t>
      </w:r>
      <w:r w:rsidRPr="005E393F">
        <w:rPr>
          <w:rFonts w:cstheme="minorHAnsi"/>
          <w:sz w:val="32"/>
          <w:szCs w:val="32"/>
        </w:rPr>
        <w:t xml:space="preserve">if it is understood metaphorically, and not literally.  Neither the idol (nor </w:t>
      </w:r>
      <w:r w:rsidRPr="00F83CB8">
        <w:rPr>
          <w:rFonts w:cstheme="minorHAnsi"/>
          <w:sz w:val="32"/>
          <w:szCs w:val="32"/>
        </w:rPr>
        <w:t xml:space="preserve">any </w:t>
      </w:r>
      <w:r w:rsidRPr="00F83CB8">
        <w:rPr>
          <w:rFonts w:ascii="Calibri" w:hAnsi="Calibri" w:cstheme="minorHAnsi"/>
          <w:sz w:val="32"/>
          <w:szCs w:val="32"/>
        </w:rPr>
        <w:t>God</w:t>
      </w:r>
      <w:r w:rsidRPr="00F83CB8">
        <w:rPr>
          <w:rFonts w:cstheme="minorHAnsi"/>
          <w:sz w:val="32"/>
          <w:szCs w:val="32"/>
        </w:rPr>
        <w:t xml:space="preserve">) was made to “drink milk” in the literal sense.  It was his meditation that led Namdev to </w:t>
      </w:r>
      <w:r w:rsidRPr="00F83CB8">
        <w:rPr>
          <w:rFonts w:ascii="Calibri" w:hAnsi="Calibri" w:cstheme="minorHAnsi"/>
          <w:iCs/>
          <w:sz w:val="32"/>
          <w:szCs w:val="32"/>
        </w:rPr>
        <w:t>God</w:t>
      </w:r>
      <w:r w:rsidRPr="00F83CB8">
        <w:rPr>
          <w:rFonts w:cstheme="minorHAnsi"/>
          <w:sz w:val="32"/>
          <w:szCs w:val="32"/>
        </w:rPr>
        <w:t>.  Bhagat Namdev is offering his pure heart (golden bowl) full of meditation</w:t>
      </w:r>
      <w:r w:rsidRPr="005E393F">
        <w:rPr>
          <w:rFonts w:cstheme="minorHAnsi"/>
          <w:sz w:val="32"/>
          <w:szCs w:val="32"/>
        </w:rPr>
        <w:t xml:space="preserve"> (sweet milk). Thus, </w:t>
      </w:r>
      <w:r>
        <w:rPr>
          <w:rFonts w:cstheme="minorHAnsi"/>
          <w:sz w:val="32"/>
          <w:szCs w:val="32"/>
        </w:rPr>
        <w:t xml:space="preserve">drinking of milk is symbolic of acceptance of </w:t>
      </w:r>
      <w:proofErr w:type="spellStart"/>
      <w:r>
        <w:rPr>
          <w:rFonts w:cstheme="minorHAnsi"/>
          <w:sz w:val="32"/>
          <w:szCs w:val="32"/>
        </w:rPr>
        <w:t>Namdev’s</w:t>
      </w:r>
      <w:proofErr w:type="spellEnd"/>
      <w:r>
        <w:rPr>
          <w:rFonts w:cstheme="minorHAnsi"/>
          <w:sz w:val="32"/>
          <w:szCs w:val="32"/>
        </w:rPr>
        <w:t xml:space="preserve"> efforts. Bhagat </w:t>
      </w:r>
      <w:r w:rsidRPr="005E393F">
        <w:rPr>
          <w:rFonts w:cstheme="minorHAnsi"/>
          <w:sz w:val="32"/>
          <w:szCs w:val="32"/>
        </w:rPr>
        <w:t xml:space="preserve">Namdev </w:t>
      </w:r>
      <w:r>
        <w:rPr>
          <w:rFonts w:cstheme="minorHAnsi"/>
          <w:sz w:val="32"/>
          <w:szCs w:val="32"/>
        </w:rPr>
        <w:t xml:space="preserve">thus </w:t>
      </w:r>
      <w:r w:rsidRPr="005E393F">
        <w:rPr>
          <w:rFonts w:cstheme="minorHAnsi"/>
          <w:sz w:val="32"/>
          <w:szCs w:val="32"/>
        </w:rPr>
        <w:t xml:space="preserve">attained the </w:t>
      </w:r>
      <w:r w:rsidRPr="00D63E14">
        <w:rPr>
          <w:rFonts w:cstheme="minorHAnsi"/>
          <w:sz w:val="32"/>
          <w:szCs w:val="32"/>
        </w:rPr>
        <w:t>state of</w:t>
      </w:r>
      <w:r w:rsidRPr="005E393F">
        <w:rPr>
          <w:rFonts w:cstheme="minorHAnsi"/>
          <w:sz w:val="32"/>
          <w:szCs w:val="32"/>
        </w:rPr>
        <w:t xml:space="preserve"> </w:t>
      </w:r>
      <w:proofErr w:type="spellStart"/>
      <w:r w:rsidRPr="0088563A">
        <w:rPr>
          <w:rFonts w:cstheme="minorHAnsi"/>
          <w:i/>
          <w:iCs/>
          <w:sz w:val="32"/>
          <w:szCs w:val="32"/>
        </w:rPr>
        <w:t>Sehaj</w:t>
      </w:r>
      <w:proofErr w:type="spellEnd"/>
      <w:r w:rsidRPr="005E393F">
        <w:rPr>
          <w:rFonts w:cstheme="minorHAnsi"/>
          <w:sz w:val="32"/>
          <w:szCs w:val="32"/>
        </w:rPr>
        <w:t xml:space="preserve"> (peace and tranquility) (Bhagat </w:t>
      </w:r>
      <w:proofErr w:type="spellStart"/>
      <w:r w:rsidRPr="00D63E14">
        <w:rPr>
          <w:rFonts w:cstheme="minorHAnsi"/>
          <w:i/>
          <w:iCs/>
          <w:sz w:val="32"/>
          <w:szCs w:val="32"/>
        </w:rPr>
        <w:t>Ghar</w:t>
      </w:r>
      <w:proofErr w:type="spellEnd"/>
      <w:r w:rsidRPr="00D63E14">
        <w:rPr>
          <w:rFonts w:cstheme="minorHAnsi"/>
          <w:i/>
          <w:iCs/>
          <w:sz w:val="32"/>
          <w:szCs w:val="32"/>
        </w:rPr>
        <w:t xml:space="preserve"> </w:t>
      </w:r>
      <w:proofErr w:type="spellStart"/>
      <w:r w:rsidRPr="00D63E14">
        <w:rPr>
          <w:rFonts w:cstheme="minorHAnsi"/>
          <w:i/>
          <w:iCs/>
          <w:sz w:val="32"/>
          <w:szCs w:val="32"/>
        </w:rPr>
        <w:t>giyaa</w:t>
      </w:r>
      <w:proofErr w:type="spellEnd"/>
      <w:r w:rsidRPr="005E393F">
        <w:rPr>
          <w:rFonts w:cstheme="minorHAnsi"/>
          <w:sz w:val="32"/>
          <w:szCs w:val="32"/>
        </w:rPr>
        <w:t>).</w:t>
      </w:r>
      <w:r w:rsidRPr="005E393F">
        <w:rPr>
          <w:rFonts w:eastAsia="Times New Roman" w:cstheme="minorHAnsi"/>
          <w:b/>
          <w:sz w:val="24"/>
          <w:szCs w:val="24"/>
        </w:rPr>
        <w:t xml:space="preserve">   </w:t>
      </w:r>
    </w:p>
    <w:p w14:paraId="0FB47101" w14:textId="777601DA" w:rsidR="00377A19" w:rsidRDefault="00377A19" w:rsidP="00377A19">
      <w:pPr>
        <w:tabs>
          <w:tab w:val="left" w:pos="0"/>
        </w:tabs>
        <w:jc w:val="both"/>
        <w:rPr>
          <w:rFonts w:eastAsia="Times New Roman" w:cstheme="minorHAnsi"/>
          <w:b/>
          <w:sz w:val="24"/>
          <w:szCs w:val="24"/>
        </w:rPr>
      </w:pPr>
    </w:p>
    <w:p w14:paraId="0531F871" w14:textId="77777777" w:rsidR="008C62B3" w:rsidRDefault="008C62B3" w:rsidP="00377A19">
      <w:pPr>
        <w:tabs>
          <w:tab w:val="left" w:pos="0"/>
        </w:tabs>
        <w:jc w:val="both"/>
        <w:rPr>
          <w:rFonts w:eastAsia="Times New Roman" w:cstheme="minorHAnsi"/>
          <w:b/>
          <w:sz w:val="24"/>
          <w:szCs w:val="24"/>
        </w:rPr>
      </w:pPr>
    </w:p>
    <w:p w14:paraId="185FDCCD" w14:textId="77777777" w:rsidR="00377A19" w:rsidRPr="0010799D" w:rsidRDefault="00377A19" w:rsidP="00377A19">
      <w:pPr>
        <w:tabs>
          <w:tab w:val="left" w:pos="0"/>
        </w:tabs>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2FCD8332" w14:textId="30A6691C" w:rsidR="00A632DF" w:rsidRDefault="00A632DF" w:rsidP="001669BD">
      <w:pPr>
        <w:rPr>
          <w:rFonts w:ascii="Calibri" w:eastAsia="Times New Roman" w:hAnsi="Calibri" w:cs="Times New Roman"/>
          <w:b/>
          <w:bCs/>
          <w:color w:val="000000"/>
          <w:sz w:val="48"/>
          <w:szCs w:val="48"/>
        </w:rPr>
      </w:pPr>
    </w:p>
    <w:p w14:paraId="7B1B1955" w14:textId="59A7BAA1" w:rsidR="00377A19" w:rsidRDefault="00377A19" w:rsidP="001669BD">
      <w:pPr>
        <w:rPr>
          <w:rFonts w:ascii="Calibri" w:eastAsia="Times New Roman" w:hAnsi="Calibri" w:cs="Times New Roman"/>
          <w:b/>
          <w:bCs/>
          <w:color w:val="000000"/>
          <w:sz w:val="48"/>
          <w:szCs w:val="48"/>
        </w:rPr>
      </w:pPr>
    </w:p>
    <w:p w14:paraId="12AF89EF" w14:textId="734B4853" w:rsidR="00377A19" w:rsidRDefault="00377A19" w:rsidP="001669BD">
      <w:pPr>
        <w:rPr>
          <w:rFonts w:ascii="Calibri" w:eastAsia="Times New Roman" w:hAnsi="Calibri" w:cs="Times New Roman"/>
          <w:b/>
          <w:bCs/>
          <w:color w:val="000000"/>
          <w:sz w:val="48"/>
          <w:szCs w:val="48"/>
        </w:rPr>
      </w:pPr>
    </w:p>
    <w:p w14:paraId="2A228254" w14:textId="08EE92D5" w:rsidR="00377A19" w:rsidRDefault="00377A19" w:rsidP="001669BD">
      <w:pPr>
        <w:rPr>
          <w:rFonts w:ascii="Calibri" w:eastAsia="Times New Roman" w:hAnsi="Calibri" w:cs="Times New Roman"/>
          <w:b/>
          <w:bCs/>
          <w:color w:val="000000"/>
          <w:sz w:val="48"/>
          <w:szCs w:val="48"/>
        </w:rPr>
      </w:pPr>
    </w:p>
    <w:p w14:paraId="43839F57" w14:textId="2B849BA8" w:rsidR="00377A19" w:rsidRDefault="00377A19" w:rsidP="001669BD">
      <w:pPr>
        <w:rPr>
          <w:rFonts w:ascii="Calibri" w:eastAsia="Times New Roman" w:hAnsi="Calibri" w:cs="Times New Roman"/>
          <w:b/>
          <w:bCs/>
          <w:color w:val="000000"/>
          <w:sz w:val="48"/>
          <w:szCs w:val="48"/>
        </w:rPr>
      </w:pPr>
    </w:p>
    <w:p w14:paraId="3724AD6E" w14:textId="77777777" w:rsidR="009F5CB8" w:rsidRPr="005E393F" w:rsidRDefault="009F5CB8" w:rsidP="009F5CB8">
      <w:pPr>
        <w:jc w:val="center"/>
        <w:rPr>
          <w:b/>
          <w:sz w:val="56"/>
          <w:szCs w:val="56"/>
        </w:rPr>
      </w:pPr>
      <w:r w:rsidRPr="00E02D30">
        <w:rPr>
          <w:b/>
          <w:sz w:val="56"/>
          <w:szCs w:val="56"/>
        </w:rPr>
        <w:lastRenderedPageBreak/>
        <w:t>8. Prayers</w:t>
      </w:r>
      <w:r>
        <w:rPr>
          <w:b/>
          <w:sz w:val="48"/>
          <w:szCs w:val="48"/>
        </w:rPr>
        <w:t xml:space="preserve"> </w:t>
      </w:r>
      <w:r w:rsidRPr="005E393F">
        <w:rPr>
          <w:rFonts w:cstheme="minorHAnsi"/>
          <w:b/>
          <w:sz w:val="56"/>
          <w:szCs w:val="56"/>
        </w:rPr>
        <w:t xml:space="preserve">Turning </w:t>
      </w:r>
      <w:r>
        <w:rPr>
          <w:rFonts w:cstheme="minorHAnsi"/>
          <w:b/>
          <w:sz w:val="56"/>
          <w:szCs w:val="56"/>
        </w:rPr>
        <w:t>an</w:t>
      </w:r>
      <w:r w:rsidRPr="005E393F">
        <w:rPr>
          <w:rFonts w:cstheme="minorHAnsi"/>
          <w:b/>
          <w:sz w:val="56"/>
          <w:szCs w:val="56"/>
        </w:rPr>
        <w:t xml:space="preserve"> Idol</w:t>
      </w:r>
    </w:p>
    <w:p w14:paraId="151E285C" w14:textId="77777777" w:rsidR="009F5CB8" w:rsidRDefault="009F5CB8" w:rsidP="009F5CB8">
      <w:pPr>
        <w:rPr>
          <w:b/>
          <w:sz w:val="20"/>
          <w:szCs w:val="20"/>
        </w:rPr>
      </w:pPr>
    </w:p>
    <w:p w14:paraId="40FF0B44" w14:textId="77777777" w:rsidR="009F5CB8" w:rsidRPr="00F83CB8" w:rsidRDefault="009F5CB8" w:rsidP="00D63E14">
      <w:pPr>
        <w:ind w:firstLine="720"/>
        <w:jc w:val="both"/>
        <w:rPr>
          <w:sz w:val="32"/>
          <w:szCs w:val="32"/>
        </w:rPr>
      </w:pPr>
      <w:r>
        <w:rPr>
          <w:rFonts w:ascii="Calibri" w:eastAsia="Calibri" w:hAnsi="Calibri" w:cs="Calibri"/>
          <w:sz w:val="32"/>
          <w:szCs w:val="32"/>
        </w:rPr>
        <w:t xml:space="preserve">There are two Shabads in SGGS composed by Bhagat Namdev which are about praying </w:t>
      </w:r>
      <w:r w:rsidRPr="00F83CB8">
        <w:rPr>
          <w:rFonts w:ascii="Calibri" w:eastAsia="Calibri" w:hAnsi="Calibri" w:cs="Calibri"/>
          <w:sz w:val="32"/>
          <w:szCs w:val="32"/>
        </w:rPr>
        <w:t xml:space="preserve">to </w:t>
      </w:r>
      <w:r w:rsidRPr="00F83CB8">
        <w:rPr>
          <w:rFonts w:ascii="Calibri" w:eastAsia="Calibri" w:hAnsi="Calibri" w:cs="Calibri"/>
          <w:iCs/>
          <w:sz w:val="32"/>
          <w:szCs w:val="32"/>
        </w:rPr>
        <w:t>God</w:t>
      </w:r>
      <w:r w:rsidRPr="00F83CB8">
        <w:rPr>
          <w:rFonts w:ascii="Calibri" w:eastAsia="Calibri" w:hAnsi="Calibri" w:cs="Calibri"/>
          <w:i/>
          <w:iCs/>
          <w:sz w:val="32"/>
          <w:szCs w:val="32"/>
        </w:rPr>
        <w:t>.</w:t>
      </w:r>
      <w:r w:rsidRPr="00F83CB8">
        <w:rPr>
          <w:rFonts w:ascii="Calibri" w:eastAsia="Calibri" w:hAnsi="Calibri" w:cs="Calibri"/>
          <w:sz w:val="32"/>
          <w:szCs w:val="32"/>
        </w:rPr>
        <w:t xml:space="preserve"> These Shabads seemingly suggest that by doing so, the “idol” of Beethal turned towards Namdev. </w:t>
      </w:r>
    </w:p>
    <w:p w14:paraId="1360123D" w14:textId="77777777" w:rsidR="009F5CB8" w:rsidRPr="00F83CB8" w:rsidRDefault="009F5CB8" w:rsidP="009F5CB8">
      <w:pPr>
        <w:jc w:val="both"/>
        <w:rPr>
          <w:sz w:val="32"/>
          <w:szCs w:val="32"/>
        </w:rPr>
      </w:pPr>
    </w:p>
    <w:p w14:paraId="67A85C2A" w14:textId="77777777" w:rsidR="009F5CB8" w:rsidRDefault="009F5CB8" w:rsidP="00D63E14">
      <w:pPr>
        <w:ind w:firstLine="720"/>
        <w:jc w:val="both"/>
        <w:rPr>
          <w:sz w:val="32"/>
          <w:szCs w:val="32"/>
        </w:rPr>
      </w:pPr>
      <w:r w:rsidRPr="00F83CB8">
        <w:rPr>
          <w:rFonts w:ascii="Calibri" w:eastAsia="Calibri" w:hAnsi="Calibri" w:cs="Calibri"/>
          <w:sz w:val="32"/>
          <w:szCs w:val="32"/>
        </w:rPr>
        <w:t xml:space="preserve">In using the word “Beethal,” Namdev is referring to </w:t>
      </w:r>
      <w:r w:rsidRPr="00F83CB8">
        <w:rPr>
          <w:rFonts w:ascii="Calibri" w:eastAsia="Calibri" w:hAnsi="Calibri" w:cs="Calibri"/>
          <w:iCs/>
          <w:sz w:val="32"/>
          <w:szCs w:val="32"/>
        </w:rPr>
        <w:t>God</w:t>
      </w:r>
      <w:r w:rsidRPr="00F83CB8">
        <w:rPr>
          <w:rFonts w:ascii="Calibri" w:eastAsia="Calibri" w:hAnsi="Calibri" w:cs="Calibri"/>
          <w:sz w:val="32"/>
          <w:szCs w:val="32"/>
        </w:rPr>
        <w:t>, as explained</w:t>
      </w:r>
      <w:r>
        <w:rPr>
          <w:rFonts w:ascii="Calibri" w:eastAsia="Calibri" w:hAnsi="Calibri" w:cs="Calibri"/>
          <w:sz w:val="32"/>
          <w:szCs w:val="32"/>
        </w:rPr>
        <w:t xml:space="preserve"> in Chapter 6.  It is also important to remember that many of </w:t>
      </w:r>
      <w:proofErr w:type="spellStart"/>
      <w:r>
        <w:rPr>
          <w:rFonts w:ascii="Calibri" w:eastAsia="Calibri" w:hAnsi="Calibri" w:cs="Calibri"/>
          <w:sz w:val="32"/>
          <w:szCs w:val="32"/>
        </w:rPr>
        <w:t>Namdev’s</w:t>
      </w:r>
      <w:proofErr w:type="spellEnd"/>
      <w:r>
        <w:rPr>
          <w:rFonts w:ascii="Calibri" w:eastAsia="Calibri" w:hAnsi="Calibri" w:cs="Calibri"/>
          <w:sz w:val="32"/>
          <w:szCs w:val="32"/>
        </w:rPr>
        <w:t xml:space="preserve"> Shabads should be understood metaphorically, and not literally. The literal translation can be misleading or can easily lead to misinterpretation, as is the case for many other Shabads in the SGGS as well.  </w:t>
      </w:r>
    </w:p>
    <w:p w14:paraId="40E4A554" w14:textId="77777777" w:rsidR="009F5CB8" w:rsidRDefault="009F5CB8" w:rsidP="009F5CB8">
      <w:pPr>
        <w:jc w:val="both"/>
        <w:rPr>
          <w:sz w:val="16"/>
          <w:szCs w:val="16"/>
        </w:rPr>
      </w:pPr>
    </w:p>
    <w:p w14:paraId="1EA75AD7" w14:textId="77777777" w:rsidR="009F5CB8" w:rsidRDefault="009F5CB8" w:rsidP="009F5CB8">
      <w:pPr>
        <w:jc w:val="both"/>
        <w:rPr>
          <w:sz w:val="32"/>
          <w:szCs w:val="32"/>
        </w:rPr>
      </w:pPr>
      <w:r>
        <w:rPr>
          <w:rFonts w:ascii="Calibri" w:eastAsia="Calibri" w:hAnsi="Calibri" w:cs="Calibri"/>
          <w:sz w:val="32"/>
          <w:szCs w:val="32"/>
        </w:rPr>
        <w:t xml:space="preserve">The relevant Shabads of Bhagat Namdev are given below.  After the Shabad (in Punjabi), first the literal English translation is given and then the metaphorical explanation is given (in Punjabi), followed by its English translation.  It is the metaphorical explanation in Punjabi and its English translation that convey the correct meaning of the Shabad and of its </w:t>
      </w:r>
      <w:r w:rsidRPr="00D63E14">
        <w:rPr>
          <w:rFonts w:ascii="Calibri" w:eastAsia="Calibri" w:hAnsi="Calibri" w:cs="Calibri"/>
          <w:sz w:val="32"/>
          <w:szCs w:val="32"/>
        </w:rPr>
        <w:t>Rahao Tuk</w:t>
      </w:r>
      <w:r w:rsidRPr="001234E4">
        <w:rPr>
          <w:rFonts w:ascii="Calibri" w:eastAsia="Calibri" w:hAnsi="Calibri" w:cs="Calibri"/>
          <w:i/>
          <w:iCs/>
          <w:sz w:val="32"/>
          <w:szCs w:val="32"/>
        </w:rPr>
        <w:t>.</w:t>
      </w:r>
    </w:p>
    <w:p w14:paraId="15549CFC" w14:textId="77777777" w:rsidR="009F5CB8" w:rsidRDefault="009F5CB8" w:rsidP="009F5CB8">
      <w:pPr>
        <w:jc w:val="both"/>
        <w:rPr>
          <w:sz w:val="16"/>
          <w:szCs w:val="16"/>
        </w:rPr>
      </w:pPr>
    </w:p>
    <w:p w14:paraId="6A172FD5" w14:textId="77777777" w:rsidR="009F5CB8" w:rsidRDefault="009F5CB8" w:rsidP="009F5CB8">
      <w:pPr>
        <w:spacing w:line="240" w:lineRule="auto"/>
        <w:ind w:left="720" w:hanging="720"/>
        <w:rPr>
          <w:rFonts w:ascii="Calibri" w:eastAsia="Calibri" w:hAnsi="Calibri" w:cs="Calibri"/>
          <w:sz w:val="40"/>
          <w:szCs w:val="40"/>
        </w:rPr>
      </w:pPr>
      <w:r>
        <w:rPr>
          <w:rFonts w:ascii="Calibri" w:eastAsia="Calibri" w:hAnsi="Calibri" w:cs="Calibri"/>
          <w:b/>
          <w:sz w:val="40"/>
          <w:szCs w:val="40"/>
        </w:rPr>
        <w:t xml:space="preserve">The First Shabad of Namdev </w:t>
      </w:r>
    </w:p>
    <w:p w14:paraId="1692F8BD" w14:textId="77777777" w:rsidR="009F5CB8" w:rsidRPr="000B51C1" w:rsidRDefault="009F5CB8" w:rsidP="009F5CB8">
      <w:pPr>
        <w:spacing w:after="120" w:line="240" w:lineRule="auto"/>
        <w:ind w:left="634"/>
        <w:rPr>
          <w:rFonts w:ascii="AmrLipi" w:hAnsi="AmrLipi"/>
          <w:sz w:val="28"/>
          <w:szCs w:val="28"/>
        </w:rPr>
      </w:pPr>
      <w:r w:rsidRPr="00955704">
        <w:rPr>
          <w:rFonts w:ascii="Calibri" w:eastAsia="Calibri" w:hAnsi="Calibri" w:cs="Calibri"/>
          <w:sz w:val="16"/>
          <w:szCs w:val="16"/>
        </w:rPr>
        <w:br/>
      </w:r>
      <w:proofErr w:type="spellStart"/>
      <w:r w:rsidRPr="000B51C1">
        <w:rPr>
          <w:rFonts w:ascii="AmrLipi" w:hAnsi="AmrLipi"/>
          <w:sz w:val="28"/>
          <w:szCs w:val="28"/>
        </w:rPr>
        <w:t>hsq</w:t>
      </w:r>
      <w:proofErr w:type="spellEnd"/>
      <w:r w:rsidRPr="000B51C1">
        <w:rPr>
          <w:rFonts w:ascii="AmrLipi" w:hAnsi="AmrLipi"/>
          <w:sz w:val="28"/>
          <w:szCs w:val="28"/>
        </w:rPr>
        <w:t xml:space="preserve"> </w:t>
      </w:r>
      <w:proofErr w:type="spellStart"/>
      <w:r w:rsidRPr="000B51C1">
        <w:rPr>
          <w:rFonts w:ascii="AmrLipi" w:hAnsi="AmrLipi"/>
          <w:sz w:val="28"/>
          <w:szCs w:val="28"/>
        </w:rPr>
        <w:t>Kylq</w:t>
      </w:r>
      <w:proofErr w:type="spellEnd"/>
      <w:r w:rsidRPr="000B51C1">
        <w:rPr>
          <w:rFonts w:ascii="AmrLipi" w:hAnsi="AmrLipi"/>
          <w:sz w:val="28"/>
          <w:szCs w:val="28"/>
        </w:rPr>
        <w:t xml:space="preserve"> </w:t>
      </w:r>
      <w:proofErr w:type="spellStart"/>
      <w:r w:rsidRPr="000B51C1">
        <w:rPr>
          <w:rFonts w:ascii="AmrLipi" w:hAnsi="AmrLipi"/>
          <w:sz w:val="28"/>
          <w:szCs w:val="28"/>
        </w:rPr>
        <w:t>qyry</w:t>
      </w:r>
      <w:proofErr w:type="spellEnd"/>
      <w:r w:rsidRPr="000B51C1">
        <w:rPr>
          <w:rFonts w:ascii="AmrLipi" w:hAnsi="AmrLipi"/>
          <w:sz w:val="28"/>
          <w:szCs w:val="28"/>
        </w:rPr>
        <w:t xml:space="preserve"> </w:t>
      </w:r>
      <w:proofErr w:type="spellStart"/>
      <w:r w:rsidRPr="000B51C1">
        <w:rPr>
          <w:rFonts w:ascii="AmrLipi" w:hAnsi="AmrLipi"/>
          <w:sz w:val="28"/>
          <w:szCs w:val="28"/>
        </w:rPr>
        <w:t>dyhury</w:t>
      </w:r>
      <w:proofErr w:type="spellEnd"/>
      <w:r w:rsidRPr="000B51C1">
        <w:rPr>
          <w:rFonts w:ascii="AmrLipi" w:hAnsi="AmrLipi"/>
          <w:sz w:val="28"/>
          <w:szCs w:val="28"/>
        </w:rPr>
        <w:t xml:space="preserve"> </w:t>
      </w:r>
      <w:proofErr w:type="spellStart"/>
      <w:r w:rsidRPr="000B51C1">
        <w:rPr>
          <w:rFonts w:ascii="AmrLipi" w:hAnsi="AmrLipi"/>
          <w:sz w:val="28"/>
          <w:szCs w:val="28"/>
        </w:rPr>
        <w:t>AwieAw</w:t>
      </w:r>
      <w:proofErr w:type="spellEnd"/>
      <w:r w:rsidRPr="000B51C1">
        <w:rPr>
          <w:rFonts w:ascii="AmrLipi" w:hAnsi="AmrLipi"/>
          <w:sz w:val="28"/>
          <w:szCs w:val="28"/>
        </w:rPr>
        <w:t xml:space="preserve">] </w:t>
      </w:r>
      <w:proofErr w:type="spellStart"/>
      <w:r w:rsidRPr="000B51C1">
        <w:rPr>
          <w:rFonts w:ascii="AmrLipi" w:hAnsi="AmrLipi"/>
          <w:sz w:val="28"/>
          <w:szCs w:val="28"/>
        </w:rPr>
        <w:t>Bgiq</w:t>
      </w:r>
      <w:proofErr w:type="spellEnd"/>
      <w:r w:rsidRPr="000B51C1">
        <w:rPr>
          <w:rFonts w:ascii="AmrLipi" w:hAnsi="AmrLipi"/>
          <w:sz w:val="28"/>
          <w:szCs w:val="28"/>
        </w:rPr>
        <w:t xml:space="preserve"> </w:t>
      </w:r>
      <w:proofErr w:type="spellStart"/>
      <w:r w:rsidRPr="000B51C1">
        <w:rPr>
          <w:rFonts w:ascii="AmrLipi" w:hAnsi="AmrLipi"/>
          <w:sz w:val="28"/>
          <w:szCs w:val="28"/>
        </w:rPr>
        <w:t>krq</w:t>
      </w:r>
      <w:proofErr w:type="spellEnd"/>
      <w:r w:rsidRPr="000B51C1">
        <w:rPr>
          <w:rFonts w:ascii="AmrLipi" w:hAnsi="AmrLipi"/>
          <w:sz w:val="28"/>
          <w:szCs w:val="28"/>
        </w:rPr>
        <w:t xml:space="preserve"> </w:t>
      </w:r>
      <w:proofErr w:type="spellStart"/>
      <w:r w:rsidRPr="000B51C1">
        <w:rPr>
          <w:rFonts w:ascii="AmrLipi" w:hAnsi="AmrLipi"/>
          <w:sz w:val="28"/>
          <w:szCs w:val="28"/>
        </w:rPr>
        <w:t>nwmw</w:t>
      </w:r>
      <w:proofErr w:type="spellEnd"/>
      <w:r w:rsidRPr="000B51C1">
        <w:rPr>
          <w:rFonts w:ascii="AmrLipi" w:hAnsi="AmrLipi"/>
          <w:sz w:val="28"/>
          <w:szCs w:val="28"/>
        </w:rPr>
        <w:t xml:space="preserve"> </w:t>
      </w:r>
      <w:proofErr w:type="spellStart"/>
      <w:r w:rsidRPr="000B51C1">
        <w:rPr>
          <w:rFonts w:ascii="AmrLipi" w:hAnsi="AmrLipi"/>
          <w:sz w:val="28"/>
          <w:szCs w:val="28"/>
        </w:rPr>
        <w:t>pkir</w:t>
      </w:r>
      <w:proofErr w:type="spellEnd"/>
      <w:r w:rsidRPr="000B51C1">
        <w:rPr>
          <w:rFonts w:ascii="AmrLipi" w:hAnsi="AmrLipi"/>
          <w:sz w:val="28"/>
          <w:szCs w:val="28"/>
        </w:rPr>
        <w:t xml:space="preserve"> </w:t>
      </w:r>
      <w:proofErr w:type="spellStart"/>
      <w:r w:rsidRPr="000B51C1">
        <w:rPr>
          <w:rFonts w:ascii="AmrLipi" w:hAnsi="AmrLipi"/>
          <w:sz w:val="28"/>
          <w:szCs w:val="28"/>
        </w:rPr>
        <w:t>auTwieAw</w:t>
      </w:r>
      <w:proofErr w:type="spellEnd"/>
      <w:r w:rsidRPr="000B51C1">
        <w:rPr>
          <w:rFonts w:ascii="AmrLipi" w:hAnsi="AmrLipi"/>
          <w:sz w:val="28"/>
          <w:szCs w:val="28"/>
        </w:rPr>
        <w:t>]1]</w:t>
      </w:r>
    </w:p>
    <w:p w14:paraId="1F5D35E4" w14:textId="77777777" w:rsidR="009F5CB8" w:rsidRPr="00CA7EEC" w:rsidRDefault="009F5CB8" w:rsidP="009F5CB8">
      <w:pPr>
        <w:spacing w:after="120" w:line="240" w:lineRule="auto"/>
        <w:ind w:left="634"/>
        <w:rPr>
          <w:rFonts w:ascii="AmrLipi" w:hAnsi="AmrLipi"/>
          <w:b/>
          <w:bCs/>
          <w:sz w:val="28"/>
          <w:szCs w:val="28"/>
        </w:rPr>
      </w:pPr>
      <w:proofErr w:type="spellStart"/>
      <w:r w:rsidRPr="00CA7EEC">
        <w:rPr>
          <w:rFonts w:ascii="AmrLipi" w:hAnsi="AmrLipi"/>
          <w:b/>
          <w:bCs/>
          <w:sz w:val="28"/>
          <w:szCs w:val="28"/>
        </w:rPr>
        <w:t>hInVI</w:t>
      </w:r>
      <w:proofErr w:type="spellEnd"/>
      <w:r w:rsidRPr="00CA7EEC">
        <w:rPr>
          <w:rFonts w:ascii="AmrLipi" w:hAnsi="AmrLipi"/>
          <w:b/>
          <w:bCs/>
          <w:sz w:val="28"/>
          <w:szCs w:val="28"/>
        </w:rPr>
        <w:t xml:space="preserve"> </w:t>
      </w:r>
      <w:proofErr w:type="spellStart"/>
      <w:r w:rsidRPr="00CA7EEC">
        <w:rPr>
          <w:rFonts w:ascii="AmrLipi" w:hAnsi="AmrLipi"/>
          <w:b/>
          <w:bCs/>
          <w:sz w:val="28"/>
          <w:szCs w:val="28"/>
        </w:rPr>
        <w:t>jwiq</w:t>
      </w:r>
      <w:proofErr w:type="spellEnd"/>
      <w:r w:rsidRPr="00CA7EEC">
        <w:rPr>
          <w:rFonts w:ascii="AmrLipi" w:hAnsi="AmrLipi"/>
          <w:b/>
          <w:bCs/>
          <w:sz w:val="28"/>
          <w:szCs w:val="28"/>
        </w:rPr>
        <w:t xml:space="preserve"> </w:t>
      </w:r>
      <w:proofErr w:type="spellStart"/>
      <w:r w:rsidRPr="00CA7EEC">
        <w:rPr>
          <w:rFonts w:ascii="AmrLipi" w:hAnsi="AmrLipi"/>
          <w:b/>
          <w:bCs/>
          <w:sz w:val="28"/>
          <w:szCs w:val="28"/>
        </w:rPr>
        <w:t>myrI</w:t>
      </w:r>
      <w:proofErr w:type="spellEnd"/>
      <w:r w:rsidRPr="00CA7EEC">
        <w:rPr>
          <w:rFonts w:ascii="AmrLipi" w:hAnsi="AmrLipi"/>
          <w:b/>
          <w:bCs/>
          <w:sz w:val="28"/>
          <w:szCs w:val="28"/>
        </w:rPr>
        <w:t xml:space="preserve"> </w:t>
      </w:r>
      <w:proofErr w:type="spellStart"/>
      <w:r w:rsidRPr="00CA7EEC">
        <w:rPr>
          <w:rFonts w:ascii="AmrLipi" w:hAnsi="AmrLipi"/>
          <w:b/>
          <w:bCs/>
          <w:sz w:val="28"/>
          <w:szCs w:val="28"/>
        </w:rPr>
        <w:t>jwidm</w:t>
      </w:r>
      <w:proofErr w:type="spellEnd"/>
      <w:r w:rsidRPr="00CA7EEC">
        <w:rPr>
          <w:rFonts w:ascii="AmrLipi" w:hAnsi="AmrLipi"/>
          <w:b/>
          <w:bCs/>
          <w:sz w:val="28"/>
          <w:szCs w:val="28"/>
        </w:rPr>
        <w:t xml:space="preserve"> </w:t>
      </w:r>
      <w:proofErr w:type="spellStart"/>
      <w:r w:rsidRPr="00CA7EEC">
        <w:rPr>
          <w:rFonts w:ascii="AmrLipi" w:hAnsi="AmrLipi"/>
          <w:b/>
          <w:bCs/>
          <w:sz w:val="28"/>
          <w:szCs w:val="28"/>
        </w:rPr>
        <w:t>rwieAw</w:t>
      </w:r>
      <w:proofErr w:type="spellEnd"/>
      <w:r w:rsidRPr="00CA7EEC">
        <w:rPr>
          <w:rFonts w:ascii="AmrLipi" w:hAnsi="AmrLipi"/>
          <w:b/>
          <w:bCs/>
          <w:sz w:val="28"/>
          <w:szCs w:val="28"/>
        </w:rPr>
        <w:t xml:space="preserve">] </w:t>
      </w:r>
      <w:proofErr w:type="spellStart"/>
      <w:r w:rsidRPr="00CA7EEC">
        <w:rPr>
          <w:rFonts w:ascii="AmrLipi" w:hAnsi="AmrLipi"/>
          <w:b/>
          <w:bCs/>
          <w:sz w:val="28"/>
          <w:szCs w:val="28"/>
        </w:rPr>
        <w:t>CIpy</w:t>
      </w:r>
      <w:proofErr w:type="spellEnd"/>
      <w:r w:rsidRPr="00CA7EEC">
        <w:rPr>
          <w:rFonts w:ascii="AmrLipi" w:hAnsi="AmrLipi"/>
          <w:b/>
          <w:bCs/>
          <w:sz w:val="28"/>
          <w:szCs w:val="28"/>
        </w:rPr>
        <w:t xml:space="preserve"> </w:t>
      </w:r>
      <w:proofErr w:type="spellStart"/>
      <w:r w:rsidRPr="00CA7EEC">
        <w:rPr>
          <w:rFonts w:ascii="AmrLipi" w:hAnsi="AmrLipi"/>
          <w:b/>
          <w:bCs/>
          <w:sz w:val="28"/>
          <w:szCs w:val="28"/>
        </w:rPr>
        <w:t>ky</w:t>
      </w:r>
      <w:proofErr w:type="spellEnd"/>
      <w:r w:rsidRPr="00CA7EEC">
        <w:rPr>
          <w:rFonts w:ascii="AmrLipi" w:hAnsi="AmrLipi"/>
          <w:b/>
          <w:bCs/>
          <w:sz w:val="28"/>
          <w:szCs w:val="28"/>
        </w:rPr>
        <w:t xml:space="preserve"> </w:t>
      </w:r>
      <w:proofErr w:type="spellStart"/>
      <w:r w:rsidRPr="00CA7EEC">
        <w:rPr>
          <w:rFonts w:ascii="AmrLipi" w:hAnsi="AmrLipi"/>
          <w:b/>
          <w:bCs/>
          <w:sz w:val="28"/>
          <w:szCs w:val="28"/>
        </w:rPr>
        <w:t>jnim</w:t>
      </w:r>
      <w:proofErr w:type="spellEnd"/>
      <w:r w:rsidRPr="00CA7EEC">
        <w:rPr>
          <w:rFonts w:ascii="AmrLipi" w:hAnsi="AmrLipi"/>
          <w:b/>
          <w:bCs/>
          <w:sz w:val="28"/>
          <w:szCs w:val="28"/>
        </w:rPr>
        <w:t xml:space="preserve"> </w:t>
      </w:r>
      <w:proofErr w:type="spellStart"/>
      <w:r w:rsidRPr="00CA7EEC">
        <w:rPr>
          <w:rFonts w:ascii="AmrLipi" w:hAnsi="AmrLipi"/>
          <w:b/>
          <w:bCs/>
          <w:sz w:val="28"/>
          <w:szCs w:val="28"/>
        </w:rPr>
        <w:t>kwhy</w:t>
      </w:r>
      <w:proofErr w:type="spellEnd"/>
      <w:r w:rsidRPr="00CA7EEC">
        <w:rPr>
          <w:rFonts w:ascii="AmrLipi" w:hAnsi="AmrLipi"/>
          <w:b/>
          <w:bCs/>
          <w:sz w:val="28"/>
          <w:szCs w:val="28"/>
        </w:rPr>
        <w:t xml:space="preserve"> kau </w:t>
      </w:r>
      <w:proofErr w:type="spellStart"/>
      <w:r w:rsidRPr="00CA7EEC">
        <w:rPr>
          <w:rFonts w:ascii="AmrLipi" w:hAnsi="AmrLipi"/>
          <w:b/>
          <w:bCs/>
          <w:sz w:val="28"/>
          <w:szCs w:val="28"/>
        </w:rPr>
        <w:t>AwieAw</w:t>
      </w:r>
      <w:proofErr w:type="spellEnd"/>
      <w:r w:rsidRPr="00CA7EEC">
        <w:rPr>
          <w:rFonts w:ascii="AmrLipi" w:hAnsi="AmrLipi"/>
          <w:b/>
          <w:bCs/>
          <w:sz w:val="28"/>
          <w:szCs w:val="28"/>
        </w:rPr>
        <w:t>]1]rhwau]</w:t>
      </w:r>
    </w:p>
    <w:p w14:paraId="55E92D64" w14:textId="77777777" w:rsidR="009F5CB8" w:rsidRDefault="009F5CB8" w:rsidP="009F5CB8">
      <w:pPr>
        <w:spacing w:after="120" w:line="240" w:lineRule="auto"/>
        <w:ind w:left="634"/>
        <w:rPr>
          <w:rFonts w:ascii="AmrLipi" w:hAnsi="AmrLipi"/>
          <w:sz w:val="28"/>
          <w:szCs w:val="28"/>
        </w:rPr>
      </w:pPr>
      <w:proofErr w:type="spellStart"/>
      <w:r w:rsidRPr="000B51C1">
        <w:rPr>
          <w:rFonts w:ascii="AmrLipi" w:hAnsi="AmrLipi"/>
          <w:sz w:val="28"/>
          <w:szCs w:val="28"/>
        </w:rPr>
        <w:t>lY</w:t>
      </w:r>
      <w:proofErr w:type="spellEnd"/>
      <w:r w:rsidRPr="000B51C1">
        <w:rPr>
          <w:rFonts w:ascii="AmrLipi" w:hAnsi="AmrLipi"/>
          <w:sz w:val="28"/>
          <w:szCs w:val="28"/>
        </w:rPr>
        <w:t xml:space="preserve"> </w:t>
      </w:r>
      <w:proofErr w:type="spellStart"/>
      <w:r w:rsidRPr="000B51C1">
        <w:rPr>
          <w:rFonts w:ascii="AmrLipi" w:hAnsi="AmrLipi"/>
          <w:sz w:val="28"/>
          <w:szCs w:val="28"/>
        </w:rPr>
        <w:t>kmlI</w:t>
      </w:r>
      <w:proofErr w:type="spellEnd"/>
      <w:r w:rsidRPr="000B51C1">
        <w:rPr>
          <w:rFonts w:ascii="AmrLipi" w:hAnsi="AmrLipi"/>
          <w:sz w:val="28"/>
          <w:szCs w:val="28"/>
        </w:rPr>
        <w:t xml:space="preserve"> </w:t>
      </w:r>
      <w:proofErr w:type="spellStart"/>
      <w:r w:rsidRPr="000B51C1">
        <w:rPr>
          <w:rFonts w:ascii="AmrLipi" w:hAnsi="AmrLipi"/>
          <w:sz w:val="28"/>
          <w:szCs w:val="28"/>
        </w:rPr>
        <w:t>cilE</w:t>
      </w:r>
      <w:proofErr w:type="spellEnd"/>
      <w:r w:rsidRPr="000B51C1">
        <w:rPr>
          <w:rFonts w:ascii="AmrLipi" w:hAnsi="AmrLipi"/>
          <w:sz w:val="28"/>
          <w:szCs w:val="28"/>
        </w:rPr>
        <w:t xml:space="preserve"> </w:t>
      </w:r>
      <w:proofErr w:type="spellStart"/>
      <w:r w:rsidRPr="000B51C1">
        <w:rPr>
          <w:rFonts w:ascii="AmrLipi" w:hAnsi="AmrLipi"/>
          <w:sz w:val="28"/>
          <w:szCs w:val="28"/>
        </w:rPr>
        <w:t>pltwie</w:t>
      </w:r>
      <w:proofErr w:type="spellEnd"/>
      <w:r w:rsidRPr="000B51C1">
        <w:rPr>
          <w:rFonts w:ascii="AmrLipi" w:hAnsi="AmrLipi"/>
          <w:sz w:val="28"/>
          <w:szCs w:val="28"/>
        </w:rPr>
        <w:t xml:space="preserve">] </w:t>
      </w:r>
      <w:proofErr w:type="spellStart"/>
      <w:r w:rsidRPr="000B51C1">
        <w:rPr>
          <w:rFonts w:ascii="AmrLipi" w:hAnsi="AmrLipi"/>
          <w:sz w:val="28"/>
          <w:szCs w:val="28"/>
        </w:rPr>
        <w:t>dyhurY</w:t>
      </w:r>
      <w:proofErr w:type="spellEnd"/>
      <w:r w:rsidRPr="000B51C1">
        <w:rPr>
          <w:rFonts w:ascii="AmrLipi" w:hAnsi="AmrLipi"/>
          <w:sz w:val="28"/>
          <w:szCs w:val="28"/>
        </w:rPr>
        <w:t xml:space="preserve"> </w:t>
      </w:r>
      <w:proofErr w:type="spellStart"/>
      <w:r w:rsidRPr="000B51C1">
        <w:rPr>
          <w:rFonts w:ascii="AmrLipi" w:hAnsi="AmrLipi"/>
          <w:sz w:val="28"/>
          <w:szCs w:val="28"/>
        </w:rPr>
        <w:t>pwCY</w:t>
      </w:r>
      <w:proofErr w:type="spellEnd"/>
      <w:r w:rsidRPr="000B51C1">
        <w:rPr>
          <w:rFonts w:ascii="AmrLipi" w:hAnsi="AmrLipi"/>
          <w:sz w:val="28"/>
          <w:szCs w:val="28"/>
        </w:rPr>
        <w:t xml:space="preserve"> </w:t>
      </w:r>
      <w:proofErr w:type="spellStart"/>
      <w:r w:rsidRPr="000B51C1">
        <w:rPr>
          <w:rFonts w:ascii="AmrLipi" w:hAnsi="AmrLipi"/>
          <w:sz w:val="28"/>
          <w:szCs w:val="28"/>
        </w:rPr>
        <w:t>bYTw</w:t>
      </w:r>
      <w:proofErr w:type="spellEnd"/>
      <w:r w:rsidRPr="000B51C1">
        <w:rPr>
          <w:rFonts w:ascii="AmrLipi" w:hAnsi="AmrLipi"/>
          <w:sz w:val="28"/>
          <w:szCs w:val="28"/>
        </w:rPr>
        <w:t xml:space="preserve"> </w:t>
      </w:r>
      <w:proofErr w:type="spellStart"/>
      <w:r w:rsidRPr="000B51C1">
        <w:rPr>
          <w:rFonts w:ascii="AmrLipi" w:hAnsi="AmrLipi"/>
          <w:sz w:val="28"/>
          <w:szCs w:val="28"/>
        </w:rPr>
        <w:t>jwie</w:t>
      </w:r>
      <w:proofErr w:type="spellEnd"/>
      <w:r w:rsidRPr="000B51C1">
        <w:rPr>
          <w:rFonts w:ascii="AmrLipi" w:hAnsi="AmrLipi"/>
          <w:sz w:val="28"/>
          <w:szCs w:val="28"/>
        </w:rPr>
        <w:t>]2]</w:t>
      </w:r>
    </w:p>
    <w:p w14:paraId="6D7F2CB1" w14:textId="77777777" w:rsidR="009F5CB8" w:rsidRPr="000B51C1" w:rsidRDefault="009F5CB8" w:rsidP="009F5CB8">
      <w:pPr>
        <w:spacing w:after="120" w:line="240" w:lineRule="auto"/>
        <w:ind w:left="634"/>
        <w:rPr>
          <w:rFonts w:ascii="AmrLipi" w:hAnsi="AmrLipi"/>
          <w:sz w:val="28"/>
          <w:szCs w:val="28"/>
        </w:rPr>
      </w:pPr>
      <w:proofErr w:type="spellStart"/>
      <w:r w:rsidRPr="007F3AB8">
        <w:rPr>
          <w:rFonts w:ascii="AmrLipi" w:hAnsi="AmrLipi"/>
          <w:b/>
          <w:bCs/>
          <w:sz w:val="28"/>
          <w:szCs w:val="28"/>
        </w:rPr>
        <w:t>ijau</w:t>
      </w:r>
      <w:proofErr w:type="spellEnd"/>
      <w:r w:rsidRPr="007F3AB8">
        <w:rPr>
          <w:rFonts w:ascii="AmrLipi" w:hAnsi="AmrLipi"/>
          <w:b/>
          <w:bCs/>
          <w:sz w:val="28"/>
          <w:szCs w:val="28"/>
        </w:rPr>
        <w:t xml:space="preserve"> </w:t>
      </w:r>
      <w:proofErr w:type="spellStart"/>
      <w:r w:rsidRPr="007F3AB8">
        <w:rPr>
          <w:rFonts w:ascii="AmrLipi" w:hAnsi="AmrLipi"/>
          <w:b/>
          <w:bCs/>
          <w:sz w:val="28"/>
          <w:szCs w:val="28"/>
        </w:rPr>
        <w:t>ijau</w:t>
      </w:r>
      <w:proofErr w:type="spellEnd"/>
      <w:r w:rsidRPr="007F3AB8">
        <w:rPr>
          <w:rFonts w:ascii="AmrLipi" w:hAnsi="AmrLipi"/>
          <w:b/>
          <w:bCs/>
          <w:sz w:val="28"/>
          <w:szCs w:val="28"/>
        </w:rPr>
        <w:t xml:space="preserve"> </w:t>
      </w:r>
      <w:proofErr w:type="spellStart"/>
      <w:r w:rsidRPr="007F3AB8">
        <w:rPr>
          <w:rFonts w:ascii="AmrLipi" w:hAnsi="AmrLipi"/>
          <w:b/>
          <w:bCs/>
          <w:sz w:val="28"/>
          <w:szCs w:val="28"/>
        </w:rPr>
        <w:t>nwmw</w:t>
      </w:r>
      <w:proofErr w:type="spellEnd"/>
      <w:r w:rsidRPr="007F3AB8">
        <w:rPr>
          <w:rFonts w:ascii="AmrLipi" w:hAnsi="AmrLipi"/>
          <w:b/>
          <w:bCs/>
          <w:sz w:val="28"/>
          <w:szCs w:val="28"/>
        </w:rPr>
        <w:t xml:space="preserve"> </w:t>
      </w:r>
      <w:proofErr w:type="spellStart"/>
      <w:r w:rsidRPr="007F3AB8">
        <w:rPr>
          <w:rFonts w:ascii="AmrLipi" w:hAnsi="AmrLipi"/>
          <w:b/>
          <w:bCs/>
          <w:sz w:val="28"/>
          <w:szCs w:val="28"/>
        </w:rPr>
        <w:t>hir</w:t>
      </w:r>
      <w:proofErr w:type="spellEnd"/>
      <w:r w:rsidRPr="007F3AB8">
        <w:rPr>
          <w:rFonts w:ascii="AmrLipi" w:hAnsi="AmrLipi"/>
          <w:b/>
          <w:bCs/>
          <w:sz w:val="28"/>
          <w:szCs w:val="28"/>
        </w:rPr>
        <w:t xml:space="preserve"> </w:t>
      </w:r>
      <w:proofErr w:type="spellStart"/>
      <w:r w:rsidRPr="007F3AB8">
        <w:rPr>
          <w:rFonts w:ascii="AmrLipi" w:hAnsi="AmrLipi"/>
          <w:b/>
          <w:bCs/>
          <w:sz w:val="28"/>
          <w:szCs w:val="28"/>
        </w:rPr>
        <w:t>gux</w:t>
      </w:r>
      <w:proofErr w:type="spellEnd"/>
      <w:r w:rsidRPr="007F3AB8">
        <w:rPr>
          <w:rFonts w:ascii="AmrLipi" w:hAnsi="AmrLipi"/>
          <w:b/>
          <w:bCs/>
          <w:sz w:val="28"/>
          <w:szCs w:val="28"/>
        </w:rPr>
        <w:t xml:space="preserve"> </w:t>
      </w:r>
      <w:proofErr w:type="spellStart"/>
      <w:r w:rsidRPr="007F3AB8">
        <w:rPr>
          <w:rFonts w:ascii="AmrLipi" w:hAnsi="AmrLipi"/>
          <w:b/>
          <w:bCs/>
          <w:sz w:val="28"/>
          <w:szCs w:val="28"/>
        </w:rPr>
        <w:t>aucrY</w:t>
      </w:r>
      <w:proofErr w:type="spellEnd"/>
      <w:r w:rsidRPr="007F3AB8">
        <w:rPr>
          <w:rFonts w:ascii="AmrLipi" w:hAnsi="AmrLipi"/>
          <w:b/>
          <w:bCs/>
          <w:sz w:val="28"/>
          <w:szCs w:val="28"/>
        </w:rPr>
        <w:t xml:space="preserve">] </w:t>
      </w:r>
      <w:proofErr w:type="spellStart"/>
      <w:r w:rsidRPr="007F3AB8">
        <w:rPr>
          <w:rFonts w:ascii="AmrLipi" w:hAnsi="AmrLipi"/>
          <w:b/>
          <w:bCs/>
          <w:sz w:val="28"/>
          <w:szCs w:val="28"/>
        </w:rPr>
        <w:t>Bgq</w:t>
      </w:r>
      <w:proofErr w:type="spellEnd"/>
      <w:r w:rsidRPr="007F3AB8">
        <w:rPr>
          <w:rFonts w:ascii="AmrLipi" w:hAnsi="AmrLipi"/>
          <w:b/>
          <w:bCs/>
          <w:sz w:val="28"/>
          <w:szCs w:val="28"/>
        </w:rPr>
        <w:t xml:space="preserve"> </w:t>
      </w:r>
      <w:proofErr w:type="spellStart"/>
      <w:r w:rsidRPr="007F3AB8">
        <w:rPr>
          <w:rFonts w:ascii="AmrLipi" w:hAnsi="AmrLipi"/>
          <w:b/>
          <w:bCs/>
          <w:sz w:val="28"/>
          <w:szCs w:val="28"/>
        </w:rPr>
        <w:t>jnW</w:t>
      </w:r>
      <w:proofErr w:type="spellEnd"/>
      <w:r w:rsidRPr="007F3AB8">
        <w:rPr>
          <w:rFonts w:ascii="AmrLipi" w:hAnsi="AmrLipi"/>
          <w:b/>
          <w:bCs/>
          <w:sz w:val="28"/>
          <w:szCs w:val="28"/>
        </w:rPr>
        <w:t xml:space="preserve"> kau </w:t>
      </w:r>
      <w:proofErr w:type="spellStart"/>
      <w:r w:rsidRPr="007F3AB8">
        <w:rPr>
          <w:rFonts w:ascii="AmrLipi" w:hAnsi="AmrLipi"/>
          <w:b/>
          <w:bCs/>
          <w:sz w:val="28"/>
          <w:szCs w:val="28"/>
        </w:rPr>
        <w:t>dyhurw</w:t>
      </w:r>
      <w:proofErr w:type="spellEnd"/>
      <w:r w:rsidRPr="007F3AB8">
        <w:rPr>
          <w:rFonts w:ascii="AmrLipi" w:hAnsi="AmrLipi"/>
          <w:b/>
          <w:bCs/>
          <w:sz w:val="28"/>
          <w:szCs w:val="28"/>
        </w:rPr>
        <w:t xml:space="preserve"> </w:t>
      </w:r>
      <w:proofErr w:type="spellStart"/>
      <w:r w:rsidRPr="007F3AB8">
        <w:rPr>
          <w:rFonts w:ascii="AmrLipi" w:hAnsi="AmrLipi"/>
          <w:b/>
          <w:bCs/>
          <w:sz w:val="28"/>
          <w:szCs w:val="28"/>
        </w:rPr>
        <w:t>iPrY</w:t>
      </w:r>
      <w:proofErr w:type="spellEnd"/>
      <w:r w:rsidRPr="007F3AB8">
        <w:rPr>
          <w:rFonts w:ascii="AmrLipi" w:hAnsi="AmrLipi"/>
          <w:b/>
          <w:bCs/>
          <w:sz w:val="28"/>
          <w:szCs w:val="28"/>
        </w:rPr>
        <w:t>]</w:t>
      </w:r>
      <w:r w:rsidRPr="000B51C1">
        <w:rPr>
          <w:rFonts w:ascii="AmrLipi" w:hAnsi="AmrLipi"/>
          <w:sz w:val="28"/>
          <w:szCs w:val="28"/>
        </w:rPr>
        <w:t xml:space="preserve">3]6] </w:t>
      </w:r>
    </w:p>
    <w:p w14:paraId="42E27A90" w14:textId="77777777" w:rsidR="009F5CB8" w:rsidRDefault="009F5CB8" w:rsidP="009F5CB8">
      <w:pPr>
        <w:spacing w:line="240" w:lineRule="auto"/>
        <w:ind w:left="720" w:right="-180"/>
        <w:rPr>
          <w:rFonts w:ascii="AmrLipi" w:eastAsia="AmrLipi" w:hAnsi="AmrLipi" w:cs="AmrLipi"/>
          <w:sz w:val="24"/>
          <w:szCs w:val="24"/>
        </w:rPr>
      </w:pPr>
      <w:r>
        <w:rPr>
          <w:rFonts w:ascii="Gurbani" w:eastAsia="Gurbani" w:hAnsi="Gurbani" w:cs="Gurbani"/>
          <w:sz w:val="24"/>
          <w:szCs w:val="24"/>
        </w:rPr>
        <w:t xml:space="preserve">                                                                                               </w:t>
      </w:r>
      <w:proofErr w:type="spellStart"/>
      <w:r>
        <w:rPr>
          <w:rFonts w:ascii="AmrLipi" w:eastAsia="AmrLipi" w:hAnsi="AmrLipi" w:cs="AmrLipi"/>
          <w:sz w:val="24"/>
          <w:szCs w:val="24"/>
        </w:rPr>
        <w:t>BYrau</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bwxI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nwmdyau</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jIau</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kI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1164</w:t>
      </w:r>
    </w:p>
    <w:p w14:paraId="0584AE53" w14:textId="77777777" w:rsidR="009F5CB8" w:rsidRDefault="009F5CB8" w:rsidP="009F5CB8">
      <w:pPr>
        <w:rPr>
          <w:sz w:val="16"/>
          <w:szCs w:val="16"/>
        </w:rPr>
      </w:pPr>
    </w:p>
    <w:p w14:paraId="4E20489E" w14:textId="77777777" w:rsidR="009F5CB8" w:rsidRPr="005232CD" w:rsidRDefault="009F5CB8" w:rsidP="009F5CB8">
      <w:pPr>
        <w:ind w:left="720"/>
        <w:jc w:val="both"/>
        <w:rPr>
          <w:sz w:val="24"/>
          <w:szCs w:val="24"/>
        </w:rPr>
      </w:pPr>
      <w:proofErr w:type="spellStart"/>
      <w:r w:rsidRPr="00955704">
        <w:rPr>
          <w:rFonts w:ascii="Calibri" w:eastAsia="Calibri" w:hAnsi="Calibri" w:cs="Calibri"/>
          <w:i/>
          <w:iCs/>
          <w:sz w:val="28"/>
          <w:szCs w:val="28"/>
        </w:rPr>
        <w:lastRenderedPageBreak/>
        <w:t>hasat</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khelat</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tere</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dhehure</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aaiaa</w:t>
      </w:r>
      <w:proofErr w:type="spellEnd"/>
      <w:r w:rsidRPr="00955704">
        <w:rPr>
          <w:rFonts w:ascii="Calibri" w:eastAsia="Calibri" w:hAnsi="Calibri" w:cs="Calibri"/>
          <w:i/>
          <w:iCs/>
          <w:sz w:val="28"/>
          <w:szCs w:val="28"/>
        </w:rPr>
        <w:t xml:space="preserve"> ||bhagat karat </w:t>
      </w:r>
      <w:proofErr w:type="spellStart"/>
      <w:r w:rsidRPr="00955704">
        <w:rPr>
          <w:rFonts w:ascii="Calibri" w:eastAsia="Calibri" w:hAnsi="Calibri" w:cs="Calibri"/>
          <w:i/>
          <w:iCs/>
          <w:sz w:val="28"/>
          <w:szCs w:val="28"/>
        </w:rPr>
        <w:t>naamaa</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pakar</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uThaiaa</w:t>
      </w:r>
      <w:proofErr w:type="spellEnd"/>
      <w:r w:rsidRPr="00955704">
        <w:rPr>
          <w:rFonts w:ascii="Calibri" w:eastAsia="Calibri" w:hAnsi="Calibri" w:cs="Calibri"/>
          <w:i/>
          <w:iCs/>
          <w:sz w:val="28"/>
          <w:szCs w:val="28"/>
        </w:rPr>
        <w:t xml:space="preserve"> ||1||</w:t>
      </w:r>
      <w:proofErr w:type="spellStart"/>
      <w:r w:rsidRPr="00955704">
        <w:rPr>
          <w:rFonts w:ascii="Calibri" w:eastAsia="Calibri" w:hAnsi="Calibri" w:cs="Calibri"/>
          <w:i/>
          <w:iCs/>
          <w:sz w:val="28"/>
          <w:szCs w:val="28"/>
        </w:rPr>
        <w:t>heenaRee</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jaat</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meree</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jaadhim</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raiaa</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chheepe</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ke</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janam</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kaahe</w:t>
      </w:r>
      <w:proofErr w:type="spellEnd"/>
      <w:r w:rsidRPr="00955704">
        <w:rPr>
          <w:rFonts w:ascii="Calibri" w:eastAsia="Calibri" w:hAnsi="Calibri" w:cs="Calibri"/>
          <w:i/>
          <w:iCs/>
          <w:sz w:val="28"/>
          <w:szCs w:val="28"/>
        </w:rPr>
        <w:t xml:space="preserve"> kau </w:t>
      </w:r>
      <w:proofErr w:type="spellStart"/>
      <w:r w:rsidRPr="00955704">
        <w:rPr>
          <w:rFonts w:ascii="Calibri" w:eastAsia="Calibri" w:hAnsi="Calibri" w:cs="Calibri"/>
          <w:i/>
          <w:iCs/>
          <w:sz w:val="28"/>
          <w:szCs w:val="28"/>
        </w:rPr>
        <w:t>aaiaa</w:t>
      </w:r>
      <w:proofErr w:type="spellEnd"/>
      <w:r w:rsidRPr="00955704">
        <w:rPr>
          <w:rFonts w:ascii="Calibri" w:eastAsia="Calibri" w:hAnsi="Calibri" w:cs="Calibri"/>
          <w:i/>
          <w:iCs/>
          <w:sz w:val="28"/>
          <w:szCs w:val="28"/>
        </w:rPr>
        <w:t xml:space="preserve"> ||1|| </w:t>
      </w:r>
      <w:proofErr w:type="spellStart"/>
      <w:r w:rsidRPr="00955704">
        <w:rPr>
          <w:rFonts w:ascii="Calibri" w:eastAsia="Calibri" w:hAnsi="Calibri" w:cs="Calibri"/>
          <w:i/>
          <w:iCs/>
          <w:sz w:val="28"/>
          <w:szCs w:val="28"/>
        </w:rPr>
        <w:t>rahaau</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lai</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kamalee</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chalio</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palaTai</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dhehurai</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paachhai</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baiThaa</w:t>
      </w:r>
      <w:proofErr w:type="spellEnd"/>
      <w:r w:rsidRPr="00955704">
        <w:rPr>
          <w:rFonts w:ascii="Calibri" w:eastAsia="Calibri" w:hAnsi="Calibri" w:cs="Calibri"/>
          <w:i/>
          <w:iCs/>
          <w:sz w:val="28"/>
          <w:szCs w:val="28"/>
        </w:rPr>
        <w:t xml:space="preserve"> jai ||2||</w:t>
      </w:r>
      <w:proofErr w:type="spellStart"/>
      <w:r w:rsidRPr="00955704">
        <w:rPr>
          <w:rFonts w:ascii="Calibri" w:eastAsia="Calibri" w:hAnsi="Calibri" w:cs="Calibri"/>
          <w:i/>
          <w:iCs/>
          <w:sz w:val="28"/>
          <w:szCs w:val="28"/>
        </w:rPr>
        <w:t>jiau</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jiau</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naamaa</w:t>
      </w:r>
      <w:proofErr w:type="spellEnd"/>
      <w:r w:rsidRPr="00955704">
        <w:rPr>
          <w:rFonts w:ascii="Calibri" w:eastAsia="Calibri" w:hAnsi="Calibri" w:cs="Calibri"/>
          <w:i/>
          <w:iCs/>
          <w:sz w:val="28"/>
          <w:szCs w:val="28"/>
        </w:rPr>
        <w:t xml:space="preserve"> har gun </w:t>
      </w:r>
      <w:proofErr w:type="spellStart"/>
      <w:r w:rsidRPr="00955704">
        <w:rPr>
          <w:rFonts w:ascii="Calibri" w:eastAsia="Calibri" w:hAnsi="Calibri" w:cs="Calibri"/>
          <w:i/>
          <w:iCs/>
          <w:sz w:val="28"/>
          <w:szCs w:val="28"/>
        </w:rPr>
        <w:t>ucharai</w:t>
      </w:r>
      <w:proofErr w:type="spellEnd"/>
      <w:r w:rsidRPr="00955704">
        <w:rPr>
          <w:rFonts w:ascii="Calibri" w:eastAsia="Calibri" w:hAnsi="Calibri" w:cs="Calibri"/>
          <w:i/>
          <w:iCs/>
          <w:sz w:val="28"/>
          <w:szCs w:val="28"/>
        </w:rPr>
        <w:t xml:space="preserve"> ||bhagat </w:t>
      </w:r>
      <w:proofErr w:type="spellStart"/>
      <w:r w:rsidRPr="00955704">
        <w:rPr>
          <w:rFonts w:ascii="Calibri" w:eastAsia="Calibri" w:hAnsi="Calibri" w:cs="Calibri"/>
          <w:i/>
          <w:iCs/>
          <w:sz w:val="28"/>
          <w:szCs w:val="28"/>
        </w:rPr>
        <w:t>janaa</w:t>
      </w:r>
      <w:proofErr w:type="spellEnd"/>
      <w:r w:rsidRPr="00955704">
        <w:rPr>
          <w:rFonts w:ascii="Calibri" w:eastAsia="Calibri" w:hAnsi="Calibri" w:cs="Calibri"/>
          <w:i/>
          <w:iCs/>
          <w:sz w:val="28"/>
          <w:szCs w:val="28"/>
        </w:rPr>
        <w:t xml:space="preserve">(n) kau </w:t>
      </w:r>
      <w:proofErr w:type="spellStart"/>
      <w:r w:rsidRPr="00955704">
        <w:rPr>
          <w:rFonts w:ascii="Calibri" w:eastAsia="Calibri" w:hAnsi="Calibri" w:cs="Calibri"/>
          <w:i/>
          <w:iCs/>
          <w:sz w:val="28"/>
          <w:szCs w:val="28"/>
        </w:rPr>
        <w:t>dhehuraa</w:t>
      </w:r>
      <w:proofErr w:type="spellEnd"/>
      <w:r w:rsidRPr="00955704">
        <w:rPr>
          <w:rFonts w:ascii="Calibri" w:eastAsia="Calibri" w:hAnsi="Calibri" w:cs="Calibri"/>
          <w:i/>
          <w:iCs/>
          <w:sz w:val="28"/>
          <w:szCs w:val="28"/>
        </w:rPr>
        <w:t xml:space="preserve"> </w:t>
      </w:r>
      <w:proofErr w:type="spellStart"/>
      <w:r w:rsidRPr="00955704">
        <w:rPr>
          <w:rFonts w:ascii="Calibri" w:eastAsia="Calibri" w:hAnsi="Calibri" w:cs="Calibri"/>
          <w:i/>
          <w:iCs/>
          <w:sz w:val="28"/>
          <w:szCs w:val="28"/>
        </w:rPr>
        <w:t>firai</w:t>
      </w:r>
      <w:proofErr w:type="spellEnd"/>
      <w:r w:rsidRPr="00955704">
        <w:rPr>
          <w:rFonts w:ascii="Calibri" w:eastAsia="Calibri" w:hAnsi="Calibri" w:cs="Calibri"/>
          <w:i/>
          <w:iCs/>
          <w:sz w:val="28"/>
          <w:szCs w:val="28"/>
        </w:rPr>
        <w:t xml:space="preserve"> |3||6||</w:t>
      </w:r>
      <w:r>
        <w:rPr>
          <w:rFonts w:ascii="Calibri" w:eastAsia="Calibri" w:hAnsi="Calibri" w:cs="Calibri"/>
          <w:i/>
          <w:iCs/>
          <w:sz w:val="28"/>
          <w:szCs w:val="28"/>
        </w:rPr>
        <w:t xml:space="preserve">                                                                         </w:t>
      </w:r>
      <w:r>
        <w:rPr>
          <w:rFonts w:ascii="Calibri" w:eastAsia="Calibri" w:hAnsi="Calibri" w:cs="Calibri"/>
          <w:sz w:val="24"/>
          <w:szCs w:val="24"/>
        </w:rPr>
        <w:t>SGGS, p. 1164</w:t>
      </w:r>
    </w:p>
    <w:p w14:paraId="478EC484" w14:textId="77777777" w:rsidR="009F5CB8" w:rsidRPr="00955704" w:rsidRDefault="009F5CB8" w:rsidP="009F5CB8">
      <w:pPr>
        <w:ind w:left="720"/>
        <w:jc w:val="both"/>
        <w:rPr>
          <w:sz w:val="28"/>
          <w:szCs w:val="28"/>
        </w:rPr>
      </w:pPr>
    </w:p>
    <w:p w14:paraId="4B15E41A" w14:textId="77777777" w:rsidR="009F5CB8" w:rsidRPr="00F83CB8" w:rsidRDefault="009F5CB8" w:rsidP="009F5CB8">
      <w:pPr>
        <w:ind w:left="720"/>
        <w:jc w:val="both"/>
        <w:rPr>
          <w:sz w:val="28"/>
          <w:szCs w:val="28"/>
        </w:rPr>
      </w:pPr>
      <w:r w:rsidRPr="00F83CB8">
        <w:rPr>
          <w:rFonts w:ascii="Calibri" w:eastAsia="Calibri" w:hAnsi="Calibri" w:cs="Calibri"/>
          <w:b/>
          <w:sz w:val="28"/>
          <w:szCs w:val="28"/>
        </w:rPr>
        <w:t xml:space="preserve">Literal translation: </w:t>
      </w:r>
      <w:r w:rsidRPr="00F83CB8">
        <w:rPr>
          <w:rFonts w:ascii="Calibri" w:eastAsia="Calibri" w:hAnsi="Calibri" w:cs="Calibri"/>
          <w:sz w:val="28"/>
          <w:szCs w:val="28"/>
        </w:rPr>
        <w:t xml:space="preserve">Laughing and playing (enthusiastically), I came to </w:t>
      </w:r>
      <w:r w:rsidRPr="00D63E14">
        <w:rPr>
          <w:rFonts w:ascii="Calibri" w:eastAsia="Calibri" w:hAnsi="Calibri" w:cs="Calibri"/>
          <w:sz w:val="28"/>
          <w:szCs w:val="28"/>
        </w:rPr>
        <w:t>Your</w:t>
      </w:r>
      <w:r w:rsidRPr="00F83CB8">
        <w:rPr>
          <w:rFonts w:ascii="Calibri" w:eastAsia="Calibri" w:hAnsi="Calibri" w:cs="Calibri"/>
          <w:sz w:val="28"/>
          <w:szCs w:val="28"/>
        </w:rPr>
        <w:t xml:space="preserve"> Temple, O </w:t>
      </w:r>
      <w:r w:rsidRPr="00F83CB8">
        <w:rPr>
          <w:rFonts w:ascii="Calibri" w:eastAsia="Calibri" w:hAnsi="Calibri" w:cs="Calibri"/>
          <w:iCs/>
          <w:sz w:val="28"/>
          <w:szCs w:val="28"/>
        </w:rPr>
        <w:t>God</w:t>
      </w:r>
      <w:r w:rsidRPr="00F83CB8">
        <w:rPr>
          <w:rFonts w:ascii="Calibri" w:eastAsia="Calibri" w:hAnsi="Calibri" w:cs="Calibri"/>
          <w:i/>
          <w:iCs/>
          <w:sz w:val="28"/>
          <w:szCs w:val="28"/>
        </w:rPr>
        <w:t>.</w:t>
      </w:r>
      <w:r w:rsidRPr="00F83CB8">
        <w:rPr>
          <w:rFonts w:ascii="Calibri" w:eastAsia="Calibri" w:hAnsi="Calibri" w:cs="Calibri"/>
          <w:sz w:val="28"/>
          <w:szCs w:val="28"/>
        </w:rPr>
        <w:t xml:space="preserve"> While Namdev (I) was worshipping, (but since people call me of low social caste) I was grabbed and driven out (of the temple).||1</w:t>
      </w:r>
      <w:r w:rsidRPr="00F83CB8">
        <w:rPr>
          <w:rFonts w:ascii="Calibri" w:eastAsia="Calibri" w:hAnsi="Calibri" w:cs="Calibri"/>
          <w:b/>
          <w:sz w:val="28"/>
          <w:szCs w:val="28"/>
        </w:rPr>
        <w:t xml:space="preserve">||I am of a low social caste, O </w:t>
      </w:r>
      <w:r w:rsidRPr="00F83CB8">
        <w:rPr>
          <w:rFonts w:ascii="Calibri" w:eastAsia="Calibri" w:hAnsi="Calibri" w:cs="Calibri"/>
          <w:b/>
          <w:bCs/>
          <w:iCs/>
          <w:sz w:val="28"/>
          <w:szCs w:val="28"/>
        </w:rPr>
        <w:t>God</w:t>
      </w:r>
      <w:r w:rsidRPr="00F83CB8">
        <w:rPr>
          <w:rFonts w:ascii="Calibri" w:eastAsia="Calibri" w:hAnsi="Calibri" w:cs="Calibri"/>
          <w:b/>
          <w:i/>
          <w:iCs/>
          <w:sz w:val="28"/>
          <w:szCs w:val="28"/>
        </w:rPr>
        <w:t>;</w:t>
      </w:r>
      <w:r w:rsidRPr="00F83CB8">
        <w:rPr>
          <w:rFonts w:ascii="Calibri" w:eastAsia="Calibri" w:hAnsi="Calibri" w:cs="Calibri"/>
          <w:b/>
          <w:sz w:val="28"/>
          <w:szCs w:val="28"/>
        </w:rPr>
        <w:t xml:space="preserve"> why was I born into a family of fabric dyers?||1||</w:t>
      </w:r>
      <w:r w:rsidRPr="00D63E14">
        <w:rPr>
          <w:rFonts w:ascii="Calibri" w:eastAsia="Calibri" w:hAnsi="Calibri" w:cs="Calibri"/>
          <w:b/>
          <w:sz w:val="28"/>
          <w:szCs w:val="28"/>
        </w:rPr>
        <w:t>Pause</w:t>
      </w:r>
      <w:r w:rsidRPr="00F83CB8">
        <w:rPr>
          <w:rFonts w:ascii="Calibri" w:eastAsia="Calibri" w:hAnsi="Calibri" w:cs="Calibri"/>
          <w:b/>
          <w:sz w:val="28"/>
          <w:szCs w:val="28"/>
        </w:rPr>
        <w:t>||</w:t>
      </w:r>
      <w:r w:rsidRPr="00F83CB8">
        <w:rPr>
          <w:rFonts w:ascii="Calibri" w:eastAsia="Calibri" w:hAnsi="Calibri" w:cs="Calibri"/>
          <w:bCs/>
          <w:sz w:val="28"/>
          <w:szCs w:val="28"/>
        </w:rPr>
        <w:t xml:space="preserve">I </w:t>
      </w:r>
      <w:r w:rsidRPr="00F83CB8">
        <w:rPr>
          <w:rFonts w:ascii="Calibri" w:eastAsia="Calibri" w:hAnsi="Calibri" w:cs="Calibri"/>
          <w:sz w:val="28"/>
          <w:szCs w:val="28"/>
        </w:rPr>
        <w:t xml:space="preserve">picked up my blanket and went back, to sit behind the temple.||2||As Namdev uttered the Glorious Praises of </w:t>
      </w:r>
      <w:r w:rsidRPr="00F83CB8">
        <w:rPr>
          <w:rFonts w:ascii="Calibri" w:eastAsia="Calibri" w:hAnsi="Calibri" w:cs="Calibri"/>
          <w:iCs/>
          <w:sz w:val="28"/>
          <w:szCs w:val="28"/>
        </w:rPr>
        <w:t>God</w:t>
      </w:r>
      <w:r w:rsidRPr="00F83CB8">
        <w:rPr>
          <w:rFonts w:ascii="Calibri" w:eastAsia="Calibri" w:hAnsi="Calibri" w:cs="Calibri"/>
          <w:i/>
          <w:iCs/>
          <w:sz w:val="28"/>
          <w:szCs w:val="28"/>
        </w:rPr>
        <w:t>,</w:t>
      </w:r>
      <w:r w:rsidRPr="00F83CB8">
        <w:rPr>
          <w:rFonts w:ascii="Calibri" w:eastAsia="Calibri" w:hAnsi="Calibri" w:cs="Calibri"/>
          <w:sz w:val="28"/>
          <w:szCs w:val="28"/>
        </w:rPr>
        <w:t xml:space="preserve"> the temple turned towards </w:t>
      </w:r>
      <w:r w:rsidRPr="00F83CB8">
        <w:rPr>
          <w:rFonts w:ascii="Calibri" w:eastAsia="Calibri" w:hAnsi="Calibri" w:cs="Calibri"/>
          <w:iCs/>
          <w:sz w:val="28"/>
          <w:szCs w:val="28"/>
        </w:rPr>
        <w:t>God</w:t>
      </w:r>
      <w:r w:rsidRPr="00F83CB8">
        <w:rPr>
          <w:rFonts w:ascii="Calibri" w:eastAsia="Calibri" w:hAnsi="Calibri" w:cs="Calibri"/>
          <w:i/>
          <w:iCs/>
          <w:sz w:val="28"/>
          <w:szCs w:val="28"/>
        </w:rPr>
        <w:t>'s</w:t>
      </w:r>
      <w:r w:rsidRPr="00F83CB8">
        <w:rPr>
          <w:rFonts w:ascii="Calibri" w:eastAsia="Calibri" w:hAnsi="Calibri" w:cs="Calibri"/>
          <w:sz w:val="28"/>
          <w:szCs w:val="28"/>
        </w:rPr>
        <w:t xml:space="preserve"> humble devotee.||3||6||</w:t>
      </w:r>
    </w:p>
    <w:p w14:paraId="21DCA5B8" w14:textId="77777777" w:rsidR="009F5CB8" w:rsidRPr="00F83CB8" w:rsidRDefault="009F5CB8" w:rsidP="009F5CB8">
      <w:pPr>
        <w:ind w:left="720"/>
        <w:jc w:val="both"/>
        <w:rPr>
          <w:sz w:val="16"/>
          <w:szCs w:val="16"/>
        </w:rPr>
      </w:pPr>
    </w:p>
    <w:p w14:paraId="28CE4961" w14:textId="77777777" w:rsidR="009F5CB8" w:rsidRPr="00F83CB8" w:rsidRDefault="009F5CB8" w:rsidP="009F5CB8">
      <w:pPr>
        <w:spacing w:line="240" w:lineRule="auto"/>
        <w:ind w:left="720"/>
        <w:jc w:val="both"/>
        <w:rPr>
          <w:rFonts w:ascii="AmrLipi" w:eastAsia="Calibri" w:hAnsi="AmrLipi" w:cs="Calibri"/>
          <w:b/>
          <w:sz w:val="28"/>
          <w:szCs w:val="28"/>
        </w:rPr>
      </w:pPr>
      <w:r w:rsidRPr="00F83CB8">
        <w:rPr>
          <w:rFonts w:ascii="Calibri" w:eastAsia="Calibri" w:hAnsi="Calibri" w:cs="Calibri"/>
          <w:b/>
          <w:sz w:val="28"/>
          <w:szCs w:val="28"/>
        </w:rPr>
        <w:t>Metaphorical meaning (in Punjabi)</w:t>
      </w:r>
      <w:r w:rsidRPr="00F83CB8">
        <w:rPr>
          <w:rFonts w:ascii="Calibri" w:eastAsia="Calibri" w:hAnsi="Calibri" w:cs="Calibri"/>
          <w:bCs/>
          <w:sz w:val="28"/>
          <w:szCs w:val="28"/>
        </w:rPr>
        <w:t>:</w:t>
      </w:r>
      <w:r w:rsidRPr="00F83CB8">
        <w:rPr>
          <w:rFonts w:ascii="Calibri" w:eastAsia="Calibri" w:hAnsi="Calibri" w:cs="Calibri"/>
          <w:b/>
          <w:sz w:val="28"/>
          <w:szCs w:val="28"/>
        </w:rPr>
        <w:t xml:space="preserve"> </w:t>
      </w:r>
      <w:proofErr w:type="spellStart"/>
      <w:r w:rsidRPr="00F83CB8">
        <w:rPr>
          <w:rFonts w:ascii="AmrLipi" w:eastAsia="Calibri" w:hAnsi="AmrLipi" w:cs="Calibri"/>
          <w:bCs/>
          <w:sz w:val="28"/>
          <w:szCs w:val="28"/>
        </w:rPr>
        <w:t>au~cI</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jwq</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vwilAW</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vloN</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SUdr-AKvWidAW</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au~qy</w:t>
      </w:r>
      <w:proofErr w:type="spellEnd"/>
      <w:r w:rsidRPr="00F83CB8">
        <w:rPr>
          <w:rFonts w:ascii="AmrLipi" w:eastAsia="Calibri" w:hAnsi="AmrLipi" w:cs="Calibri"/>
          <w:bCs/>
          <w:sz w:val="28"/>
          <w:szCs w:val="28"/>
        </w:rPr>
        <w:t xml:space="preserve"> ho </w:t>
      </w:r>
      <w:proofErr w:type="spellStart"/>
      <w:r w:rsidRPr="00F83CB8">
        <w:rPr>
          <w:rFonts w:ascii="AmrLipi" w:eastAsia="Calibri" w:hAnsi="AmrLipi" w:cs="Calibri"/>
          <w:bCs/>
          <w:sz w:val="28"/>
          <w:szCs w:val="28"/>
        </w:rPr>
        <w:t>rihAW</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vDIkIAW</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dy</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ivr~uD</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pRBU</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A~gy</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ros</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ijauN</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ijauN</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ieh</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ros</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SUdr-AKvWdy</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mnu~K</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dy</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AMdr</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svYmwn</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pYdw</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krdw</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hY</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au~c-jwqIey</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dI</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AwkV</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GtdI</w:t>
      </w:r>
      <w:proofErr w:type="spellEnd"/>
      <w:r w:rsidRPr="00F83CB8">
        <w:rPr>
          <w:rFonts w:ascii="AmrLipi" w:eastAsia="Calibri" w:hAnsi="AmrLipi" w:cs="Calibri"/>
          <w:bCs/>
          <w:sz w:val="28"/>
          <w:szCs w:val="28"/>
        </w:rPr>
        <w:t xml:space="preserve"> </w:t>
      </w:r>
      <w:proofErr w:type="spellStart"/>
      <w:r w:rsidRPr="00F83CB8">
        <w:rPr>
          <w:rFonts w:ascii="AmrLipi" w:eastAsia="Calibri" w:hAnsi="AmrLipi" w:cs="Calibri"/>
          <w:bCs/>
          <w:sz w:val="28"/>
          <w:szCs w:val="28"/>
        </w:rPr>
        <w:t>hY</w:t>
      </w:r>
      <w:proofErr w:type="spellEnd"/>
      <w:r w:rsidRPr="00F83CB8">
        <w:rPr>
          <w:rFonts w:ascii="AmrLipi" w:eastAsia="Calibri" w:hAnsi="AmrLipi" w:cs="Calibri"/>
          <w:bCs/>
          <w:sz w:val="28"/>
          <w:szCs w:val="28"/>
        </w:rPr>
        <w:t>[</w:t>
      </w:r>
    </w:p>
    <w:p w14:paraId="0CE1D74C" w14:textId="77777777" w:rsidR="009F5CB8" w:rsidRPr="00F83CB8" w:rsidRDefault="009F5CB8" w:rsidP="009F5CB8">
      <w:pPr>
        <w:spacing w:line="240" w:lineRule="auto"/>
        <w:ind w:left="720"/>
        <w:jc w:val="both"/>
        <w:rPr>
          <w:rFonts w:ascii="Calibri" w:eastAsia="Calibri" w:hAnsi="Calibri" w:cs="Calibri"/>
          <w:b/>
          <w:sz w:val="28"/>
          <w:szCs w:val="28"/>
        </w:rPr>
      </w:pPr>
    </w:p>
    <w:p w14:paraId="4F0D35E8" w14:textId="2F6550DC" w:rsidR="009F5CB8" w:rsidRDefault="009F5CB8" w:rsidP="009F5CB8">
      <w:pPr>
        <w:ind w:left="720"/>
        <w:jc w:val="both"/>
        <w:rPr>
          <w:sz w:val="28"/>
          <w:szCs w:val="28"/>
        </w:rPr>
      </w:pPr>
      <w:r w:rsidRPr="00F83CB8">
        <w:rPr>
          <w:rFonts w:ascii="Calibri" w:eastAsia="Calibri" w:hAnsi="Calibri" w:cs="Calibri"/>
          <w:b/>
          <w:sz w:val="28"/>
          <w:szCs w:val="28"/>
        </w:rPr>
        <w:t>Metaphorical meaning:</w:t>
      </w:r>
      <w:r w:rsidRPr="00F83CB8">
        <w:rPr>
          <w:rFonts w:ascii="Calibri" w:eastAsia="Calibri" w:hAnsi="Calibri" w:cs="Calibri"/>
          <w:sz w:val="28"/>
          <w:szCs w:val="28"/>
        </w:rPr>
        <w:t xml:space="preserve"> Namdev is complaining to </w:t>
      </w:r>
      <w:r w:rsidRPr="00F83CB8">
        <w:rPr>
          <w:rFonts w:ascii="Calibri" w:eastAsia="Calibri" w:hAnsi="Calibri" w:cs="Calibri"/>
          <w:iCs/>
          <w:sz w:val="28"/>
          <w:szCs w:val="28"/>
        </w:rPr>
        <w:t>God</w:t>
      </w:r>
      <w:r w:rsidRPr="00F83CB8">
        <w:rPr>
          <w:rFonts w:ascii="Calibri" w:eastAsia="Calibri" w:hAnsi="Calibri" w:cs="Calibri"/>
          <w:sz w:val="28"/>
          <w:szCs w:val="28"/>
        </w:rPr>
        <w:t xml:space="preserve"> regarding humiliation of a person belonging to the so-called low caste by those belonging to upper caste.  By </w:t>
      </w:r>
      <w:r w:rsidR="00B44C3E">
        <w:rPr>
          <w:rFonts w:ascii="Calibri" w:eastAsia="Calibri" w:hAnsi="Calibri" w:cs="Calibri"/>
          <w:sz w:val="28"/>
          <w:szCs w:val="28"/>
        </w:rPr>
        <w:t>meditating</w:t>
      </w:r>
      <w:r w:rsidRPr="00F83CB8">
        <w:rPr>
          <w:rFonts w:ascii="Calibri" w:eastAsia="Calibri" w:hAnsi="Calibri" w:cs="Calibri"/>
          <w:sz w:val="28"/>
          <w:szCs w:val="28"/>
        </w:rPr>
        <w:t xml:space="preserve"> on </w:t>
      </w:r>
      <w:r w:rsidRPr="00F83CB8">
        <w:rPr>
          <w:rFonts w:ascii="Calibri" w:eastAsia="Calibri" w:hAnsi="Calibri" w:cs="Calibri"/>
          <w:iCs/>
          <w:sz w:val="28"/>
          <w:szCs w:val="28"/>
        </w:rPr>
        <w:t>God</w:t>
      </w:r>
      <w:r w:rsidRPr="00F83CB8">
        <w:rPr>
          <w:rFonts w:ascii="Calibri" w:eastAsia="Calibri" w:hAnsi="Calibri" w:cs="Calibri"/>
          <w:i/>
          <w:iCs/>
          <w:sz w:val="28"/>
          <w:szCs w:val="28"/>
        </w:rPr>
        <w:t>’s</w:t>
      </w:r>
      <w:r w:rsidRPr="00F83CB8">
        <w:rPr>
          <w:rFonts w:ascii="Calibri" w:eastAsia="Calibri" w:hAnsi="Calibri" w:cs="Calibri"/>
          <w:sz w:val="28"/>
          <w:szCs w:val="28"/>
        </w:rPr>
        <w:t xml:space="preserve"> name, as a person belonging to low caste gains self-respect, it reduces the negative impact on them of the arrogance (due to the ego) of those belonging to </w:t>
      </w:r>
      <w:r w:rsidR="008E1521">
        <w:rPr>
          <w:rFonts w:ascii="Calibri" w:eastAsia="Calibri" w:hAnsi="Calibri" w:cs="Calibri"/>
          <w:sz w:val="28"/>
          <w:szCs w:val="28"/>
        </w:rPr>
        <w:t xml:space="preserve">the </w:t>
      </w:r>
      <w:r w:rsidRPr="00F83CB8">
        <w:rPr>
          <w:rFonts w:ascii="Calibri" w:eastAsia="Calibri" w:hAnsi="Calibri" w:cs="Calibri"/>
          <w:sz w:val="28"/>
          <w:szCs w:val="28"/>
        </w:rPr>
        <w:t>upper</w:t>
      </w:r>
      <w:r w:rsidRPr="00955704">
        <w:rPr>
          <w:rFonts w:ascii="Calibri" w:eastAsia="Calibri" w:hAnsi="Calibri" w:cs="Calibri"/>
          <w:sz w:val="28"/>
          <w:szCs w:val="28"/>
        </w:rPr>
        <w:t xml:space="preserve"> caste.</w:t>
      </w:r>
      <w:r>
        <w:rPr>
          <w:rFonts w:ascii="Calibri" w:eastAsia="Calibri" w:hAnsi="Calibri" w:cs="Calibri"/>
          <w:sz w:val="28"/>
          <w:szCs w:val="28"/>
        </w:rPr>
        <w:t xml:space="preserve">  </w:t>
      </w:r>
    </w:p>
    <w:p w14:paraId="48D9E111" w14:textId="77777777" w:rsidR="009F5CB8" w:rsidRPr="007E1329" w:rsidRDefault="009F5CB8" w:rsidP="009F5CB8">
      <w:pPr>
        <w:rPr>
          <w:sz w:val="32"/>
          <w:szCs w:val="32"/>
        </w:rPr>
      </w:pPr>
    </w:p>
    <w:p w14:paraId="699C3692" w14:textId="77777777" w:rsidR="009F5CB8" w:rsidRDefault="009F5CB8" w:rsidP="009F5CB8">
      <w:pPr>
        <w:rPr>
          <w:rFonts w:ascii="Calibri" w:eastAsia="Calibri" w:hAnsi="Calibri" w:cs="Calibri"/>
          <w:sz w:val="40"/>
          <w:szCs w:val="40"/>
        </w:rPr>
      </w:pPr>
      <w:r>
        <w:rPr>
          <w:rFonts w:ascii="Calibri" w:eastAsia="Calibri" w:hAnsi="Calibri" w:cs="Calibri"/>
          <w:b/>
          <w:sz w:val="40"/>
          <w:szCs w:val="40"/>
        </w:rPr>
        <w:t xml:space="preserve">The Second Shabad of Namdev </w:t>
      </w:r>
    </w:p>
    <w:p w14:paraId="28E6605F" w14:textId="77777777" w:rsidR="009F5CB8" w:rsidRPr="007E1329" w:rsidRDefault="009F5CB8" w:rsidP="009F5CB8">
      <w:pPr>
        <w:rPr>
          <w:sz w:val="16"/>
          <w:szCs w:val="16"/>
        </w:rPr>
      </w:pPr>
    </w:p>
    <w:p w14:paraId="290BF47B" w14:textId="77777777" w:rsidR="009F5CB8" w:rsidRPr="002E361A" w:rsidRDefault="009F5CB8" w:rsidP="009F5CB8">
      <w:pPr>
        <w:spacing w:after="120" w:line="240" w:lineRule="auto"/>
        <w:ind w:left="720"/>
        <w:rPr>
          <w:rFonts w:ascii="AmrLipi" w:hAnsi="AmrLipi"/>
          <w:b/>
          <w:bCs/>
          <w:sz w:val="28"/>
          <w:szCs w:val="28"/>
        </w:rPr>
      </w:pPr>
      <w:r>
        <w:t xml:space="preserve">  </w:t>
      </w:r>
      <w:proofErr w:type="spellStart"/>
      <w:r w:rsidRPr="002E361A">
        <w:rPr>
          <w:rFonts w:ascii="AmrLipi" w:hAnsi="AmrLipi"/>
          <w:b/>
          <w:bCs/>
          <w:sz w:val="28"/>
          <w:szCs w:val="28"/>
        </w:rPr>
        <w:t>mo</w:t>
      </w:r>
      <w:proofErr w:type="spellEnd"/>
      <w:r w:rsidRPr="002E361A">
        <w:rPr>
          <w:rFonts w:ascii="AmrLipi" w:hAnsi="AmrLipi"/>
          <w:b/>
          <w:bCs/>
          <w:sz w:val="28"/>
          <w:szCs w:val="28"/>
        </w:rPr>
        <w:t xml:space="preserve"> kau </w:t>
      </w:r>
      <w:proofErr w:type="spellStart"/>
      <w:r w:rsidRPr="002E361A">
        <w:rPr>
          <w:rFonts w:ascii="AmrLipi" w:hAnsi="AmrLipi"/>
          <w:b/>
          <w:bCs/>
          <w:sz w:val="28"/>
          <w:szCs w:val="28"/>
        </w:rPr>
        <w:t>qUM</w:t>
      </w:r>
      <w:proofErr w:type="spellEnd"/>
      <w:r w:rsidRPr="002E361A">
        <w:rPr>
          <w:rFonts w:ascii="AmrLipi" w:hAnsi="AmrLipi"/>
          <w:b/>
          <w:bCs/>
          <w:sz w:val="28"/>
          <w:szCs w:val="28"/>
        </w:rPr>
        <w:t xml:space="preserve"> n </w:t>
      </w:r>
      <w:proofErr w:type="spellStart"/>
      <w:r w:rsidRPr="002E361A">
        <w:rPr>
          <w:rFonts w:ascii="AmrLipi" w:hAnsi="AmrLipi"/>
          <w:b/>
          <w:bCs/>
          <w:sz w:val="28"/>
          <w:szCs w:val="28"/>
        </w:rPr>
        <w:t>ibswir</w:t>
      </w:r>
      <w:proofErr w:type="spellEnd"/>
      <w:r w:rsidRPr="002E361A">
        <w:rPr>
          <w:rFonts w:ascii="AmrLipi" w:hAnsi="AmrLipi"/>
          <w:b/>
          <w:bCs/>
          <w:sz w:val="28"/>
          <w:szCs w:val="28"/>
        </w:rPr>
        <w:t xml:space="preserve"> </w:t>
      </w:r>
      <w:proofErr w:type="spellStart"/>
      <w:r w:rsidRPr="002E361A">
        <w:rPr>
          <w:rFonts w:ascii="AmrLipi" w:hAnsi="AmrLipi"/>
          <w:b/>
          <w:bCs/>
          <w:sz w:val="28"/>
          <w:szCs w:val="28"/>
        </w:rPr>
        <w:t>qU</w:t>
      </w:r>
      <w:proofErr w:type="spellEnd"/>
      <w:r w:rsidRPr="002E361A">
        <w:rPr>
          <w:rFonts w:ascii="AmrLipi" w:hAnsi="AmrLipi"/>
          <w:b/>
          <w:bCs/>
          <w:sz w:val="28"/>
          <w:szCs w:val="28"/>
        </w:rPr>
        <w:t xml:space="preserve"> n </w:t>
      </w:r>
      <w:proofErr w:type="spellStart"/>
      <w:r w:rsidRPr="002E361A">
        <w:rPr>
          <w:rFonts w:ascii="AmrLipi" w:hAnsi="AmrLipi"/>
          <w:b/>
          <w:bCs/>
          <w:sz w:val="28"/>
          <w:szCs w:val="28"/>
        </w:rPr>
        <w:t>ibswir</w:t>
      </w:r>
      <w:proofErr w:type="spellEnd"/>
      <w:r w:rsidRPr="002E361A">
        <w:rPr>
          <w:rFonts w:ascii="AmrLipi" w:hAnsi="AmrLipi"/>
          <w:b/>
          <w:bCs/>
          <w:sz w:val="28"/>
          <w:szCs w:val="28"/>
        </w:rPr>
        <w:t>]</w:t>
      </w:r>
    </w:p>
    <w:p w14:paraId="4AAECF9A" w14:textId="77777777" w:rsidR="009F5CB8" w:rsidRPr="002E361A" w:rsidRDefault="009F5CB8" w:rsidP="009F5CB8">
      <w:pPr>
        <w:spacing w:after="120" w:line="240" w:lineRule="auto"/>
        <w:ind w:left="720"/>
        <w:rPr>
          <w:rFonts w:ascii="AmrLipi" w:hAnsi="AmrLipi"/>
          <w:b/>
          <w:bCs/>
          <w:sz w:val="28"/>
          <w:szCs w:val="28"/>
        </w:rPr>
      </w:pPr>
      <w:r w:rsidRPr="002E361A">
        <w:rPr>
          <w:rFonts w:ascii="AmrLipi" w:hAnsi="AmrLipi"/>
          <w:b/>
          <w:bCs/>
          <w:sz w:val="28"/>
          <w:szCs w:val="28"/>
        </w:rPr>
        <w:t xml:space="preserve"> </w:t>
      </w:r>
      <w:proofErr w:type="spellStart"/>
      <w:r w:rsidRPr="002E361A">
        <w:rPr>
          <w:rFonts w:ascii="AmrLipi" w:hAnsi="AmrLipi"/>
          <w:b/>
          <w:bCs/>
          <w:sz w:val="28"/>
          <w:szCs w:val="28"/>
        </w:rPr>
        <w:t>qU</w:t>
      </w:r>
      <w:proofErr w:type="spellEnd"/>
      <w:r w:rsidRPr="002E361A">
        <w:rPr>
          <w:rFonts w:ascii="AmrLipi" w:hAnsi="AmrLipi"/>
          <w:b/>
          <w:bCs/>
          <w:sz w:val="28"/>
          <w:szCs w:val="28"/>
        </w:rPr>
        <w:t xml:space="preserve"> n </w:t>
      </w:r>
      <w:proofErr w:type="spellStart"/>
      <w:r w:rsidRPr="002E361A">
        <w:rPr>
          <w:rFonts w:ascii="AmrLipi" w:hAnsi="AmrLipi"/>
          <w:b/>
          <w:bCs/>
          <w:sz w:val="28"/>
          <w:szCs w:val="28"/>
        </w:rPr>
        <w:t>ibswry</w:t>
      </w:r>
      <w:proofErr w:type="spellEnd"/>
      <w:r w:rsidRPr="002E361A">
        <w:rPr>
          <w:rFonts w:ascii="AmrLipi" w:hAnsi="AmrLipi"/>
          <w:b/>
          <w:bCs/>
          <w:sz w:val="28"/>
          <w:szCs w:val="28"/>
        </w:rPr>
        <w:t xml:space="preserve"> </w:t>
      </w:r>
      <w:proofErr w:type="spellStart"/>
      <w:r w:rsidRPr="002E361A">
        <w:rPr>
          <w:rFonts w:ascii="AmrLipi" w:hAnsi="AmrLipi"/>
          <w:b/>
          <w:bCs/>
          <w:sz w:val="28"/>
          <w:szCs w:val="28"/>
        </w:rPr>
        <w:t>rwmeIAw</w:t>
      </w:r>
      <w:proofErr w:type="spellEnd"/>
      <w:r w:rsidRPr="002E361A">
        <w:rPr>
          <w:rFonts w:ascii="AmrLipi" w:hAnsi="AmrLipi"/>
          <w:b/>
          <w:bCs/>
          <w:sz w:val="28"/>
          <w:szCs w:val="28"/>
        </w:rPr>
        <w:t>]1]rhwau]</w:t>
      </w:r>
    </w:p>
    <w:p w14:paraId="2F5F1446" w14:textId="77777777" w:rsidR="009F5CB8" w:rsidRPr="00F12436" w:rsidRDefault="009F5CB8" w:rsidP="009F5CB8">
      <w:pPr>
        <w:spacing w:after="120" w:line="240" w:lineRule="auto"/>
        <w:ind w:left="720"/>
        <w:rPr>
          <w:rFonts w:ascii="AmrLipi" w:hAnsi="AmrLipi"/>
          <w:sz w:val="28"/>
          <w:szCs w:val="28"/>
        </w:rPr>
      </w:pPr>
      <w:r w:rsidRPr="00F12436">
        <w:rPr>
          <w:rFonts w:ascii="AmrLipi" w:hAnsi="AmrLipi"/>
          <w:sz w:val="28"/>
          <w:szCs w:val="28"/>
        </w:rPr>
        <w:t xml:space="preserve"> </w:t>
      </w:r>
      <w:proofErr w:type="spellStart"/>
      <w:r w:rsidRPr="00F12436">
        <w:rPr>
          <w:rFonts w:ascii="AmrLipi" w:hAnsi="AmrLipi"/>
          <w:sz w:val="28"/>
          <w:szCs w:val="28"/>
        </w:rPr>
        <w:t>AwlwvMqI</w:t>
      </w:r>
      <w:proofErr w:type="spellEnd"/>
      <w:r w:rsidRPr="00F12436">
        <w:rPr>
          <w:rFonts w:ascii="AmrLipi" w:hAnsi="AmrLipi"/>
          <w:sz w:val="28"/>
          <w:szCs w:val="28"/>
        </w:rPr>
        <w:t xml:space="preserve"> </w:t>
      </w:r>
      <w:proofErr w:type="spellStart"/>
      <w:r w:rsidRPr="00F12436">
        <w:rPr>
          <w:rFonts w:ascii="AmrLipi" w:hAnsi="AmrLipi"/>
          <w:sz w:val="28"/>
          <w:szCs w:val="28"/>
        </w:rPr>
        <w:t>iehu</w:t>
      </w:r>
      <w:proofErr w:type="spellEnd"/>
      <w:r w:rsidRPr="00F12436">
        <w:rPr>
          <w:rFonts w:ascii="AmrLipi" w:hAnsi="AmrLipi"/>
          <w:sz w:val="28"/>
          <w:szCs w:val="28"/>
        </w:rPr>
        <w:t xml:space="preserve"> </w:t>
      </w:r>
      <w:proofErr w:type="spellStart"/>
      <w:r w:rsidRPr="00F12436">
        <w:rPr>
          <w:rFonts w:ascii="AmrLipi" w:hAnsi="AmrLipi"/>
          <w:sz w:val="28"/>
          <w:szCs w:val="28"/>
        </w:rPr>
        <w:t>BRmu</w:t>
      </w:r>
      <w:proofErr w:type="spellEnd"/>
      <w:r w:rsidRPr="00F12436">
        <w:rPr>
          <w:rFonts w:ascii="AmrLipi" w:hAnsi="AmrLipi"/>
          <w:sz w:val="28"/>
          <w:szCs w:val="28"/>
        </w:rPr>
        <w:t xml:space="preserve"> jo </w:t>
      </w:r>
      <w:proofErr w:type="spellStart"/>
      <w:r w:rsidRPr="00F12436">
        <w:rPr>
          <w:rFonts w:ascii="AmrLipi" w:hAnsi="AmrLipi"/>
          <w:sz w:val="28"/>
          <w:szCs w:val="28"/>
        </w:rPr>
        <w:t>hY</w:t>
      </w:r>
      <w:proofErr w:type="spellEnd"/>
      <w:r w:rsidRPr="00F12436">
        <w:rPr>
          <w:rFonts w:ascii="AmrLipi" w:hAnsi="AmrLipi"/>
          <w:sz w:val="28"/>
          <w:szCs w:val="28"/>
        </w:rPr>
        <w:t xml:space="preserve"> </w:t>
      </w:r>
      <w:proofErr w:type="spellStart"/>
      <w:r w:rsidRPr="00F12436">
        <w:rPr>
          <w:rFonts w:ascii="AmrLipi" w:hAnsi="AmrLipi"/>
          <w:sz w:val="28"/>
          <w:szCs w:val="28"/>
        </w:rPr>
        <w:t>muJ</w:t>
      </w:r>
      <w:proofErr w:type="spellEnd"/>
      <w:r w:rsidRPr="00F12436">
        <w:rPr>
          <w:rFonts w:ascii="AmrLipi" w:hAnsi="AmrLipi"/>
          <w:sz w:val="28"/>
          <w:szCs w:val="28"/>
        </w:rPr>
        <w:t xml:space="preserve"> </w:t>
      </w:r>
      <w:proofErr w:type="spellStart"/>
      <w:r w:rsidRPr="00F12436">
        <w:rPr>
          <w:rFonts w:ascii="AmrLipi" w:hAnsi="AmrLipi"/>
          <w:sz w:val="28"/>
          <w:szCs w:val="28"/>
        </w:rPr>
        <w:t>aUpir</w:t>
      </w:r>
      <w:proofErr w:type="spellEnd"/>
      <w:r w:rsidRPr="00F12436">
        <w:rPr>
          <w:rFonts w:ascii="AmrLipi" w:hAnsi="AmrLipi"/>
          <w:sz w:val="28"/>
          <w:szCs w:val="28"/>
        </w:rPr>
        <w:t xml:space="preserve"> </w:t>
      </w:r>
      <w:proofErr w:type="spellStart"/>
      <w:r w:rsidRPr="00F12436">
        <w:rPr>
          <w:rFonts w:ascii="AmrLipi" w:hAnsi="AmrLipi"/>
          <w:sz w:val="28"/>
          <w:szCs w:val="28"/>
        </w:rPr>
        <w:t>sB</w:t>
      </w:r>
      <w:proofErr w:type="spellEnd"/>
      <w:r w:rsidRPr="00F12436">
        <w:rPr>
          <w:rFonts w:ascii="AmrLipi" w:hAnsi="AmrLipi"/>
          <w:sz w:val="28"/>
          <w:szCs w:val="28"/>
        </w:rPr>
        <w:t xml:space="preserve"> </w:t>
      </w:r>
      <w:proofErr w:type="spellStart"/>
      <w:r w:rsidRPr="00F12436">
        <w:rPr>
          <w:rFonts w:ascii="AmrLipi" w:hAnsi="AmrLipi"/>
          <w:sz w:val="28"/>
          <w:szCs w:val="28"/>
        </w:rPr>
        <w:t>koiplw</w:t>
      </w:r>
      <w:proofErr w:type="spellEnd"/>
      <w:r w:rsidRPr="00F12436">
        <w:rPr>
          <w:rFonts w:ascii="AmrLipi" w:hAnsi="AmrLipi"/>
          <w:sz w:val="28"/>
          <w:szCs w:val="28"/>
        </w:rPr>
        <w:t>]</w:t>
      </w:r>
    </w:p>
    <w:p w14:paraId="6D998649" w14:textId="77777777" w:rsidR="009F5CB8" w:rsidRPr="00F12436" w:rsidRDefault="009F5CB8" w:rsidP="009F5CB8">
      <w:pPr>
        <w:spacing w:after="120" w:line="240" w:lineRule="auto"/>
        <w:ind w:left="720"/>
        <w:rPr>
          <w:rFonts w:ascii="AmrLipi" w:hAnsi="AmrLipi"/>
          <w:sz w:val="28"/>
          <w:szCs w:val="28"/>
        </w:rPr>
      </w:pPr>
      <w:r w:rsidRPr="00F12436">
        <w:rPr>
          <w:rFonts w:ascii="AmrLipi" w:hAnsi="AmrLipi"/>
          <w:sz w:val="28"/>
          <w:szCs w:val="28"/>
        </w:rPr>
        <w:t xml:space="preserve"> </w:t>
      </w:r>
      <w:proofErr w:type="spellStart"/>
      <w:r w:rsidRPr="00F12436">
        <w:rPr>
          <w:rFonts w:ascii="AmrLipi" w:hAnsi="AmrLipi"/>
          <w:sz w:val="28"/>
          <w:szCs w:val="28"/>
        </w:rPr>
        <w:t>sUdu</w:t>
      </w:r>
      <w:proofErr w:type="spellEnd"/>
      <w:r w:rsidRPr="00F12436">
        <w:rPr>
          <w:rFonts w:ascii="AmrLipi" w:hAnsi="AmrLipi"/>
          <w:sz w:val="28"/>
          <w:szCs w:val="28"/>
        </w:rPr>
        <w:t xml:space="preserve"> </w:t>
      </w:r>
      <w:proofErr w:type="spellStart"/>
      <w:r w:rsidRPr="00F12436">
        <w:rPr>
          <w:rFonts w:ascii="AmrLipi" w:hAnsi="AmrLipi"/>
          <w:sz w:val="28"/>
          <w:szCs w:val="28"/>
        </w:rPr>
        <w:t>sUdu</w:t>
      </w:r>
      <w:proofErr w:type="spellEnd"/>
      <w:r w:rsidRPr="00F12436">
        <w:rPr>
          <w:rFonts w:ascii="AmrLipi" w:hAnsi="AmrLipi"/>
          <w:sz w:val="28"/>
          <w:szCs w:val="28"/>
        </w:rPr>
        <w:t xml:space="preserve"> </w:t>
      </w:r>
      <w:proofErr w:type="spellStart"/>
      <w:r w:rsidRPr="00F12436">
        <w:rPr>
          <w:rFonts w:ascii="AmrLipi" w:hAnsi="AmrLipi"/>
          <w:sz w:val="28"/>
          <w:szCs w:val="28"/>
        </w:rPr>
        <w:t>kir</w:t>
      </w:r>
      <w:proofErr w:type="spellEnd"/>
      <w:r w:rsidRPr="00F12436">
        <w:rPr>
          <w:rFonts w:ascii="AmrLipi" w:hAnsi="AmrLipi"/>
          <w:sz w:val="28"/>
          <w:szCs w:val="28"/>
        </w:rPr>
        <w:t xml:space="preserve"> </w:t>
      </w:r>
      <w:proofErr w:type="spellStart"/>
      <w:r w:rsidRPr="00F12436">
        <w:rPr>
          <w:rFonts w:ascii="AmrLipi" w:hAnsi="AmrLipi"/>
          <w:sz w:val="28"/>
          <w:szCs w:val="28"/>
        </w:rPr>
        <w:t>mwir</w:t>
      </w:r>
      <w:proofErr w:type="spellEnd"/>
      <w:r w:rsidRPr="00F12436">
        <w:rPr>
          <w:rFonts w:ascii="AmrLipi" w:hAnsi="AmrLipi"/>
          <w:sz w:val="28"/>
          <w:szCs w:val="28"/>
        </w:rPr>
        <w:t xml:space="preserve"> </w:t>
      </w:r>
      <w:proofErr w:type="spellStart"/>
      <w:r w:rsidRPr="00F12436">
        <w:rPr>
          <w:rFonts w:ascii="AmrLipi" w:hAnsi="AmrLipi"/>
          <w:sz w:val="28"/>
          <w:szCs w:val="28"/>
        </w:rPr>
        <w:t>auTwieE</w:t>
      </w:r>
      <w:proofErr w:type="spellEnd"/>
      <w:r w:rsidRPr="00F12436">
        <w:rPr>
          <w:rFonts w:ascii="AmrLipi" w:hAnsi="AmrLipi"/>
          <w:sz w:val="28"/>
          <w:szCs w:val="28"/>
        </w:rPr>
        <w:t xml:space="preserve"> </w:t>
      </w:r>
      <w:proofErr w:type="spellStart"/>
      <w:r w:rsidRPr="00F12436">
        <w:rPr>
          <w:rFonts w:ascii="AmrLipi" w:hAnsi="AmrLipi"/>
          <w:sz w:val="28"/>
          <w:szCs w:val="28"/>
        </w:rPr>
        <w:t>khw</w:t>
      </w:r>
      <w:proofErr w:type="spellEnd"/>
      <w:r w:rsidRPr="00F12436">
        <w:rPr>
          <w:rFonts w:ascii="AmrLipi" w:hAnsi="AmrLipi"/>
          <w:sz w:val="28"/>
          <w:szCs w:val="28"/>
        </w:rPr>
        <w:t xml:space="preserve"> </w:t>
      </w:r>
      <w:proofErr w:type="spellStart"/>
      <w:r w:rsidRPr="00F12436">
        <w:rPr>
          <w:rFonts w:ascii="AmrLipi" w:hAnsi="AmrLipi"/>
          <w:sz w:val="28"/>
          <w:szCs w:val="28"/>
        </w:rPr>
        <w:t>krau</w:t>
      </w:r>
      <w:proofErr w:type="spellEnd"/>
      <w:r w:rsidRPr="00F12436">
        <w:rPr>
          <w:rFonts w:ascii="AmrLipi" w:hAnsi="AmrLipi"/>
          <w:sz w:val="28"/>
          <w:szCs w:val="28"/>
        </w:rPr>
        <w:t xml:space="preserve"> </w:t>
      </w:r>
      <w:proofErr w:type="spellStart"/>
      <w:r w:rsidRPr="00F12436">
        <w:rPr>
          <w:rFonts w:ascii="AmrLipi" w:hAnsi="AmrLipi"/>
          <w:sz w:val="28"/>
          <w:szCs w:val="28"/>
        </w:rPr>
        <w:t>bwp</w:t>
      </w:r>
      <w:proofErr w:type="spellEnd"/>
      <w:r w:rsidRPr="00F12436">
        <w:rPr>
          <w:rFonts w:ascii="AmrLipi" w:hAnsi="AmrLipi"/>
          <w:sz w:val="28"/>
          <w:szCs w:val="28"/>
        </w:rPr>
        <w:t xml:space="preserve"> </w:t>
      </w:r>
      <w:proofErr w:type="spellStart"/>
      <w:r w:rsidRPr="00F12436">
        <w:rPr>
          <w:rFonts w:ascii="AmrLipi" w:hAnsi="AmrLipi"/>
          <w:sz w:val="28"/>
          <w:szCs w:val="28"/>
        </w:rPr>
        <w:t>bITulw</w:t>
      </w:r>
      <w:proofErr w:type="spellEnd"/>
      <w:r w:rsidRPr="00F12436">
        <w:rPr>
          <w:rFonts w:ascii="AmrLipi" w:hAnsi="AmrLipi"/>
          <w:sz w:val="28"/>
          <w:szCs w:val="28"/>
        </w:rPr>
        <w:t>]1]</w:t>
      </w:r>
    </w:p>
    <w:p w14:paraId="35C19BF3" w14:textId="77777777" w:rsidR="009F5CB8" w:rsidRPr="00F12436" w:rsidRDefault="009F5CB8" w:rsidP="009F5CB8">
      <w:pPr>
        <w:spacing w:after="120" w:line="240" w:lineRule="auto"/>
        <w:ind w:left="720"/>
        <w:rPr>
          <w:rFonts w:ascii="AmrLipi" w:hAnsi="AmrLipi"/>
          <w:sz w:val="28"/>
          <w:szCs w:val="28"/>
        </w:rPr>
      </w:pPr>
      <w:r w:rsidRPr="00F12436">
        <w:rPr>
          <w:rFonts w:ascii="AmrLipi" w:hAnsi="AmrLipi"/>
          <w:sz w:val="28"/>
          <w:szCs w:val="28"/>
        </w:rPr>
        <w:lastRenderedPageBreak/>
        <w:t xml:space="preserve"> </w:t>
      </w:r>
      <w:proofErr w:type="spellStart"/>
      <w:r w:rsidRPr="00F12436">
        <w:rPr>
          <w:rFonts w:ascii="AmrLipi" w:hAnsi="AmrLipi"/>
          <w:sz w:val="28"/>
          <w:szCs w:val="28"/>
        </w:rPr>
        <w:t>mUey</w:t>
      </w:r>
      <w:proofErr w:type="spellEnd"/>
      <w:r w:rsidRPr="00F12436">
        <w:rPr>
          <w:rFonts w:ascii="AmrLipi" w:hAnsi="AmrLipi"/>
          <w:sz w:val="28"/>
          <w:szCs w:val="28"/>
        </w:rPr>
        <w:t xml:space="preserve"> </w:t>
      </w:r>
      <w:proofErr w:type="spellStart"/>
      <w:r w:rsidRPr="00F12436">
        <w:rPr>
          <w:rFonts w:ascii="AmrLipi" w:hAnsi="AmrLipi"/>
          <w:sz w:val="28"/>
          <w:szCs w:val="28"/>
        </w:rPr>
        <w:t>hUey</w:t>
      </w:r>
      <w:proofErr w:type="spellEnd"/>
      <w:r w:rsidRPr="00F12436">
        <w:rPr>
          <w:rFonts w:ascii="AmrLipi" w:hAnsi="AmrLipi"/>
          <w:sz w:val="28"/>
          <w:szCs w:val="28"/>
        </w:rPr>
        <w:t xml:space="preserve"> </w:t>
      </w:r>
      <w:proofErr w:type="spellStart"/>
      <w:r w:rsidRPr="00F12436">
        <w:rPr>
          <w:rFonts w:ascii="AmrLipi" w:hAnsi="AmrLipi"/>
          <w:sz w:val="28"/>
          <w:szCs w:val="28"/>
        </w:rPr>
        <w:t>jau</w:t>
      </w:r>
      <w:proofErr w:type="spellEnd"/>
      <w:r w:rsidRPr="00F12436">
        <w:rPr>
          <w:rFonts w:ascii="AmrLipi" w:hAnsi="AmrLipi"/>
          <w:sz w:val="28"/>
          <w:szCs w:val="28"/>
        </w:rPr>
        <w:t xml:space="preserve"> </w:t>
      </w:r>
      <w:proofErr w:type="spellStart"/>
      <w:r w:rsidRPr="00F12436">
        <w:rPr>
          <w:rFonts w:ascii="AmrLipi" w:hAnsi="AmrLipi"/>
          <w:sz w:val="28"/>
          <w:szCs w:val="28"/>
        </w:rPr>
        <w:t>mukiq</w:t>
      </w:r>
      <w:proofErr w:type="spellEnd"/>
      <w:r w:rsidRPr="00F12436">
        <w:rPr>
          <w:rFonts w:ascii="AmrLipi" w:hAnsi="AmrLipi"/>
          <w:sz w:val="28"/>
          <w:szCs w:val="28"/>
        </w:rPr>
        <w:t xml:space="preserve"> </w:t>
      </w:r>
      <w:proofErr w:type="spellStart"/>
      <w:r w:rsidRPr="00F12436">
        <w:rPr>
          <w:rFonts w:ascii="AmrLipi" w:hAnsi="AmrLipi"/>
          <w:sz w:val="28"/>
          <w:szCs w:val="28"/>
        </w:rPr>
        <w:t>dyhugy</w:t>
      </w:r>
      <w:proofErr w:type="spellEnd"/>
      <w:r w:rsidRPr="00F12436">
        <w:rPr>
          <w:rFonts w:ascii="AmrLipi" w:hAnsi="AmrLipi"/>
          <w:sz w:val="28"/>
          <w:szCs w:val="28"/>
        </w:rPr>
        <w:t xml:space="preserve"> </w:t>
      </w:r>
      <w:proofErr w:type="spellStart"/>
      <w:r w:rsidRPr="00F12436">
        <w:rPr>
          <w:rFonts w:ascii="AmrLipi" w:hAnsi="AmrLipi"/>
          <w:sz w:val="28"/>
          <w:szCs w:val="28"/>
        </w:rPr>
        <w:t>mukiq</w:t>
      </w:r>
      <w:proofErr w:type="spellEnd"/>
      <w:r w:rsidRPr="00F12436">
        <w:rPr>
          <w:rFonts w:ascii="AmrLipi" w:hAnsi="AmrLipi"/>
          <w:sz w:val="28"/>
          <w:szCs w:val="28"/>
        </w:rPr>
        <w:t xml:space="preserve"> n </w:t>
      </w:r>
      <w:proofErr w:type="spellStart"/>
      <w:r w:rsidRPr="00F12436">
        <w:rPr>
          <w:rFonts w:ascii="AmrLipi" w:hAnsi="AmrLipi"/>
          <w:sz w:val="28"/>
          <w:szCs w:val="28"/>
        </w:rPr>
        <w:t>jwnY</w:t>
      </w:r>
      <w:proofErr w:type="spellEnd"/>
      <w:r w:rsidRPr="00F12436">
        <w:rPr>
          <w:rFonts w:ascii="AmrLipi" w:hAnsi="AmrLipi"/>
          <w:sz w:val="28"/>
          <w:szCs w:val="28"/>
        </w:rPr>
        <w:t xml:space="preserve"> </w:t>
      </w:r>
      <w:proofErr w:type="spellStart"/>
      <w:r w:rsidRPr="00F12436">
        <w:rPr>
          <w:rFonts w:ascii="AmrLipi" w:hAnsi="AmrLipi"/>
          <w:sz w:val="28"/>
          <w:szCs w:val="28"/>
        </w:rPr>
        <w:t>koielw</w:t>
      </w:r>
      <w:proofErr w:type="spellEnd"/>
      <w:r w:rsidRPr="00F12436">
        <w:rPr>
          <w:rFonts w:ascii="AmrLipi" w:hAnsi="AmrLipi"/>
          <w:sz w:val="28"/>
          <w:szCs w:val="28"/>
        </w:rPr>
        <w:t>]</w:t>
      </w:r>
    </w:p>
    <w:p w14:paraId="5F8895D0" w14:textId="77777777" w:rsidR="009F5CB8" w:rsidRPr="00F12436" w:rsidRDefault="009F5CB8" w:rsidP="009F5CB8">
      <w:pPr>
        <w:spacing w:after="120" w:line="240" w:lineRule="auto"/>
        <w:ind w:left="720"/>
        <w:rPr>
          <w:rFonts w:ascii="AmrLipi" w:hAnsi="AmrLipi"/>
          <w:sz w:val="28"/>
          <w:szCs w:val="28"/>
        </w:rPr>
      </w:pPr>
      <w:r w:rsidRPr="00F12436">
        <w:rPr>
          <w:rFonts w:ascii="AmrLipi" w:hAnsi="AmrLipi"/>
          <w:sz w:val="28"/>
          <w:szCs w:val="28"/>
        </w:rPr>
        <w:t xml:space="preserve"> </w:t>
      </w:r>
      <w:proofErr w:type="spellStart"/>
      <w:r w:rsidRPr="00F12436">
        <w:rPr>
          <w:rFonts w:ascii="AmrLipi" w:hAnsi="AmrLipi"/>
          <w:sz w:val="28"/>
          <w:szCs w:val="28"/>
        </w:rPr>
        <w:t>ey</w:t>
      </w:r>
      <w:proofErr w:type="spellEnd"/>
      <w:r w:rsidRPr="00F12436">
        <w:rPr>
          <w:rFonts w:ascii="AmrLipi" w:hAnsi="AmrLipi"/>
          <w:sz w:val="28"/>
          <w:szCs w:val="28"/>
        </w:rPr>
        <w:t xml:space="preserve"> </w:t>
      </w:r>
      <w:proofErr w:type="spellStart"/>
      <w:r w:rsidRPr="00F12436">
        <w:rPr>
          <w:rFonts w:ascii="AmrLipi" w:hAnsi="AmrLipi"/>
          <w:sz w:val="28"/>
          <w:szCs w:val="28"/>
        </w:rPr>
        <w:t>pMfIAw</w:t>
      </w:r>
      <w:proofErr w:type="spellEnd"/>
      <w:r w:rsidRPr="00F12436">
        <w:rPr>
          <w:rFonts w:ascii="AmrLipi" w:hAnsi="AmrLipi"/>
          <w:sz w:val="28"/>
          <w:szCs w:val="28"/>
        </w:rPr>
        <w:t xml:space="preserve"> </w:t>
      </w:r>
      <w:proofErr w:type="spellStart"/>
      <w:r w:rsidRPr="00F12436">
        <w:rPr>
          <w:rFonts w:ascii="AmrLipi" w:hAnsi="AmrLipi"/>
          <w:sz w:val="28"/>
          <w:szCs w:val="28"/>
        </w:rPr>
        <w:t>mo</w:t>
      </w:r>
      <w:proofErr w:type="spellEnd"/>
      <w:r w:rsidRPr="00F12436">
        <w:rPr>
          <w:rFonts w:ascii="AmrLipi" w:hAnsi="AmrLipi"/>
          <w:sz w:val="28"/>
          <w:szCs w:val="28"/>
        </w:rPr>
        <w:t xml:space="preserve"> kau </w:t>
      </w:r>
      <w:proofErr w:type="spellStart"/>
      <w:r w:rsidRPr="00F12436">
        <w:rPr>
          <w:rFonts w:ascii="AmrLipi" w:hAnsi="AmrLipi"/>
          <w:sz w:val="28"/>
          <w:szCs w:val="28"/>
        </w:rPr>
        <w:t>FyF</w:t>
      </w:r>
      <w:proofErr w:type="spellEnd"/>
      <w:r w:rsidRPr="00F12436">
        <w:rPr>
          <w:rFonts w:ascii="AmrLipi" w:hAnsi="AmrLipi"/>
          <w:sz w:val="28"/>
          <w:szCs w:val="28"/>
        </w:rPr>
        <w:t xml:space="preserve"> </w:t>
      </w:r>
      <w:proofErr w:type="spellStart"/>
      <w:r w:rsidRPr="00F12436">
        <w:rPr>
          <w:rFonts w:ascii="AmrLipi" w:hAnsi="AmrLipi"/>
          <w:sz w:val="28"/>
          <w:szCs w:val="28"/>
        </w:rPr>
        <w:t>khq</w:t>
      </w:r>
      <w:proofErr w:type="spellEnd"/>
      <w:r w:rsidRPr="00F12436">
        <w:rPr>
          <w:rFonts w:ascii="AmrLipi" w:hAnsi="AmrLipi"/>
          <w:sz w:val="28"/>
          <w:szCs w:val="28"/>
        </w:rPr>
        <w:t xml:space="preserve"> </w:t>
      </w:r>
      <w:proofErr w:type="spellStart"/>
      <w:r w:rsidRPr="00F12436">
        <w:rPr>
          <w:rFonts w:ascii="AmrLipi" w:hAnsi="AmrLipi"/>
          <w:sz w:val="28"/>
          <w:szCs w:val="28"/>
        </w:rPr>
        <w:t>qyrI</w:t>
      </w:r>
      <w:proofErr w:type="spellEnd"/>
      <w:r w:rsidRPr="00F12436">
        <w:rPr>
          <w:rFonts w:ascii="AmrLipi" w:hAnsi="AmrLipi"/>
          <w:sz w:val="28"/>
          <w:szCs w:val="28"/>
        </w:rPr>
        <w:t xml:space="preserve"> </w:t>
      </w:r>
      <w:proofErr w:type="spellStart"/>
      <w:r w:rsidRPr="00F12436">
        <w:rPr>
          <w:rFonts w:ascii="AmrLipi" w:hAnsi="AmrLipi"/>
          <w:sz w:val="28"/>
          <w:szCs w:val="28"/>
        </w:rPr>
        <w:t>pYj</w:t>
      </w:r>
      <w:proofErr w:type="spellEnd"/>
      <w:r w:rsidRPr="00F12436">
        <w:rPr>
          <w:rFonts w:ascii="AmrLipi" w:hAnsi="AmrLipi"/>
          <w:sz w:val="28"/>
          <w:szCs w:val="28"/>
        </w:rPr>
        <w:t xml:space="preserve"> </w:t>
      </w:r>
      <w:proofErr w:type="spellStart"/>
      <w:r w:rsidRPr="00F12436">
        <w:rPr>
          <w:rFonts w:ascii="AmrLipi" w:hAnsi="AmrLipi"/>
          <w:sz w:val="28"/>
          <w:szCs w:val="28"/>
        </w:rPr>
        <w:t>ipCMaufI</w:t>
      </w:r>
      <w:proofErr w:type="spellEnd"/>
      <w:r w:rsidRPr="00F12436">
        <w:rPr>
          <w:rFonts w:ascii="AmrLipi" w:hAnsi="AmrLipi"/>
          <w:sz w:val="28"/>
          <w:szCs w:val="28"/>
        </w:rPr>
        <w:t xml:space="preserve"> </w:t>
      </w:r>
      <w:proofErr w:type="spellStart"/>
      <w:r w:rsidRPr="00F12436">
        <w:rPr>
          <w:rFonts w:ascii="AmrLipi" w:hAnsi="AmrLipi"/>
          <w:sz w:val="28"/>
          <w:szCs w:val="28"/>
        </w:rPr>
        <w:t>hoielw</w:t>
      </w:r>
      <w:proofErr w:type="spellEnd"/>
      <w:r w:rsidRPr="00F12436">
        <w:rPr>
          <w:rFonts w:ascii="AmrLipi" w:hAnsi="AmrLipi"/>
          <w:sz w:val="28"/>
          <w:szCs w:val="28"/>
        </w:rPr>
        <w:t>]2]</w:t>
      </w:r>
    </w:p>
    <w:p w14:paraId="15E832EB" w14:textId="77777777" w:rsidR="009F5CB8" w:rsidRPr="00F12436" w:rsidRDefault="009F5CB8" w:rsidP="009F5CB8">
      <w:pPr>
        <w:spacing w:after="120" w:line="240" w:lineRule="auto"/>
        <w:ind w:left="720"/>
        <w:rPr>
          <w:rFonts w:ascii="AmrLipi" w:hAnsi="AmrLipi"/>
          <w:sz w:val="28"/>
          <w:szCs w:val="28"/>
        </w:rPr>
      </w:pPr>
      <w:r w:rsidRPr="00F12436">
        <w:rPr>
          <w:rFonts w:ascii="AmrLipi" w:hAnsi="AmrLipi"/>
          <w:sz w:val="28"/>
          <w:szCs w:val="28"/>
        </w:rPr>
        <w:t xml:space="preserve"> </w:t>
      </w:r>
      <w:proofErr w:type="spellStart"/>
      <w:r w:rsidRPr="00F12436">
        <w:rPr>
          <w:rFonts w:ascii="AmrLipi" w:hAnsi="AmrLipi"/>
          <w:sz w:val="28"/>
          <w:szCs w:val="28"/>
        </w:rPr>
        <w:t>qU</w:t>
      </w:r>
      <w:proofErr w:type="spellEnd"/>
      <w:r w:rsidRPr="00F12436">
        <w:rPr>
          <w:rFonts w:ascii="AmrLipi" w:hAnsi="AmrLipi"/>
          <w:sz w:val="28"/>
          <w:szCs w:val="28"/>
        </w:rPr>
        <w:t xml:space="preserve"> </w:t>
      </w:r>
      <w:proofErr w:type="spellStart"/>
      <w:r w:rsidRPr="00F12436">
        <w:rPr>
          <w:rFonts w:ascii="AmrLipi" w:hAnsi="AmrLipi"/>
          <w:sz w:val="28"/>
          <w:szCs w:val="28"/>
        </w:rPr>
        <w:t>ju</w:t>
      </w:r>
      <w:proofErr w:type="spellEnd"/>
      <w:r w:rsidRPr="00F12436">
        <w:rPr>
          <w:rFonts w:ascii="AmrLipi" w:hAnsi="AmrLipi"/>
          <w:sz w:val="28"/>
          <w:szCs w:val="28"/>
        </w:rPr>
        <w:t xml:space="preserve"> </w:t>
      </w:r>
      <w:proofErr w:type="spellStart"/>
      <w:r w:rsidRPr="00F12436">
        <w:rPr>
          <w:rFonts w:ascii="AmrLipi" w:hAnsi="AmrLipi"/>
          <w:sz w:val="28"/>
          <w:szCs w:val="28"/>
        </w:rPr>
        <w:t>dieAwlu</w:t>
      </w:r>
      <w:proofErr w:type="spellEnd"/>
      <w:r w:rsidRPr="00F12436">
        <w:rPr>
          <w:rFonts w:ascii="AmrLipi" w:hAnsi="AmrLipi"/>
          <w:sz w:val="28"/>
          <w:szCs w:val="28"/>
        </w:rPr>
        <w:t xml:space="preserve"> </w:t>
      </w:r>
      <w:proofErr w:type="spellStart"/>
      <w:r w:rsidRPr="00F12436">
        <w:rPr>
          <w:rFonts w:ascii="AmrLipi" w:hAnsi="AmrLipi"/>
          <w:sz w:val="28"/>
          <w:szCs w:val="28"/>
        </w:rPr>
        <w:t>ik®pwlu</w:t>
      </w:r>
      <w:proofErr w:type="spellEnd"/>
      <w:r w:rsidRPr="00F12436">
        <w:rPr>
          <w:rFonts w:ascii="AmrLipi" w:hAnsi="AmrLipi"/>
          <w:sz w:val="28"/>
          <w:szCs w:val="28"/>
        </w:rPr>
        <w:t xml:space="preserve"> </w:t>
      </w:r>
      <w:proofErr w:type="spellStart"/>
      <w:r w:rsidRPr="00F12436">
        <w:rPr>
          <w:rFonts w:ascii="AmrLipi" w:hAnsi="AmrLipi"/>
          <w:sz w:val="28"/>
          <w:szCs w:val="28"/>
        </w:rPr>
        <w:t>khIAqu</w:t>
      </w:r>
      <w:proofErr w:type="spellEnd"/>
      <w:r w:rsidRPr="00F12436">
        <w:rPr>
          <w:rFonts w:ascii="AmrLipi" w:hAnsi="AmrLipi"/>
          <w:sz w:val="28"/>
          <w:szCs w:val="28"/>
        </w:rPr>
        <w:t xml:space="preserve"> </w:t>
      </w:r>
      <w:proofErr w:type="spellStart"/>
      <w:r w:rsidRPr="00F12436">
        <w:rPr>
          <w:rFonts w:ascii="AmrLipi" w:hAnsi="AmrLipi"/>
          <w:sz w:val="28"/>
          <w:szCs w:val="28"/>
        </w:rPr>
        <w:t>hYN</w:t>
      </w:r>
      <w:proofErr w:type="spellEnd"/>
      <w:r w:rsidRPr="00F12436">
        <w:rPr>
          <w:rFonts w:ascii="AmrLipi" w:hAnsi="AmrLipi"/>
          <w:sz w:val="28"/>
          <w:szCs w:val="28"/>
        </w:rPr>
        <w:t xml:space="preserve"> </w:t>
      </w:r>
      <w:proofErr w:type="spellStart"/>
      <w:r w:rsidRPr="00F12436">
        <w:rPr>
          <w:rFonts w:ascii="AmrLipi" w:hAnsi="AmrLipi"/>
          <w:sz w:val="28"/>
          <w:szCs w:val="28"/>
        </w:rPr>
        <w:t>AiqBuj</w:t>
      </w:r>
      <w:proofErr w:type="spellEnd"/>
      <w:r w:rsidRPr="00F12436">
        <w:rPr>
          <w:rFonts w:ascii="AmrLipi" w:hAnsi="AmrLipi"/>
          <w:sz w:val="28"/>
          <w:szCs w:val="28"/>
        </w:rPr>
        <w:t xml:space="preserve"> </w:t>
      </w:r>
      <w:proofErr w:type="spellStart"/>
      <w:r w:rsidRPr="00F12436">
        <w:rPr>
          <w:rFonts w:ascii="AmrLipi" w:hAnsi="AmrLipi"/>
          <w:sz w:val="28"/>
          <w:szCs w:val="28"/>
        </w:rPr>
        <w:t>BieE</w:t>
      </w:r>
      <w:proofErr w:type="spellEnd"/>
      <w:r w:rsidRPr="00F12436">
        <w:rPr>
          <w:rFonts w:ascii="AmrLipi" w:hAnsi="AmrLipi"/>
          <w:sz w:val="28"/>
          <w:szCs w:val="28"/>
        </w:rPr>
        <w:t xml:space="preserve"> </w:t>
      </w:r>
      <w:proofErr w:type="spellStart"/>
      <w:r w:rsidRPr="00F12436">
        <w:rPr>
          <w:rFonts w:ascii="AmrLipi" w:hAnsi="AmrLipi"/>
          <w:sz w:val="28"/>
          <w:szCs w:val="28"/>
        </w:rPr>
        <w:t>Apwrlw</w:t>
      </w:r>
      <w:proofErr w:type="spellEnd"/>
      <w:r w:rsidRPr="00F12436">
        <w:rPr>
          <w:rFonts w:ascii="AmrLipi" w:hAnsi="AmrLipi"/>
          <w:sz w:val="28"/>
          <w:szCs w:val="28"/>
        </w:rPr>
        <w:t>]</w:t>
      </w:r>
    </w:p>
    <w:p w14:paraId="07F6197F" w14:textId="77777777" w:rsidR="009F5CB8" w:rsidRDefault="009F5CB8" w:rsidP="009F5CB8">
      <w:pPr>
        <w:spacing w:after="120" w:line="240" w:lineRule="auto"/>
        <w:ind w:left="720"/>
        <w:rPr>
          <w:rFonts w:ascii="Raavi" w:eastAsia="Raavi" w:hAnsi="Raavi" w:cs="Raavi"/>
          <w:b/>
          <w:sz w:val="28"/>
          <w:szCs w:val="28"/>
        </w:rPr>
      </w:pPr>
      <w:r w:rsidRPr="002E361A">
        <w:rPr>
          <w:rFonts w:ascii="AmrLipi" w:hAnsi="AmrLipi"/>
          <w:b/>
          <w:bCs/>
          <w:sz w:val="28"/>
          <w:szCs w:val="28"/>
        </w:rPr>
        <w:t xml:space="preserve"> </w:t>
      </w:r>
      <w:proofErr w:type="spellStart"/>
      <w:r w:rsidRPr="002E361A">
        <w:rPr>
          <w:rFonts w:ascii="AmrLipi" w:hAnsi="AmrLipi"/>
          <w:b/>
          <w:bCs/>
          <w:sz w:val="28"/>
          <w:szCs w:val="28"/>
        </w:rPr>
        <w:t>Pyir</w:t>
      </w:r>
      <w:proofErr w:type="spellEnd"/>
      <w:r w:rsidRPr="002E361A">
        <w:rPr>
          <w:rFonts w:ascii="AmrLipi" w:hAnsi="AmrLipi"/>
          <w:b/>
          <w:bCs/>
          <w:sz w:val="28"/>
          <w:szCs w:val="28"/>
        </w:rPr>
        <w:t xml:space="preserve"> </w:t>
      </w:r>
      <w:proofErr w:type="spellStart"/>
      <w:r w:rsidRPr="002E361A">
        <w:rPr>
          <w:rFonts w:ascii="AmrLipi" w:hAnsi="AmrLipi"/>
          <w:b/>
          <w:bCs/>
          <w:sz w:val="28"/>
          <w:szCs w:val="28"/>
        </w:rPr>
        <w:t>dIAw</w:t>
      </w:r>
      <w:proofErr w:type="spellEnd"/>
      <w:r w:rsidRPr="002E361A">
        <w:rPr>
          <w:rFonts w:ascii="AmrLipi" w:hAnsi="AmrLipi"/>
          <w:b/>
          <w:bCs/>
          <w:sz w:val="28"/>
          <w:szCs w:val="28"/>
        </w:rPr>
        <w:t xml:space="preserve"> </w:t>
      </w:r>
      <w:proofErr w:type="spellStart"/>
      <w:r w:rsidRPr="002E361A">
        <w:rPr>
          <w:rFonts w:ascii="AmrLipi" w:hAnsi="AmrLipi"/>
          <w:b/>
          <w:bCs/>
          <w:sz w:val="28"/>
          <w:szCs w:val="28"/>
        </w:rPr>
        <w:t>dyhurw</w:t>
      </w:r>
      <w:proofErr w:type="spellEnd"/>
      <w:r w:rsidRPr="002E361A">
        <w:rPr>
          <w:rFonts w:ascii="AmrLipi" w:hAnsi="AmrLipi"/>
          <w:b/>
          <w:bCs/>
          <w:sz w:val="28"/>
          <w:szCs w:val="28"/>
        </w:rPr>
        <w:t xml:space="preserve"> </w:t>
      </w:r>
      <w:proofErr w:type="spellStart"/>
      <w:r w:rsidRPr="002E361A">
        <w:rPr>
          <w:rFonts w:ascii="AmrLipi" w:hAnsi="AmrLipi"/>
          <w:b/>
          <w:bCs/>
          <w:sz w:val="28"/>
          <w:szCs w:val="28"/>
        </w:rPr>
        <w:t>nwmy</w:t>
      </w:r>
      <w:proofErr w:type="spellEnd"/>
      <w:r w:rsidRPr="002E361A">
        <w:rPr>
          <w:rFonts w:ascii="AmrLipi" w:hAnsi="AmrLipi"/>
          <w:b/>
          <w:bCs/>
          <w:sz w:val="28"/>
          <w:szCs w:val="28"/>
        </w:rPr>
        <w:t xml:space="preserve"> kau </w:t>
      </w:r>
      <w:proofErr w:type="spellStart"/>
      <w:r w:rsidRPr="002E361A">
        <w:rPr>
          <w:rFonts w:ascii="AmrLipi" w:hAnsi="AmrLipi"/>
          <w:b/>
          <w:bCs/>
          <w:sz w:val="28"/>
          <w:szCs w:val="28"/>
        </w:rPr>
        <w:t>pMfIAn</w:t>
      </w:r>
      <w:proofErr w:type="spellEnd"/>
      <w:r w:rsidRPr="002E361A">
        <w:rPr>
          <w:rFonts w:ascii="AmrLipi" w:hAnsi="AmrLipi"/>
          <w:b/>
          <w:bCs/>
          <w:sz w:val="28"/>
          <w:szCs w:val="28"/>
        </w:rPr>
        <w:t xml:space="preserve"> kau </w:t>
      </w:r>
      <w:proofErr w:type="spellStart"/>
      <w:r w:rsidRPr="002E361A">
        <w:rPr>
          <w:rFonts w:ascii="AmrLipi" w:hAnsi="AmrLipi"/>
          <w:b/>
          <w:bCs/>
          <w:sz w:val="28"/>
          <w:szCs w:val="28"/>
        </w:rPr>
        <w:t>ipCvwrlw</w:t>
      </w:r>
      <w:proofErr w:type="spellEnd"/>
      <w:r w:rsidRPr="002E361A">
        <w:rPr>
          <w:rFonts w:ascii="AmrLipi" w:hAnsi="AmrLipi"/>
          <w:b/>
          <w:bCs/>
          <w:sz w:val="28"/>
          <w:szCs w:val="28"/>
        </w:rPr>
        <w:t>]</w:t>
      </w:r>
      <w:r w:rsidRPr="00F12436">
        <w:rPr>
          <w:rFonts w:ascii="AmrLipi" w:hAnsi="AmrLipi"/>
          <w:sz w:val="28"/>
          <w:szCs w:val="28"/>
        </w:rPr>
        <w:t>3]2]</w:t>
      </w:r>
      <w:r>
        <w:rPr>
          <w:rFonts w:ascii="AmrLipi" w:hAnsi="AmrLipi"/>
          <w:sz w:val="28"/>
          <w:szCs w:val="28"/>
        </w:rPr>
        <w:t xml:space="preserve">   </w:t>
      </w:r>
      <w:r w:rsidRPr="002E361A">
        <w:rPr>
          <w:rFonts w:ascii="Nirmala UI" w:eastAsia="Nirmala UI" w:hAnsi="Nirmala UI" w:cs="Nirmala UI"/>
        </w:rPr>
        <w:t xml:space="preserve"> </w:t>
      </w:r>
      <w:r>
        <w:rPr>
          <w:rFonts w:ascii="Nirmala UI" w:eastAsia="Nirmala UI" w:hAnsi="Nirmala UI" w:cs="Nirmala UI"/>
          <w:cs/>
          <w:lang w:bidi="pa-IN"/>
        </w:rPr>
        <w:t>ਮਲਾਰ</w:t>
      </w:r>
      <w:r>
        <w:rPr>
          <w:rFonts w:ascii="Gurbani" w:eastAsia="Gurbani" w:hAnsi="Gurbani" w:cs="Gurbani"/>
        </w:rPr>
        <w:t xml:space="preserve"> ,</w:t>
      </w:r>
      <w:r>
        <w:rPr>
          <w:rFonts w:ascii="Nirmala UI" w:eastAsia="Nirmala UI" w:hAnsi="Nirmala UI" w:cs="Nirmala U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1292</w:t>
      </w:r>
    </w:p>
    <w:p w14:paraId="073CD27D" w14:textId="77777777" w:rsidR="009F5CB8" w:rsidRDefault="009F5CB8" w:rsidP="009F5CB8">
      <w:pPr>
        <w:ind w:left="7380" w:hanging="6660"/>
        <w:rPr>
          <w:rFonts w:ascii="AmrLipi" w:eastAsia="AmrLipi" w:hAnsi="AmrLipi" w:cs="AmrLipi"/>
          <w:color w:val="800000"/>
          <w:sz w:val="16"/>
          <w:szCs w:val="16"/>
        </w:rPr>
      </w:pPr>
    </w:p>
    <w:p w14:paraId="4363C579" w14:textId="1427202C" w:rsidR="009F5CB8" w:rsidRPr="000A44EE" w:rsidRDefault="009F5CB8" w:rsidP="009F5CB8">
      <w:pPr>
        <w:ind w:left="720"/>
        <w:jc w:val="both"/>
        <w:rPr>
          <w:sz w:val="24"/>
          <w:szCs w:val="24"/>
        </w:rPr>
      </w:pPr>
      <w:proofErr w:type="spellStart"/>
      <w:r w:rsidRPr="007E1329">
        <w:rPr>
          <w:rFonts w:ascii="Calibri" w:eastAsia="Calibri" w:hAnsi="Calibri" w:cs="Calibri"/>
          <w:i/>
          <w:iCs/>
          <w:sz w:val="28"/>
          <w:szCs w:val="28"/>
        </w:rPr>
        <w:t>mo</w:t>
      </w:r>
      <w:proofErr w:type="spellEnd"/>
      <w:r w:rsidRPr="007E1329">
        <w:rPr>
          <w:rFonts w:ascii="Calibri" w:eastAsia="Calibri" w:hAnsi="Calibri" w:cs="Calibri"/>
          <w:i/>
          <w:iCs/>
          <w:sz w:val="28"/>
          <w:szCs w:val="28"/>
        </w:rPr>
        <w:t xml:space="preserve"> kau too(n) </w:t>
      </w:r>
      <w:proofErr w:type="spellStart"/>
      <w:r w:rsidRPr="007E1329">
        <w:rPr>
          <w:rFonts w:ascii="Calibri" w:eastAsia="Calibri" w:hAnsi="Calibri" w:cs="Calibri"/>
          <w:i/>
          <w:iCs/>
          <w:sz w:val="28"/>
          <w:szCs w:val="28"/>
        </w:rPr>
        <w:t>na</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bisaar</w:t>
      </w:r>
      <w:proofErr w:type="spellEnd"/>
      <w:r w:rsidRPr="007E1329">
        <w:rPr>
          <w:rFonts w:ascii="Calibri" w:eastAsia="Calibri" w:hAnsi="Calibri" w:cs="Calibri"/>
          <w:i/>
          <w:iCs/>
          <w:sz w:val="28"/>
          <w:szCs w:val="28"/>
        </w:rPr>
        <w:t xml:space="preserve"> too </w:t>
      </w:r>
      <w:proofErr w:type="spellStart"/>
      <w:r w:rsidRPr="007E1329">
        <w:rPr>
          <w:rFonts w:ascii="Calibri" w:eastAsia="Calibri" w:hAnsi="Calibri" w:cs="Calibri"/>
          <w:i/>
          <w:iCs/>
          <w:sz w:val="28"/>
          <w:szCs w:val="28"/>
        </w:rPr>
        <w:t>na</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bisaar</w:t>
      </w:r>
      <w:proofErr w:type="spellEnd"/>
      <w:r w:rsidRPr="007E1329">
        <w:rPr>
          <w:rFonts w:ascii="Calibri" w:eastAsia="Calibri" w:hAnsi="Calibri" w:cs="Calibri"/>
          <w:i/>
          <w:iCs/>
          <w:sz w:val="28"/>
          <w:szCs w:val="28"/>
        </w:rPr>
        <w:t xml:space="preserve"> ||too </w:t>
      </w:r>
      <w:proofErr w:type="spellStart"/>
      <w:r w:rsidRPr="007E1329">
        <w:rPr>
          <w:rFonts w:ascii="Calibri" w:eastAsia="Calibri" w:hAnsi="Calibri" w:cs="Calibri"/>
          <w:i/>
          <w:iCs/>
          <w:sz w:val="28"/>
          <w:szCs w:val="28"/>
        </w:rPr>
        <w:t>na</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bisaare</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aamieeaa</w:t>
      </w:r>
      <w:proofErr w:type="spellEnd"/>
      <w:r w:rsidRPr="007E1329">
        <w:rPr>
          <w:rFonts w:ascii="Calibri" w:eastAsia="Calibri" w:hAnsi="Calibri" w:cs="Calibri"/>
          <w:i/>
          <w:iCs/>
          <w:sz w:val="28"/>
          <w:szCs w:val="28"/>
        </w:rPr>
        <w:t xml:space="preserve"> ||1|| </w:t>
      </w:r>
      <w:proofErr w:type="spellStart"/>
      <w:r w:rsidRPr="007E1329">
        <w:rPr>
          <w:rFonts w:ascii="Calibri" w:eastAsia="Calibri" w:hAnsi="Calibri" w:cs="Calibri"/>
          <w:i/>
          <w:iCs/>
          <w:sz w:val="28"/>
          <w:szCs w:val="28"/>
        </w:rPr>
        <w:t>rahaau</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aalaava</w:t>
      </w:r>
      <w:proofErr w:type="spellEnd"/>
      <w:r w:rsidRPr="007E1329">
        <w:rPr>
          <w:rFonts w:ascii="Calibri" w:eastAsia="Calibri" w:hAnsi="Calibri" w:cs="Calibri"/>
          <w:i/>
          <w:iCs/>
          <w:sz w:val="28"/>
          <w:szCs w:val="28"/>
        </w:rPr>
        <w:t xml:space="preserve">(n)tee </w:t>
      </w:r>
      <w:proofErr w:type="spellStart"/>
      <w:r w:rsidRPr="007E1329">
        <w:rPr>
          <w:rFonts w:ascii="Calibri" w:eastAsia="Calibri" w:hAnsi="Calibri" w:cs="Calibri"/>
          <w:i/>
          <w:iCs/>
          <w:sz w:val="28"/>
          <w:szCs w:val="28"/>
        </w:rPr>
        <w:t>ih</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bhram</w:t>
      </w:r>
      <w:proofErr w:type="spellEnd"/>
      <w:r w:rsidRPr="007E1329">
        <w:rPr>
          <w:rFonts w:ascii="Calibri" w:eastAsia="Calibri" w:hAnsi="Calibri" w:cs="Calibri"/>
          <w:i/>
          <w:iCs/>
          <w:sz w:val="28"/>
          <w:szCs w:val="28"/>
        </w:rPr>
        <w:t xml:space="preserve"> jo </w:t>
      </w:r>
      <w:proofErr w:type="spellStart"/>
      <w:r w:rsidRPr="007E1329">
        <w:rPr>
          <w:rFonts w:ascii="Calibri" w:eastAsia="Calibri" w:hAnsi="Calibri" w:cs="Calibri"/>
          <w:i/>
          <w:iCs/>
          <w:sz w:val="28"/>
          <w:szCs w:val="28"/>
        </w:rPr>
        <w:t>hai</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mujh</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uoopar</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sabh</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kopilaa</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soodh</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soodh</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kar</w:t>
      </w:r>
      <w:proofErr w:type="spellEnd"/>
      <w:r w:rsidRPr="007E1329">
        <w:rPr>
          <w:rFonts w:ascii="Calibri" w:eastAsia="Calibri" w:hAnsi="Calibri" w:cs="Calibri"/>
          <w:i/>
          <w:iCs/>
          <w:sz w:val="28"/>
          <w:szCs w:val="28"/>
        </w:rPr>
        <w:t xml:space="preserve"> maar </w:t>
      </w:r>
      <w:proofErr w:type="spellStart"/>
      <w:r w:rsidRPr="007E1329">
        <w:rPr>
          <w:rFonts w:ascii="Calibri" w:eastAsia="Calibri" w:hAnsi="Calibri" w:cs="Calibri"/>
          <w:i/>
          <w:iCs/>
          <w:sz w:val="28"/>
          <w:szCs w:val="28"/>
        </w:rPr>
        <w:t>uThaio</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kahaa</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karau</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baap</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beeThulaa</w:t>
      </w:r>
      <w:proofErr w:type="spellEnd"/>
      <w:r w:rsidRPr="007E1329">
        <w:rPr>
          <w:rFonts w:ascii="Calibri" w:eastAsia="Calibri" w:hAnsi="Calibri" w:cs="Calibri"/>
          <w:i/>
          <w:iCs/>
          <w:sz w:val="28"/>
          <w:szCs w:val="28"/>
        </w:rPr>
        <w:t xml:space="preserve"> ||1||</w:t>
      </w:r>
      <w:proofErr w:type="spellStart"/>
      <w:r w:rsidRPr="007E1329">
        <w:rPr>
          <w:rFonts w:ascii="Calibri" w:eastAsia="Calibri" w:hAnsi="Calibri" w:cs="Calibri"/>
          <w:i/>
          <w:iCs/>
          <w:sz w:val="28"/>
          <w:szCs w:val="28"/>
        </w:rPr>
        <w:t>mooe</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hooe</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jau</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mukat</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dhehuge</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mukat</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na</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jaanai</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koilaa</w:t>
      </w:r>
      <w:proofErr w:type="spellEnd"/>
      <w:r w:rsidRPr="007E1329">
        <w:rPr>
          <w:rFonts w:ascii="Calibri" w:eastAsia="Calibri" w:hAnsi="Calibri" w:cs="Calibri"/>
          <w:i/>
          <w:iCs/>
          <w:sz w:val="28"/>
          <w:szCs w:val="28"/>
        </w:rPr>
        <w:t xml:space="preserve"> ||e pa(n)</w:t>
      </w:r>
      <w:proofErr w:type="spellStart"/>
      <w:r w:rsidRPr="007E1329">
        <w:rPr>
          <w:rFonts w:ascii="Calibri" w:eastAsia="Calibri" w:hAnsi="Calibri" w:cs="Calibri"/>
          <w:i/>
          <w:iCs/>
          <w:sz w:val="28"/>
          <w:szCs w:val="28"/>
        </w:rPr>
        <w:t>ddeeaa</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mo</w:t>
      </w:r>
      <w:proofErr w:type="spellEnd"/>
      <w:r w:rsidRPr="007E1329">
        <w:rPr>
          <w:rFonts w:ascii="Calibri" w:eastAsia="Calibri" w:hAnsi="Calibri" w:cs="Calibri"/>
          <w:i/>
          <w:iCs/>
          <w:sz w:val="28"/>
          <w:szCs w:val="28"/>
        </w:rPr>
        <w:t xml:space="preserve"> kau </w:t>
      </w:r>
      <w:proofErr w:type="spellStart"/>
      <w:r w:rsidRPr="007E1329">
        <w:rPr>
          <w:rFonts w:ascii="Calibri" w:eastAsia="Calibri" w:hAnsi="Calibri" w:cs="Calibri"/>
          <w:i/>
          <w:iCs/>
          <w:sz w:val="28"/>
          <w:szCs w:val="28"/>
        </w:rPr>
        <w:t>ddedd</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kahat</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teree</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paij</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pichha</w:t>
      </w:r>
      <w:proofErr w:type="spellEnd"/>
      <w:r w:rsidRPr="007E1329">
        <w:rPr>
          <w:rFonts w:ascii="Calibri" w:eastAsia="Calibri" w:hAnsi="Calibri" w:cs="Calibri"/>
          <w:i/>
          <w:iCs/>
          <w:sz w:val="28"/>
          <w:szCs w:val="28"/>
        </w:rPr>
        <w:t>(n)</w:t>
      </w:r>
      <w:proofErr w:type="spellStart"/>
      <w:r w:rsidRPr="007E1329">
        <w:rPr>
          <w:rFonts w:ascii="Calibri" w:eastAsia="Calibri" w:hAnsi="Calibri" w:cs="Calibri"/>
          <w:i/>
          <w:iCs/>
          <w:sz w:val="28"/>
          <w:szCs w:val="28"/>
        </w:rPr>
        <w:t>auddee</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hoilaa</w:t>
      </w:r>
      <w:proofErr w:type="spellEnd"/>
      <w:r w:rsidRPr="007E1329">
        <w:rPr>
          <w:rFonts w:ascii="Calibri" w:eastAsia="Calibri" w:hAnsi="Calibri" w:cs="Calibri"/>
          <w:i/>
          <w:iCs/>
          <w:sz w:val="28"/>
          <w:szCs w:val="28"/>
        </w:rPr>
        <w:t xml:space="preserve"> ||2||too </w:t>
      </w:r>
      <w:proofErr w:type="spellStart"/>
      <w:r w:rsidRPr="007E1329">
        <w:rPr>
          <w:rFonts w:ascii="Calibri" w:eastAsia="Calibri" w:hAnsi="Calibri" w:cs="Calibri"/>
          <w:i/>
          <w:iCs/>
          <w:sz w:val="28"/>
          <w:szCs w:val="28"/>
        </w:rPr>
        <w:t>ju</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dhiaal</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kirapaal</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kaheeat</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hai</w:t>
      </w:r>
      <w:proofErr w:type="spellEnd"/>
      <w:r w:rsidRPr="007E1329">
        <w:rPr>
          <w:rFonts w:ascii="Calibri" w:eastAsia="Calibri" w:hAnsi="Calibri" w:cs="Calibri"/>
          <w:i/>
          <w:iCs/>
          <w:sz w:val="28"/>
          <w:szCs w:val="28"/>
        </w:rPr>
        <w:t xml:space="preserve">(n) </w:t>
      </w:r>
      <w:proofErr w:type="spellStart"/>
      <w:r w:rsidRPr="007E1329">
        <w:rPr>
          <w:rFonts w:ascii="Calibri" w:eastAsia="Calibri" w:hAnsi="Calibri" w:cs="Calibri"/>
          <w:i/>
          <w:iCs/>
          <w:sz w:val="28"/>
          <w:szCs w:val="28"/>
        </w:rPr>
        <w:t>atibhuj</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bhio</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apaaralaa</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fer</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dheeaa</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dhehuraa</w:t>
      </w:r>
      <w:proofErr w:type="spellEnd"/>
      <w:r w:rsidRPr="007E1329">
        <w:rPr>
          <w:rFonts w:ascii="Calibri" w:eastAsia="Calibri" w:hAnsi="Calibri" w:cs="Calibri"/>
          <w:i/>
          <w:iCs/>
          <w:sz w:val="28"/>
          <w:szCs w:val="28"/>
        </w:rPr>
        <w:t xml:space="preserve"> </w:t>
      </w:r>
      <w:proofErr w:type="spellStart"/>
      <w:r w:rsidRPr="007E1329">
        <w:rPr>
          <w:rFonts w:ascii="Calibri" w:eastAsia="Calibri" w:hAnsi="Calibri" w:cs="Calibri"/>
          <w:i/>
          <w:iCs/>
          <w:sz w:val="28"/>
          <w:szCs w:val="28"/>
        </w:rPr>
        <w:t>naame</w:t>
      </w:r>
      <w:proofErr w:type="spellEnd"/>
      <w:r w:rsidRPr="007E1329">
        <w:rPr>
          <w:rFonts w:ascii="Calibri" w:eastAsia="Calibri" w:hAnsi="Calibri" w:cs="Calibri"/>
          <w:i/>
          <w:iCs/>
          <w:sz w:val="28"/>
          <w:szCs w:val="28"/>
        </w:rPr>
        <w:t xml:space="preserve"> kau pa(n)</w:t>
      </w:r>
      <w:proofErr w:type="spellStart"/>
      <w:r w:rsidRPr="007E1329">
        <w:rPr>
          <w:rFonts w:ascii="Calibri" w:eastAsia="Calibri" w:hAnsi="Calibri" w:cs="Calibri"/>
          <w:i/>
          <w:iCs/>
          <w:sz w:val="28"/>
          <w:szCs w:val="28"/>
        </w:rPr>
        <w:t>ddeean</w:t>
      </w:r>
      <w:proofErr w:type="spellEnd"/>
      <w:r w:rsidRPr="007E1329">
        <w:rPr>
          <w:rFonts w:ascii="Calibri" w:eastAsia="Calibri" w:hAnsi="Calibri" w:cs="Calibri"/>
          <w:i/>
          <w:iCs/>
          <w:sz w:val="28"/>
          <w:szCs w:val="28"/>
        </w:rPr>
        <w:t xml:space="preserve"> kau </w:t>
      </w:r>
      <w:proofErr w:type="spellStart"/>
      <w:r w:rsidRPr="007E1329">
        <w:rPr>
          <w:rFonts w:ascii="Calibri" w:eastAsia="Calibri" w:hAnsi="Calibri" w:cs="Calibri"/>
          <w:i/>
          <w:iCs/>
          <w:sz w:val="28"/>
          <w:szCs w:val="28"/>
        </w:rPr>
        <w:t>pichhavaaralaa</w:t>
      </w:r>
      <w:proofErr w:type="spellEnd"/>
      <w:r w:rsidRPr="007E1329">
        <w:rPr>
          <w:rFonts w:ascii="Calibri" w:eastAsia="Calibri" w:hAnsi="Calibri" w:cs="Calibri"/>
          <w:i/>
          <w:iCs/>
          <w:sz w:val="28"/>
          <w:szCs w:val="28"/>
        </w:rPr>
        <w:t xml:space="preserve"> ||3||2|</w:t>
      </w:r>
      <w:r>
        <w:rPr>
          <w:rFonts w:ascii="Calibri" w:eastAsia="Calibri" w:hAnsi="Calibri" w:cs="Calibri"/>
          <w:i/>
          <w:iCs/>
          <w:sz w:val="28"/>
          <w:szCs w:val="28"/>
        </w:rPr>
        <w:t xml:space="preserve">                                     </w:t>
      </w:r>
      <w:r w:rsidR="00745D47">
        <w:rPr>
          <w:rFonts w:ascii="Calibri" w:eastAsia="Calibri" w:hAnsi="Calibri" w:cs="Calibri"/>
          <w:i/>
          <w:iCs/>
          <w:sz w:val="28"/>
          <w:szCs w:val="28"/>
        </w:rPr>
        <w:t xml:space="preserve">                                 </w:t>
      </w:r>
      <w:r>
        <w:rPr>
          <w:rFonts w:ascii="Calibri" w:eastAsia="Calibri" w:hAnsi="Calibri" w:cs="Calibri"/>
          <w:i/>
          <w:iCs/>
          <w:sz w:val="28"/>
          <w:szCs w:val="28"/>
        </w:rPr>
        <w:t xml:space="preserve">  </w:t>
      </w:r>
      <w:r>
        <w:rPr>
          <w:rFonts w:ascii="Calibri" w:eastAsia="Calibri" w:hAnsi="Calibri" w:cs="Calibri"/>
          <w:sz w:val="24"/>
          <w:szCs w:val="24"/>
        </w:rPr>
        <w:t>SGGS, p.1292</w:t>
      </w:r>
    </w:p>
    <w:p w14:paraId="659B9868" w14:textId="77777777" w:rsidR="009F5CB8" w:rsidRPr="007E1329" w:rsidRDefault="009F5CB8" w:rsidP="009F5CB8">
      <w:pPr>
        <w:rPr>
          <w:sz w:val="16"/>
          <w:szCs w:val="16"/>
        </w:rPr>
      </w:pPr>
    </w:p>
    <w:p w14:paraId="1D32CBBD" w14:textId="77777777" w:rsidR="009F5CB8" w:rsidRPr="008E0868" w:rsidRDefault="009F5CB8" w:rsidP="009F5CB8">
      <w:pPr>
        <w:ind w:left="720"/>
        <w:jc w:val="both"/>
        <w:rPr>
          <w:sz w:val="28"/>
          <w:szCs w:val="28"/>
        </w:rPr>
      </w:pPr>
      <w:r w:rsidRPr="007E1329">
        <w:rPr>
          <w:rFonts w:ascii="Calibri" w:eastAsia="Calibri" w:hAnsi="Calibri" w:cs="Calibri"/>
          <w:b/>
          <w:sz w:val="28"/>
          <w:szCs w:val="28"/>
        </w:rPr>
        <w:t xml:space="preserve">Literal </w:t>
      </w:r>
      <w:r w:rsidRPr="008E0868">
        <w:rPr>
          <w:rFonts w:ascii="Calibri" w:eastAsia="Calibri" w:hAnsi="Calibri" w:cs="Calibri"/>
          <w:b/>
          <w:sz w:val="28"/>
          <w:szCs w:val="28"/>
        </w:rPr>
        <w:t xml:space="preserve">translation: Please do not forget me; please do not forget me, please do not forget me, O </w:t>
      </w:r>
      <w:r w:rsidRPr="008E0868">
        <w:rPr>
          <w:rFonts w:ascii="Calibri" w:eastAsia="Calibri" w:hAnsi="Calibri" w:cs="Calibri"/>
          <w:b/>
          <w:bCs/>
          <w:iCs/>
          <w:sz w:val="28"/>
          <w:szCs w:val="28"/>
        </w:rPr>
        <w:t>God</w:t>
      </w:r>
      <w:r w:rsidRPr="008E0868">
        <w:rPr>
          <w:rFonts w:ascii="Calibri" w:eastAsia="Calibri" w:hAnsi="Calibri" w:cs="Calibri"/>
          <w:b/>
          <w:i/>
          <w:iCs/>
          <w:sz w:val="28"/>
          <w:szCs w:val="28"/>
        </w:rPr>
        <w:t>.</w:t>
      </w:r>
      <w:r w:rsidRPr="008E0868">
        <w:rPr>
          <w:rFonts w:ascii="Calibri" w:eastAsia="Calibri" w:hAnsi="Calibri" w:cs="Calibri"/>
          <w:b/>
          <w:sz w:val="28"/>
          <w:szCs w:val="28"/>
        </w:rPr>
        <w:t xml:space="preserve"> ||1||Pause||</w:t>
      </w:r>
      <w:r w:rsidRPr="008E0868">
        <w:rPr>
          <w:rFonts w:ascii="Calibri" w:eastAsia="Calibri" w:hAnsi="Calibri" w:cs="Calibri"/>
          <w:sz w:val="28"/>
          <w:szCs w:val="28"/>
        </w:rPr>
        <w:t xml:space="preserve">The temple priests have this belief that they belong to upper caste, that is why they are furious with me. Calling me low-caste and untouchable, they beat me and drove me out; what should I alone do now, O Beloved </w:t>
      </w:r>
      <w:r w:rsidRPr="008E0868">
        <w:rPr>
          <w:rFonts w:ascii="Calibri" w:eastAsia="Calibri" w:hAnsi="Calibri" w:cs="Calibri"/>
          <w:iCs/>
          <w:sz w:val="28"/>
          <w:szCs w:val="28"/>
        </w:rPr>
        <w:t>God</w:t>
      </w:r>
      <w:r w:rsidRPr="008E0868">
        <w:rPr>
          <w:rFonts w:ascii="Calibri" w:eastAsia="Calibri" w:hAnsi="Calibri" w:cs="Calibri"/>
          <w:sz w:val="28"/>
          <w:szCs w:val="28"/>
        </w:rPr>
        <w:t xml:space="preserve">? ||1||If </w:t>
      </w:r>
      <w:r w:rsidRPr="00BA4329">
        <w:rPr>
          <w:rFonts w:ascii="Calibri" w:eastAsia="Calibri" w:hAnsi="Calibri" w:cs="Calibri"/>
          <w:sz w:val="28"/>
          <w:szCs w:val="28"/>
        </w:rPr>
        <w:t>You</w:t>
      </w:r>
      <w:r w:rsidRPr="008E0868">
        <w:rPr>
          <w:rFonts w:ascii="Calibri" w:eastAsia="Calibri" w:hAnsi="Calibri" w:cs="Calibri"/>
          <w:sz w:val="28"/>
          <w:szCs w:val="28"/>
        </w:rPr>
        <w:t xml:space="preserve"> liberate me after I am dead, no one will know that I am liberated. These Pandits, these religious scholars, call me low-born; when they say this, they tarnish </w:t>
      </w:r>
      <w:r w:rsidRPr="00BA4329">
        <w:rPr>
          <w:rFonts w:ascii="Calibri" w:eastAsia="Calibri" w:hAnsi="Calibri" w:cs="Calibri"/>
          <w:sz w:val="28"/>
          <w:szCs w:val="28"/>
        </w:rPr>
        <w:t>Your</w:t>
      </w:r>
      <w:r w:rsidRPr="008E0868">
        <w:rPr>
          <w:rFonts w:ascii="Calibri" w:eastAsia="Calibri" w:hAnsi="Calibri" w:cs="Calibri"/>
          <w:sz w:val="28"/>
          <w:szCs w:val="28"/>
        </w:rPr>
        <w:t xml:space="preserve"> honor as well (Why should anyone meditating on </w:t>
      </w:r>
      <w:r w:rsidRPr="00BA4329">
        <w:rPr>
          <w:rFonts w:ascii="Calibri" w:eastAsia="Calibri" w:hAnsi="Calibri" w:cs="Calibri"/>
          <w:sz w:val="28"/>
          <w:szCs w:val="28"/>
        </w:rPr>
        <w:t xml:space="preserve">You </w:t>
      </w:r>
      <w:r w:rsidRPr="008E0868">
        <w:rPr>
          <w:rFonts w:ascii="Calibri" w:eastAsia="Calibri" w:hAnsi="Calibri" w:cs="Calibri"/>
          <w:sz w:val="28"/>
          <w:szCs w:val="28"/>
        </w:rPr>
        <w:t>should be called one belonging to low caste?). ||2||</w:t>
      </w:r>
      <w:r w:rsidRPr="00BA4329">
        <w:rPr>
          <w:rFonts w:ascii="Calibri" w:eastAsia="Calibri" w:hAnsi="Calibri" w:cs="Calibri"/>
          <w:sz w:val="28"/>
          <w:szCs w:val="28"/>
        </w:rPr>
        <w:t>You</w:t>
      </w:r>
      <w:r w:rsidRPr="008E0868">
        <w:rPr>
          <w:rFonts w:ascii="Calibri" w:eastAsia="Calibri" w:hAnsi="Calibri" w:cs="Calibri"/>
          <w:sz w:val="28"/>
          <w:szCs w:val="28"/>
        </w:rPr>
        <w:t xml:space="preserve"> are kind and compassionate (to everyone whether he/she belongs to so called upper or lower caste); the power of </w:t>
      </w:r>
      <w:r w:rsidRPr="00BA4329">
        <w:rPr>
          <w:rFonts w:ascii="Calibri" w:eastAsia="Calibri" w:hAnsi="Calibri" w:cs="Calibri"/>
          <w:sz w:val="28"/>
          <w:szCs w:val="28"/>
        </w:rPr>
        <w:t xml:space="preserve">Your </w:t>
      </w:r>
      <w:r w:rsidRPr="008E0868">
        <w:rPr>
          <w:rFonts w:ascii="Calibri" w:eastAsia="Calibri" w:hAnsi="Calibri" w:cs="Calibri"/>
          <w:sz w:val="28"/>
          <w:szCs w:val="28"/>
        </w:rPr>
        <w:t xml:space="preserve">Arm is unrivalled (How can anyone bully </w:t>
      </w:r>
      <w:r w:rsidRPr="00BA4329">
        <w:rPr>
          <w:rFonts w:ascii="Calibri" w:eastAsia="Calibri" w:hAnsi="Calibri" w:cs="Calibri"/>
          <w:sz w:val="28"/>
          <w:szCs w:val="28"/>
        </w:rPr>
        <w:t xml:space="preserve">Your </w:t>
      </w:r>
      <w:r w:rsidRPr="008E0868">
        <w:rPr>
          <w:rFonts w:ascii="Calibri" w:eastAsia="Calibri" w:hAnsi="Calibri" w:cs="Calibri"/>
          <w:sz w:val="28"/>
          <w:szCs w:val="28"/>
        </w:rPr>
        <w:t xml:space="preserve">devotee?). (Upon hearing </w:t>
      </w:r>
      <w:proofErr w:type="spellStart"/>
      <w:r w:rsidRPr="008E0868">
        <w:rPr>
          <w:rFonts w:ascii="Calibri" w:eastAsia="Calibri" w:hAnsi="Calibri" w:cs="Calibri"/>
          <w:sz w:val="28"/>
          <w:szCs w:val="28"/>
        </w:rPr>
        <w:t>Namdev’s</w:t>
      </w:r>
      <w:proofErr w:type="spellEnd"/>
      <w:r w:rsidRPr="008E0868">
        <w:rPr>
          <w:rFonts w:ascii="Calibri" w:eastAsia="Calibri" w:hAnsi="Calibri" w:cs="Calibri"/>
          <w:sz w:val="28"/>
          <w:szCs w:val="28"/>
        </w:rPr>
        <w:t xml:space="preserve"> request) </w:t>
      </w:r>
      <w:r w:rsidRPr="008E0868">
        <w:rPr>
          <w:rFonts w:ascii="Calibri" w:eastAsia="Calibri" w:hAnsi="Calibri" w:cs="Calibri"/>
          <w:iCs/>
          <w:sz w:val="28"/>
          <w:szCs w:val="28"/>
        </w:rPr>
        <w:t>God</w:t>
      </w:r>
      <w:r w:rsidRPr="008E0868">
        <w:rPr>
          <w:rFonts w:ascii="Calibri" w:eastAsia="Calibri" w:hAnsi="Calibri" w:cs="Calibri"/>
          <w:sz w:val="28"/>
          <w:szCs w:val="28"/>
        </w:rPr>
        <w:t xml:space="preserve"> turned the temple around to face Namdev, and with its back towards the Brahmins. ||3||2||</w:t>
      </w:r>
    </w:p>
    <w:p w14:paraId="40BED219" w14:textId="77777777" w:rsidR="009F5CB8" w:rsidRPr="008E0868" w:rsidRDefault="009F5CB8" w:rsidP="009F5CB8">
      <w:pPr>
        <w:ind w:left="720"/>
        <w:rPr>
          <w:sz w:val="16"/>
          <w:szCs w:val="16"/>
        </w:rPr>
      </w:pPr>
    </w:p>
    <w:p w14:paraId="738EEB03" w14:textId="77777777" w:rsidR="009F5CB8" w:rsidRPr="008E0868" w:rsidRDefault="009F5CB8" w:rsidP="009F5CB8">
      <w:pPr>
        <w:spacing w:line="240" w:lineRule="auto"/>
        <w:ind w:left="720"/>
        <w:rPr>
          <w:rFonts w:ascii="AmrLipi" w:eastAsia="Calibri" w:hAnsi="AmrLipi" w:cs="Calibri"/>
          <w:sz w:val="28"/>
          <w:szCs w:val="28"/>
        </w:rPr>
      </w:pPr>
      <w:r w:rsidRPr="008E0868">
        <w:rPr>
          <w:rFonts w:ascii="Calibri" w:eastAsia="Calibri" w:hAnsi="Calibri" w:cs="Calibri"/>
          <w:b/>
          <w:sz w:val="28"/>
          <w:szCs w:val="28"/>
        </w:rPr>
        <w:t>Metaphorical meaning</w:t>
      </w:r>
      <w:r w:rsidRPr="00D63E14">
        <w:rPr>
          <w:rFonts w:ascii="Calibri" w:eastAsia="Calibri" w:hAnsi="Calibri" w:cs="Calibri"/>
          <w:b/>
          <w:bCs/>
          <w:sz w:val="28"/>
          <w:szCs w:val="28"/>
        </w:rPr>
        <w:t xml:space="preserve">: </w:t>
      </w:r>
      <w:proofErr w:type="spellStart"/>
      <w:r w:rsidRPr="00D63E14">
        <w:rPr>
          <w:rFonts w:ascii="AmrLipi" w:eastAsia="Calibri" w:hAnsi="AmrLipi" w:cs="Calibri"/>
          <w:b/>
          <w:bCs/>
          <w:sz w:val="28"/>
          <w:szCs w:val="28"/>
        </w:rPr>
        <w:t>ismrn</w:t>
      </w:r>
      <w:proofErr w:type="spellEnd"/>
      <w:r w:rsidRPr="00D63E14">
        <w:rPr>
          <w:rFonts w:ascii="AmrLipi" w:eastAsia="Calibri" w:hAnsi="AmrLipi" w:cs="Calibri"/>
          <w:b/>
          <w:bCs/>
          <w:sz w:val="28"/>
          <w:szCs w:val="28"/>
        </w:rPr>
        <w:t xml:space="preserve"> </w:t>
      </w:r>
      <w:proofErr w:type="spellStart"/>
      <w:r w:rsidRPr="00D63E14">
        <w:rPr>
          <w:rFonts w:ascii="AmrLipi" w:eastAsia="Calibri" w:hAnsi="AmrLipi" w:cs="Calibri"/>
          <w:b/>
          <w:bCs/>
          <w:sz w:val="28"/>
          <w:szCs w:val="28"/>
        </w:rPr>
        <w:t>dw</w:t>
      </w:r>
      <w:proofErr w:type="spellEnd"/>
      <w:r w:rsidRPr="00D63E14">
        <w:rPr>
          <w:rFonts w:ascii="AmrLipi" w:eastAsia="Calibri" w:hAnsi="AmrLipi" w:cs="Calibri"/>
          <w:b/>
          <w:bCs/>
          <w:sz w:val="28"/>
          <w:szCs w:val="28"/>
        </w:rPr>
        <w:t xml:space="preserve"> </w:t>
      </w:r>
      <w:proofErr w:type="spellStart"/>
      <w:r w:rsidRPr="00D63E14">
        <w:rPr>
          <w:rFonts w:ascii="AmrLipi" w:eastAsia="Calibri" w:hAnsi="AmrLipi" w:cs="Calibri"/>
          <w:b/>
          <w:bCs/>
          <w:sz w:val="28"/>
          <w:szCs w:val="28"/>
        </w:rPr>
        <w:t>nqIjw</w:t>
      </w:r>
      <w:proofErr w:type="spellEnd"/>
      <w:r w:rsidRPr="00D63E14">
        <w:rPr>
          <w:rFonts w:ascii="AmrLipi" w:eastAsia="Calibri" w:hAnsi="AmrLipi" w:cs="Calibri"/>
          <w:b/>
          <w:bCs/>
          <w:sz w:val="28"/>
          <w:szCs w:val="28"/>
        </w:rPr>
        <w:t xml:space="preserve">: </w:t>
      </w:r>
      <w:proofErr w:type="spellStart"/>
      <w:r w:rsidRPr="00D63E14">
        <w:rPr>
          <w:rFonts w:ascii="AmrLipi" w:eastAsia="Calibri" w:hAnsi="AmrLipi" w:cs="Calibri"/>
          <w:b/>
          <w:bCs/>
          <w:sz w:val="28"/>
          <w:szCs w:val="28"/>
        </w:rPr>
        <w:t>inrBYqw</w:t>
      </w:r>
      <w:proofErr w:type="spellEnd"/>
      <w:r w:rsidRPr="00D63E14">
        <w:rPr>
          <w:rFonts w:ascii="AmrLipi" w:eastAsia="Calibri" w:hAnsi="AmrLipi" w:cs="Calibri"/>
          <w:b/>
          <w:bCs/>
          <w:sz w:val="28"/>
          <w:szCs w:val="28"/>
        </w:rPr>
        <w:t xml:space="preserve"> </w:t>
      </w:r>
      <w:proofErr w:type="spellStart"/>
      <w:r w:rsidRPr="00D63E14">
        <w:rPr>
          <w:rFonts w:ascii="AmrLipi" w:eastAsia="Calibri" w:hAnsi="AmrLipi" w:cs="Calibri"/>
          <w:b/>
          <w:bCs/>
          <w:sz w:val="28"/>
          <w:szCs w:val="28"/>
        </w:rPr>
        <w:t>Aqy</w:t>
      </w:r>
      <w:proofErr w:type="spellEnd"/>
      <w:r w:rsidRPr="00D63E14">
        <w:rPr>
          <w:rFonts w:ascii="AmrLipi" w:eastAsia="Calibri" w:hAnsi="AmrLipi" w:cs="Calibri"/>
          <w:b/>
          <w:bCs/>
          <w:sz w:val="28"/>
          <w:szCs w:val="28"/>
        </w:rPr>
        <w:t xml:space="preserve"> </w:t>
      </w:r>
      <w:proofErr w:type="spellStart"/>
      <w:r w:rsidRPr="00D63E14">
        <w:rPr>
          <w:rFonts w:ascii="AmrLipi" w:eastAsia="Calibri" w:hAnsi="AmrLipi" w:cs="Calibri"/>
          <w:b/>
          <w:bCs/>
          <w:sz w:val="28"/>
          <w:szCs w:val="28"/>
        </w:rPr>
        <w:t>AxK-svYmwn</w:t>
      </w:r>
      <w:proofErr w:type="spellEnd"/>
      <w:r w:rsidRPr="00D63E14">
        <w:rPr>
          <w:rFonts w:ascii="AmrLipi" w:eastAsia="Calibri" w:hAnsi="AmrLipi" w:cs="Calibri"/>
          <w:b/>
          <w:bCs/>
          <w:sz w:val="28"/>
          <w:szCs w:val="28"/>
        </w:rPr>
        <w:t>[</w:t>
      </w:r>
    </w:p>
    <w:p w14:paraId="4CDABB70" w14:textId="77777777" w:rsidR="009F5CB8" w:rsidRDefault="009F5CB8" w:rsidP="009F5CB8">
      <w:pPr>
        <w:spacing w:line="240" w:lineRule="auto"/>
        <w:ind w:left="720"/>
        <w:rPr>
          <w:sz w:val="28"/>
          <w:szCs w:val="28"/>
        </w:rPr>
      </w:pPr>
      <w:r w:rsidRPr="008E0868">
        <w:rPr>
          <w:rFonts w:ascii="Calibri" w:eastAsia="Calibri" w:hAnsi="Calibri" w:cs="Calibri"/>
          <w:sz w:val="28"/>
          <w:szCs w:val="28"/>
        </w:rPr>
        <w:t xml:space="preserve">By meditating on </w:t>
      </w:r>
      <w:r w:rsidRPr="008E0868">
        <w:rPr>
          <w:rFonts w:ascii="Calibri" w:eastAsia="Calibri" w:hAnsi="Calibri" w:cs="Calibri"/>
          <w:iCs/>
          <w:sz w:val="28"/>
          <w:szCs w:val="28"/>
        </w:rPr>
        <w:t>God</w:t>
      </w:r>
      <w:r w:rsidRPr="008E0868">
        <w:rPr>
          <w:rFonts w:ascii="Calibri" w:eastAsia="Calibri" w:hAnsi="Calibri" w:cs="Calibri"/>
          <w:sz w:val="28"/>
          <w:szCs w:val="28"/>
        </w:rPr>
        <w:t>, one becomes</w:t>
      </w:r>
      <w:r w:rsidRPr="007E1329">
        <w:rPr>
          <w:rFonts w:ascii="Calibri" w:eastAsia="Calibri" w:hAnsi="Calibri" w:cs="Calibri"/>
          <w:sz w:val="28"/>
          <w:szCs w:val="28"/>
        </w:rPr>
        <w:t xml:space="preserve"> fearless and gains self-respect.</w:t>
      </w:r>
      <w:r>
        <w:rPr>
          <w:rFonts w:ascii="Calibri" w:eastAsia="Calibri" w:hAnsi="Calibri" w:cs="Calibri"/>
          <w:sz w:val="28"/>
          <w:szCs w:val="28"/>
        </w:rPr>
        <w:t xml:space="preserve"> </w:t>
      </w:r>
    </w:p>
    <w:p w14:paraId="7E55A082" w14:textId="77777777" w:rsidR="009F5CB8" w:rsidRDefault="009F5CB8" w:rsidP="009F5CB8">
      <w:pPr>
        <w:jc w:val="both"/>
        <w:rPr>
          <w:sz w:val="16"/>
          <w:szCs w:val="16"/>
        </w:rPr>
      </w:pPr>
    </w:p>
    <w:p w14:paraId="35FB9FDA" w14:textId="77777777" w:rsidR="009F5CB8" w:rsidRDefault="009F5CB8" w:rsidP="00474C92">
      <w:pPr>
        <w:ind w:firstLine="720"/>
        <w:jc w:val="both"/>
        <w:rPr>
          <w:sz w:val="32"/>
          <w:szCs w:val="32"/>
        </w:rPr>
      </w:pPr>
      <w:r>
        <w:rPr>
          <w:rFonts w:ascii="Calibri" w:eastAsia="Calibri" w:hAnsi="Calibri" w:cs="Calibri"/>
          <w:sz w:val="32"/>
          <w:szCs w:val="32"/>
        </w:rPr>
        <w:t xml:space="preserve">For understanding these two Shabads, it is important to know a little bit about </w:t>
      </w:r>
      <w:proofErr w:type="spellStart"/>
      <w:r>
        <w:rPr>
          <w:rFonts w:ascii="Calibri" w:eastAsia="Calibri" w:hAnsi="Calibri" w:cs="Calibri"/>
          <w:sz w:val="32"/>
          <w:szCs w:val="32"/>
        </w:rPr>
        <w:t>Namdev’s</w:t>
      </w:r>
      <w:proofErr w:type="spellEnd"/>
      <w:r>
        <w:rPr>
          <w:rFonts w:ascii="Calibri" w:eastAsia="Calibri" w:hAnsi="Calibri" w:cs="Calibri"/>
          <w:sz w:val="32"/>
          <w:szCs w:val="32"/>
        </w:rPr>
        <w:t xml:space="preserve"> background.  It is known that Namdev spent a </w:t>
      </w:r>
      <w:r>
        <w:rPr>
          <w:rFonts w:ascii="Calibri" w:eastAsia="Calibri" w:hAnsi="Calibri" w:cs="Calibri"/>
          <w:sz w:val="32"/>
          <w:szCs w:val="32"/>
        </w:rPr>
        <w:lastRenderedPageBreak/>
        <w:t xml:space="preserve">significant part of his life in </w:t>
      </w:r>
      <w:proofErr w:type="spellStart"/>
      <w:r>
        <w:rPr>
          <w:rFonts w:ascii="Calibri" w:eastAsia="Calibri" w:hAnsi="Calibri" w:cs="Calibri"/>
          <w:sz w:val="32"/>
          <w:szCs w:val="32"/>
        </w:rPr>
        <w:t>Pandarpur</w:t>
      </w:r>
      <w:proofErr w:type="spellEnd"/>
      <w:r>
        <w:rPr>
          <w:rFonts w:ascii="Calibri" w:eastAsia="Calibri" w:hAnsi="Calibri" w:cs="Calibri"/>
          <w:sz w:val="32"/>
          <w:szCs w:val="32"/>
        </w:rPr>
        <w:t xml:space="preserve">. Everyone in </w:t>
      </w:r>
      <w:proofErr w:type="spellStart"/>
      <w:r>
        <w:rPr>
          <w:rFonts w:ascii="Calibri" w:eastAsia="Calibri" w:hAnsi="Calibri" w:cs="Calibri"/>
          <w:sz w:val="32"/>
          <w:szCs w:val="32"/>
        </w:rPr>
        <w:t>Pandarpur</w:t>
      </w:r>
      <w:proofErr w:type="spellEnd"/>
      <w:r>
        <w:rPr>
          <w:rFonts w:ascii="Calibri" w:eastAsia="Calibri" w:hAnsi="Calibri" w:cs="Calibri"/>
          <w:sz w:val="32"/>
          <w:szCs w:val="32"/>
        </w:rPr>
        <w:t xml:space="preserve"> knew who Namdev was. According to the Hindu caste system, he was from a (so-called) “low caste” (he was a tailor by profession). He was not allowed into </w:t>
      </w:r>
      <w:proofErr w:type="spellStart"/>
      <w:r>
        <w:rPr>
          <w:rFonts w:ascii="Calibri" w:eastAsia="Calibri" w:hAnsi="Calibri" w:cs="Calibri"/>
          <w:sz w:val="32"/>
          <w:szCs w:val="32"/>
        </w:rPr>
        <w:t>Beethal’s</w:t>
      </w:r>
      <w:proofErr w:type="spellEnd"/>
      <w:r>
        <w:rPr>
          <w:rFonts w:ascii="Calibri" w:eastAsia="Calibri" w:hAnsi="Calibri" w:cs="Calibri"/>
          <w:sz w:val="32"/>
          <w:szCs w:val="32"/>
        </w:rPr>
        <w:t xml:space="preserve"> temple for worship. Priests (“high caste” custodians of the temple) would not have allowed Namdev on a regular basis. </w:t>
      </w:r>
    </w:p>
    <w:p w14:paraId="11303528" w14:textId="77777777" w:rsidR="009F5CB8" w:rsidRDefault="009F5CB8" w:rsidP="009F5CB8">
      <w:pPr>
        <w:jc w:val="both"/>
        <w:rPr>
          <w:sz w:val="16"/>
          <w:szCs w:val="16"/>
        </w:rPr>
      </w:pPr>
    </w:p>
    <w:p w14:paraId="0173F389" w14:textId="23D7564C" w:rsidR="009F5CB8" w:rsidRPr="00F655DE" w:rsidRDefault="009F5CB8" w:rsidP="00D63E14">
      <w:pPr>
        <w:ind w:firstLine="720"/>
        <w:jc w:val="both"/>
        <w:rPr>
          <w:sz w:val="32"/>
          <w:szCs w:val="32"/>
        </w:rPr>
      </w:pPr>
      <w:r>
        <w:rPr>
          <w:rFonts w:ascii="Calibri" w:eastAsia="Calibri" w:hAnsi="Calibri" w:cs="Calibri"/>
          <w:sz w:val="32"/>
          <w:szCs w:val="32"/>
        </w:rPr>
        <w:t xml:space="preserve">However, it is possible that one day while Namdev was absorbed in thoughts </w:t>
      </w:r>
      <w:r w:rsidRPr="00F655DE">
        <w:rPr>
          <w:rFonts w:ascii="Calibri" w:eastAsia="Calibri" w:hAnsi="Calibri" w:cs="Calibri"/>
          <w:sz w:val="32"/>
          <w:szCs w:val="32"/>
        </w:rPr>
        <w:t xml:space="preserve">about </w:t>
      </w:r>
      <w:r w:rsidRPr="00F655DE">
        <w:rPr>
          <w:rFonts w:ascii="Calibri" w:eastAsia="Calibri" w:hAnsi="Calibri" w:cs="Calibri"/>
          <w:iCs/>
          <w:sz w:val="32"/>
          <w:szCs w:val="32"/>
        </w:rPr>
        <w:t>God</w:t>
      </w:r>
      <w:r w:rsidRPr="00F655DE">
        <w:rPr>
          <w:rFonts w:ascii="Calibri" w:eastAsia="Calibri" w:hAnsi="Calibri" w:cs="Calibri"/>
          <w:sz w:val="32"/>
          <w:szCs w:val="32"/>
        </w:rPr>
        <w:t xml:space="preserve">, and was in a spiritually elevated state of mind, he went to the temple.  As expected, priests kicked Namdev out, as he was of low caste. Had Namdev been a worshipper of Beethal (idol) and a regular visitor, this would have not happened. Hence, if the Shabad is taken literally, this incident is inconceivable. Also, clearly, in the </w:t>
      </w:r>
      <w:r w:rsidRPr="00D63E14">
        <w:rPr>
          <w:rFonts w:ascii="Calibri" w:eastAsia="Calibri" w:hAnsi="Calibri" w:cs="Calibri"/>
          <w:sz w:val="32"/>
          <w:szCs w:val="32"/>
        </w:rPr>
        <w:t>Rahao Tuk</w:t>
      </w:r>
      <w:r w:rsidRPr="00F655DE">
        <w:rPr>
          <w:rFonts w:ascii="Calibri" w:eastAsia="Calibri" w:hAnsi="Calibri" w:cs="Calibri"/>
          <w:sz w:val="32"/>
          <w:szCs w:val="32"/>
        </w:rPr>
        <w:t xml:space="preserve">, Namdev is addressing </w:t>
      </w:r>
      <w:r w:rsidRPr="00F655DE">
        <w:rPr>
          <w:rFonts w:ascii="Calibri" w:eastAsia="Calibri" w:hAnsi="Calibri" w:cs="Calibri"/>
          <w:iCs/>
          <w:sz w:val="32"/>
          <w:szCs w:val="32"/>
        </w:rPr>
        <w:t>God</w:t>
      </w:r>
      <w:r w:rsidRPr="00F655DE">
        <w:rPr>
          <w:rFonts w:ascii="Calibri" w:eastAsia="Calibri" w:hAnsi="Calibri" w:cs="Calibri"/>
          <w:sz w:val="32"/>
          <w:szCs w:val="32"/>
        </w:rPr>
        <w:t xml:space="preserve"> as ‘</w:t>
      </w:r>
      <w:proofErr w:type="spellStart"/>
      <w:r w:rsidRPr="00F655DE">
        <w:rPr>
          <w:rFonts w:ascii="Calibri" w:eastAsia="Calibri" w:hAnsi="Calibri" w:cs="Calibri"/>
          <w:sz w:val="32"/>
          <w:szCs w:val="32"/>
        </w:rPr>
        <w:t>Ramaiyaa</w:t>
      </w:r>
      <w:proofErr w:type="spellEnd"/>
      <w:r w:rsidRPr="00F655DE">
        <w:rPr>
          <w:rFonts w:ascii="Calibri" w:eastAsia="Calibri" w:hAnsi="Calibri" w:cs="Calibri"/>
          <w:sz w:val="32"/>
          <w:szCs w:val="32"/>
        </w:rPr>
        <w:t>’, while in other places he addresses</w:t>
      </w:r>
      <w:r w:rsidR="00434496">
        <w:rPr>
          <w:rFonts w:ascii="Calibri" w:eastAsia="Calibri" w:hAnsi="Calibri" w:cs="Calibri"/>
          <w:sz w:val="32"/>
          <w:szCs w:val="32"/>
        </w:rPr>
        <w:t xml:space="preserve"> Him as</w:t>
      </w:r>
      <w:r w:rsidRPr="00F655DE">
        <w:rPr>
          <w:rFonts w:ascii="Calibri" w:eastAsia="Calibri" w:hAnsi="Calibri" w:cs="Calibri"/>
          <w:sz w:val="32"/>
          <w:szCs w:val="32"/>
        </w:rPr>
        <w:t xml:space="preserve"> ‘Beethal’. </w:t>
      </w:r>
    </w:p>
    <w:p w14:paraId="5852847E" w14:textId="77777777" w:rsidR="009F5CB8" w:rsidRPr="00F655DE" w:rsidRDefault="009F5CB8" w:rsidP="009F5CB8">
      <w:pPr>
        <w:jc w:val="both"/>
        <w:rPr>
          <w:sz w:val="32"/>
          <w:szCs w:val="32"/>
        </w:rPr>
      </w:pPr>
    </w:p>
    <w:p w14:paraId="70B1B8AD" w14:textId="7E62B8D2" w:rsidR="009F5CB8" w:rsidRPr="00F655DE" w:rsidRDefault="009F5CB8" w:rsidP="00474C92">
      <w:pPr>
        <w:ind w:firstLine="720"/>
        <w:jc w:val="both"/>
        <w:rPr>
          <w:sz w:val="32"/>
          <w:szCs w:val="32"/>
        </w:rPr>
      </w:pPr>
      <w:r w:rsidRPr="00F655DE">
        <w:rPr>
          <w:rFonts w:ascii="Calibri" w:eastAsia="Calibri" w:hAnsi="Calibri" w:cs="Calibri"/>
          <w:sz w:val="32"/>
          <w:szCs w:val="32"/>
        </w:rPr>
        <w:t xml:space="preserve">From the above explanations of these two Shabads it seems that Namdev was perhaps pushed out of the temple. When he rested behind the temple, he continued contemplating on </w:t>
      </w:r>
      <w:r w:rsidRPr="00F655DE">
        <w:rPr>
          <w:rFonts w:ascii="Calibri" w:eastAsia="Calibri" w:hAnsi="Calibri" w:cs="Calibri"/>
          <w:iCs/>
          <w:sz w:val="32"/>
          <w:szCs w:val="32"/>
        </w:rPr>
        <w:t>God</w:t>
      </w:r>
      <w:r w:rsidRPr="00F655DE">
        <w:rPr>
          <w:rFonts w:ascii="Calibri" w:eastAsia="Calibri" w:hAnsi="Calibri" w:cs="Calibri"/>
          <w:sz w:val="32"/>
          <w:szCs w:val="32"/>
        </w:rPr>
        <w:t>. He was not an idol</w:t>
      </w:r>
      <w:r w:rsidR="008E1521">
        <w:rPr>
          <w:rFonts w:ascii="Calibri" w:eastAsia="Calibri" w:hAnsi="Calibri" w:cs="Calibri"/>
          <w:sz w:val="32"/>
          <w:szCs w:val="32"/>
        </w:rPr>
        <w:t>-</w:t>
      </w:r>
      <w:r w:rsidRPr="00F655DE">
        <w:rPr>
          <w:rFonts w:ascii="Calibri" w:eastAsia="Calibri" w:hAnsi="Calibri" w:cs="Calibri"/>
          <w:sz w:val="32"/>
          <w:szCs w:val="32"/>
        </w:rPr>
        <w:t xml:space="preserve"> worshipper and was not thinking of the idol inside the temple. Instead, he was thinking of </w:t>
      </w:r>
      <w:r w:rsidRPr="00F655DE">
        <w:rPr>
          <w:rFonts w:ascii="Calibri" w:eastAsia="Calibri" w:hAnsi="Calibri" w:cs="Calibri"/>
          <w:iCs/>
          <w:sz w:val="32"/>
          <w:szCs w:val="32"/>
        </w:rPr>
        <w:t>God</w:t>
      </w:r>
      <w:r w:rsidRPr="00F655DE">
        <w:rPr>
          <w:rFonts w:ascii="Calibri" w:eastAsia="Calibri" w:hAnsi="Calibri" w:cs="Calibri"/>
          <w:sz w:val="32"/>
          <w:szCs w:val="32"/>
        </w:rPr>
        <w:t xml:space="preserve">, and could feel the presence of </w:t>
      </w:r>
      <w:r w:rsidRPr="00F655DE">
        <w:rPr>
          <w:rFonts w:ascii="Calibri" w:eastAsia="Calibri" w:hAnsi="Calibri" w:cs="Calibri"/>
          <w:iCs/>
          <w:sz w:val="32"/>
          <w:szCs w:val="32"/>
        </w:rPr>
        <w:t>God</w:t>
      </w:r>
      <w:r w:rsidRPr="00F655DE">
        <w:rPr>
          <w:rFonts w:ascii="Calibri" w:eastAsia="Calibri" w:hAnsi="Calibri" w:cs="Calibri"/>
          <w:sz w:val="32"/>
          <w:szCs w:val="32"/>
        </w:rPr>
        <w:t xml:space="preserve"> within himself. </w:t>
      </w:r>
    </w:p>
    <w:p w14:paraId="6D06C785" w14:textId="77777777" w:rsidR="009F5CB8" w:rsidRPr="00F655DE" w:rsidRDefault="009F5CB8" w:rsidP="009F5CB8">
      <w:pPr>
        <w:jc w:val="both"/>
        <w:rPr>
          <w:sz w:val="32"/>
          <w:szCs w:val="32"/>
        </w:rPr>
      </w:pPr>
    </w:p>
    <w:p w14:paraId="38213121" w14:textId="77777777" w:rsidR="009F5CB8" w:rsidRDefault="009F5CB8" w:rsidP="00474C92">
      <w:pPr>
        <w:ind w:firstLine="720"/>
        <w:jc w:val="both"/>
        <w:rPr>
          <w:sz w:val="32"/>
          <w:szCs w:val="32"/>
        </w:rPr>
      </w:pPr>
      <w:r w:rsidRPr="00F655DE">
        <w:rPr>
          <w:rFonts w:ascii="Calibri" w:eastAsia="Calibri" w:hAnsi="Calibri" w:cs="Calibri"/>
          <w:sz w:val="32"/>
          <w:szCs w:val="32"/>
        </w:rPr>
        <w:t>Thus, both these Shabads have a common message.  The literal translations give the (incorrect) impression that Namdev  is referring to the benefits of worshipping idols of Hindu g</w:t>
      </w:r>
      <w:r w:rsidRPr="00F655DE">
        <w:rPr>
          <w:rFonts w:ascii="Calibri" w:eastAsia="Calibri" w:hAnsi="Calibri" w:cs="Calibri"/>
          <w:iCs/>
          <w:sz w:val="32"/>
          <w:szCs w:val="32"/>
        </w:rPr>
        <w:t>od</w:t>
      </w:r>
      <w:r w:rsidRPr="00F655DE">
        <w:rPr>
          <w:rFonts w:ascii="Calibri" w:eastAsia="Calibri" w:hAnsi="Calibri" w:cs="Calibri"/>
          <w:i/>
          <w:iCs/>
          <w:sz w:val="32"/>
          <w:szCs w:val="32"/>
        </w:rPr>
        <w:t>s</w:t>
      </w:r>
      <w:r w:rsidRPr="00F655DE">
        <w:rPr>
          <w:rFonts w:ascii="Calibri" w:eastAsia="Calibri" w:hAnsi="Calibri" w:cs="Calibri"/>
          <w:sz w:val="32"/>
          <w:szCs w:val="32"/>
        </w:rPr>
        <w:t xml:space="preserve"> (such as Krishna) in temples, but when the Shabads are understood metaphorically they are in fact conveying a very important message </w:t>
      </w:r>
      <w:r w:rsidRPr="00F655DE">
        <w:rPr>
          <w:rFonts w:ascii="Calibri" w:eastAsia="Calibri" w:hAnsi="Calibri" w:cs="Calibri"/>
          <w:iCs/>
          <w:sz w:val="32"/>
          <w:szCs w:val="32"/>
        </w:rPr>
        <w:t xml:space="preserve">against </w:t>
      </w:r>
      <w:r w:rsidRPr="00F655DE">
        <w:rPr>
          <w:rFonts w:ascii="Calibri" w:eastAsia="Calibri" w:hAnsi="Calibri" w:cs="Calibri"/>
          <w:sz w:val="32"/>
          <w:szCs w:val="32"/>
        </w:rPr>
        <w:t xml:space="preserve">the caste system practiced by Hindus (which the Sikh Gurus firmly oppose), and in </w:t>
      </w:r>
      <w:r w:rsidRPr="00F655DE">
        <w:rPr>
          <w:rFonts w:ascii="Calibri" w:eastAsia="Calibri" w:hAnsi="Calibri" w:cs="Calibri"/>
          <w:iCs/>
          <w:sz w:val="32"/>
          <w:szCs w:val="32"/>
        </w:rPr>
        <w:t xml:space="preserve">favor </w:t>
      </w:r>
      <w:r w:rsidRPr="00F655DE">
        <w:rPr>
          <w:rFonts w:ascii="Calibri" w:eastAsia="Calibri" w:hAnsi="Calibri" w:cs="Calibri"/>
          <w:sz w:val="32"/>
          <w:szCs w:val="32"/>
        </w:rPr>
        <w:t xml:space="preserve">of </w:t>
      </w:r>
      <w:r w:rsidRPr="00F655DE">
        <w:rPr>
          <w:rFonts w:ascii="Calibri" w:eastAsia="Calibri" w:hAnsi="Calibri" w:cs="Calibri"/>
          <w:sz w:val="32"/>
          <w:szCs w:val="32"/>
        </w:rPr>
        <w:lastRenderedPageBreak/>
        <w:t xml:space="preserve">the benefits of praying </w:t>
      </w:r>
      <w:r w:rsidRPr="00F655DE">
        <w:rPr>
          <w:rFonts w:ascii="Calibri" w:eastAsia="Calibri" w:hAnsi="Calibri" w:cs="Calibri"/>
          <w:iCs/>
          <w:sz w:val="32"/>
          <w:szCs w:val="32"/>
        </w:rPr>
        <w:t>only</w:t>
      </w:r>
      <w:r w:rsidRPr="00F655DE">
        <w:rPr>
          <w:rFonts w:ascii="Calibri" w:eastAsia="Calibri" w:hAnsi="Calibri" w:cs="Calibri"/>
          <w:sz w:val="32"/>
          <w:szCs w:val="32"/>
        </w:rPr>
        <w:t xml:space="preserve"> to </w:t>
      </w:r>
      <w:r w:rsidRPr="00F655DE">
        <w:rPr>
          <w:rFonts w:ascii="Calibri" w:eastAsia="Calibri" w:hAnsi="Calibri" w:cs="Calibri"/>
          <w:iCs/>
          <w:sz w:val="32"/>
          <w:szCs w:val="32"/>
        </w:rPr>
        <w:t>God</w:t>
      </w:r>
      <w:r w:rsidRPr="00F655DE">
        <w:rPr>
          <w:rFonts w:ascii="Calibri" w:eastAsia="Calibri" w:hAnsi="Calibri" w:cs="Calibri"/>
          <w:sz w:val="32"/>
          <w:szCs w:val="32"/>
        </w:rPr>
        <w:t>,  as the Gurus taught us, rather than to idols.</w:t>
      </w:r>
    </w:p>
    <w:p w14:paraId="6C66838C" w14:textId="77777777" w:rsidR="009F5CB8" w:rsidRDefault="009F5CB8" w:rsidP="009F5CB8">
      <w:pPr>
        <w:rPr>
          <w:sz w:val="16"/>
          <w:szCs w:val="16"/>
        </w:rPr>
      </w:pPr>
    </w:p>
    <w:p w14:paraId="33D1736B" w14:textId="77777777" w:rsidR="009F5CB8" w:rsidRDefault="009F5CB8" w:rsidP="00474C92">
      <w:pPr>
        <w:ind w:firstLine="720"/>
        <w:jc w:val="both"/>
        <w:rPr>
          <w:sz w:val="32"/>
          <w:szCs w:val="32"/>
        </w:rPr>
      </w:pPr>
      <w:r>
        <w:rPr>
          <w:rFonts w:ascii="Calibri" w:eastAsia="Calibri" w:hAnsi="Calibri" w:cs="Calibri"/>
          <w:sz w:val="32"/>
          <w:szCs w:val="32"/>
        </w:rPr>
        <w:t>Other examples of this can also be given. Translating a Shabad literally clearly disregards the central message of Sikhi and can lead us towards a wrong path. For example,</w:t>
      </w:r>
    </w:p>
    <w:p w14:paraId="05459688" w14:textId="77777777" w:rsidR="009F5CB8" w:rsidRPr="007E1329" w:rsidRDefault="009F5CB8" w:rsidP="009F5CB8">
      <w:pPr>
        <w:ind w:firstLine="1170"/>
        <w:jc w:val="both"/>
        <w:rPr>
          <w:rFonts w:ascii="AmrLipi" w:eastAsia="AmrLipi" w:hAnsi="AmrLipi" w:cs="AmrLipi"/>
          <w:sz w:val="28"/>
          <w:szCs w:val="28"/>
        </w:rPr>
      </w:pPr>
      <w:proofErr w:type="spellStart"/>
      <w:r w:rsidRPr="007E1329">
        <w:rPr>
          <w:rFonts w:ascii="AmrLipi" w:eastAsia="AmrLipi" w:hAnsi="AmrLipi" w:cs="AmrLipi"/>
          <w:sz w:val="28"/>
          <w:szCs w:val="28"/>
        </w:rPr>
        <w:t>nwnk</w:t>
      </w:r>
      <w:proofErr w:type="spellEnd"/>
      <w:r w:rsidRPr="007E1329">
        <w:rPr>
          <w:rFonts w:ascii="AmrLipi" w:eastAsia="AmrLipi" w:hAnsi="AmrLipi" w:cs="AmrLipi"/>
          <w:sz w:val="28"/>
          <w:szCs w:val="28"/>
        </w:rPr>
        <w:t xml:space="preserve"> </w:t>
      </w:r>
      <w:proofErr w:type="spellStart"/>
      <w:r w:rsidRPr="007E1329">
        <w:rPr>
          <w:rFonts w:ascii="AmrLipi" w:eastAsia="AmrLipi" w:hAnsi="AmrLipi" w:cs="AmrLipi"/>
          <w:sz w:val="28"/>
          <w:szCs w:val="28"/>
        </w:rPr>
        <w:t>nwm</w:t>
      </w:r>
      <w:proofErr w:type="spellEnd"/>
      <w:r w:rsidRPr="007E1329">
        <w:rPr>
          <w:rFonts w:ascii="AmrLipi" w:eastAsia="AmrLipi" w:hAnsi="AmrLipi" w:cs="AmrLipi"/>
          <w:sz w:val="28"/>
          <w:szCs w:val="28"/>
        </w:rPr>
        <w:t xml:space="preserve"> </w:t>
      </w:r>
      <w:proofErr w:type="spellStart"/>
      <w:r w:rsidRPr="007E1329">
        <w:rPr>
          <w:rFonts w:ascii="AmrLipi" w:eastAsia="AmrLipi" w:hAnsi="AmrLipi" w:cs="AmrLipi"/>
          <w:sz w:val="28"/>
          <w:szCs w:val="28"/>
        </w:rPr>
        <w:t>jhwj</w:t>
      </w:r>
      <w:proofErr w:type="spellEnd"/>
      <w:r w:rsidRPr="007E1329">
        <w:rPr>
          <w:rFonts w:ascii="AmrLipi" w:eastAsia="AmrLipi" w:hAnsi="AmrLipi" w:cs="AmrLipi"/>
          <w:sz w:val="28"/>
          <w:szCs w:val="28"/>
        </w:rPr>
        <w:t xml:space="preserve"> </w:t>
      </w:r>
      <w:proofErr w:type="spellStart"/>
      <w:r w:rsidRPr="007E1329">
        <w:rPr>
          <w:rFonts w:ascii="AmrLipi" w:eastAsia="AmrLipi" w:hAnsi="AmrLipi" w:cs="AmrLipi"/>
          <w:sz w:val="28"/>
          <w:szCs w:val="28"/>
        </w:rPr>
        <w:t>hY</w:t>
      </w:r>
      <w:proofErr w:type="spellEnd"/>
      <w:r w:rsidRPr="007E1329">
        <w:rPr>
          <w:rFonts w:ascii="AmrLipi" w:eastAsia="AmrLipi" w:hAnsi="AmrLipi" w:cs="AmrLipi"/>
          <w:sz w:val="28"/>
          <w:szCs w:val="28"/>
        </w:rPr>
        <w:t xml:space="preserve"> </w:t>
      </w:r>
      <w:proofErr w:type="spellStart"/>
      <w:r w:rsidRPr="007E1329">
        <w:rPr>
          <w:rFonts w:ascii="AmrLipi" w:eastAsia="AmrLipi" w:hAnsi="AmrLipi" w:cs="AmrLipi"/>
          <w:sz w:val="28"/>
          <w:szCs w:val="28"/>
        </w:rPr>
        <w:t>cVy</w:t>
      </w:r>
      <w:proofErr w:type="spellEnd"/>
      <w:r w:rsidRPr="007E1329">
        <w:rPr>
          <w:rFonts w:ascii="AmrLipi" w:eastAsia="AmrLipi" w:hAnsi="AmrLipi" w:cs="AmrLipi"/>
          <w:sz w:val="28"/>
          <w:szCs w:val="28"/>
        </w:rPr>
        <w:t xml:space="preserve"> so </w:t>
      </w:r>
      <w:proofErr w:type="spellStart"/>
      <w:r w:rsidRPr="007E1329">
        <w:rPr>
          <w:rFonts w:ascii="AmrLipi" w:eastAsia="AmrLipi" w:hAnsi="AmrLipi" w:cs="AmrLipi"/>
          <w:sz w:val="28"/>
          <w:szCs w:val="28"/>
        </w:rPr>
        <w:t>aqry</w:t>
      </w:r>
      <w:proofErr w:type="spellEnd"/>
      <w:r w:rsidRPr="007E1329">
        <w:rPr>
          <w:rFonts w:ascii="AmrLipi" w:eastAsia="AmrLipi" w:hAnsi="AmrLipi" w:cs="AmrLipi"/>
          <w:sz w:val="28"/>
          <w:szCs w:val="28"/>
        </w:rPr>
        <w:t xml:space="preserve"> </w:t>
      </w:r>
      <w:proofErr w:type="spellStart"/>
      <w:r w:rsidRPr="007E1329">
        <w:rPr>
          <w:rFonts w:ascii="AmrLipi" w:eastAsia="AmrLipi" w:hAnsi="AmrLipi" w:cs="AmrLipi"/>
          <w:sz w:val="28"/>
          <w:szCs w:val="28"/>
        </w:rPr>
        <w:t>pwr</w:t>
      </w:r>
      <w:proofErr w:type="spellEnd"/>
      <w:r w:rsidRPr="007E1329">
        <w:rPr>
          <w:rFonts w:ascii="AmrLipi" w:eastAsia="AmrLipi" w:hAnsi="AmrLipi" w:cs="AmrLipi"/>
          <w:sz w:val="28"/>
          <w:szCs w:val="28"/>
        </w:rPr>
        <w:t>[</w:t>
      </w:r>
    </w:p>
    <w:p w14:paraId="59AC9DE5" w14:textId="77777777" w:rsidR="009F5CB8" w:rsidRPr="007E1329" w:rsidRDefault="009F5CB8" w:rsidP="009F5CB8">
      <w:pPr>
        <w:ind w:firstLine="1170"/>
        <w:jc w:val="both"/>
        <w:rPr>
          <w:rFonts w:cstheme="minorHAnsi"/>
          <w:sz w:val="28"/>
          <w:szCs w:val="28"/>
        </w:rPr>
      </w:pPr>
      <w:proofErr w:type="spellStart"/>
      <w:r w:rsidRPr="007E1329">
        <w:rPr>
          <w:rFonts w:cstheme="minorHAnsi"/>
          <w:sz w:val="28"/>
          <w:szCs w:val="28"/>
        </w:rPr>
        <w:t>nanak</w:t>
      </w:r>
      <w:proofErr w:type="spellEnd"/>
      <w:r w:rsidRPr="007E1329">
        <w:rPr>
          <w:rFonts w:cstheme="minorHAnsi"/>
          <w:sz w:val="28"/>
          <w:szCs w:val="28"/>
        </w:rPr>
        <w:t xml:space="preserve"> naam </w:t>
      </w:r>
      <w:proofErr w:type="spellStart"/>
      <w:r w:rsidRPr="007E1329">
        <w:rPr>
          <w:rFonts w:cstheme="minorHAnsi"/>
          <w:sz w:val="28"/>
          <w:szCs w:val="28"/>
        </w:rPr>
        <w:t>jahaaj</w:t>
      </w:r>
      <w:proofErr w:type="spellEnd"/>
      <w:r w:rsidRPr="007E1329">
        <w:rPr>
          <w:rFonts w:cstheme="minorHAnsi"/>
          <w:sz w:val="28"/>
          <w:szCs w:val="28"/>
        </w:rPr>
        <w:t xml:space="preserve"> </w:t>
      </w:r>
      <w:proofErr w:type="spellStart"/>
      <w:r w:rsidRPr="007E1329">
        <w:rPr>
          <w:rFonts w:cstheme="minorHAnsi"/>
          <w:sz w:val="28"/>
          <w:szCs w:val="28"/>
        </w:rPr>
        <w:t>hai</w:t>
      </w:r>
      <w:proofErr w:type="spellEnd"/>
      <w:r w:rsidRPr="007E1329">
        <w:rPr>
          <w:rFonts w:cstheme="minorHAnsi"/>
          <w:sz w:val="28"/>
          <w:szCs w:val="28"/>
        </w:rPr>
        <w:t xml:space="preserve"> </w:t>
      </w:r>
      <w:proofErr w:type="spellStart"/>
      <w:r w:rsidRPr="007E1329">
        <w:rPr>
          <w:rFonts w:cstheme="minorHAnsi"/>
          <w:sz w:val="28"/>
          <w:szCs w:val="28"/>
        </w:rPr>
        <w:t>charey</w:t>
      </w:r>
      <w:proofErr w:type="spellEnd"/>
      <w:r w:rsidRPr="007E1329">
        <w:rPr>
          <w:rFonts w:cstheme="minorHAnsi"/>
          <w:sz w:val="28"/>
          <w:szCs w:val="28"/>
        </w:rPr>
        <w:t xml:space="preserve"> so </w:t>
      </w:r>
      <w:proofErr w:type="spellStart"/>
      <w:r w:rsidRPr="007E1329">
        <w:rPr>
          <w:rFonts w:cstheme="minorHAnsi"/>
          <w:sz w:val="28"/>
          <w:szCs w:val="28"/>
        </w:rPr>
        <w:t>utrey</w:t>
      </w:r>
      <w:proofErr w:type="spellEnd"/>
      <w:r w:rsidRPr="007E1329">
        <w:rPr>
          <w:rFonts w:cstheme="minorHAnsi"/>
          <w:sz w:val="28"/>
          <w:szCs w:val="28"/>
        </w:rPr>
        <w:t xml:space="preserve"> </w:t>
      </w:r>
      <w:proofErr w:type="spellStart"/>
      <w:r w:rsidRPr="007E1329">
        <w:rPr>
          <w:rFonts w:cstheme="minorHAnsi"/>
          <w:sz w:val="28"/>
          <w:szCs w:val="28"/>
        </w:rPr>
        <w:t>paar</w:t>
      </w:r>
      <w:proofErr w:type="spellEnd"/>
      <w:r w:rsidRPr="007E1329">
        <w:rPr>
          <w:rFonts w:cstheme="minorHAnsi"/>
          <w:sz w:val="28"/>
          <w:szCs w:val="28"/>
        </w:rPr>
        <w:t xml:space="preserve"> II</w:t>
      </w:r>
    </w:p>
    <w:p w14:paraId="4E3246C3" w14:textId="77777777" w:rsidR="009F5CB8" w:rsidRPr="007E1329" w:rsidRDefault="009F5CB8" w:rsidP="009F5CB8">
      <w:pPr>
        <w:ind w:left="1170"/>
        <w:jc w:val="both"/>
        <w:rPr>
          <w:sz w:val="28"/>
          <w:szCs w:val="28"/>
        </w:rPr>
      </w:pPr>
      <w:r w:rsidRPr="007E1329">
        <w:rPr>
          <w:rFonts w:cstheme="minorHAnsi"/>
          <w:sz w:val="28"/>
          <w:szCs w:val="28"/>
        </w:rPr>
        <w:t xml:space="preserve">Nanak </w:t>
      </w:r>
      <w:r w:rsidRPr="00F655DE">
        <w:rPr>
          <w:rFonts w:cstheme="minorHAnsi"/>
          <w:sz w:val="28"/>
          <w:szCs w:val="28"/>
        </w:rPr>
        <w:t xml:space="preserve">says </w:t>
      </w:r>
      <w:r w:rsidRPr="00F655DE">
        <w:rPr>
          <w:rFonts w:ascii="Calibri" w:hAnsi="Calibri" w:cstheme="minorHAnsi"/>
          <w:iCs/>
          <w:sz w:val="28"/>
          <w:szCs w:val="28"/>
        </w:rPr>
        <w:t>God</w:t>
      </w:r>
      <w:r w:rsidRPr="00F655DE">
        <w:rPr>
          <w:rFonts w:cstheme="minorHAnsi"/>
          <w:i/>
          <w:iCs/>
          <w:sz w:val="28"/>
          <w:szCs w:val="28"/>
        </w:rPr>
        <w:t>’s</w:t>
      </w:r>
      <w:r w:rsidRPr="00F655DE">
        <w:rPr>
          <w:rFonts w:cstheme="minorHAnsi"/>
          <w:sz w:val="28"/>
          <w:szCs w:val="28"/>
        </w:rPr>
        <w:t xml:space="preserve"> Name</w:t>
      </w:r>
      <w:r w:rsidRPr="00856B09">
        <w:rPr>
          <w:rFonts w:cstheme="minorHAnsi"/>
          <w:i/>
          <w:iCs/>
          <w:sz w:val="28"/>
          <w:szCs w:val="28"/>
        </w:rPr>
        <w:t xml:space="preserve"> </w:t>
      </w:r>
      <w:r w:rsidRPr="00D63E14">
        <w:rPr>
          <w:rFonts w:cstheme="minorHAnsi"/>
          <w:sz w:val="28"/>
          <w:szCs w:val="28"/>
        </w:rPr>
        <w:t>(Naam</w:t>
      </w:r>
      <w:r>
        <w:rPr>
          <w:rFonts w:cstheme="minorHAnsi"/>
          <w:sz w:val="28"/>
          <w:szCs w:val="28"/>
        </w:rPr>
        <w:t xml:space="preserve">) </w:t>
      </w:r>
      <w:r w:rsidRPr="007E1329">
        <w:rPr>
          <w:rFonts w:cstheme="minorHAnsi"/>
          <w:sz w:val="28"/>
          <w:szCs w:val="28"/>
        </w:rPr>
        <w:t>is a ship. If you get on it, you will be able to get across.</w:t>
      </w:r>
    </w:p>
    <w:p w14:paraId="79D1883E" w14:textId="77777777" w:rsidR="009F5CB8" w:rsidRDefault="009F5CB8" w:rsidP="009F5CB8">
      <w:pPr>
        <w:ind w:firstLine="1170"/>
        <w:jc w:val="both"/>
        <w:rPr>
          <w:rFonts w:ascii="AmrLipi" w:eastAsia="AmrLipi" w:hAnsi="AmrLipi" w:cs="AmrLipi"/>
          <w:sz w:val="16"/>
          <w:szCs w:val="16"/>
        </w:rPr>
      </w:pPr>
    </w:p>
    <w:p w14:paraId="7664B7D1" w14:textId="77777777" w:rsidR="009F5CB8" w:rsidRDefault="009F5CB8" w:rsidP="00AE722C">
      <w:pPr>
        <w:spacing w:line="240" w:lineRule="auto"/>
        <w:ind w:firstLine="720"/>
        <w:jc w:val="both"/>
        <w:rPr>
          <w:sz w:val="32"/>
          <w:szCs w:val="32"/>
        </w:rPr>
      </w:pPr>
      <w:r>
        <w:rPr>
          <w:rFonts w:ascii="Calibri" w:eastAsia="Calibri" w:hAnsi="Calibri" w:cs="Calibri"/>
          <w:sz w:val="32"/>
          <w:szCs w:val="32"/>
        </w:rPr>
        <w:t>It would be wrong to think that the literal translation gives the correct message.  There is in fact no physical ship called ‘</w:t>
      </w:r>
      <w:r w:rsidRPr="00D63E14">
        <w:rPr>
          <w:rFonts w:ascii="Calibri" w:eastAsia="Calibri" w:hAnsi="Calibri" w:cs="Calibri"/>
          <w:sz w:val="32"/>
          <w:szCs w:val="32"/>
        </w:rPr>
        <w:t>Naam</w:t>
      </w:r>
      <w:r w:rsidRPr="00211CF9">
        <w:rPr>
          <w:rFonts w:ascii="Calibri" w:eastAsia="Calibri" w:hAnsi="Calibri" w:cs="Calibri"/>
          <w:sz w:val="32"/>
          <w:szCs w:val="32"/>
        </w:rPr>
        <w:t>’</w:t>
      </w:r>
      <w:r>
        <w:rPr>
          <w:rFonts w:ascii="Calibri" w:eastAsia="Calibri" w:hAnsi="Calibri" w:cs="Calibri"/>
          <w:sz w:val="32"/>
          <w:szCs w:val="32"/>
        </w:rPr>
        <w:t xml:space="preserve">, so boarding it cannot take us to the other side. </w:t>
      </w:r>
    </w:p>
    <w:p w14:paraId="10ECD287" w14:textId="77777777" w:rsidR="009F5CB8" w:rsidRDefault="009F5CB8" w:rsidP="009F5CB8">
      <w:pPr>
        <w:spacing w:line="240" w:lineRule="auto"/>
        <w:jc w:val="both"/>
        <w:rPr>
          <w:sz w:val="16"/>
          <w:szCs w:val="16"/>
        </w:rPr>
      </w:pPr>
      <w:r>
        <w:rPr>
          <w:rFonts w:ascii="Calibri" w:eastAsia="Calibri" w:hAnsi="Calibri" w:cs="Calibri"/>
          <w:sz w:val="32"/>
          <w:szCs w:val="32"/>
        </w:rPr>
        <w:t xml:space="preserve"> </w:t>
      </w:r>
    </w:p>
    <w:p w14:paraId="6855336C" w14:textId="77777777" w:rsidR="009F5CB8" w:rsidRDefault="009F5CB8" w:rsidP="00474C92">
      <w:pPr>
        <w:spacing w:line="240" w:lineRule="auto"/>
        <w:ind w:firstLine="720"/>
        <w:jc w:val="both"/>
        <w:rPr>
          <w:sz w:val="32"/>
          <w:szCs w:val="32"/>
        </w:rPr>
      </w:pPr>
      <w:r>
        <w:rPr>
          <w:rFonts w:ascii="Calibri" w:eastAsia="Calibri" w:hAnsi="Calibri" w:cs="Calibri"/>
          <w:sz w:val="32"/>
          <w:szCs w:val="32"/>
        </w:rPr>
        <w:t xml:space="preserve">In the referenced Shabads, Bhagat Namdev is describing his mental state. The correct meaning of his Shabads can only be understood metaphorically. </w:t>
      </w:r>
    </w:p>
    <w:p w14:paraId="27A2A0C9" w14:textId="77777777" w:rsidR="009F5CB8" w:rsidRDefault="009F5CB8" w:rsidP="009F5CB8">
      <w:pPr>
        <w:spacing w:line="240" w:lineRule="auto"/>
        <w:rPr>
          <w:sz w:val="16"/>
          <w:szCs w:val="16"/>
        </w:rPr>
      </w:pPr>
    </w:p>
    <w:p w14:paraId="24FEFDBD" w14:textId="31DB2A40" w:rsidR="009F5CB8" w:rsidRPr="00F655DE" w:rsidRDefault="009F5CB8" w:rsidP="00AE722C">
      <w:pPr>
        <w:spacing w:line="240" w:lineRule="auto"/>
        <w:ind w:firstLine="720"/>
        <w:jc w:val="both"/>
        <w:rPr>
          <w:sz w:val="32"/>
          <w:szCs w:val="32"/>
        </w:rPr>
      </w:pPr>
      <w:r>
        <w:rPr>
          <w:rFonts w:ascii="Calibri" w:eastAsia="Calibri" w:hAnsi="Calibri" w:cs="Calibri"/>
          <w:sz w:val="32"/>
          <w:szCs w:val="32"/>
        </w:rPr>
        <w:t xml:space="preserve">It must also be remembered that the “Shabad Guru” in the SGGS is the True “Guru” of the Sikhs. Every Shabad in SGGS must be respected as </w:t>
      </w:r>
      <w:proofErr w:type="spellStart"/>
      <w:r>
        <w:rPr>
          <w:rFonts w:ascii="Calibri" w:eastAsia="Calibri" w:hAnsi="Calibri" w:cs="Calibri"/>
          <w:sz w:val="32"/>
          <w:szCs w:val="32"/>
        </w:rPr>
        <w:t>GurBanee</w:t>
      </w:r>
      <w:proofErr w:type="spellEnd"/>
      <w:r>
        <w:rPr>
          <w:rFonts w:ascii="Calibri" w:eastAsia="Calibri" w:hAnsi="Calibri" w:cs="Calibri"/>
          <w:sz w:val="32"/>
          <w:szCs w:val="32"/>
        </w:rPr>
        <w:t xml:space="preserve">, whether it is composed by Gurus or by Bhagats, </w:t>
      </w:r>
      <w:proofErr w:type="spellStart"/>
      <w:r>
        <w:rPr>
          <w:rFonts w:ascii="Calibri" w:eastAsia="Calibri" w:hAnsi="Calibri" w:cs="Calibri"/>
          <w:sz w:val="32"/>
          <w:szCs w:val="32"/>
        </w:rPr>
        <w:t>Bhatts</w:t>
      </w:r>
      <w:proofErr w:type="spellEnd"/>
      <w:r>
        <w:rPr>
          <w:rFonts w:ascii="Calibri" w:eastAsia="Calibri" w:hAnsi="Calibri" w:cs="Calibri"/>
          <w:sz w:val="32"/>
          <w:szCs w:val="32"/>
        </w:rPr>
        <w:t xml:space="preserve"> etc. Every Shabad </w:t>
      </w:r>
      <w:r w:rsidRPr="00F655DE">
        <w:rPr>
          <w:rFonts w:ascii="Calibri" w:eastAsia="Calibri" w:hAnsi="Calibri" w:cs="Calibri"/>
          <w:sz w:val="32"/>
          <w:szCs w:val="32"/>
        </w:rPr>
        <w:t xml:space="preserve">teaches us how to attain a life of eternal bliss and how to live morally and in accordance with </w:t>
      </w:r>
      <w:r w:rsidRPr="00F655DE">
        <w:rPr>
          <w:rFonts w:ascii="Calibri" w:eastAsia="Calibri" w:hAnsi="Calibri" w:cs="Calibri"/>
          <w:iCs/>
          <w:sz w:val="32"/>
          <w:szCs w:val="32"/>
        </w:rPr>
        <w:t>God</w:t>
      </w:r>
      <w:r w:rsidRPr="00F655DE">
        <w:rPr>
          <w:rFonts w:ascii="Calibri" w:eastAsia="Calibri" w:hAnsi="Calibri" w:cs="Calibri"/>
          <w:i/>
          <w:iCs/>
          <w:sz w:val="32"/>
          <w:szCs w:val="32"/>
        </w:rPr>
        <w:t xml:space="preserve">’s </w:t>
      </w:r>
      <w:r w:rsidRPr="00F655DE">
        <w:rPr>
          <w:rFonts w:ascii="Calibri" w:eastAsia="Calibri" w:hAnsi="Calibri" w:cs="Calibri"/>
          <w:sz w:val="32"/>
          <w:szCs w:val="32"/>
        </w:rPr>
        <w:t>Will in this world. This world then becomes heavenly. When properly understood, no Shabad describes actions which are impossible for a human (i.e.</w:t>
      </w:r>
      <w:r w:rsidR="008E1521">
        <w:rPr>
          <w:rFonts w:ascii="Calibri" w:eastAsia="Calibri" w:hAnsi="Calibri" w:cs="Calibri"/>
          <w:sz w:val="32"/>
          <w:szCs w:val="32"/>
        </w:rPr>
        <w:t>,</w:t>
      </w:r>
      <w:r w:rsidRPr="00F655DE">
        <w:rPr>
          <w:rFonts w:ascii="Calibri" w:eastAsia="Calibri" w:hAnsi="Calibri" w:cs="Calibri"/>
          <w:sz w:val="32"/>
          <w:szCs w:val="32"/>
        </w:rPr>
        <w:t xml:space="preserve"> “miracles”). The Gurus say clearly that all physical actions follow the laws of nature (</w:t>
      </w:r>
      <w:r w:rsidRPr="00F655DE">
        <w:rPr>
          <w:rFonts w:ascii="Calibri" w:eastAsia="Calibri" w:hAnsi="Calibri" w:cs="Calibri"/>
          <w:i/>
          <w:iCs/>
          <w:sz w:val="32"/>
          <w:szCs w:val="32"/>
        </w:rPr>
        <w:t>Hukam</w:t>
      </w:r>
      <w:r w:rsidRPr="00F655DE">
        <w:rPr>
          <w:rFonts w:ascii="Calibri" w:eastAsia="Calibri" w:hAnsi="Calibri" w:cs="Calibri"/>
          <w:sz w:val="32"/>
          <w:szCs w:val="32"/>
        </w:rPr>
        <w:t>).</w:t>
      </w:r>
    </w:p>
    <w:p w14:paraId="6558F068" w14:textId="77777777" w:rsidR="009F5CB8" w:rsidRPr="00F655DE" w:rsidRDefault="009F5CB8" w:rsidP="009F5CB8">
      <w:pPr>
        <w:jc w:val="both"/>
        <w:rPr>
          <w:sz w:val="32"/>
          <w:szCs w:val="32"/>
        </w:rPr>
      </w:pPr>
    </w:p>
    <w:p w14:paraId="200BC131" w14:textId="2F7A3B36" w:rsidR="009F5CB8" w:rsidRPr="00F655DE" w:rsidRDefault="009F5CB8" w:rsidP="00474C92">
      <w:pPr>
        <w:pBdr>
          <w:top w:val="nil"/>
          <w:left w:val="nil"/>
          <w:bottom w:val="nil"/>
          <w:right w:val="nil"/>
          <w:between w:val="nil"/>
        </w:pBdr>
        <w:spacing w:line="240" w:lineRule="auto"/>
        <w:ind w:firstLine="720"/>
        <w:jc w:val="both"/>
        <w:rPr>
          <w:rFonts w:ascii="Calibri" w:eastAsia="Calibri" w:hAnsi="Calibri" w:cs="Calibri"/>
          <w:color w:val="000000"/>
          <w:sz w:val="32"/>
          <w:szCs w:val="32"/>
        </w:rPr>
      </w:pPr>
      <w:r w:rsidRPr="00F655DE">
        <w:rPr>
          <w:rFonts w:ascii="Calibri" w:eastAsia="Calibri" w:hAnsi="Calibri" w:cs="Calibri"/>
          <w:color w:val="000000"/>
          <w:sz w:val="32"/>
          <w:szCs w:val="32"/>
        </w:rPr>
        <w:lastRenderedPageBreak/>
        <w:t xml:space="preserve">We also know that </w:t>
      </w:r>
      <w:r w:rsidRPr="00AE722C">
        <w:rPr>
          <w:rFonts w:ascii="Calibri" w:eastAsia="Calibri" w:hAnsi="Calibri" w:cs="Calibri"/>
          <w:b/>
          <w:bCs/>
          <w:color w:val="000000"/>
          <w:sz w:val="32"/>
          <w:szCs w:val="32"/>
        </w:rPr>
        <w:t>all</w:t>
      </w:r>
      <w:r w:rsidRPr="00F655DE">
        <w:rPr>
          <w:rFonts w:ascii="Calibri" w:eastAsia="Calibri" w:hAnsi="Calibri" w:cs="Calibri"/>
          <w:color w:val="000000"/>
          <w:sz w:val="32"/>
          <w:szCs w:val="32"/>
        </w:rPr>
        <w:t xml:space="preserve"> the compositions in the Adi Granth compiled by Guru Arjan Dev ji in 1604 are fully consistent with the earlier Gurus’ teachings and Guru Nanak Dev </w:t>
      </w:r>
      <w:proofErr w:type="spellStart"/>
      <w:r w:rsidRPr="00F655DE">
        <w:rPr>
          <w:rFonts w:ascii="Calibri" w:eastAsia="Calibri" w:hAnsi="Calibri" w:cs="Calibri"/>
          <w:color w:val="000000"/>
          <w:sz w:val="32"/>
          <w:szCs w:val="32"/>
        </w:rPr>
        <w:t>ji’s</w:t>
      </w:r>
      <w:proofErr w:type="spellEnd"/>
      <w:r w:rsidRPr="00F655DE">
        <w:rPr>
          <w:rFonts w:ascii="Calibri" w:eastAsia="Calibri" w:hAnsi="Calibri" w:cs="Calibri"/>
          <w:color w:val="000000"/>
          <w:sz w:val="32"/>
          <w:szCs w:val="32"/>
        </w:rPr>
        <w:t xml:space="preserve"> message in the Mool Mantar. The SGGS teaches that </w:t>
      </w:r>
      <w:r w:rsidRPr="00F655DE">
        <w:rPr>
          <w:rFonts w:ascii="Calibri" w:eastAsia="Calibri" w:hAnsi="Calibri" w:cs="Calibri"/>
          <w:iCs/>
          <w:color w:val="000000"/>
          <w:sz w:val="32"/>
          <w:szCs w:val="32"/>
        </w:rPr>
        <w:t>God</w:t>
      </w:r>
      <w:r w:rsidRPr="00F655DE">
        <w:rPr>
          <w:rFonts w:ascii="Calibri" w:eastAsia="Calibri" w:hAnsi="Calibri" w:cs="Calibri"/>
          <w:i/>
          <w:iCs/>
          <w:color w:val="000000"/>
          <w:sz w:val="32"/>
          <w:szCs w:val="32"/>
        </w:rPr>
        <w:t xml:space="preserve"> </w:t>
      </w:r>
      <w:r w:rsidRPr="00F655DE">
        <w:rPr>
          <w:rFonts w:ascii="Calibri" w:eastAsia="Calibri" w:hAnsi="Calibri" w:cs="Calibri"/>
          <w:color w:val="000000"/>
          <w:sz w:val="32"/>
          <w:szCs w:val="32"/>
        </w:rPr>
        <w:t xml:space="preserve">is formless and does not manifest on this earth as a </w:t>
      </w:r>
      <w:r w:rsidR="008E1521">
        <w:rPr>
          <w:rFonts w:ascii="Calibri" w:eastAsia="Calibri" w:hAnsi="Calibri" w:cs="Calibri"/>
          <w:iCs/>
          <w:color w:val="000000"/>
          <w:sz w:val="32"/>
          <w:szCs w:val="32"/>
        </w:rPr>
        <w:t>g</w:t>
      </w:r>
      <w:r w:rsidRPr="00F655DE">
        <w:rPr>
          <w:rFonts w:ascii="Calibri" w:eastAsia="Calibri" w:hAnsi="Calibri" w:cs="Calibri"/>
          <w:iCs/>
          <w:color w:val="000000"/>
          <w:sz w:val="32"/>
          <w:szCs w:val="32"/>
        </w:rPr>
        <w:t>od</w:t>
      </w:r>
      <w:r w:rsidR="008E1521">
        <w:rPr>
          <w:rFonts w:ascii="Calibri" w:eastAsia="Calibri" w:hAnsi="Calibri" w:cs="Calibri"/>
          <w:iCs/>
          <w:color w:val="000000"/>
          <w:sz w:val="32"/>
          <w:szCs w:val="32"/>
        </w:rPr>
        <w:t xml:space="preserve"> or</w:t>
      </w:r>
      <w:r w:rsidRPr="00F655DE">
        <w:rPr>
          <w:rFonts w:ascii="Calibri" w:eastAsia="Calibri" w:hAnsi="Calibri" w:cs="Calibri"/>
          <w:i/>
          <w:iCs/>
          <w:color w:val="000000"/>
          <w:sz w:val="32"/>
          <w:szCs w:val="32"/>
        </w:rPr>
        <w:t xml:space="preserve"> ‘</w:t>
      </w:r>
      <w:r w:rsidRPr="00F655DE">
        <w:rPr>
          <w:rFonts w:ascii="Calibri" w:eastAsia="Calibri" w:hAnsi="Calibri" w:cs="Calibri"/>
          <w:color w:val="000000"/>
          <w:sz w:val="32"/>
          <w:szCs w:val="32"/>
        </w:rPr>
        <w:t>deity</w:t>
      </w:r>
      <w:r w:rsidRPr="00F655DE">
        <w:rPr>
          <w:rFonts w:ascii="Calibri" w:eastAsia="Calibri" w:hAnsi="Calibri" w:cs="Calibri"/>
          <w:i/>
          <w:iCs/>
          <w:color w:val="000000"/>
          <w:sz w:val="32"/>
          <w:szCs w:val="32"/>
        </w:rPr>
        <w:t>’</w:t>
      </w:r>
      <w:r w:rsidRPr="00F655DE">
        <w:rPr>
          <w:rFonts w:ascii="Calibri" w:eastAsia="Calibri" w:hAnsi="Calibri" w:cs="Calibri"/>
          <w:color w:val="000000"/>
          <w:sz w:val="32"/>
          <w:szCs w:val="32"/>
        </w:rPr>
        <w:t xml:space="preserve"> or as an incarnation (such as Krishna), or as a man-made (stone) idol. </w:t>
      </w:r>
    </w:p>
    <w:p w14:paraId="7DFF2E7E" w14:textId="77777777" w:rsidR="009F5CB8" w:rsidRPr="00F655DE" w:rsidRDefault="009F5CB8" w:rsidP="009F5CB8">
      <w:pPr>
        <w:pBdr>
          <w:top w:val="nil"/>
          <w:left w:val="nil"/>
          <w:bottom w:val="nil"/>
          <w:right w:val="nil"/>
          <w:between w:val="nil"/>
        </w:pBdr>
        <w:spacing w:line="240" w:lineRule="auto"/>
        <w:jc w:val="both"/>
        <w:rPr>
          <w:rFonts w:ascii="Calibri" w:eastAsia="Calibri" w:hAnsi="Calibri" w:cs="Calibri"/>
          <w:color w:val="000000"/>
          <w:sz w:val="32"/>
          <w:szCs w:val="32"/>
        </w:rPr>
      </w:pPr>
    </w:p>
    <w:p w14:paraId="41A792BB" w14:textId="7F3E579C" w:rsidR="009F5CB8" w:rsidRDefault="009F5CB8" w:rsidP="00AE722C">
      <w:pPr>
        <w:pBdr>
          <w:top w:val="nil"/>
          <w:left w:val="nil"/>
          <w:bottom w:val="nil"/>
          <w:right w:val="nil"/>
          <w:between w:val="nil"/>
        </w:pBdr>
        <w:spacing w:line="240" w:lineRule="auto"/>
        <w:ind w:firstLine="720"/>
        <w:jc w:val="both"/>
        <w:rPr>
          <w:rFonts w:ascii="Calibri" w:eastAsia="Calibri" w:hAnsi="Calibri" w:cs="Calibri"/>
          <w:color w:val="000000"/>
          <w:sz w:val="32"/>
          <w:szCs w:val="32"/>
        </w:rPr>
      </w:pPr>
      <w:r w:rsidRPr="00F655DE">
        <w:rPr>
          <w:rFonts w:ascii="Calibri" w:eastAsia="Calibri" w:hAnsi="Calibri" w:cs="Calibri"/>
          <w:color w:val="000000"/>
          <w:sz w:val="32"/>
          <w:szCs w:val="32"/>
        </w:rPr>
        <w:t xml:space="preserve">The SGGS has many Shabads about the benefits of praying to </w:t>
      </w:r>
      <w:r w:rsidRPr="00F655DE">
        <w:rPr>
          <w:rFonts w:ascii="Calibri" w:eastAsia="Calibri" w:hAnsi="Calibri" w:cs="Calibri"/>
          <w:iCs/>
          <w:color w:val="000000"/>
          <w:sz w:val="32"/>
          <w:szCs w:val="32"/>
        </w:rPr>
        <w:t>God</w:t>
      </w:r>
      <w:r w:rsidRPr="00F655DE">
        <w:rPr>
          <w:rFonts w:ascii="Calibri" w:eastAsia="Calibri" w:hAnsi="Calibri" w:cs="Calibri"/>
          <w:i/>
          <w:iCs/>
          <w:color w:val="000000"/>
          <w:sz w:val="32"/>
          <w:szCs w:val="32"/>
        </w:rPr>
        <w:t>,</w:t>
      </w:r>
      <w:r w:rsidRPr="00F655DE">
        <w:rPr>
          <w:rFonts w:ascii="Calibri" w:eastAsia="Calibri" w:hAnsi="Calibri" w:cs="Calibri"/>
          <w:color w:val="000000"/>
          <w:sz w:val="32"/>
          <w:szCs w:val="32"/>
        </w:rPr>
        <w:t xml:space="preserve"> and none of the Shabads in SGGS, including the two Shabads of Namdev</w:t>
      </w:r>
      <w:r>
        <w:rPr>
          <w:rFonts w:ascii="Calibri" w:eastAsia="Calibri" w:hAnsi="Calibri" w:cs="Calibri"/>
          <w:color w:val="000000"/>
          <w:sz w:val="32"/>
          <w:szCs w:val="32"/>
        </w:rPr>
        <w:t xml:space="preserve"> discussed above, </w:t>
      </w:r>
      <w:proofErr w:type="gramStart"/>
      <w:r>
        <w:rPr>
          <w:rFonts w:ascii="Calibri" w:eastAsia="Calibri" w:hAnsi="Calibri" w:cs="Calibri"/>
          <w:color w:val="000000"/>
          <w:sz w:val="32"/>
          <w:szCs w:val="32"/>
        </w:rPr>
        <w:t>accept</w:t>
      </w:r>
      <w:proofErr w:type="gramEnd"/>
      <w:r>
        <w:rPr>
          <w:rFonts w:ascii="Calibri" w:eastAsia="Calibri" w:hAnsi="Calibri" w:cs="Calibri"/>
          <w:color w:val="000000"/>
          <w:sz w:val="32"/>
          <w:szCs w:val="32"/>
        </w:rPr>
        <w:t xml:space="preserve"> or endorse idol worship. </w:t>
      </w:r>
    </w:p>
    <w:p w14:paraId="54B4EC9E" w14:textId="6914BE6C" w:rsidR="009F5CB8" w:rsidRDefault="009F5CB8" w:rsidP="009F5CB8">
      <w:pPr>
        <w:pBdr>
          <w:top w:val="nil"/>
          <w:left w:val="nil"/>
          <w:bottom w:val="nil"/>
          <w:right w:val="nil"/>
          <w:between w:val="nil"/>
        </w:pBdr>
        <w:spacing w:line="240" w:lineRule="auto"/>
        <w:jc w:val="both"/>
        <w:rPr>
          <w:rFonts w:ascii="Calibri" w:eastAsia="Times New Roman" w:hAnsi="Calibri" w:cs="Times New Roman"/>
          <w:b/>
          <w:bCs/>
          <w:color w:val="000000"/>
          <w:sz w:val="16"/>
          <w:szCs w:val="16"/>
        </w:rPr>
      </w:pPr>
    </w:p>
    <w:p w14:paraId="5BDA17FD" w14:textId="77777777" w:rsidR="008C62B3" w:rsidRPr="003B0F70" w:rsidRDefault="008C62B3" w:rsidP="009F5CB8">
      <w:pPr>
        <w:pBdr>
          <w:top w:val="nil"/>
          <w:left w:val="nil"/>
          <w:bottom w:val="nil"/>
          <w:right w:val="nil"/>
          <w:between w:val="nil"/>
        </w:pBdr>
        <w:spacing w:line="240" w:lineRule="auto"/>
        <w:jc w:val="both"/>
        <w:rPr>
          <w:rFonts w:ascii="Calibri" w:eastAsia="Times New Roman" w:hAnsi="Calibri" w:cs="Times New Roman"/>
          <w:b/>
          <w:bCs/>
          <w:color w:val="000000"/>
          <w:sz w:val="16"/>
          <w:szCs w:val="16"/>
        </w:rPr>
      </w:pPr>
    </w:p>
    <w:p w14:paraId="3BE65DB0" w14:textId="77777777" w:rsidR="009F5CB8" w:rsidRPr="0010799D" w:rsidRDefault="009F5CB8" w:rsidP="009F5CB8">
      <w:pPr>
        <w:spacing w:line="240" w:lineRule="auto"/>
        <w:ind w:firstLine="720"/>
        <w:jc w:val="center"/>
        <w:rPr>
          <w:rFonts w:ascii="Calibri" w:eastAsia="Times New Roman" w:hAnsi="Calibri" w:cs="Times New Roman"/>
          <w:b/>
          <w:bCs/>
          <w:color w:val="000000"/>
          <w:sz w:val="48"/>
          <w:szCs w:val="48"/>
        </w:rPr>
      </w:pPr>
      <w:r w:rsidRPr="3C1D64D1">
        <w:rPr>
          <w:rFonts w:ascii="Calibri" w:eastAsia="Times New Roman" w:hAnsi="Calibri" w:cs="Times New Roman"/>
          <w:b/>
          <w:bCs/>
          <w:color w:val="000000" w:themeColor="text1"/>
          <w:sz w:val="48"/>
          <w:szCs w:val="48"/>
        </w:rPr>
        <w:t>********************</w:t>
      </w:r>
    </w:p>
    <w:p w14:paraId="195447B6" w14:textId="0FA4FF2F" w:rsidR="00377A19" w:rsidRDefault="00377A19" w:rsidP="001669BD">
      <w:pPr>
        <w:rPr>
          <w:rFonts w:ascii="Calibri" w:eastAsia="Times New Roman" w:hAnsi="Calibri" w:cs="Times New Roman"/>
          <w:b/>
          <w:bCs/>
          <w:color w:val="000000"/>
          <w:sz w:val="48"/>
          <w:szCs w:val="48"/>
        </w:rPr>
      </w:pPr>
    </w:p>
    <w:p w14:paraId="47DE642C" w14:textId="39B5CB5E" w:rsidR="009F5CB8" w:rsidRDefault="009F5CB8" w:rsidP="001669BD">
      <w:pPr>
        <w:rPr>
          <w:rFonts w:ascii="Calibri" w:eastAsia="Times New Roman" w:hAnsi="Calibri" w:cs="Times New Roman"/>
          <w:b/>
          <w:bCs/>
          <w:color w:val="000000"/>
          <w:sz w:val="48"/>
          <w:szCs w:val="48"/>
        </w:rPr>
      </w:pPr>
    </w:p>
    <w:p w14:paraId="0E47B7C2" w14:textId="70614273" w:rsidR="009F5CB8" w:rsidRDefault="009F5CB8" w:rsidP="001669BD">
      <w:pPr>
        <w:rPr>
          <w:rFonts w:ascii="Calibri" w:eastAsia="Times New Roman" w:hAnsi="Calibri" w:cs="Times New Roman"/>
          <w:b/>
          <w:bCs/>
          <w:color w:val="000000"/>
          <w:sz w:val="48"/>
          <w:szCs w:val="48"/>
        </w:rPr>
      </w:pPr>
    </w:p>
    <w:p w14:paraId="5E3F1FB9" w14:textId="36B0F66A" w:rsidR="009F5CB8" w:rsidRDefault="009F5CB8" w:rsidP="001669BD">
      <w:pPr>
        <w:rPr>
          <w:rFonts w:ascii="Calibri" w:eastAsia="Times New Roman" w:hAnsi="Calibri" w:cs="Times New Roman"/>
          <w:b/>
          <w:bCs/>
          <w:color w:val="000000"/>
          <w:sz w:val="48"/>
          <w:szCs w:val="48"/>
        </w:rPr>
      </w:pPr>
    </w:p>
    <w:p w14:paraId="3DEA242A" w14:textId="5A7A2910" w:rsidR="009F5CB8" w:rsidRDefault="009F5CB8" w:rsidP="001669BD">
      <w:pPr>
        <w:rPr>
          <w:rFonts w:ascii="Calibri" w:eastAsia="Times New Roman" w:hAnsi="Calibri" w:cs="Times New Roman"/>
          <w:b/>
          <w:bCs/>
          <w:color w:val="000000"/>
          <w:sz w:val="48"/>
          <w:szCs w:val="48"/>
        </w:rPr>
      </w:pPr>
    </w:p>
    <w:p w14:paraId="1B86216F" w14:textId="03BD51E8" w:rsidR="009F5CB8" w:rsidRDefault="009F5CB8" w:rsidP="001669BD">
      <w:pPr>
        <w:rPr>
          <w:rFonts w:ascii="Calibri" w:eastAsia="Times New Roman" w:hAnsi="Calibri" w:cs="Times New Roman"/>
          <w:b/>
          <w:bCs/>
          <w:color w:val="000000"/>
          <w:sz w:val="48"/>
          <w:szCs w:val="48"/>
        </w:rPr>
      </w:pPr>
    </w:p>
    <w:p w14:paraId="10FBD5B3" w14:textId="2841F225" w:rsidR="009F5CB8" w:rsidRDefault="009F5CB8" w:rsidP="001669BD">
      <w:pPr>
        <w:rPr>
          <w:rFonts w:ascii="Calibri" w:eastAsia="Times New Roman" w:hAnsi="Calibri" w:cs="Times New Roman"/>
          <w:b/>
          <w:bCs/>
          <w:color w:val="000000"/>
          <w:sz w:val="48"/>
          <w:szCs w:val="48"/>
        </w:rPr>
      </w:pPr>
    </w:p>
    <w:p w14:paraId="04F33F2D" w14:textId="02CB4AA3" w:rsidR="009F5CB8" w:rsidRDefault="009F5CB8" w:rsidP="001669BD">
      <w:pPr>
        <w:rPr>
          <w:rFonts w:ascii="Calibri" w:eastAsia="Times New Roman" w:hAnsi="Calibri" w:cs="Times New Roman"/>
          <w:b/>
          <w:bCs/>
          <w:color w:val="000000"/>
          <w:sz w:val="48"/>
          <w:szCs w:val="48"/>
        </w:rPr>
      </w:pPr>
    </w:p>
    <w:p w14:paraId="4BFB05E9" w14:textId="781EAC69" w:rsidR="009F5CB8" w:rsidRDefault="009F5CB8" w:rsidP="001669BD">
      <w:pPr>
        <w:rPr>
          <w:rFonts w:ascii="Calibri" w:eastAsia="Times New Roman" w:hAnsi="Calibri" w:cs="Times New Roman"/>
          <w:b/>
          <w:bCs/>
          <w:color w:val="000000"/>
          <w:sz w:val="48"/>
          <w:szCs w:val="48"/>
        </w:rPr>
      </w:pPr>
    </w:p>
    <w:p w14:paraId="2D01C97F" w14:textId="77777777" w:rsidR="008D79CD" w:rsidRPr="00981E5D" w:rsidRDefault="008D79CD" w:rsidP="008D79CD">
      <w:pPr>
        <w:ind w:left="900"/>
        <w:jc w:val="center"/>
        <w:rPr>
          <w:rFonts w:ascii="Calibri" w:hAnsi="Calibri" w:cs="Calibri"/>
          <w:b/>
          <w:sz w:val="56"/>
          <w:szCs w:val="56"/>
        </w:rPr>
      </w:pPr>
      <w:r>
        <w:rPr>
          <w:rFonts w:ascii="Calibri" w:hAnsi="Calibri" w:cs="Calibri"/>
          <w:b/>
          <w:sz w:val="56"/>
          <w:szCs w:val="56"/>
        </w:rPr>
        <w:lastRenderedPageBreak/>
        <w:t>9.</w:t>
      </w:r>
      <w:r w:rsidRPr="00981E5D">
        <w:rPr>
          <w:rFonts w:ascii="Calibri" w:hAnsi="Calibri" w:cs="Calibri"/>
          <w:b/>
          <w:sz w:val="56"/>
          <w:szCs w:val="56"/>
        </w:rPr>
        <w:t xml:space="preserve">  </w:t>
      </w:r>
      <w:r w:rsidRPr="00AE722C">
        <w:rPr>
          <w:rFonts w:ascii="Calibri" w:hAnsi="Calibri" w:cs="Calibri"/>
          <w:b/>
          <w:sz w:val="56"/>
          <w:szCs w:val="56"/>
        </w:rPr>
        <w:t>Sheikh</w:t>
      </w:r>
      <w:r w:rsidRPr="00981E5D">
        <w:rPr>
          <w:rFonts w:ascii="Calibri" w:hAnsi="Calibri" w:cs="Calibri"/>
          <w:b/>
          <w:sz w:val="56"/>
          <w:szCs w:val="56"/>
        </w:rPr>
        <w:t xml:space="preserve"> Farid – Humility &amp; Kindness</w:t>
      </w:r>
    </w:p>
    <w:p w14:paraId="389BCF73" w14:textId="77777777" w:rsidR="008D79CD" w:rsidRPr="007A3501" w:rsidRDefault="008D79CD" w:rsidP="008D79CD">
      <w:pPr>
        <w:ind w:left="435"/>
        <w:jc w:val="center"/>
        <w:rPr>
          <w:rFonts w:ascii="Calibri" w:hAnsi="Calibri" w:cs="Calibri"/>
          <w:b/>
          <w:sz w:val="16"/>
          <w:szCs w:val="16"/>
        </w:rPr>
      </w:pPr>
    </w:p>
    <w:p w14:paraId="4C723F1A" w14:textId="77777777" w:rsidR="008D79CD" w:rsidRPr="00B40FCE" w:rsidRDefault="008D79CD" w:rsidP="008C62B3">
      <w:pPr>
        <w:pBdr>
          <w:top w:val="nil"/>
          <w:left w:val="nil"/>
          <w:bottom w:val="nil"/>
          <w:right w:val="nil"/>
          <w:between w:val="nil"/>
        </w:pBdr>
        <w:spacing w:line="240" w:lineRule="auto"/>
        <w:ind w:firstLine="720"/>
        <w:jc w:val="both"/>
        <w:rPr>
          <w:rFonts w:cstheme="minorHAnsi"/>
          <w:color w:val="000000"/>
          <w:sz w:val="32"/>
          <w:szCs w:val="32"/>
        </w:rPr>
      </w:pPr>
      <w:r w:rsidRPr="00AE722C">
        <w:rPr>
          <w:rFonts w:cstheme="minorHAnsi"/>
          <w:color w:val="000000"/>
          <w:sz w:val="32"/>
          <w:szCs w:val="32"/>
        </w:rPr>
        <w:t>Sheikh</w:t>
      </w:r>
      <w:r w:rsidRPr="009C52F9">
        <w:rPr>
          <w:rFonts w:cstheme="minorHAnsi"/>
          <w:color w:val="000000"/>
          <w:sz w:val="32"/>
          <w:szCs w:val="32"/>
        </w:rPr>
        <w:t xml:space="preserve"> Farid </w:t>
      </w:r>
      <w:r w:rsidRPr="00D660AC">
        <w:rPr>
          <w:rFonts w:cstheme="minorHAnsi"/>
          <w:color w:val="000000"/>
          <w:sz w:val="32"/>
          <w:szCs w:val="32"/>
        </w:rPr>
        <w:t>(1173–1265 CE)</w:t>
      </w:r>
      <w:r w:rsidRPr="00B40FCE">
        <w:rPr>
          <w:rFonts w:cstheme="minorHAnsi"/>
          <w:color w:val="000000"/>
          <w:sz w:val="32"/>
          <w:szCs w:val="32"/>
        </w:rPr>
        <w:t xml:space="preserve"> was born in village </w:t>
      </w:r>
      <w:proofErr w:type="spellStart"/>
      <w:r w:rsidRPr="00B40FCE">
        <w:rPr>
          <w:rFonts w:cstheme="minorHAnsi"/>
          <w:color w:val="000000"/>
          <w:sz w:val="32"/>
          <w:szCs w:val="32"/>
        </w:rPr>
        <w:t>Kothowal</w:t>
      </w:r>
      <w:proofErr w:type="spellEnd"/>
      <w:r w:rsidRPr="00B40FCE">
        <w:rPr>
          <w:rFonts w:cstheme="minorHAnsi"/>
          <w:color w:val="000000"/>
          <w:sz w:val="32"/>
          <w:szCs w:val="32"/>
        </w:rPr>
        <w:t xml:space="preserve"> near Multan, now in Pakistan. His full name was Farid-</w:t>
      </w:r>
      <w:proofErr w:type="spellStart"/>
      <w:r w:rsidRPr="00B40FCE">
        <w:rPr>
          <w:rFonts w:cstheme="minorHAnsi"/>
          <w:color w:val="000000"/>
          <w:sz w:val="32"/>
          <w:szCs w:val="32"/>
        </w:rPr>
        <w:t>ud</w:t>
      </w:r>
      <w:proofErr w:type="spellEnd"/>
      <w:r w:rsidRPr="00B40FCE">
        <w:rPr>
          <w:rFonts w:cstheme="minorHAnsi"/>
          <w:color w:val="000000"/>
          <w:sz w:val="32"/>
          <w:szCs w:val="32"/>
        </w:rPr>
        <w:t>-din Masoud. His father’s name was Jamal-</w:t>
      </w:r>
      <w:proofErr w:type="spellStart"/>
      <w:r w:rsidRPr="00B40FCE">
        <w:rPr>
          <w:rFonts w:cstheme="minorHAnsi"/>
          <w:color w:val="000000"/>
          <w:sz w:val="32"/>
          <w:szCs w:val="32"/>
        </w:rPr>
        <w:t>ud</w:t>
      </w:r>
      <w:proofErr w:type="spellEnd"/>
      <w:r w:rsidRPr="00B40FCE">
        <w:rPr>
          <w:rFonts w:cstheme="minorHAnsi"/>
          <w:color w:val="000000"/>
          <w:sz w:val="32"/>
          <w:szCs w:val="32"/>
        </w:rPr>
        <w:t xml:space="preserve">-din Suleman and mother’s name was </w:t>
      </w:r>
      <w:proofErr w:type="spellStart"/>
      <w:r w:rsidRPr="00B40FCE">
        <w:rPr>
          <w:rFonts w:cstheme="minorHAnsi"/>
          <w:color w:val="000000"/>
          <w:sz w:val="32"/>
          <w:szCs w:val="32"/>
        </w:rPr>
        <w:t>Karsum</w:t>
      </w:r>
      <w:proofErr w:type="spellEnd"/>
      <w:r w:rsidRPr="00B40FCE">
        <w:rPr>
          <w:rFonts w:cstheme="minorHAnsi"/>
          <w:color w:val="000000"/>
          <w:sz w:val="32"/>
          <w:szCs w:val="32"/>
        </w:rPr>
        <w:t xml:space="preserve"> Bibi. His mother was deeply religious. She belonged to the family of </w:t>
      </w:r>
      <w:proofErr w:type="spellStart"/>
      <w:r w:rsidRPr="00B40FCE">
        <w:rPr>
          <w:rFonts w:cstheme="minorHAnsi"/>
          <w:color w:val="000000"/>
          <w:sz w:val="32"/>
          <w:szCs w:val="32"/>
        </w:rPr>
        <w:t>Hazrat</w:t>
      </w:r>
      <w:proofErr w:type="spellEnd"/>
      <w:r w:rsidRPr="00B40FCE">
        <w:rPr>
          <w:rFonts w:cstheme="minorHAnsi"/>
          <w:color w:val="000000"/>
          <w:sz w:val="32"/>
          <w:szCs w:val="32"/>
        </w:rPr>
        <w:t xml:space="preserve"> Ali.  </w:t>
      </w:r>
    </w:p>
    <w:p w14:paraId="55EB977E" w14:textId="77777777" w:rsidR="008D79CD" w:rsidRDefault="008D79CD" w:rsidP="008D79CD">
      <w:pPr>
        <w:tabs>
          <w:tab w:val="left" w:pos="0"/>
        </w:tabs>
        <w:jc w:val="both"/>
        <w:rPr>
          <w:rFonts w:cstheme="minorHAnsi"/>
          <w:sz w:val="32"/>
          <w:szCs w:val="32"/>
        </w:rPr>
      </w:pPr>
    </w:p>
    <w:p w14:paraId="4A1FAED0" w14:textId="15B40970" w:rsidR="008D79CD" w:rsidRPr="00B40FCE" w:rsidRDefault="008D79CD" w:rsidP="00474C92">
      <w:pPr>
        <w:tabs>
          <w:tab w:val="left" w:pos="0"/>
        </w:tabs>
        <w:ind w:firstLine="720"/>
        <w:jc w:val="both"/>
        <w:rPr>
          <w:rFonts w:cstheme="minorHAnsi"/>
          <w:color w:val="000000"/>
          <w:sz w:val="32"/>
          <w:szCs w:val="32"/>
        </w:rPr>
      </w:pPr>
      <w:r w:rsidRPr="00B40FCE">
        <w:rPr>
          <w:rFonts w:cstheme="minorHAnsi"/>
          <w:sz w:val="32"/>
          <w:szCs w:val="32"/>
        </w:rPr>
        <w:t>Farid lived a</w:t>
      </w:r>
      <w:r w:rsidR="008E1521">
        <w:rPr>
          <w:rFonts w:cstheme="minorHAnsi"/>
          <w:sz w:val="32"/>
          <w:szCs w:val="32"/>
        </w:rPr>
        <w:t xml:space="preserve"> fairly</w:t>
      </w:r>
      <w:r w:rsidRPr="00B40FCE">
        <w:rPr>
          <w:rFonts w:cstheme="minorHAnsi"/>
          <w:sz w:val="32"/>
          <w:szCs w:val="32"/>
        </w:rPr>
        <w:t xml:space="preserve"> simple life. He got his early education in Arabic and Persian from his grandfather Qazi </w:t>
      </w:r>
      <w:proofErr w:type="spellStart"/>
      <w:r w:rsidRPr="00B40FCE">
        <w:rPr>
          <w:rFonts w:cstheme="minorHAnsi"/>
          <w:sz w:val="32"/>
          <w:szCs w:val="32"/>
        </w:rPr>
        <w:t>Suaib</w:t>
      </w:r>
      <w:proofErr w:type="spellEnd"/>
      <w:r w:rsidRPr="00B40FCE">
        <w:rPr>
          <w:rFonts w:cstheme="minorHAnsi"/>
          <w:sz w:val="32"/>
          <w:szCs w:val="32"/>
        </w:rPr>
        <w:t>. At the age of 16, Farid went on a Hajj pilgrimage to Mecca with his parents. At a young age he met his murshid (master), </w:t>
      </w:r>
      <w:proofErr w:type="spellStart"/>
      <w:r w:rsidRPr="00B40FCE">
        <w:rPr>
          <w:rFonts w:cstheme="minorHAnsi"/>
          <w:sz w:val="32"/>
          <w:szCs w:val="32"/>
        </w:rPr>
        <w:t>Quṭ-buddin</w:t>
      </w:r>
      <w:proofErr w:type="spellEnd"/>
      <w:r w:rsidRPr="00B40FCE">
        <w:rPr>
          <w:rFonts w:cstheme="minorHAnsi"/>
          <w:sz w:val="32"/>
          <w:szCs w:val="32"/>
        </w:rPr>
        <w:t xml:space="preserve"> Bakhtiyar Kaki, a noted Sufi saint. His mentor</w:t>
      </w:r>
      <w:r w:rsidRPr="00B40FCE">
        <w:rPr>
          <w:rFonts w:cstheme="minorHAnsi"/>
          <w:color w:val="131313"/>
          <w:sz w:val="32"/>
          <w:szCs w:val="32"/>
        </w:rPr>
        <w:t xml:space="preserve"> gave Farid a room in his khanqah (monastery) and advised him that the only purpose of taking birth in this world is to seek to </w:t>
      </w:r>
      <w:r w:rsidRPr="003B0F70">
        <w:rPr>
          <w:rFonts w:cstheme="minorHAnsi"/>
          <w:color w:val="131313"/>
          <w:sz w:val="32"/>
          <w:szCs w:val="32"/>
        </w:rPr>
        <w:t xml:space="preserve">realize </w:t>
      </w:r>
      <w:r w:rsidRPr="003B0F70">
        <w:rPr>
          <w:rFonts w:ascii="Calibri" w:hAnsi="Calibri" w:cstheme="minorHAnsi"/>
          <w:iCs/>
          <w:color w:val="131313"/>
          <w:sz w:val="32"/>
          <w:szCs w:val="32"/>
        </w:rPr>
        <w:t>God</w:t>
      </w:r>
      <w:r w:rsidRPr="003B0F70">
        <w:rPr>
          <w:rFonts w:cstheme="minorHAnsi"/>
          <w:color w:val="131313"/>
          <w:sz w:val="32"/>
          <w:szCs w:val="32"/>
        </w:rPr>
        <w:t>. To</w:t>
      </w:r>
      <w:r w:rsidRPr="00B40FCE">
        <w:rPr>
          <w:rFonts w:cstheme="minorHAnsi"/>
          <w:color w:val="131313"/>
          <w:sz w:val="32"/>
          <w:szCs w:val="32"/>
        </w:rPr>
        <w:t xml:space="preserve"> attain this, one must shun attachment to the pleasures of the world. After </w:t>
      </w:r>
      <w:proofErr w:type="spellStart"/>
      <w:r w:rsidRPr="00B40FCE">
        <w:rPr>
          <w:rFonts w:cstheme="minorHAnsi"/>
          <w:sz w:val="32"/>
          <w:szCs w:val="32"/>
        </w:rPr>
        <w:t>Quṭ-buddin</w:t>
      </w:r>
      <w:proofErr w:type="spellEnd"/>
      <w:r w:rsidRPr="00B40FCE">
        <w:rPr>
          <w:rFonts w:cstheme="minorHAnsi"/>
          <w:sz w:val="32"/>
          <w:szCs w:val="32"/>
        </w:rPr>
        <w:t xml:space="preserve"> Bakhtiyar died, Farid </w:t>
      </w:r>
      <w:r w:rsidRPr="00B40FCE">
        <w:rPr>
          <w:rFonts w:cstheme="minorHAnsi"/>
          <w:color w:val="000000"/>
          <w:sz w:val="32"/>
          <w:szCs w:val="32"/>
        </w:rPr>
        <w:t>assumed the mantle of his late spiritual guide.</w:t>
      </w:r>
      <w:r w:rsidRPr="00B40FCE">
        <w:rPr>
          <w:rFonts w:cstheme="minorHAnsi"/>
          <w:color w:val="131313"/>
          <w:sz w:val="32"/>
          <w:szCs w:val="32"/>
        </w:rPr>
        <w:t xml:space="preserve"> </w:t>
      </w:r>
      <w:r w:rsidRPr="00AE722C">
        <w:rPr>
          <w:rFonts w:cstheme="minorHAnsi"/>
          <w:color w:val="000000"/>
          <w:sz w:val="32"/>
          <w:szCs w:val="32"/>
        </w:rPr>
        <w:t>Sheikh</w:t>
      </w:r>
      <w:r w:rsidRPr="00B40FCE">
        <w:rPr>
          <w:rFonts w:cstheme="minorHAnsi"/>
          <w:color w:val="000000"/>
          <w:sz w:val="32"/>
          <w:szCs w:val="32"/>
        </w:rPr>
        <w:t xml:space="preserve"> </w:t>
      </w:r>
      <w:proofErr w:type="spellStart"/>
      <w:r w:rsidRPr="00B40FCE">
        <w:rPr>
          <w:rFonts w:cstheme="minorHAnsi"/>
          <w:color w:val="000000"/>
          <w:sz w:val="32"/>
          <w:szCs w:val="32"/>
        </w:rPr>
        <w:t>Brahm</w:t>
      </w:r>
      <w:proofErr w:type="spellEnd"/>
      <w:r w:rsidRPr="00B40FCE">
        <w:rPr>
          <w:rFonts w:cstheme="minorHAnsi"/>
          <w:color w:val="000000"/>
          <w:sz w:val="32"/>
          <w:szCs w:val="32"/>
        </w:rPr>
        <w:t xml:space="preserve">, whom Guru Nanak </w:t>
      </w:r>
      <w:r>
        <w:rPr>
          <w:rFonts w:cstheme="minorHAnsi"/>
          <w:color w:val="000000"/>
          <w:sz w:val="32"/>
          <w:szCs w:val="32"/>
        </w:rPr>
        <w:t>Dev ji</w:t>
      </w:r>
      <w:r w:rsidRPr="00B40FCE">
        <w:rPr>
          <w:rFonts w:cstheme="minorHAnsi"/>
          <w:color w:val="000000"/>
          <w:sz w:val="32"/>
          <w:szCs w:val="32"/>
        </w:rPr>
        <w:t xml:space="preserve"> met in 1500 CE at Pak </w:t>
      </w:r>
      <w:proofErr w:type="spellStart"/>
      <w:r w:rsidRPr="00B40FCE">
        <w:rPr>
          <w:rFonts w:cstheme="minorHAnsi"/>
          <w:color w:val="000000"/>
          <w:sz w:val="32"/>
          <w:szCs w:val="32"/>
        </w:rPr>
        <w:t>Pattan</w:t>
      </w:r>
      <w:proofErr w:type="spellEnd"/>
      <w:r w:rsidRPr="00B40FCE">
        <w:rPr>
          <w:rFonts w:cstheme="minorHAnsi"/>
          <w:color w:val="000000"/>
          <w:sz w:val="32"/>
          <w:szCs w:val="32"/>
        </w:rPr>
        <w:t xml:space="preserve">, was the 11th descendant of </w:t>
      </w:r>
      <w:r w:rsidRPr="00AE722C">
        <w:rPr>
          <w:rFonts w:cstheme="minorHAnsi"/>
          <w:color w:val="000000"/>
          <w:sz w:val="32"/>
          <w:szCs w:val="32"/>
        </w:rPr>
        <w:t>Sheikh</w:t>
      </w:r>
      <w:r w:rsidRPr="00B40FCE">
        <w:rPr>
          <w:rFonts w:cstheme="minorHAnsi"/>
          <w:color w:val="000000"/>
          <w:sz w:val="32"/>
          <w:szCs w:val="32"/>
        </w:rPr>
        <w:t xml:space="preserve"> Farid. Guru Nanak </w:t>
      </w:r>
      <w:r>
        <w:rPr>
          <w:rFonts w:cstheme="minorHAnsi"/>
          <w:color w:val="000000"/>
          <w:sz w:val="32"/>
          <w:szCs w:val="32"/>
        </w:rPr>
        <w:t>Dev ji</w:t>
      </w:r>
      <w:r w:rsidRPr="00B40FCE">
        <w:rPr>
          <w:rFonts w:cstheme="minorHAnsi"/>
          <w:color w:val="000000"/>
          <w:sz w:val="32"/>
          <w:szCs w:val="32"/>
        </w:rPr>
        <w:t xml:space="preserve"> collected Farid’s compositions from </w:t>
      </w:r>
      <w:r w:rsidRPr="00AE722C">
        <w:rPr>
          <w:rFonts w:cstheme="minorHAnsi"/>
          <w:color w:val="000000"/>
          <w:sz w:val="32"/>
          <w:szCs w:val="32"/>
        </w:rPr>
        <w:t>Sheikh</w:t>
      </w:r>
      <w:r w:rsidRPr="00B40FCE">
        <w:rPr>
          <w:rFonts w:cstheme="minorHAnsi"/>
          <w:color w:val="000000"/>
          <w:sz w:val="32"/>
          <w:szCs w:val="32"/>
        </w:rPr>
        <w:t xml:space="preserve"> </w:t>
      </w:r>
      <w:proofErr w:type="spellStart"/>
      <w:r w:rsidRPr="00B40FCE">
        <w:rPr>
          <w:rFonts w:cstheme="minorHAnsi"/>
          <w:color w:val="000000"/>
          <w:sz w:val="32"/>
          <w:szCs w:val="32"/>
        </w:rPr>
        <w:t>Brahm</w:t>
      </w:r>
      <w:proofErr w:type="spellEnd"/>
      <w:r w:rsidRPr="00B40FCE">
        <w:rPr>
          <w:rFonts w:cstheme="minorHAnsi"/>
          <w:color w:val="000000"/>
          <w:sz w:val="32"/>
          <w:szCs w:val="32"/>
        </w:rPr>
        <w:t xml:space="preserve">. </w:t>
      </w:r>
    </w:p>
    <w:p w14:paraId="3C824CEF" w14:textId="77777777" w:rsidR="008D79CD" w:rsidRDefault="008D79CD" w:rsidP="008D79CD">
      <w:pPr>
        <w:pBdr>
          <w:top w:val="nil"/>
          <w:left w:val="nil"/>
          <w:bottom w:val="nil"/>
          <w:right w:val="nil"/>
          <w:between w:val="nil"/>
        </w:pBdr>
        <w:spacing w:line="240" w:lineRule="auto"/>
        <w:jc w:val="both"/>
        <w:rPr>
          <w:rFonts w:cstheme="minorHAnsi"/>
          <w:color w:val="000000"/>
          <w:sz w:val="32"/>
          <w:szCs w:val="32"/>
        </w:rPr>
      </w:pPr>
    </w:p>
    <w:p w14:paraId="6DCE51D3" w14:textId="77777777" w:rsidR="008D79CD" w:rsidRPr="00B40FCE" w:rsidRDefault="008D79CD" w:rsidP="00474C92">
      <w:pPr>
        <w:pBdr>
          <w:top w:val="nil"/>
          <w:left w:val="nil"/>
          <w:bottom w:val="nil"/>
          <w:right w:val="nil"/>
          <w:between w:val="nil"/>
        </w:pBdr>
        <w:spacing w:line="240" w:lineRule="auto"/>
        <w:ind w:firstLine="720"/>
        <w:jc w:val="both"/>
        <w:rPr>
          <w:rFonts w:cstheme="minorHAnsi"/>
          <w:color w:val="000000"/>
          <w:sz w:val="24"/>
          <w:szCs w:val="24"/>
        </w:rPr>
      </w:pPr>
      <w:r w:rsidRPr="00B40FCE">
        <w:rPr>
          <w:rFonts w:cstheme="minorHAnsi"/>
          <w:color w:val="000000"/>
          <w:sz w:val="32"/>
          <w:szCs w:val="32"/>
        </w:rPr>
        <w:t xml:space="preserve">Farid was popularly known </w:t>
      </w:r>
      <w:r>
        <w:rPr>
          <w:rFonts w:cstheme="minorHAnsi"/>
          <w:color w:val="000000"/>
          <w:sz w:val="32"/>
          <w:szCs w:val="32"/>
        </w:rPr>
        <w:t>to</w:t>
      </w:r>
      <w:r w:rsidRPr="00B40FCE">
        <w:rPr>
          <w:rFonts w:cstheme="minorHAnsi"/>
          <w:color w:val="000000"/>
          <w:sz w:val="32"/>
          <w:szCs w:val="32"/>
        </w:rPr>
        <w:t xml:space="preserve"> his followers as “</w:t>
      </w:r>
      <w:proofErr w:type="spellStart"/>
      <w:r w:rsidRPr="00B40FCE">
        <w:rPr>
          <w:rFonts w:cstheme="minorHAnsi"/>
          <w:sz w:val="32"/>
          <w:szCs w:val="32"/>
        </w:rPr>
        <w:t>Shakarganj</w:t>
      </w:r>
      <w:proofErr w:type="spellEnd"/>
      <w:r w:rsidRPr="00B40FCE">
        <w:rPr>
          <w:rFonts w:cstheme="minorHAnsi"/>
          <w:sz w:val="32"/>
          <w:szCs w:val="32"/>
        </w:rPr>
        <w:t xml:space="preserve">,'' which literally translates as </w:t>
      </w:r>
      <w:r w:rsidRPr="00B40FCE">
        <w:rPr>
          <w:rFonts w:cstheme="minorHAnsi"/>
          <w:color w:val="000000"/>
          <w:sz w:val="32"/>
          <w:szCs w:val="32"/>
        </w:rPr>
        <w:t xml:space="preserve">“treasury of sugar” but metaphorically means “the abode of sweetness or kindness”.  He touched many lives and showed them the true path to a spiritual life. He was extremely kind. Anyone having a conversation with him felt peace of mind. He preached that humility and kindness are the essence of all human virtues.  </w:t>
      </w:r>
    </w:p>
    <w:p w14:paraId="1F26062A" w14:textId="77777777" w:rsidR="008D79CD" w:rsidRDefault="008D79CD" w:rsidP="008D79CD">
      <w:pPr>
        <w:pBdr>
          <w:top w:val="nil"/>
          <w:left w:val="nil"/>
          <w:bottom w:val="nil"/>
          <w:right w:val="nil"/>
          <w:between w:val="nil"/>
        </w:pBdr>
        <w:spacing w:line="240" w:lineRule="auto"/>
        <w:jc w:val="both"/>
        <w:rPr>
          <w:rFonts w:cstheme="minorHAnsi"/>
          <w:color w:val="000000"/>
          <w:sz w:val="32"/>
          <w:szCs w:val="32"/>
        </w:rPr>
      </w:pPr>
    </w:p>
    <w:p w14:paraId="10C72C23" w14:textId="77777777" w:rsidR="008D79CD" w:rsidRPr="00B40FCE" w:rsidRDefault="008D79CD" w:rsidP="00AE722C">
      <w:pPr>
        <w:pBdr>
          <w:top w:val="nil"/>
          <w:left w:val="nil"/>
          <w:bottom w:val="nil"/>
          <w:right w:val="nil"/>
          <w:between w:val="nil"/>
        </w:pBdr>
        <w:spacing w:line="240" w:lineRule="auto"/>
        <w:ind w:firstLine="720"/>
        <w:jc w:val="both"/>
        <w:rPr>
          <w:rFonts w:cstheme="minorHAnsi"/>
          <w:color w:val="000000"/>
          <w:sz w:val="32"/>
          <w:szCs w:val="32"/>
        </w:rPr>
      </w:pPr>
      <w:r w:rsidRPr="00B40FCE">
        <w:rPr>
          <w:rFonts w:cstheme="minorHAnsi"/>
          <w:color w:val="000000"/>
          <w:sz w:val="32"/>
          <w:szCs w:val="32"/>
        </w:rPr>
        <w:lastRenderedPageBreak/>
        <w:t xml:space="preserve">Two of </w:t>
      </w:r>
      <w:r w:rsidRPr="00AE722C">
        <w:rPr>
          <w:rFonts w:cstheme="minorHAnsi"/>
          <w:color w:val="000000"/>
          <w:sz w:val="32"/>
          <w:szCs w:val="32"/>
        </w:rPr>
        <w:t>Sheikh</w:t>
      </w:r>
      <w:r w:rsidRPr="00B40FCE">
        <w:rPr>
          <w:rFonts w:cstheme="minorHAnsi"/>
          <w:color w:val="000000"/>
          <w:sz w:val="32"/>
          <w:szCs w:val="32"/>
        </w:rPr>
        <w:t xml:space="preserve"> Farid’s co</w:t>
      </w:r>
      <w:r>
        <w:rPr>
          <w:rFonts w:cstheme="minorHAnsi"/>
          <w:color w:val="000000"/>
          <w:sz w:val="32"/>
          <w:szCs w:val="32"/>
        </w:rPr>
        <w:t>uplets</w:t>
      </w:r>
      <w:r w:rsidRPr="00B40FCE">
        <w:rPr>
          <w:rFonts w:cstheme="minorHAnsi"/>
          <w:color w:val="000000"/>
          <w:sz w:val="32"/>
          <w:szCs w:val="32"/>
        </w:rPr>
        <w:t xml:space="preserve"> included in the SGGS highlighting humility and kindness are as follows:</w:t>
      </w:r>
    </w:p>
    <w:p w14:paraId="43F4FB01" w14:textId="77777777" w:rsidR="008D79CD" w:rsidRDefault="008D79CD" w:rsidP="008D79CD">
      <w:pPr>
        <w:pBdr>
          <w:top w:val="nil"/>
          <w:left w:val="nil"/>
          <w:bottom w:val="nil"/>
          <w:right w:val="nil"/>
          <w:between w:val="nil"/>
        </w:pBdr>
        <w:spacing w:line="240" w:lineRule="auto"/>
        <w:jc w:val="both"/>
        <w:rPr>
          <w:color w:val="000000"/>
          <w:sz w:val="32"/>
          <w:szCs w:val="32"/>
        </w:rPr>
      </w:pPr>
    </w:p>
    <w:p w14:paraId="284E295C" w14:textId="77777777" w:rsidR="008D79CD" w:rsidRDefault="008D79CD" w:rsidP="008D79CD">
      <w:pPr>
        <w:numPr>
          <w:ilvl w:val="0"/>
          <w:numId w:val="3"/>
        </w:numPr>
        <w:pBdr>
          <w:top w:val="nil"/>
          <w:left w:val="nil"/>
          <w:bottom w:val="nil"/>
          <w:right w:val="nil"/>
          <w:between w:val="nil"/>
        </w:pBdr>
        <w:spacing w:after="0" w:line="240" w:lineRule="auto"/>
        <w:ind w:left="810" w:hanging="540"/>
        <w:jc w:val="both"/>
        <w:rPr>
          <w:color w:val="000000"/>
          <w:sz w:val="28"/>
          <w:szCs w:val="28"/>
        </w:rPr>
      </w:pPr>
      <w:proofErr w:type="spellStart"/>
      <w:r>
        <w:rPr>
          <w:rFonts w:ascii="AmrLipi" w:eastAsia="AmrLipi" w:hAnsi="AmrLipi" w:cs="AmrLipi"/>
          <w:color w:val="000000"/>
          <w:sz w:val="28"/>
          <w:szCs w:val="28"/>
        </w:rPr>
        <w:t>ieku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iPkw</w:t>
      </w:r>
      <w:proofErr w:type="spellEnd"/>
      <w:r>
        <w:rPr>
          <w:rFonts w:ascii="AmrLipi" w:eastAsia="AmrLipi" w:hAnsi="AmrLipi" w:cs="AmrLipi"/>
          <w:color w:val="000000"/>
          <w:sz w:val="28"/>
          <w:szCs w:val="28"/>
        </w:rPr>
        <w:t xml:space="preserve"> n </w:t>
      </w:r>
      <w:proofErr w:type="spellStart"/>
      <w:r>
        <w:rPr>
          <w:rFonts w:ascii="AmrLipi" w:eastAsia="AmrLipi" w:hAnsi="AmrLipi" w:cs="AmrLipi"/>
          <w:color w:val="000000"/>
          <w:sz w:val="28"/>
          <w:szCs w:val="28"/>
        </w:rPr>
        <w:t>gwlwie</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sBnw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scw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DxI</w:t>
      </w:r>
      <w:proofErr w:type="spellEnd"/>
      <w:r>
        <w:rPr>
          <w:rFonts w:ascii="AmrLipi" w:eastAsia="AmrLipi" w:hAnsi="AmrLipi" w:cs="AmrLipi"/>
          <w:color w:val="000000"/>
          <w:sz w:val="28"/>
          <w:szCs w:val="28"/>
        </w:rPr>
        <w:t>]</w:t>
      </w:r>
    </w:p>
    <w:p w14:paraId="599579A6" w14:textId="77777777" w:rsidR="008D79CD" w:rsidRDefault="008D79CD" w:rsidP="008D79CD">
      <w:pPr>
        <w:pBdr>
          <w:top w:val="nil"/>
          <w:left w:val="nil"/>
          <w:bottom w:val="nil"/>
          <w:right w:val="nil"/>
          <w:between w:val="nil"/>
        </w:pBdr>
        <w:spacing w:line="240" w:lineRule="auto"/>
        <w:jc w:val="both"/>
        <w:rPr>
          <w:rFonts w:ascii="AmrLipi" w:eastAsia="AmrLipi" w:hAnsi="AmrLipi" w:cs="AmrLipi"/>
          <w:color w:val="000000"/>
          <w:sz w:val="24"/>
          <w:szCs w:val="24"/>
        </w:rPr>
      </w:pPr>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ihAwau</w:t>
      </w:r>
      <w:proofErr w:type="spellEnd"/>
      <w:r>
        <w:rPr>
          <w:rFonts w:ascii="AmrLipi" w:eastAsia="AmrLipi" w:hAnsi="AmrLipi" w:cs="AmrLipi"/>
          <w:b/>
          <w:color w:val="000000"/>
          <w:sz w:val="28"/>
          <w:szCs w:val="28"/>
        </w:rPr>
        <w:t xml:space="preserve"> n </w:t>
      </w:r>
      <w:proofErr w:type="spellStart"/>
      <w:r>
        <w:rPr>
          <w:rFonts w:ascii="AmrLipi" w:eastAsia="AmrLipi" w:hAnsi="AmrLipi" w:cs="AmrLipi"/>
          <w:b/>
          <w:color w:val="000000"/>
          <w:sz w:val="28"/>
          <w:szCs w:val="28"/>
        </w:rPr>
        <w:t>kYhI</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Twih</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mwxk</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sB</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Amolvy</w:t>
      </w:r>
      <w:proofErr w:type="spellEnd"/>
      <w:r>
        <w:rPr>
          <w:rFonts w:ascii="AmrLipi" w:eastAsia="AmrLipi" w:hAnsi="AmrLipi" w:cs="AmrLipi"/>
          <w:b/>
          <w:color w:val="000000"/>
          <w:sz w:val="28"/>
          <w:szCs w:val="28"/>
        </w:rPr>
        <w:t>]</w:t>
      </w:r>
      <w:r>
        <w:rPr>
          <w:rFonts w:ascii="AmrLipi" w:eastAsia="AmrLipi" w:hAnsi="AmrLipi" w:cs="AmrLipi"/>
          <w:color w:val="000000"/>
          <w:sz w:val="28"/>
          <w:szCs w:val="28"/>
        </w:rPr>
        <w:t xml:space="preserve">129] </w:t>
      </w:r>
      <w:proofErr w:type="spellStart"/>
      <w:r w:rsidRPr="005E5ECC">
        <w:rPr>
          <w:rFonts w:ascii="AmrLipi" w:eastAsia="AmrLipi" w:hAnsi="AmrLipi" w:cs="AmrLipi"/>
          <w:color w:val="000000"/>
          <w:sz w:val="24"/>
          <w:szCs w:val="24"/>
        </w:rPr>
        <w:t>slok</w:t>
      </w:r>
      <w:proofErr w:type="spellEnd"/>
      <w:r w:rsidRPr="005E5ECC">
        <w:rPr>
          <w:rFonts w:ascii="AmrLipi" w:eastAsia="AmrLipi" w:hAnsi="AmrLipi" w:cs="AmrLipi"/>
          <w:color w:val="000000"/>
          <w:sz w:val="24"/>
          <w:szCs w:val="24"/>
        </w:rPr>
        <w:t xml:space="preserve"> </w:t>
      </w:r>
      <w:proofErr w:type="spellStart"/>
      <w:r w:rsidRPr="005E5ECC">
        <w:rPr>
          <w:rFonts w:ascii="AmrLipi" w:eastAsia="AmrLipi" w:hAnsi="AmrLipi" w:cs="AmrLipi"/>
          <w:color w:val="000000"/>
          <w:sz w:val="24"/>
          <w:szCs w:val="24"/>
        </w:rPr>
        <w:t>syK</w:t>
      </w:r>
      <w:proofErr w:type="spellEnd"/>
      <w:r w:rsidRPr="005E5ECC">
        <w:rPr>
          <w:rFonts w:ascii="AmrLipi" w:eastAsia="AmrLipi" w:hAnsi="AmrLipi" w:cs="AmrLipi"/>
          <w:color w:val="000000"/>
          <w:sz w:val="24"/>
          <w:szCs w:val="24"/>
        </w:rPr>
        <w:t xml:space="preserve"> </w:t>
      </w:r>
      <w:proofErr w:type="spellStart"/>
      <w:r w:rsidRPr="005E5ECC">
        <w:rPr>
          <w:rFonts w:ascii="AmrLipi" w:eastAsia="AmrLipi" w:hAnsi="AmrLipi" w:cs="AmrLipi"/>
          <w:color w:val="000000"/>
          <w:sz w:val="24"/>
          <w:szCs w:val="24"/>
        </w:rPr>
        <w:t>PrId</w:t>
      </w:r>
      <w:proofErr w:type="spellEnd"/>
      <w:r w:rsidRPr="005E5ECC">
        <w:rPr>
          <w:rFonts w:ascii="AmrLipi" w:eastAsia="AmrLipi" w:hAnsi="AmrLipi" w:cs="AmrLipi"/>
          <w:color w:val="000000"/>
          <w:sz w:val="24"/>
          <w:szCs w:val="24"/>
        </w:rPr>
        <w:t xml:space="preserve"> </w:t>
      </w:r>
      <w:proofErr w:type="spellStart"/>
      <w:r w:rsidRPr="005E5ECC">
        <w:rPr>
          <w:rFonts w:ascii="AmrLipi" w:eastAsia="AmrLipi" w:hAnsi="AmrLipi" w:cs="AmrLipi"/>
          <w:color w:val="000000"/>
          <w:sz w:val="24"/>
          <w:szCs w:val="24"/>
        </w:rPr>
        <w:t>ky</w:t>
      </w:r>
      <w:proofErr w:type="spellEnd"/>
      <w:r>
        <w:rPr>
          <w:rFonts w:ascii="AmrLipi" w:eastAsia="AmrLipi" w:hAnsi="AmrLipi" w:cs="AmrLipi"/>
          <w:color w:val="000000"/>
          <w:sz w:val="24"/>
          <w:szCs w:val="24"/>
        </w:rPr>
        <w:t>,</w:t>
      </w:r>
      <w:r w:rsidRPr="005E5ECC">
        <w:rPr>
          <w:rFonts w:ascii="AmrLipi" w:eastAsia="AmrLipi" w:hAnsi="AmrLipi" w:cs="AmrLipi"/>
          <w:color w:val="000000"/>
          <w:sz w:val="24"/>
          <w:szCs w:val="24"/>
        </w:rPr>
        <w:t xml:space="preserve"> </w:t>
      </w:r>
      <w:proofErr w:type="spellStart"/>
      <w:r w:rsidRPr="00B40FCE">
        <w:rPr>
          <w:rFonts w:ascii="AmrLipi" w:eastAsia="AmrLipi" w:hAnsi="AmrLipi" w:cs="AmrLipi"/>
          <w:color w:val="000000"/>
          <w:sz w:val="24"/>
          <w:szCs w:val="24"/>
        </w:rPr>
        <w:t>AMg</w:t>
      </w:r>
      <w:proofErr w:type="spellEnd"/>
      <w:r w:rsidRPr="00B40FCE">
        <w:rPr>
          <w:rFonts w:ascii="AmrLipi" w:eastAsia="AmrLipi" w:hAnsi="AmrLipi" w:cs="AmrLipi"/>
          <w:color w:val="000000"/>
          <w:sz w:val="24"/>
          <w:szCs w:val="24"/>
        </w:rPr>
        <w:t xml:space="preserve"> 1384</w:t>
      </w:r>
    </w:p>
    <w:p w14:paraId="5668BD3B" w14:textId="77777777" w:rsidR="008D79CD" w:rsidRDefault="008D79CD" w:rsidP="008D79CD">
      <w:pPr>
        <w:pBdr>
          <w:top w:val="nil"/>
          <w:left w:val="nil"/>
          <w:bottom w:val="nil"/>
          <w:right w:val="nil"/>
          <w:between w:val="nil"/>
        </w:pBdr>
        <w:spacing w:line="240" w:lineRule="auto"/>
        <w:jc w:val="both"/>
        <w:rPr>
          <w:rFonts w:ascii="AmrLipi" w:eastAsia="AmrLipi" w:hAnsi="AmrLipi" w:cs="AmrLipi"/>
          <w:color w:val="000000"/>
          <w:sz w:val="16"/>
          <w:szCs w:val="16"/>
        </w:rPr>
      </w:pPr>
    </w:p>
    <w:p w14:paraId="0B3057CE" w14:textId="77777777" w:rsidR="008D79CD" w:rsidRPr="006D0316" w:rsidRDefault="008D79CD" w:rsidP="008D79CD">
      <w:pPr>
        <w:pBdr>
          <w:top w:val="nil"/>
          <w:left w:val="nil"/>
          <w:bottom w:val="nil"/>
          <w:right w:val="nil"/>
          <w:between w:val="nil"/>
        </w:pBdr>
        <w:spacing w:line="240" w:lineRule="auto"/>
        <w:ind w:left="720"/>
        <w:jc w:val="both"/>
        <w:rPr>
          <w:rFonts w:cstheme="minorHAnsi"/>
          <w:color w:val="000000"/>
          <w:sz w:val="24"/>
          <w:szCs w:val="24"/>
        </w:rPr>
      </w:pPr>
      <w:proofErr w:type="spellStart"/>
      <w:r w:rsidRPr="007E1329">
        <w:rPr>
          <w:rFonts w:cstheme="minorHAnsi"/>
          <w:i/>
          <w:iCs/>
          <w:color w:val="000000"/>
          <w:sz w:val="28"/>
          <w:szCs w:val="28"/>
        </w:rPr>
        <w:t>eik</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fikaa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na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gaalai</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sabhanaa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mai</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sachaa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dhanee</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hiaau</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na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kaihee</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Thaeh</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maanak</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sabh</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amolave</w:t>
      </w:r>
      <w:proofErr w:type="spellEnd"/>
      <w:r w:rsidRPr="007E1329">
        <w:rPr>
          <w:rFonts w:cstheme="minorHAnsi"/>
          <w:i/>
          <w:iCs/>
          <w:color w:val="000000"/>
          <w:sz w:val="28"/>
          <w:szCs w:val="28"/>
        </w:rPr>
        <w:t xml:space="preserve"> ||129||</w:t>
      </w:r>
      <w:r>
        <w:rPr>
          <w:rFonts w:cstheme="minorHAnsi"/>
          <w:i/>
          <w:iCs/>
          <w:color w:val="000000"/>
          <w:sz w:val="28"/>
          <w:szCs w:val="28"/>
        </w:rPr>
        <w:t xml:space="preserve">                                                          </w:t>
      </w:r>
      <w:r>
        <w:rPr>
          <w:rFonts w:cstheme="minorHAnsi"/>
          <w:color w:val="000000"/>
          <w:sz w:val="24"/>
          <w:szCs w:val="24"/>
        </w:rPr>
        <w:t>SGGS, p.1384</w:t>
      </w:r>
    </w:p>
    <w:p w14:paraId="58A5255E" w14:textId="77777777" w:rsidR="008D79CD" w:rsidRPr="00AB7304" w:rsidRDefault="008D79CD" w:rsidP="008D79CD">
      <w:pPr>
        <w:pBdr>
          <w:top w:val="nil"/>
          <w:left w:val="nil"/>
          <w:bottom w:val="nil"/>
          <w:right w:val="nil"/>
          <w:between w:val="nil"/>
        </w:pBdr>
        <w:spacing w:line="240" w:lineRule="auto"/>
        <w:jc w:val="both"/>
        <w:rPr>
          <w:rFonts w:cstheme="minorHAnsi"/>
          <w:color w:val="000000"/>
          <w:sz w:val="16"/>
          <w:szCs w:val="16"/>
        </w:rPr>
      </w:pPr>
    </w:p>
    <w:p w14:paraId="52977571" w14:textId="77777777" w:rsidR="008D79CD" w:rsidRPr="00B40FCE" w:rsidRDefault="008D79CD" w:rsidP="008D79CD">
      <w:pPr>
        <w:pBdr>
          <w:top w:val="nil"/>
          <w:left w:val="nil"/>
          <w:bottom w:val="nil"/>
          <w:right w:val="nil"/>
          <w:between w:val="nil"/>
        </w:pBdr>
        <w:spacing w:line="240" w:lineRule="auto"/>
        <w:ind w:left="720"/>
        <w:jc w:val="both"/>
        <w:rPr>
          <w:rFonts w:cstheme="minorHAnsi"/>
          <w:color w:val="000000"/>
          <w:sz w:val="32"/>
          <w:szCs w:val="32"/>
        </w:rPr>
      </w:pPr>
      <w:r w:rsidRPr="007E1329">
        <w:rPr>
          <w:rFonts w:cstheme="minorHAnsi"/>
          <w:color w:val="000000"/>
          <w:sz w:val="28"/>
          <w:szCs w:val="28"/>
        </w:rPr>
        <w:t>Do not utter even a single harsh word (</w:t>
      </w:r>
      <w:r w:rsidRPr="003B0F70">
        <w:rPr>
          <w:rFonts w:cstheme="minorHAnsi"/>
          <w:color w:val="000000"/>
          <w:sz w:val="28"/>
          <w:szCs w:val="28"/>
        </w:rPr>
        <w:t xml:space="preserve">because) </w:t>
      </w:r>
      <w:r w:rsidRPr="003B0F70">
        <w:rPr>
          <w:rFonts w:ascii="Calibri" w:hAnsi="Calibri" w:cstheme="minorHAnsi"/>
          <w:iCs/>
          <w:color w:val="000000"/>
          <w:sz w:val="28"/>
          <w:szCs w:val="28"/>
        </w:rPr>
        <w:t>God</w:t>
      </w:r>
      <w:r w:rsidRPr="003B0F70">
        <w:rPr>
          <w:rFonts w:cstheme="minorHAnsi"/>
          <w:i/>
          <w:iCs/>
          <w:color w:val="000000"/>
          <w:sz w:val="28"/>
          <w:szCs w:val="28"/>
        </w:rPr>
        <w:t xml:space="preserve"> </w:t>
      </w:r>
      <w:r w:rsidRPr="003B0F70">
        <w:rPr>
          <w:rFonts w:cstheme="minorHAnsi"/>
          <w:color w:val="000000"/>
          <w:sz w:val="28"/>
          <w:szCs w:val="28"/>
        </w:rPr>
        <w:t>abides in all. Do not break anyone's heart (because) all (living beings) are priceless</w:t>
      </w:r>
      <w:r w:rsidRPr="007E1329">
        <w:rPr>
          <w:rFonts w:cstheme="minorHAnsi"/>
          <w:color w:val="000000"/>
          <w:sz w:val="28"/>
          <w:szCs w:val="28"/>
        </w:rPr>
        <w:t xml:space="preserve"> jewels. ||129||</w:t>
      </w:r>
    </w:p>
    <w:p w14:paraId="17815847" w14:textId="77777777" w:rsidR="008D79CD" w:rsidRDefault="008D79CD" w:rsidP="008D79CD">
      <w:pPr>
        <w:pBdr>
          <w:top w:val="nil"/>
          <w:left w:val="nil"/>
          <w:bottom w:val="nil"/>
          <w:right w:val="nil"/>
          <w:between w:val="nil"/>
        </w:pBdr>
        <w:spacing w:line="240" w:lineRule="auto"/>
        <w:jc w:val="both"/>
        <w:rPr>
          <w:color w:val="000000"/>
          <w:sz w:val="32"/>
          <w:szCs w:val="32"/>
        </w:rPr>
      </w:pPr>
    </w:p>
    <w:p w14:paraId="582468AB" w14:textId="77777777" w:rsidR="008D79CD" w:rsidRDefault="008D79CD" w:rsidP="008D79CD">
      <w:pPr>
        <w:pBdr>
          <w:top w:val="nil"/>
          <w:left w:val="nil"/>
          <w:bottom w:val="nil"/>
          <w:right w:val="nil"/>
          <w:between w:val="nil"/>
        </w:pBdr>
        <w:spacing w:line="240" w:lineRule="auto"/>
        <w:ind w:left="630" w:hanging="540"/>
        <w:jc w:val="both"/>
        <w:rPr>
          <w:rFonts w:ascii="AmrLipi" w:eastAsia="AmrLipi" w:hAnsi="AmrLipi" w:cs="AmrLipi"/>
          <w:color w:val="000000"/>
          <w:sz w:val="28"/>
          <w:szCs w:val="28"/>
        </w:rPr>
      </w:pPr>
      <w:r>
        <w:rPr>
          <w:rFonts w:ascii="Calibri" w:eastAsia="Calibri" w:hAnsi="Calibri" w:cs="Calibri"/>
          <w:b/>
          <w:color w:val="000000"/>
          <w:sz w:val="28"/>
          <w:szCs w:val="28"/>
        </w:rPr>
        <w:t xml:space="preserve">2.       </w:t>
      </w:r>
      <w:proofErr w:type="spellStart"/>
      <w:r>
        <w:rPr>
          <w:rFonts w:ascii="AmrLipi" w:eastAsia="AmrLipi" w:hAnsi="AmrLipi" w:cs="AmrLipi"/>
          <w:color w:val="000000"/>
          <w:sz w:val="28"/>
          <w:szCs w:val="28"/>
        </w:rPr>
        <w:t>sBnw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mn</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mwixk</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Twhxu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mUil</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mcWgvw</w:t>
      </w:r>
      <w:proofErr w:type="spellEnd"/>
      <w:r>
        <w:rPr>
          <w:rFonts w:ascii="AmrLipi" w:eastAsia="AmrLipi" w:hAnsi="AmrLipi" w:cs="AmrLipi"/>
          <w:color w:val="000000"/>
          <w:sz w:val="28"/>
          <w:szCs w:val="28"/>
        </w:rPr>
        <w:t>]</w:t>
      </w:r>
    </w:p>
    <w:p w14:paraId="07D04FE7" w14:textId="77777777" w:rsidR="008D79CD" w:rsidRDefault="008D79CD" w:rsidP="008D79CD">
      <w:pPr>
        <w:pBdr>
          <w:top w:val="nil"/>
          <w:left w:val="nil"/>
          <w:bottom w:val="nil"/>
          <w:right w:val="nil"/>
          <w:between w:val="nil"/>
        </w:pBdr>
        <w:spacing w:line="240" w:lineRule="auto"/>
        <w:jc w:val="both"/>
        <w:rPr>
          <w:rFonts w:ascii="AmrLipi" w:eastAsia="AmrLipi" w:hAnsi="AmrLipi" w:cs="AmrLipi"/>
          <w:color w:val="000000"/>
          <w:sz w:val="28"/>
          <w:szCs w:val="28"/>
        </w:rPr>
      </w:pPr>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jy</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qau</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iprIAw</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dI</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isk</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ihAwau</w:t>
      </w:r>
      <w:proofErr w:type="spellEnd"/>
      <w:r>
        <w:rPr>
          <w:rFonts w:ascii="AmrLipi" w:eastAsia="AmrLipi" w:hAnsi="AmrLipi" w:cs="AmrLipi"/>
          <w:b/>
          <w:color w:val="000000"/>
          <w:sz w:val="28"/>
          <w:szCs w:val="28"/>
        </w:rPr>
        <w:t xml:space="preserve"> n </w:t>
      </w:r>
      <w:proofErr w:type="spellStart"/>
      <w:r>
        <w:rPr>
          <w:rFonts w:ascii="AmrLipi" w:eastAsia="AmrLipi" w:hAnsi="AmrLipi" w:cs="AmrLipi"/>
          <w:b/>
          <w:color w:val="000000"/>
          <w:sz w:val="28"/>
          <w:szCs w:val="28"/>
        </w:rPr>
        <w:t>Twhy</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khI</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dw</w:t>
      </w:r>
      <w:proofErr w:type="spellEnd"/>
      <w:r>
        <w:rPr>
          <w:rFonts w:ascii="AmrLipi" w:eastAsia="AmrLipi" w:hAnsi="AmrLipi" w:cs="AmrLipi"/>
          <w:color w:val="000000"/>
          <w:sz w:val="28"/>
          <w:szCs w:val="28"/>
        </w:rPr>
        <w:t>]130]</w:t>
      </w:r>
    </w:p>
    <w:p w14:paraId="5D95F3FC" w14:textId="77777777" w:rsidR="008D79CD" w:rsidRDefault="008D79CD" w:rsidP="008D79CD">
      <w:pPr>
        <w:pBdr>
          <w:top w:val="nil"/>
          <w:left w:val="nil"/>
          <w:bottom w:val="nil"/>
          <w:right w:val="nil"/>
          <w:between w:val="nil"/>
        </w:pBdr>
        <w:spacing w:line="240" w:lineRule="auto"/>
        <w:jc w:val="both"/>
        <w:rPr>
          <w:color w:val="000000"/>
          <w:sz w:val="16"/>
          <w:szCs w:val="16"/>
        </w:rPr>
      </w:pPr>
      <w:r>
        <w:rPr>
          <w:color w:val="000000"/>
          <w:sz w:val="16"/>
          <w:szCs w:val="16"/>
        </w:rPr>
        <w:t xml:space="preserve"> </w:t>
      </w:r>
    </w:p>
    <w:p w14:paraId="5CBDE4AF" w14:textId="77777777" w:rsidR="008D79CD" w:rsidRPr="007E1329" w:rsidRDefault="008D79CD" w:rsidP="008D79CD">
      <w:pPr>
        <w:pBdr>
          <w:top w:val="nil"/>
          <w:left w:val="nil"/>
          <w:bottom w:val="nil"/>
          <w:right w:val="nil"/>
          <w:between w:val="nil"/>
        </w:pBdr>
        <w:spacing w:line="240" w:lineRule="auto"/>
        <w:ind w:left="720"/>
        <w:jc w:val="both"/>
        <w:rPr>
          <w:rFonts w:ascii="Calibri" w:hAnsi="Calibri" w:cs="Calibri"/>
          <w:i/>
          <w:iCs/>
          <w:color w:val="000000"/>
          <w:sz w:val="28"/>
          <w:szCs w:val="28"/>
        </w:rPr>
      </w:pPr>
      <w:proofErr w:type="spellStart"/>
      <w:r w:rsidRPr="007E1329">
        <w:rPr>
          <w:rFonts w:ascii="Calibri" w:hAnsi="Calibri" w:cs="Calibri"/>
          <w:i/>
          <w:iCs/>
          <w:color w:val="000000"/>
          <w:sz w:val="28"/>
          <w:szCs w:val="28"/>
        </w:rPr>
        <w:t>sabhanaa</w:t>
      </w:r>
      <w:proofErr w:type="spellEnd"/>
      <w:r w:rsidRPr="007E1329">
        <w:rPr>
          <w:rFonts w:ascii="Calibri" w:hAnsi="Calibri" w:cs="Calibri"/>
          <w:i/>
          <w:iCs/>
          <w:color w:val="000000"/>
          <w:sz w:val="28"/>
          <w:szCs w:val="28"/>
        </w:rPr>
        <w:t xml:space="preserve"> man </w:t>
      </w:r>
      <w:proofErr w:type="spellStart"/>
      <w:r w:rsidRPr="007E1329">
        <w:rPr>
          <w:rFonts w:ascii="Calibri" w:hAnsi="Calibri" w:cs="Calibri"/>
          <w:i/>
          <w:iCs/>
          <w:color w:val="000000"/>
          <w:sz w:val="28"/>
          <w:szCs w:val="28"/>
        </w:rPr>
        <w:t>maanik</w:t>
      </w:r>
      <w:proofErr w:type="spellEnd"/>
      <w:r w:rsidRPr="007E1329">
        <w:rPr>
          <w:rFonts w:ascii="Calibri" w:hAnsi="Calibri" w:cs="Calibri"/>
          <w:i/>
          <w:iCs/>
          <w:color w:val="000000"/>
          <w:sz w:val="28"/>
          <w:szCs w:val="28"/>
        </w:rPr>
        <w:t xml:space="preserve"> </w:t>
      </w:r>
      <w:proofErr w:type="spellStart"/>
      <w:r w:rsidRPr="007E1329">
        <w:rPr>
          <w:rFonts w:ascii="Calibri" w:hAnsi="Calibri" w:cs="Calibri"/>
          <w:i/>
          <w:iCs/>
          <w:color w:val="000000"/>
          <w:sz w:val="28"/>
          <w:szCs w:val="28"/>
        </w:rPr>
        <w:t>Thaahan</w:t>
      </w:r>
      <w:proofErr w:type="spellEnd"/>
      <w:r w:rsidRPr="007E1329">
        <w:rPr>
          <w:rFonts w:ascii="Calibri" w:hAnsi="Calibri" w:cs="Calibri"/>
          <w:i/>
          <w:iCs/>
          <w:color w:val="000000"/>
          <w:sz w:val="28"/>
          <w:szCs w:val="28"/>
        </w:rPr>
        <w:t xml:space="preserve"> </w:t>
      </w:r>
      <w:proofErr w:type="spellStart"/>
      <w:r w:rsidRPr="007E1329">
        <w:rPr>
          <w:rFonts w:ascii="Calibri" w:hAnsi="Calibri" w:cs="Calibri"/>
          <w:i/>
          <w:iCs/>
          <w:color w:val="000000"/>
          <w:sz w:val="28"/>
          <w:szCs w:val="28"/>
        </w:rPr>
        <w:t>mool</w:t>
      </w:r>
      <w:proofErr w:type="spellEnd"/>
      <w:r w:rsidRPr="007E1329">
        <w:rPr>
          <w:rFonts w:ascii="Calibri" w:hAnsi="Calibri" w:cs="Calibri"/>
          <w:i/>
          <w:iCs/>
          <w:color w:val="000000"/>
          <w:sz w:val="28"/>
          <w:szCs w:val="28"/>
        </w:rPr>
        <w:t xml:space="preserve"> </w:t>
      </w:r>
      <w:proofErr w:type="spellStart"/>
      <w:r w:rsidRPr="007E1329">
        <w:rPr>
          <w:rFonts w:ascii="Calibri" w:hAnsi="Calibri" w:cs="Calibri"/>
          <w:i/>
          <w:iCs/>
          <w:color w:val="000000"/>
          <w:sz w:val="28"/>
          <w:szCs w:val="28"/>
        </w:rPr>
        <w:t>machaa</w:t>
      </w:r>
      <w:proofErr w:type="spellEnd"/>
      <w:r w:rsidRPr="007E1329">
        <w:rPr>
          <w:rFonts w:ascii="Calibri" w:hAnsi="Calibri" w:cs="Calibri"/>
          <w:i/>
          <w:iCs/>
          <w:color w:val="000000"/>
          <w:sz w:val="28"/>
          <w:szCs w:val="28"/>
        </w:rPr>
        <w:t>(n)</w:t>
      </w:r>
      <w:proofErr w:type="spellStart"/>
      <w:r w:rsidRPr="007E1329">
        <w:rPr>
          <w:rFonts w:ascii="Calibri" w:hAnsi="Calibri" w:cs="Calibri"/>
          <w:i/>
          <w:iCs/>
          <w:color w:val="000000"/>
          <w:sz w:val="28"/>
          <w:szCs w:val="28"/>
        </w:rPr>
        <w:t>gavaa</w:t>
      </w:r>
      <w:proofErr w:type="spellEnd"/>
      <w:r w:rsidRPr="007E1329">
        <w:rPr>
          <w:rFonts w:ascii="Calibri" w:hAnsi="Calibri" w:cs="Calibri"/>
          <w:i/>
          <w:iCs/>
          <w:color w:val="000000"/>
          <w:sz w:val="28"/>
          <w:szCs w:val="28"/>
        </w:rPr>
        <w:t xml:space="preserve"> ||je tau </w:t>
      </w:r>
      <w:proofErr w:type="spellStart"/>
      <w:r w:rsidRPr="007E1329">
        <w:rPr>
          <w:rFonts w:ascii="Calibri" w:hAnsi="Calibri" w:cs="Calibri"/>
          <w:i/>
          <w:iCs/>
          <w:color w:val="000000"/>
          <w:sz w:val="28"/>
          <w:szCs w:val="28"/>
        </w:rPr>
        <w:t>pireeaa</w:t>
      </w:r>
      <w:proofErr w:type="spellEnd"/>
      <w:r w:rsidRPr="007E1329">
        <w:rPr>
          <w:rFonts w:ascii="Calibri" w:hAnsi="Calibri" w:cs="Calibri"/>
          <w:i/>
          <w:iCs/>
          <w:color w:val="000000"/>
          <w:sz w:val="28"/>
          <w:szCs w:val="28"/>
        </w:rPr>
        <w:t xml:space="preserve"> </w:t>
      </w:r>
      <w:proofErr w:type="spellStart"/>
      <w:r w:rsidRPr="007E1329">
        <w:rPr>
          <w:rFonts w:ascii="Calibri" w:hAnsi="Calibri" w:cs="Calibri"/>
          <w:i/>
          <w:iCs/>
          <w:color w:val="000000"/>
          <w:sz w:val="28"/>
          <w:szCs w:val="28"/>
        </w:rPr>
        <w:t>dhee</w:t>
      </w:r>
      <w:proofErr w:type="spellEnd"/>
      <w:r w:rsidRPr="007E1329">
        <w:rPr>
          <w:rFonts w:ascii="Calibri" w:hAnsi="Calibri" w:cs="Calibri"/>
          <w:i/>
          <w:iCs/>
          <w:color w:val="000000"/>
          <w:sz w:val="28"/>
          <w:szCs w:val="28"/>
        </w:rPr>
        <w:t xml:space="preserve"> </w:t>
      </w:r>
      <w:proofErr w:type="spellStart"/>
      <w:r w:rsidRPr="007E1329">
        <w:rPr>
          <w:rFonts w:ascii="Calibri" w:hAnsi="Calibri" w:cs="Calibri"/>
          <w:i/>
          <w:iCs/>
          <w:color w:val="000000"/>
          <w:sz w:val="28"/>
          <w:szCs w:val="28"/>
        </w:rPr>
        <w:t>sik</w:t>
      </w:r>
      <w:proofErr w:type="spellEnd"/>
      <w:r w:rsidRPr="007E1329">
        <w:rPr>
          <w:rFonts w:ascii="Calibri" w:hAnsi="Calibri" w:cs="Calibri"/>
          <w:i/>
          <w:iCs/>
          <w:color w:val="000000"/>
          <w:sz w:val="28"/>
          <w:szCs w:val="28"/>
        </w:rPr>
        <w:t xml:space="preserve"> </w:t>
      </w:r>
      <w:proofErr w:type="spellStart"/>
      <w:r w:rsidRPr="007E1329">
        <w:rPr>
          <w:rFonts w:ascii="Calibri" w:hAnsi="Calibri" w:cs="Calibri"/>
          <w:i/>
          <w:iCs/>
          <w:color w:val="000000"/>
          <w:sz w:val="28"/>
          <w:szCs w:val="28"/>
        </w:rPr>
        <w:t>hiaau</w:t>
      </w:r>
      <w:proofErr w:type="spellEnd"/>
      <w:r w:rsidRPr="007E1329">
        <w:rPr>
          <w:rFonts w:ascii="Calibri" w:hAnsi="Calibri" w:cs="Calibri"/>
          <w:i/>
          <w:iCs/>
          <w:color w:val="000000"/>
          <w:sz w:val="28"/>
          <w:szCs w:val="28"/>
        </w:rPr>
        <w:t xml:space="preserve"> </w:t>
      </w:r>
      <w:proofErr w:type="spellStart"/>
      <w:r w:rsidRPr="007E1329">
        <w:rPr>
          <w:rFonts w:ascii="Calibri" w:hAnsi="Calibri" w:cs="Calibri"/>
          <w:i/>
          <w:iCs/>
          <w:color w:val="000000"/>
          <w:sz w:val="28"/>
          <w:szCs w:val="28"/>
        </w:rPr>
        <w:t>na</w:t>
      </w:r>
      <w:proofErr w:type="spellEnd"/>
      <w:r w:rsidRPr="007E1329">
        <w:rPr>
          <w:rFonts w:ascii="Calibri" w:hAnsi="Calibri" w:cs="Calibri"/>
          <w:i/>
          <w:iCs/>
          <w:color w:val="000000"/>
          <w:sz w:val="28"/>
          <w:szCs w:val="28"/>
        </w:rPr>
        <w:t xml:space="preserve"> </w:t>
      </w:r>
      <w:proofErr w:type="spellStart"/>
      <w:r w:rsidRPr="007E1329">
        <w:rPr>
          <w:rFonts w:ascii="Calibri" w:hAnsi="Calibri" w:cs="Calibri"/>
          <w:i/>
          <w:iCs/>
          <w:color w:val="000000"/>
          <w:sz w:val="28"/>
          <w:szCs w:val="28"/>
        </w:rPr>
        <w:t>Thaahe</w:t>
      </w:r>
      <w:proofErr w:type="spellEnd"/>
      <w:r w:rsidRPr="007E1329">
        <w:rPr>
          <w:rFonts w:ascii="Calibri" w:hAnsi="Calibri" w:cs="Calibri"/>
          <w:i/>
          <w:iCs/>
          <w:color w:val="000000"/>
          <w:sz w:val="28"/>
          <w:szCs w:val="28"/>
        </w:rPr>
        <w:t xml:space="preserve"> </w:t>
      </w:r>
      <w:proofErr w:type="spellStart"/>
      <w:r w:rsidRPr="007E1329">
        <w:rPr>
          <w:rFonts w:ascii="Calibri" w:hAnsi="Calibri" w:cs="Calibri"/>
          <w:i/>
          <w:iCs/>
          <w:color w:val="000000"/>
          <w:sz w:val="28"/>
          <w:szCs w:val="28"/>
        </w:rPr>
        <w:t>kahee</w:t>
      </w:r>
      <w:proofErr w:type="spellEnd"/>
      <w:r w:rsidRPr="007E1329">
        <w:rPr>
          <w:rFonts w:ascii="Calibri" w:hAnsi="Calibri" w:cs="Calibri"/>
          <w:i/>
          <w:iCs/>
          <w:color w:val="000000"/>
          <w:sz w:val="28"/>
          <w:szCs w:val="28"/>
        </w:rPr>
        <w:t xml:space="preserve"> </w:t>
      </w:r>
      <w:proofErr w:type="spellStart"/>
      <w:r w:rsidRPr="007E1329">
        <w:rPr>
          <w:rFonts w:ascii="Calibri" w:hAnsi="Calibri" w:cs="Calibri"/>
          <w:i/>
          <w:iCs/>
          <w:color w:val="000000"/>
          <w:sz w:val="28"/>
          <w:szCs w:val="28"/>
        </w:rPr>
        <w:t>dhaa</w:t>
      </w:r>
      <w:proofErr w:type="spellEnd"/>
      <w:r w:rsidRPr="007E1329">
        <w:rPr>
          <w:rFonts w:ascii="Calibri" w:hAnsi="Calibri" w:cs="Calibri"/>
          <w:i/>
          <w:iCs/>
          <w:color w:val="000000"/>
          <w:sz w:val="28"/>
          <w:szCs w:val="28"/>
        </w:rPr>
        <w:t xml:space="preserve"> ||130||</w:t>
      </w:r>
    </w:p>
    <w:p w14:paraId="7BFAFB1E" w14:textId="77777777" w:rsidR="008D79CD" w:rsidRPr="00AB7304" w:rsidRDefault="008D79CD" w:rsidP="008D79CD">
      <w:pPr>
        <w:pBdr>
          <w:top w:val="nil"/>
          <w:left w:val="nil"/>
          <w:bottom w:val="nil"/>
          <w:right w:val="nil"/>
          <w:between w:val="nil"/>
        </w:pBdr>
        <w:spacing w:line="240" w:lineRule="auto"/>
        <w:jc w:val="both"/>
        <w:rPr>
          <w:rFonts w:ascii="Calibri" w:hAnsi="Calibri" w:cs="Calibri"/>
          <w:color w:val="000000"/>
          <w:sz w:val="16"/>
          <w:szCs w:val="16"/>
        </w:rPr>
      </w:pPr>
    </w:p>
    <w:p w14:paraId="66809D2A" w14:textId="77777777" w:rsidR="008D79CD" w:rsidRDefault="008D79CD" w:rsidP="008D79CD">
      <w:pPr>
        <w:pBdr>
          <w:top w:val="nil"/>
          <w:left w:val="nil"/>
          <w:bottom w:val="nil"/>
          <w:right w:val="nil"/>
          <w:between w:val="nil"/>
        </w:pBdr>
        <w:spacing w:line="240" w:lineRule="auto"/>
        <w:ind w:left="720"/>
        <w:jc w:val="both"/>
        <w:rPr>
          <w:color w:val="000000"/>
          <w:sz w:val="28"/>
          <w:szCs w:val="28"/>
        </w:rPr>
      </w:pPr>
      <w:r w:rsidRPr="007E1329">
        <w:rPr>
          <w:rFonts w:ascii="Calibri" w:hAnsi="Calibri" w:cs="Calibri"/>
          <w:color w:val="000000"/>
          <w:sz w:val="28"/>
          <w:szCs w:val="28"/>
        </w:rPr>
        <w:t xml:space="preserve">The hearts of all are like precious jewels; to harm (anyone) is not good at all. If you desire your Beloved, then do not break anyone's heart. </w:t>
      </w:r>
    </w:p>
    <w:p w14:paraId="6F1A4A6B" w14:textId="77777777" w:rsidR="008D79CD" w:rsidRPr="00B40FCE" w:rsidRDefault="008D79CD" w:rsidP="008D79CD">
      <w:pPr>
        <w:pBdr>
          <w:top w:val="nil"/>
          <w:left w:val="nil"/>
          <w:bottom w:val="nil"/>
          <w:right w:val="nil"/>
          <w:between w:val="nil"/>
        </w:pBdr>
        <w:spacing w:line="240" w:lineRule="auto"/>
        <w:jc w:val="both"/>
        <w:rPr>
          <w:color w:val="000000"/>
          <w:sz w:val="16"/>
          <w:szCs w:val="16"/>
        </w:rPr>
      </w:pPr>
    </w:p>
    <w:p w14:paraId="5EA5D5DE" w14:textId="77777777" w:rsidR="008D79CD" w:rsidRDefault="008D79CD" w:rsidP="008D79CD">
      <w:pPr>
        <w:pBdr>
          <w:top w:val="nil"/>
          <w:left w:val="nil"/>
          <w:bottom w:val="nil"/>
          <w:right w:val="nil"/>
          <w:between w:val="nil"/>
        </w:pBdr>
        <w:spacing w:line="240" w:lineRule="auto"/>
        <w:jc w:val="both"/>
        <w:rPr>
          <w:color w:val="000000"/>
          <w:sz w:val="16"/>
          <w:szCs w:val="16"/>
        </w:rPr>
      </w:pPr>
    </w:p>
    <w:p w14:paraId="1B0A8E2D" w14:textId="77777777" w:rsidR="008D79CD" w:rsidRPr="00B40FCE" w:rsidRDefault="008D79CD" w:rsidP="008D79CD">
      <w:pPr>
        <w:pBdr>
          <w:top w:val="nil"/>
          <w:left w:val="nil"/>
          <w:bottom w:val="nil"/>
          <w:right w:val="nil"/>
          <w:between w:val="nil"/>
        </w:pBdr>
        <w:spacing w:line="240" w:lineRule="auto"/>
        <w:jc w:val="both"/>
        <w:rPr>
          <w:rFonts w:cstheme="minorHAnsi"/>
          <w:color w:val="000000"/>
          <w:sz w:val="32"/>
          <w:szCs w:val="32"/>
        </w:rPr>
      </w:pPr>
      <w:r w:rsidRPr="00B40FCE">
        <w:rPr>
          <w:rFonts w:cstheme="minorHAnsi"/>
          <w:color w:val="000000"/>
          <w:sz w:val="32"/>
          <w:szCs w:val="32"/>
        </w:rPr>
        <w:t xml:space="preserve">Guru Nanak </w:t>
      </w:r>
      <w:r>
        <w:rPr>
          <w:rFonts w:cstheme="minorHAnsi"/>
          <w:color w:val="000000"/>
          <w:sz w:val="32"/>
          <w:szCs w:val="32"/>
        </w:rPr>
        <w:t>Dev ji</w:t>
      </w:r>
      <w:r w:rsidRPr="00B40FCE">
        <w:rPr>
          <w:rFonts w:cstheme="minorHAnsi"/>
          <w:color w:val="000000"/>
          <w:sz w:val="32"/>
          <w:szCs w:val="32"/>
        </w:rPr>
        <w:t xml:space="preserve"> later elaborated on these Saloks in this way:</w:t>
      </w:r>
    </w:p>
    <w:p w14:paraId="7EFD16BB" w14:textId="77777777" w:rsidR="008D79CD" w:rsidRDefault="008D79CD" w:rsidP="008D79C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Pr>
          <w:rFonts w:ascii="Nirmala UI" w:eastAsia="Nirmala UI" w:hAnsi="Nirmala UI" w:cs="Nirmala UI"/>
          <w:color w:val="000000"/>
          <w:sz w:val="24"/>
          <w:szCs w:val="24"/>
        </w:rPr>
        <w:t xml:space="preserve"> </w:t>
      </w:r>
      <w:proofErr w:type="spellStart"/>
      <w:r>
        <w:rPr>
          <w:rFonts w:ascii="AmrLipi" w:eastAsia="AmrLipi" w:hAnsi="AmrLipi" w:cs="AmrLipi"/>
          <w:color w:val="000000"/>
          <w:sz w:val="28"/>
          <w:szCs w:val="28"/>
        </w:rPr>
        <w:t>isMml</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ruKu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srwierw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Aiq</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dIrG</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Aiq</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mucu</w:t>
      </w:r>
      <w:proofErr w:type="spellEnd"/>
      <w:r>
        <w:rPr>
          <w:rFonts w:ascii="AmrLipi" w:eastAsia="AmrLipi" w:hAnsi="AmrLipi" w:cs="AmrLipi"/>
          <w:color w:val="000000"/>
          <w:sz w:val="28"/>
          <w:szCs w:val="28"/>
        </w:rPr>
        <w:t>]</w:t>
      </w:r>
    </w:p>
    <w:p w14:paraId="4E5E0196" w14:textId="77777777" w:rsidR="008D79CD" w:rsidRDefault="008D79CD" w:rsidP="008D79C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Eie</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ij</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Awvih</w:t>
      </w:r>
      <w:proofErr w:type="spellEnd"/>
      <w:r>
        <w:rPr>
          <w:rFonts w:ascii="AmrLipi" w:eastAsia="AmrLipi" w:hAnsi="AmrLipi" w:cs="AmrLipi"/>
          <w:color w:val="000000"/>
          <w:sz w:val="28"/>
          <w:szCs w:val="28"/>
        </w:rPr>
        <w:t xml:space="preserve"> Aws </w:t>
      </w:r>
      <w:proofErr w:type="spellStart"/>
      <w:r>
        <w:rPr>
          <w:rFonts w:ascii="AmrLipi" w:eastAsia="AmrLipi" w:hAnsi="AmrLipi" w:cs="AmrLipi"/>
          <w:color w:val="000000"/>
          <w:sz w:val="28"/>
          <w:szCs w:val="28"/>
        </w:rPr>
        <w:t>kir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jwih</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inrwsy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ikqu</w:t>
      </w:r>
      <w:proofErr w:type="spellEnd"/>
      <w:r>
        <w:rPr>
          <w:rFonts w:ascii="AmrLipi" w:eastAsia="AmrLipi" w:hAnsi="AmrLipi" w:cs="AmrLipi"/>
          <w:color w:val="000000"/>
          <w:sz w:val="28"/>
          <w:szCs w:val="28"/>
        </w:rPr>
        <w:t>]</w:t>
      </w:r>
    </w:p>
    <w:p w14:paraId="076FC8DD" w14:textId="77777777" w:rsidR="008D79CD" w:rsidRDefault="008D79CD" w:rsidP="008D79C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Pr>
          <w:rFonts w:ascii="AmrLipi" w:eastAsia="AmrLipi" w:hAnsi="AmrLipi" w:cs="AmrLipi"/>
          <w:color w:val="000000"/>
          <w:sz w:val="28"/>
          <w:szCs w:val="28"/>
        </w:rPr>
        <w:t xml:space="preserve"> Pl </w:t>
      </w:r>
      <w:proofErr w:type="spellStart"/>
      <w:r>
        <w:rPr>
          <w:rFonts w:ascii="AmrLipi" w:eastAsia="AmrLipi" w:hAnsi="AmrLipi" w:cs="AmrLipi"/>
          <w:color w:val="000000"/>
          <w:sz w:val="28"/>
          <w:szCs w:val="28"/>
        </w:rPr>
        <w:t>iPky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Pul</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bkbky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kMim</w:t>
      </w:r>
      <w:proofErr w:type="spellEnd"/>
      <w:r>
        <w:rPr>
          <w:rFonts w:ascii="AmrLipi" w:eastAsia="AmrLipi" w:hAnsi="AmrLipi" w:cs="AmrLipi"/>
          <w:color w:val="000000"/>
          <w:sz w:val="28"/>
          <w:szCs w:val="28"/>
        </w:rPr>
        <w:t xml:space="preserve"> n </w:t>
      </w:r>
      <w:proofErr w:type="spellStart"/>
      <w:r>
        <w:rPr>
          <w:rFonts w:ascii="AmrLipi" w:eastAsia="AmrLipi" w:hAnsi="AmrLipi" w:cs="AmrLipi"/>
          <w:color w:val="000000"/>
          <w:sz w:val="28"/>
          <w:szCs w:val="28"/>
        </w:rPr>
        <w:t>Awvih</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pq</w:t>
      </w:r>
      <w:proofErr w:type="spellEnd"/>
      <w:r>
        <w:rPr>
          <w:rFonts w:ascii="AmrLipi" w:eastAsia="AmrLipi" w:hAnsi="AmrLipi" w:cs="AmrLipi"/>
          <w:color w:val="000000"/>
          <w:sz w:val="28"/>
          <w:szCs w:val="28"/>
        </w:rPr>
        <w:t>]</w:t>
      </w:r>
    </w:p>
    <w:p w14:paraId="667972F1" w14:textId="77777777" w:rsidR="008D79CD" w:rsidRDefault="008D79CD" w:rsidP="008D79C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Pr>
          <w:rFonts w:ascii="AmrLipi" w:eastAsia="AmrLipi" w:hAnsi="AmrLipi" w:cs="AmrLipi"/>
          <w:color w:val="000000"/>
          <w:sz w:val="28"/>
          <w:szCs w:val="28"/>
        </w:rPr>
        <w:t xml:space="preserve"> </w:t>
      </w:r>
      <w:proofErr w:type="spellStart"/>
      <w:r>
        <w:rPr>
          <w:rFonts w:ascii="AmrLipi" w:eastAsia="AmrLipi" w:hAnsi="AmrLipi" w:cs="AmrLipi"/>
          <w:b/>
          <w:color w:val="000000"/>
          <w:sz w:val="28"/>
          <w:szCs w:val="28"/>
        </w:rPr>
        <w:t>imTqu</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nIvI</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nwnkw</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gux</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cMigAweIAw</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qqu</w:t>
      </w:r>
      <w:proofErr w:type="spellEnd"/>
      <w:r>
        <w:rPr>
          <w:rFonts w:ascii="AmrLipi" w:eastAsia="AmrLipi" w:hAnsi="AmrLipi" w:cs="AmrLipi"/>
          <w:b/>
          <w:color w:val="000000"/>
          <w:sz w:val="28"/>
          <w:szCs w:val="28"/>
        </w:rPr>
        <w:t>]</w:t>
      </w:r>
    </w:p>
    <w:p w14:paraId="5C3B6B47" w14:textId="77777777" w:rsidR="008D79CD" w:rsidRDefault="008D79CD" w:rsidP="008D79C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sBu</w:t>
      </w:r>
      <w:proofErr w:type="spellEnd"/>
      <w:r>
        <w:rPr>
          <w:rFonts w:ascii="AmrLipi" w:eastAsia="AmrLipi" w:hAnsi="AmrLipi" w:cs="AmrLipi"/>
          <w:color w:val="000000"/>
          <w:sz w:val="28"/>
          <w:szCs w:val="28"/>
        </w:rPr>
        <w:t xml:space="preserve"> ko </w:t>
      </w:r>
      <w:proofErr w:type="spellStart"/>
      <w:r>
        <w:rPr>
          <w:rFonts w:ascii="AmrLipi" w:eastAsia="AmrLipi" w:hAnsi="AmrLipi" w:cs="AmrLipi"/>
          <w:color w:val="000000"/>
          <w:sz w:val="28"/>
          <w:szCs w:val="28"/>
        </w:rPr>
        <w:t>invY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Awp</w:t>
      </w:r>
      <w:proofErr w:type="spellEnd"/>
      <w:r>
        <w:rPr>
          <w:rFonts w:ascii="AmrLipi" w:eastAsia="AmrLipi" w:hAnsi="AmrLipi" w:cs="AmrLipi"/>
          <w:color w:val="000000"/>
          <w:sz w:val="28"/>
          <w:szCs w:val="28"/>
        </w:rPr>
        <w:t xml:space="preserve"> kau </w:t>
      </w:r>
      <w:proofErr w:type="spellStart"/>
      <w:r>
        <w:rPr>
          <w:rFonts w:ascii="AmrLipi" w:eastAsia="AmrLipi" w:hAnsi="AmrLipi" w:cs="AmrLipi"/>
          <w:color w:val="000000"/>
          <w:sz w:val="28"/>
          <w:szCs w:val="28"/>
        </w:rPr>
        <w:t>pr</w:t>
      </w:r>
      <w:proofErr w:type="spellEnd"/>
      <w:r>
        <w:rPr>
          <w:rFonts w:ascii="AmrLipi" w:eastAsia="AmrLipi" w:hAnsi="AmrLipi" w:cs="AmrLipi"/>
          <w:color w:val="000000"/>
          <w:sz w:val="28"/>
          <w:szCs w:val="28"/>
        </w:rPr>
        <w:t xml:space="preserve"> kau </w:t>
      </w:r>
      <w:proofErr w:type="spellStart"/>
      <w:r>
        <w:rPr>
          <w:rFonts w:ascii="AmrLipi" w:eastAsia="AmrLipi" w:hAnsi="AmrLipi" w:cs="AmrLipi"/>
          <w:color w:val="000000"/>
          <w:sz w:val="28"/>
          <w:szCs w:val="28"/>
        </w:rPr>
        <w:t>invY</w:t>
      </w:r>
      <w:proofErr w:type="spellEnd"/>
      <w:r>
        <w:rPr>
          <w:rFonts w:ascii="AmrLipi" w:eastAsia="AmrLipi" w:hAnsi="AmrLipi" w:cs="AmrLipi"/>
          <w:color w:val="000000"/>
          <w:sz w:val="28"/>
          <w:szCs w:val="28"/>
        </w:rPr>
        <w:t xml:space="preserve"> n </w:t>
      </w:r>
      <w:proofErr w:type="spellStart"/>
      <w:r>
        <w:rPr>
          <w:rFonts w:ascii="AmrLipi" w:eastAsia="AmrLipi" w:hAnsi="AmrLipi" w:cs="AmrLipi"/>
          <w:color w:val="000000"/>
          <w:sz w:val="28"/>
          <w:szCs w:val="28"/>
        </w:rPr>
        <w:t>koie</w:t>
      </w:r>
      <w:proofErr w:type="spellEnd"/>
      <w:r>
        <w:rPr>
          <w:rFonts w:ascii="AmrLipi" w:eastAsia="AmrLipi" w:hAnsi="AmrLipi" w:cs="AmrLipi"/>
          <w:color w:val="000000"/>
          <w:sz w:val="28"/>
          <w:szCs w:val="28"/>
        </w:rPr>
        <w:t>]</w:t>
      </w:r>
    </w:p>
    <w:p w14:paraId="6E8F79ED" w14:textId="77777777" w:rsidR="008D79CD" w:rsidRDefault="008D79CD" w:rsidP="008D79C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Pr>
          <w:rFonts w:ascii="AmrLipi" w:eastAsia="AmrLipi" w:hAnsi="AmrLipi" w:cs="AmrLipi"/>
          <w:color w:val="000000"/>
          <w:sz w:val="28"/>
          <w:szCs w:val="28"/>
        </w:rPr>
        <w:lastRenderedPageBreak/>
        <w:t xml:space="preserve"> Dir </w:t>
      </w:r>
      <w:proofErr w:type="spellStart"/>
      <w:r>
        <w:rPr>
          <w:rFonts w:ascii="AmrLipi" w:eastAsia="AmrLipi" w:hAnsi="AmrLipi" w:cs="AmrLipi"/>
          <w:color w:val="000000"/>
          <w:sz w:val="28"/>
          <w:szCs w:val="28"/>
        </w:rPr>
        <w:t>qwrwjU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qolIAY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invY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gaurw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hoie</w:t>
      </w:r>
      <w:proofErr w:type="spellEnd"/>
      <w:r>
        <w:rPr>
          <w:rFonts w:ascii="AmrLipi" w:eastAsia="AmrLipi" w:hAnsi="AmrLipi" w:cs="AmrLipi"/>
          <w:color w:val="000000"/>
          <w:sz w:val="28"/>
          <w:szCs w:val="28"/>
        </w:rPr>
        <w:t>]</w:t>
      </w:r>
    </w:p>
    <w:p w14:paraId="114571F6" w14:textId="77777777" w:rsidR="008D79CD" w:rsidRDefault="008D79CD" w:rsidP="008D79C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AprwDI</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dUxw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invY</w:t>
      </w:r>
      <w:proofErr w:type="spellEnd"/>
      <w:r>
        <w:rPr>
          <w:rFonts w:ascii="AmrLipi" w:eastAsia="AmrLipi" w:hAnsi="AmrLipi" w:cs="AmrLipi"/>
          <w:color w:val="000000"/>
          <w:sz w:val="28"/>
          <w:szCs w:val="28"/>
        </w:rPr>
        <w:t xml:space="preserve"> jo </w:t>
      </w:r>
      <w:proofErr w:type="spellStart"/>
      <w:r>
        <w:rPr>
          <w:rFonts w:ascii="AmrLipi" w:eastAsia="AmrLipi" w:hAnsi="AmrLipi" w:cs="AmrLipi"/>
          <w:color w:val="000000"/>
          <w:sz w:val="28"/>
          <w:szCs w:val="28"/>
        </w:rPr>
        <w:t>hMqw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imrgwih</w:t>
      </w:r>
      <w:proofErr w:type="spellEnd"/>
      <w:r>
        <w:rPr>
          <w:rFonts w:ascii="AmrLipi" w:eastAsia="AmrLipi" w:hAnsi="AmrLipi" w:cs="AmrLipi"/>
          <w:color w:val="000000"/>
          <w:sz w:val="28"/>
          <w:szCs w:val="28"/>
        </w:rPr>
        <w:t>]</w:t>
      </w:r>
    </w:p>
    <w:p w14:paraId="30319D65" w14:textId="77777777" w:rsidR="008D79CD" w:rsidRDefault="008D79CD" w:rsidP="008D79CD">
      <w:pPr>
        <w:pBdr>
          <w:top w:val="nil"/>
          <w:left w:val="nil"/>
          <w:bottom w:val="nil"/>
          <w:right w:val="nil"/>
          <w:between w:val="nil"/>
        </w:pBdr>
        <w:spacing w:after="120" w:line="240" w:lineRule="auto"/>
        <w:ind w:left="720"/>
        <w:jc w:val="both"/>
        <w:rPr>
          <w:rFonts w:ascii="AmrLipi" w:eastAsia="AmrLipi" w:hAnsi="AmrLipi" w:cs="AmrLipi"/>
          <w:color w:val="000000"/>
          <w:sz w:val="24"/>
          <w:szCs w:val="24"/>
        </w:rPr>
      </w:pPr>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sIis</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invwieAY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ikAw</w:t>
      </w:r>
      <w:proofErr w:type="spellEnd"/>
      <w:r>
        <w:rPr>
          <w:rFonts w:ascii="AmrLipi" w:eastAsia="AmrLipi" w:hAnsi="AmrLipi" w:cs="AmrLipi"/>
          <w:color w:val="000000"/>
          <w:sz w:val="28"/>
          <w:szCs w:val="28"/>
        </w:rPr>
        <w:t xml:space="preserve"> QIAY </w:t>
      </w:r>
      <w:proofErr w:type="spellStart"/>
      <w:r>
        <w:rPr>
          <w:rFonts w:ascii="AmrLipi" w:eastAsia="AmrLipi" w:hAnsi="AmrLipi" w:cs="AmrLipi"/>
          <w:color w:val="000000"/>
          <w:sz w:val="28"/>
          <w:szCs w:val="28"/>
        </w:rPr>
        <w:t>jw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irdY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kusuDy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jwih</w:t>
      </w:r>
      <w:proofErr w:type="spellEnd"/>
      <w:r>
        <w:rPr>
          <w:rFonts w:ascii="AmrLipi" w:eastAsia="AmrLipi" w:hAnsi="AmrLipi" w:cs="AmrLipi"/>
          <w:color w:val="000000"/>
          <w:sz w:val="28"/>
          <w:szCs w:val="28"/>
        </w:rPr>
        <w:t xml:space="preserve">]1]        </w:t>
      </w:r>
      <w:proofErr w:type="spellStart"/>
      <w:r>
        <w:rPr>
          <w:rFonts w:ascii="AmrLipi" w:eastAsia="AmrLipi" w:hAnsi="AmrLipi" w:cs="AmrLipi"/>
          <w:color w:val="000000"/>
          <w:sz w:val="24"/>
          <w:szCs w:val="24"/>
        </w:rPr>
        <w:t>rwg</w:t>
      </w:r>
      <w:proofErr w:type="spellEnd"/>
      <w:r>
        <w:rPr>
          <w:rFonts w:ascii="AmrLipi" w:eastAsia="AmrLipi" w:hAnsi="AmrLipi" w:cs="AmrLipi"/>
          <w:color w:val="000000"/>
          <w:sz w:val="24"/>
          <w:szCs w:val="24"/>
        </w:rPr>
        <w:t xml:space="preserve"> </w:t>
      </w:r>
      <w:proofErr w:type="spellStart"/>
      <w:r>
        <w:rPr>
          <w:rFonts w:ascii="AmrLipi" w:eastAsia="AmrLipi" w:hAnsi="AmrLipi" w:cs="AmrLipi"/>
          <w:color w:val="000000"/>
          <w:sz w:val="24"/>
          <w:szCs w:val="24"/>
        </w:rPr>
        <w:t>Awsw</w:t>
      </w:r>
      <w:proofErr w:type="spellEnd"/>
      <w:r>
        <w:rPr>
          <w:rFonts w:ascii="AmrLipi" w:eastAsia="AmrLipi" w:hAnsi="AmrLipi" w:cs="AmrLipi"/>
          <w:color w:val="000000"/>
          <w:sz w:val="24"/>
          <w:szCs w:val="24"/>
        </w:rPr>
        <w:t xml:space="preserve">, </w:t>
      </w:r>
      <w:proofErr w:type="spellStart"/>
      <w:r>
        <w:rPr>
          <w:rFonts w:ascii="AmrLipi" w:eastAsia="AmrLipi" w:hAnsi="AmrLipi" w:cs="AmrLipi"/>
          <w:color w:val="000000"/>
          <w:sz w:val="24"/>
          <w:szCs w:val="24"/>
        </w:rPr>
        <w:t>AMg</w:t>
      </w:r>
      <w:proofErr w:type="spellEnd"/>
      <w:r>
        <w:rPr>
          <w:rFonts w:ascii="AmrLipi" w:eastAsia="AmrLipi" w:hAnsi="AmrLipi" w:cs="AmrLipi"/>
          <w:color w:val="000000"/>
          <w:sz w:val="24"/>
          <w:szCs w:val="24"/>
        </w:rPr>
        <w:t xml:space="preserve"> 470</w:t>
      </w:r>
    </w:p>
    <w:p w14:paraId="7A6FF9EA" w14:textId="77777777" w:rsidR="008D79CD" w:rsidRDefault="008D79CD" w:rsidP="008D79CD">
      <w:pPr>
        <w:pBdr>
          <w:top w:val="nil"/>
          <w:left w:val="nil"/>
          <w:bottom w:val="nil"/>
          <w:right w:val="nil"/>
          <w:between w:val="nil"/>
        </w:pBdr>
        <w:spacing w:line="240" w:lineRule="auto"/>
        <w:jc w:val="both"/>
        <w:rPr>
          <w:rFonts w:ascii="Nirmala UI" w:eastAsia="Nirmala UI" w:hAnsi="Nirmala UI" w:cs="Nirmala UI"/>
          <w:color w:val="000000"/>
          <w:sz w:val="24"/>
          <w:szCs w:val="24"/>
        </w:rPr>
      </w:pPr>
    </w:p>
    <w:p w14:paraId="34D37820" w14:textId="77777777" w:rsidR="008D79CD" w:rsidRPr="006D0316" w:rsidRDefault="008D79CD" w:rsidP="008D79CD">
      <w:pPr>
        <w:pBdr>
          <w:top w:val="nil"/>
          <w:left w:val="nil"/>
          <w:bottom w:val="nil"/>
          <w:right w:val="nil"/>
          <w:between w:val="nil"/>
        </w:pBdr>
        <w:spacing w:line="240" w:lineRule="auto"/>
        <w:ind w:left="720"/>
        <w:jc w:val="both"/>
        <w:rPr>
          <w:rFonts w:cstheme="minorHAnsi"/>
          <w:color w:val="000000"/>
          <w:sz w:val="24"/>
          <w:szCs w:val="24"/>
        </w:rPr>
      </w:pPr>
      <w:proofErr w:type="spellStart"/>
      <w:r w:rsidRPr="007E1329">
        <w:rPr>
          <w:rFonts w:cstheme="minorHAnsi"/>
          <w:i/>
          <w:iCs/>
          <w:color w:val="000000"/>
          <w:sz w:val="28"/>
          <w:szCs w:val="28"/>
        </w:rPr>
        <w:t>salok</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mahalaa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pehilaa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si</w:t>
      </w:r>
      <w:proofErr w:type="spellEnd"/>
      <w:r w:rsidRPr="007E1329">
        <w:rPr>
          <w:rFonts w:cstheme="minorHAnsi"/>
          <w:i/>
          <w:iCs/>
          <w:color w:val="000000"/>
          <w:sz w:val="28"/>
          <w:szCs w:val="28"/>
        </w:rPr>
        <w:t xml:space="preserve">(n)mal </w:t>
      </w:r>
      <w:proofErr w:type="spellStart"/>
      <w:r w:rsidRPr="007E1329">
        <w:rPr>
          <w:rFonts w:cstheme="minorHAnsi"/>
          <w:i/>
          <w:iCs/>
          <w:color w:val="000000"/>
          <w:sz w:val="28"/>
          <w:szCs w:val="28"/>
        </w:rPr>
        <w:t>rukh</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sarairaa</w:t>
      </w:r>
      <w:proofErr w:type="spellEnd"/>
      <w:r w:rsidRPr="007E1329">
        <w:rPr>
          <w:rFonts w:cstheme="minorHAnsi"/>
          <w:i/>
          <w:iCs/>
          <w:color w:val="000000"/>
          <w:sz w:val="28"/>
          <w:szCs w:val="28"/>
        </w:rPr>
        <w:t xml:space="preserve"> at </w:t>
      </w:r>
      <w:proofErr w:type="spellStart"/>
      <w:r w:rsidRPr="007E1329">
        <w:rPr>
          <w:rFonts w:cstheme="minorHAnsi"/>
          <w:i/>
          <w:iCs/>
          <w:color w:val="000000"/>
          <w:sz w:val="28"/>
          <w:szCs w:val="28"/>
        </w:rPr>
        <w:t>dheeragh</w:t>
      </w:r>
      <w:proofErr w:type="spellEnd"/>
      <w:r w:rsidRPr="007E1329">
        <w:rPr>
          <w:rFonts w:cstheme="minorHAnsi"/>
          <w:i/>
          <w:iCs/>
          <w:color w:val="000000"/>
          <w:sz w:val="28"/>
          <w:szCs w:val="28"/>
        </w:rPr>
        <w:t xml:space="preserve"> at much ||oi j </w:t>
      </w:r>
      <w:proofErr w:type="spellStart"/>
      <w:r w:rsidRPr="007E1329">
        <w:rPr>
          <w:rFonts w:cstheme="minorHAnsi"/>
          <w:i/>
          <w:iCs/>
          <w:color w:val="000000"/>
          <w:sz w:val="28"/>
          <w:szCs w:val="28"/>
        </w:rPr>
        <w:t>aaveh</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aas</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kar</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jaeh</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niraase</w:t>
      </w:r>
      <w:proofErr w:type="spellEnd"/>
      <w:r w:rsidRPr="007E1329">
        <w:rPr>
          <w:rFonts w:cstheme="minorHAnsi"/>
          <w:i/>
          <w:iCs/>
          <w:color w:val="000000"/>
          <w:sz w:val="28"/>
          <w:szCs w:val="28"/>
        </w:rPr>
        <w:t xml:space="preserve"> kit ||</w:t>
      </w:r>
      <w:proofErr w:type="spellStart"/>
      <w:r w:rsidRPr="007E1329">
        <w:rPr>
          <w:rFonts w:cstheme="minorHAnsi"/>
          <w:i/>
          <w:iCs/>
          <w:color w:val="000000"/>
          <w:sz w:val="28"/>
          <w:szCs w:val="28"/>
        </w:rPr>
        <w:t>fal</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fike</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ful</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bakabake</w:t>
      </w:r>
      <w:proofErr w:type="spellEnd"/>
      <w:r w:rsidRPr="007E1329">
        <w:rPr>
          <w:rFonts w:cstheme="minorHAnsi"/>
          <w:i/>
          <w:iCs/>
          <w:color w:val="000000"/>
          <w:sz w:val="28"/>
          <w:szCs w:val="28"/>
        </w:rPr>
        <w:t xml:space="preserve"> ka(n)m </w:t>
      </w:r>
      <w:proofErr w:type="spellStart"/>
      <w:r w:rsidRPr="007E1329">
        <w:rPr>
          <w:rFonts w:cstheme="minorHAnsi"/>
          <w:i/>
          <w:iCs/>
          <w:color w:val="000000"/>
          <w:sz w:val="28"/>
          <w:szCs w:val="28"/>
        </w:rPr>
        <w:t>na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aaveh</w:t>
      </w:r>
      <w:proofErr w:type="spellEnd"/>
      <w:r w:rsidRPr="007E1329">
        <w:rPr>
          <w:rFonts w:cstheme="minorHAnsi"/>
          <w:i/>
          <w:iCs/>
          <w:color w:val="000000"/>
          <w:sz w:val="28"/>
          <w:szCs w:val="28"/>
        </w:rPr>
        <w:t xml:space="preserve"> pat ||</w:t>
      </w:r>
      <w:proofErr w:type="spellStart"/>
      <w:r w:rsidRPr="007E1329">
        <w:rPr>
          <w:rFonts w:cstheme="minorHAnsi"/>
          <w:i/>
          <w:iCs/>
          <w:color w:val="000000"/>
          <w:sz w:val="28"/>
          <w:szCs w:val="28"/>
        </w:rPr>
        <w:t>miThat</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neevee</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naanakaa</w:t>
      </w:r>
      <w:proofErr w:type="spellEnd"/>
      <w:r w:rsidRPr="007E1329">
        <w:rPr>
          <w:rFonts w:cstheme="minorHAnsi"/>
          <w:i/>
          <w:iCs/>
          <w:color w:val="000000"/>
          <w:sz w:val="28"/>
          <w:szCs w:val="28"/>
        </w:rPr>
        <w:t xml:space="preserve"> gun cha(n)</w:t>
      </w:r>
      <w:proofErr w:type="spellStart"/>
      <w:r w:rsidRPr="007E1329">
        <w:rPr>
          <w:rFonts w:cstheme="minorHAnsi"/>
          <w:i/>
          <w:iCs/>
          <w:color w:val="000000"/>
          <w:sz w:val="28"/>
          <w:szCs w:val="28"/>
        </w:rPr>
        <w:t>giaaieeaa</w:t>
      </w:r>
      <w:proofErr w:type="spellEnd"/>
      <w:r w:rsidRPr="007E1329">
        <w:rPr>
          <w:rFonts w:cstheme="minorHAnsi"/>
          <w:i/>
          <w:iCs/>
          <w:color w:val="000000"/>
          <w:sz w:val="28"/>
          <w:szCs w:val="28"/>
        </w:rPr>
        <w:t xml:space="preserve"> tat ||</w:t>
      </w:r>
      <w:proofErr w:type="spellStart"/>
      <w:r w:rsidRPr="007E1329">
        <w:rPr>
          <w:rFonts w:cstheme="minorHAnsi"/>
          <w:i/>
          <w:iCs/>
          <w:color w:val="000000"/>
          <w:sz w:val="28"/>
          <w:szCs w:val="28"/>
        </w:rPr>
        <w:t>sabh</w:t>
      </w:r>
      <w:proofErr w:type="spellEnd"/>
      <w:r w:rsidRPr="007E1329">
        <w:rPr>
          <w:rFonts w:cstheme="minorHAnsi"/>
          <w:i/>
          <w:iCs/>
          <w:color w:val="000000"/>
          <w:sz w:val="28"/>
          <w:szCs w:val="28"/>
        </w:rPr>
        <w:t xml:space="preserve"> ko </w:t>
      </w:r>
      <w:proofErr w:type="spellStart"/>
      <w:r w:rsidRPr="007E1329">
        <w:rPr>
          <w:rFonts w:cstheme="minorHAnsi"/>
          <w:i/>
          <w:iCs/>
          <w:color w:val="000000"/>
          <w:sz w:val="28"/>
          <w:szCs w:val="28"/>
        </w:rPr>
        <w:t>nivai</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aap</w:t>
      </w:r>
      <w:proofErr w:type="spellEnd"/>
      <w:r w:rsidRPr="007E1329">
        <w:rPr>
          <w:rFonts w:cstheme="minorHAnsi"/>
          <w:i/>
          <w:iCs/>
          <w:color w:val="000000"/>
          <w:sz w:val="28"/>
          <w:szCs w:val="28"/>
        </w:rPr>
        <w:t xml:space="preserve"> kau par kau </w:t>
      </w:r>
      <w:proofErr w:type="spellStart"/>
      <w:r w:rsidRPr="007E1329">
        <w:rPr>
          <w:rFonts w:cstheme="minorHAnsi"/>
          <w:i/>
          <w:iCs/>
          <w:color w:val="000000"/>
          <w:sz w:val="28"/>
          <w:szCs w:val="28"/>
        </w:rPr>
        <w:t>nivai</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na</w:t>
      </w:r>
      <w:proofErr w:type="spellEnd"/>
      <w:r w:rsidRPr="007E1329">
        <w:rPr>
          <w:rFonts w:cstheme="minorHAnsi"/>
          <w:i/>
          <w:iCs/>
          <w:color w:val="000000"/>
          <w:sz w:val="28"/>
          <w:szCs w:val="28"/>
        </w:rPr>
        <w:t xml:space="preserve"> koi ||</w:t>
      </w:r>
      <w:proofErr w:type="spellStart"/>
      <w:r w:rsidRPr="007E1329">
        <w:rPr>
          <w:rFonts w:cstheme="minorHAnsi"/>
          <w:i/>
          <w:iCs/>
          <w:color w:val="000000"/>
          <w:sz w:val="28"/>
          <w:szCs w:val="28"/>
        </w:rPr>
        <w:t>dhar</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taaraajoo</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toleeaai</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nivai</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su</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gauraa</w:t>
      </w:r>
      <w:proofErr w:type="spellEnd"/>
      <w:r w:rsidRPr="007E1329">
        <w:rPr>
          <w:rFonts w:cstheme="minorHAnsi"/>
          <w:i/>
          <w:iCs/>
          <w:color w:val="000000"/>
          <w:sz w:val="28"/>
          <w:szCs w:val="28"/>
        </w:rPr>
        <w:t xml:space="preserve"> hoi ||</w:t>
      </w:r>
      <w:proofErr w:type="spellStart"/>
      <w:r w:rsidRPr="007E1329">
        <w:rPr>
          <w:rFonts w:cstheme="minorHAnsi"/>
          <w:i/>
          <w:iCs/>
          <w:color w:val="000000"/>
          <w:sz w:val="28"/>
          <w:szCs w:val="28"/>
        </w:rPr>
        <w:t>aparaadhee</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dhoonaa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nivai</w:t>
      </w:r>
      <w:proofErr w:type="spellEnd"/>
      <w:r w:rsidRPr="007E1329">
        <w:rPr>
          <w:rFonts w:cstheme="minorHAnsi"/>
          <w:i/>
          <w:iCs/>
          <w:color w:val="000000"/>
          <w:sz w:val="28"/>
          <w:szCs w:val="28"/>
        </w:rPr>
        <w:t xml:space="preserve"> jo ha(n)</w:t>
      </w:r>
      <w:proofErr w:type="spellStart"/>
      <w:r w:rsidRPr="007E1329">
        <w:rPr>
          <w:rFonts w:cstheme="minorHAnsi"/>
          <w:i/>
          <w:iCs/>
          <w:color w:val="000000"/>
          <w:sz w:val="28"/>
          <w:szCs w:val="28"/>
        </w:rPr>
        <w:t>taa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miragaeh</w:t>
      </w:r>
      <w:proofErr w:type="spellEnd"/>
      <w:r w:rsidRPr="007E1329">
        <w:rPr>
          <w:rFonts w:cstheme="minorHAnsi"/>
          <w:i/>
          <w:iCs/>
          <w:color w:val="000000"/>
          <w:sz w:val="28"/>
          <w:szCs w:val="28"/>
        </w:rPr>
        <w:t xml:space="preserve"> ||sees </w:t>
      </w:r>
      <w:proofErr w:type="spellStart"/>
      <w:r w:rsidRPr="007E1329">
        <w:rPr>
          <w:rFonts w:cstheme="minorHAnsi"/>
          <w:i/>
          <w:iCs/>
          <w:color w:val="000000"/>
          <w:sz w:val="28"/>
          <w:szCs w:val="28"/>
        </w:rPr>
        <w:t>nivaiaai</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kiaa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theeaai</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jaa</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ridhai</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kusudhe</w:t>
      </w:r>
      <w:proofErr w:type="spellEnd"/>
      <w:r w:rsidRPr="007E1329">
        <w:rPr>
          <w:rFonts w:cstheme="minorHAnsi"/>
          <w:i/>
          <w:iCs/>
          <w:color w:val="000000"/>
          <w:sz w:val="28"/>
          <w:szCs w:val="28"/>
        </w:rPr>
        <w:t xml:space="preserve"> </w:t>
      </w:r>
      <w:proofErr w:type="spellStart"/>
      <w:r w:rsidRPr="007E1329">
        <w:rPr>
          <w:rFonts w:cstheme="minorHAnsi"/>
          <w:i/>
          <w:iCs/>
          <w:color w:val="000000"/>
          <w:sz w:val="28"/>
          <w:szCs w:val="28"/>
        </w:rPr>
        <w:t>jaeh</w:t>
      </w:r>
      <w:proofErr w:type="spellEnd"/>
      <w:r w:rsidRPr="007E1329">
        <w:rPr>
          <w:rFonts w:cstheme="minorHAnsi"/>
          <w:i/>
          <w:iCs/>
          <w:color w:val="000000"/>
          <w:sz w:val="28"/>
          <w:szCs w:val="28"/>
        </w:rPr>
        <w:t xml:space="preserve"> ||1||</w:t>
      </w:r>
      <w:r>
        <w:rPr>
          <w:rFonts w:cstheme="minorHAnsi"/>
          <w:i/>
          <w:iCs/>
          <w:color w:val="000000"/>
          <w:sz w:val="28"/>
          <w:szCs w:val="28"/>
        </w:rPr>
        <w:t xml:space="preserve">                                                  </w:t>
      </w:r>
      <w:r>
        <w:rPr>
          <w:rFonts w:cstheme="minorHAnsi"/>
          <w:color w:val="000000"/>
          <w:sz w:val="24"/>
          <w:szCs w:val="24"/>
        </w:rPr>
        <w:t>SGGS, p.470</w:t>
      </w:r>
    </w:p>
    <w:p w14:paraId="2FB42FAE" w14:textId="77777777" w:rsidR="008D79CD" w:rsidRPr="003F2C25" w:rsidRDefault="008D79CD" w:rsidP="008D79CD">
      <w:pPr>
        <w:pBdr>
          <w:top w:val="nil"/>
          <w:left w:val="nil"/>
          <w:bottom w:val="nil"/>
          <w:right w:val="nil"/>
          <w:between w:val="nil"/>
        </w:pBdr>
        <w:spacing w:line="240" w:lineRule="auto"/>
        <w:jc w:val="both"/>
        <w:rPr>
          <w:rFonts w:ascii="Nirmala UI" w:eastAsia="Nirmala UI" w:hAnsi="Nirmala UI" w:cs="Nirmala UI"/>
          <w:color w:val="000000"/>
          <w:sz w:val="16"/>
          <w:szCs w:val="16"/>
        </w:rPr>
      </w:pPr>
    </w:p>
    <w:p w14:paraId="2E95E7B3" w14:textId="77777777" w:rsidR="008D79CD" w:rsidRDefault="008D79CD" w:rsidP="008D79CD">
      <w:pPr>
        <w:pBdr>
          <w:top w:val="nil"/>
          <w:left w:val="nil"/>
          <w:bottom w:val="nil"/>
          <w:right w:val="nil"/>
          <w:between w:val="nil"/>
        </w:pBdr>
        <w:spacing w:line="240" w:lineRule="auto"/>
        <w:ind w:left="720"/>
        <w:jc w:val="both"/>
        <w:rPr>
          <w:rFonts w:ascii="Calibri" w:hAnsi="Calibri" w:cs="Calibri"/>
          <w:color w:val="000000"/>
          <w:sz w:val="28"/>
          <w:szCs w:val="28"/>
        </w:rPr>
      </w:pPr>
      <w:r w:rsidRPr="007E1329">
        <w:rPr>
          <w:rFonts w:ascii="Calibri" w:hAnsi="Calibri" w:cs="Calibri"/>
          <w:b/>
          <w:color w:val="000000"/>
          <w:sz w:val="28"/>
          <w:szCs w:val="28"/>
        </w:rPr>
        <w:t>Translation:</w:t>
      </w:r>
      <w:r w:rsidRPr="007E1329">
        <w:rPr>
          <w:rFonts w:ascii="Calibri" w:hAnsi="Calibri" w:cs="Calibri"/>
          <w:color w:val="000000"/>
          <w:sz w:val="28"/>
          <w:szCs w:val="28"/>
        </w:rPr>
        <w:t xml:space="preserve"> The </w:t>
      </w:r>
      <w:proofErr w:type="spellStart"/>
      <w:r w:rsidRPr="007E1329">
        <w:rPr>
          <w:rFonts w:ascii="Calibri" w:hAnsi="Calibri" w:cs="Calibri"/>
          <w:color w:val="000000"/>
          <w:sz w:val="28"/>
          <w:szCs w:val="28"/>
        </w:rPr>
        <w:t>simmal</w:t>
      </w:r>
      <w:proofErr w:type="spellEnd"/>
      <w:r w:rsidRPr="007E1329">
        <w:rPr>
          <w:rFonts w:ascii="Calibri" w:hAnsi="Calibri" w:cs="Calibri"/>
          <w:color w:val="000000"/>
          <w:sz w:val="28"/>
          <w:szCs w:val="28"/>
        </w:rPr>
        <w:t xml:space="preserve"> tree is straight as an arrow; it is very tall, and very thick. But birds which visit it (expecting to get sweet fruits to eat), depart disappointed. Its fruits are tasteless, its flowers are nauseating, and its leaves are useless. </w:t>
      </w:r>
      <w:r w:rsidRPr="007E1329">
        <w:rPr>
          <w:rFonts w:ascii="Calibri" w:hAnsi="Calibri" w:cs="Calibri"/>
          <w:b/>
          <w:color w:val="000000"/>
          <w:sz w:val="28"/>
          <w:szCs w:val="28"/>
        </w:rPr>
        <w:t xml:space="preserve">Sweetness and humility, O Nanak, are the essence of virtue and goodness. </w:t>
      </w:r>
      <w:r w:rsidRPr="007E1329">
        <w:rPr>
          <w:rFonts w:ascii="Calibri" w:hAnsi="Calibri" w:cs="Calibri"/>
          <w:color w:val="000000"/>
          <w:sz w:val="28"/>
          <w:szCs w:val="28"/>
        </w:rPr>
        <w:t>(Generally, in the world), Everyone bows down for selfish reasons; no one bows down to benefit someone else. When something is placed on the balancing scale and weighed, the side which descends is heavier. (i.e. one who bows is considered the greater). (bowing means humility at heart, not physically bowing. If it means physical bowing, then) The sinner, like the deer hunter, bows down twice as much. But what can be achieved by bowing the head when the heart is impure? ||1||</w:t>
      </w:r>
    </w:p>
    <w:p w14:paraId="47E68E6D" w14:textId="77777777" w:rsidR="008D79CD" w:rsidRDefault="008D79CD" w:rsidP="008D79CD">
      <w:pPr>
        <w:pBdr>
          <w:top w:val="nil"/>
          <w:left w:val="nil"/>
          <w:bottom w:val="nil"/>
          <w:right w:val="nil"/>
          <w:between w:val="nil"/>
        </w:pBdr>
        <w:spacing w:line="240" w:lineRule="auto"/>
        <w:ind w:left="720"/>
        <w:jc w:val="both"/>
        <w:rPr>
          <w:rFonts w:ascii="Calibri" w:hAnsi="Calibri" w:cs="Calibri"/>
          <w:color w:val="000000"/>
          <w:sz w:val="28"/>
          <w:szCs w:val="28"/>
        </w:rPr>
      </w:pPr>
    </w:p>
    <w:p w14:paraId="72F2C19D" w14:textId="77777777" w:rsidR="008D79CD" w:rsidRPr="00AE722C" w:rsidRDefault="008D79CD" w:rsidP="00474C92">
      <w:pPr>
        <w:pBdr>
          <w:top w:val="nil"/>
          <w:left w:val="nil"/>
          <w:bottom w:val="nil"/>
          <w:right w:val="nil"/>
          <w:between w:val="nil"/>
        </w:pBdr>
        <w:spacing w:line="240" w:lineRule="auto"/>
        <w:ind w:firstLine="720"/>
        <w:jc w:val="both"/>
        <w:rPr>
          <w:rFonts w:ascii="Calibri" w:hAnsi="Calibri" w:cs="Calibri"/>
          <w:bCs/>
          <w:color w:val="000000"/>
          <w:sz w:val="32"/>
          <w:szCs w:val="32"/>
        </w:rPr>
      </w:pPr>
      <w:r w:rsidRPr="00AE722C">
        <w:rPr>
          <w:rFonts w:ascii="Calibri" w:hAnsi="Calibri" w:cs="Calibri"/>
          <w:bCs/>
          <w:color w:val="000000"/>
          <w:sz w:val="32"/>
          <w:szCs w:val="32"/>
        </w:rPr>
        <w:t xml:space="preserve">Guru Ji used a metaphor of </w:t>
      </w:r>
      <w:proofErr w:type="spellStart"/>
      <w:r w:rsidRPr="00AE722C">
        <w:rPr>
          <w:rFonts w:ascii="Calibri" w:hAnsi="Calibri" w:cs="Calibri"/>
          <w:bCs/>
          <w:color w:val="000000"/>
          <w:sz w:val="32"/>
          <w:szCs w:val="32"/>
        </w:rPr>
        <w:t>simmal</w:t>
      </w:r>
      <w:proofErr w:type="spellEnd"/>
      <w:r w:rsidRPr="00AE722C">
        <w:rPr>
          <w:rFonts w:ascii="Calibri" w:hAnsi="Calibri" w:cs="Calibri"/>
          <w:bCs/>
          <w:color w:val="000000"/>
          <w:sz w:val="32"/>
          <w:szCs w:val="32"/>
        </w:rPr>
        <w:t xml:space="preserve"> (also spelt </w:t>
      </w:r>
      <w:proofErr w:type="spellStart"/>
      <w:r w:rsidRPr="00AE722C">
        <w:rPr>
          <w:rFonts w:ascii="Calibri" w:hAnsi="Calibri" w:cs="Calibri"/>
          <w:bCs/>
          <w:color w:val="000000"/>
          <w:sz w:val="32"/>
          <w:szCs w:val="32"/>
        </w:rPr>
        <w:t>semal</w:t>
      </w:r>
      <w:proofErr w:type="spellEnd"/>
      <w:r w:rsidRPr="00AE722C">
        <w:rPr>
          <w:rFonts w:ascii="Calibri" w:hAnsi="Calibri" w:cs="Calibri"/>
          <w:bCs/>
          <w:color w:val="000000"/>
          <w:sz w:val="32"/>
          <w:szCs w:val="32"/>
        </w:rPr>
        <w:t xml:space="preserve">) to elaborate on the significance of humility. The </w:t>
      </w:r>
      <w:proofErr w:type="spellStart"/>
      <w:r w:rsidRPr="00AE722C">
        <w:rPr>
          <w:rFonts w:ascii="Calibri" w:hAnsi="Calibri" w:cs="Calibri"/>
          <w:bCs/>
          <w:color w:val="000000"/>
          <w:sz w:val="32"/>
          <w:szCs w:val="32"/>
        </w:rPr>
        <w:t>simmal</w:t>
      </w:r>
      <w:proofErr w:type="spellEnd"/>
      <w:r w:rsidRPr="00AE722C">
        <w:rPr>
          <w:rFonts w:ascii="Calibri" w:hAnsi="Calibri" w:cs="Calibri"/>
          <w:bCs/>
          <w:color w:val="000000"/>
          <w:sz w:val="32"/>
          <w:szCs w:val="32"/>
        </w:rPr>
        <w:t xml:space="preserve"> tree (botanical name </w:t>
      </w:r>
      <w:proofErr w:type="spellStart"/>
      <w:r w:rsidRPr="00AE722C">
        <w:rPr>
          <w:rFonts w:ascii="Calibri" w:hAnsi="Calibri" w:cs="Calibri"/>
          <w:bCs/>
          <w:color w:val="000000"/>
          <w:sz w:val="32"/>
          <w:szCs w:val="32"/>
        </w:rPr>
        <w:t>Bomba</w:t>
      </w:r>
      <w:proofErr w:type="spellEnd"/>
      <w:r w:rsidRPr="00AE722C">
        <w:rPr>
          <w:rFonts w:ascii="Calibri" w:hAnsi="Calibri" w:cs="Calibri"/>
          <w:bCs/>
          <w:color w:val="000000"/>
          <w:sz w:val="32"/>
          <w:szCs w:val="32"/>
        </w:rPr>
        <w:t xml:space="preserve"> Ceiba, and common name silk-cotton) is fast growing, with beautiful and attractive red flowers. The birds attracted to it come with a hope of finding food but are disappointed as its fruit is acrid and bitter and its flowers are without juice. In other words, they are not of any use, despite being attractive and gorgeous looking.   </w:t>
      </w:r>
    </w:p>
    <w:p w14:paraId="65FA91F4" w14:textId="77777777" w:rsidR="008D79CD" w:rsidRPr="003F2C25" w:rsidRDefault="008D79CD" w:rsidP="008D79CD">
      <w:pPr>
        <w:pBdr>
          <w:top w:val="nil"/>
          <w:left w:val="nil"/>
          <w:bottom w:val="nil"/>
          <w:right w:val="nil"/>
          <w:between w:val="nil"/>
        </w:pBdr>
        <w:spacing w:line="240" w:lineRule="auto"/>
        <w:jc w:val="both"/>
        <w:rPr>
          <w:rFonts w:ascii="Calibri" w:hAnsi="Calibri" w:cs="Calibri"/>
          <w:color w:val="000000"/>
          <w:sz w:val="16"/>
          <w:szCs w:val="16"/>
        </w:rPr>
      </w:pPr>
    </w:p>
    <w:p w14:paraId="58BE2976" w14:textId="77777777" w:rsidR="008D79CD" w:rsidRPr="003B0F70" w:rsidRDefault="008D79CD" w:rsidP="00474C92">
      <w:pPr>
        <w:pBdr>
          <w:top w:val="nil"/>
          <w:left w:val="nil"/>
          <w:bottom w:val="nil"/>
          <w:right w:val="nil"/>
          <w:between w:val="nil"/>
        </w:pBdr>
        <w:spacing w:line="240" w:lineRule="auto"/>
        <w:ind w:firstLine="720"/>
        <w:jc w:val="both"/>
        <w:rPr>
          <w:rFonts w:ascii="Calibri" w:hAnsi="Calibri" w:cs="Calibri"/>
          <w:color w:val="000000"/>
          <w:sz w:val="32"/>
          <w:szCs w:val="32"/>
        </w:rPr>
      </w:pPr>
      <w:r>
        <w:rPr>
          <w:rFonts w:ascii="Calibri" w:hAnsi="Calibri" w:cs="Calibri"/>
          <w:color w:val="000000" w:themeColor="text1"/>
          <w:sz w:val="32"/>
          <w:szCs w:val="32"/>
        </w:rPr>
        <w:t>Sheikh</w:t>
      </w:r>
      <w:r w:rsidRPr="78C6922C">
        <w:rPr>
          <w:rFonts w:ascii="Calibri" w:hAnsi="Calibri" w:cs="Calibri"/>
          <w:color w:val="000000" w:themeColor="text1"/>
          <w:sz w:val="32"/>
          <w:szCs w:val="32"/>
        </w:rPr>
        <w:t xml:space="preserve"> Farid believed that humans have an opportunity in this world to become saintly (</w:t>
      </w:r>
      <w:proofErr w:type="spellStart"/>
      <w:r w:rsidRPr="00873027">
        <w:rPr>
          <w:rFonts w:ascii="Calibri" w:hAnsi="Calibri" w:cs="Calibri"/>
          <w:i/>
          <w:iCs/>
          <w:color w:val="000000" w:themeColor="text1"/>
          <w:sz w:val="32"/>
          <w:szCs w:val="32"/>
        </w:rPr>
        <w:t>Darvesh</w:t>
      </w:r>
      <w:proofErr w:type="spellEnd"/>
      <w:r w:rsidRPr="78C6922C">
        <w:rPr>
          <w:rFonts w:ascii="Calibri" w:hAnsi="Calibri" w:cs="Calibri"/>
          <w:color w:val="000000" w:themeColor="text1"/>
          <w:sz w:val="32"/>
          <w:szCs w:val="32"/>
        </w:rPr>
        <w:t xml:space="preserve">). But, because of greed, people </w:t>
      </w:r>
      <w:r w:rsidRPr="78C6922C">
        <w:rPr>
          <w:rFonts w:ascii="Calibri" w:hAnsi="Calibri" w:cs="Calibri"/>
          <w:color w:val="000000" w:themeColor="text1"/>
          <w:sz w:val="32"/>
          <w:szCs w:val="32"/>
        </w:rPr>
        <w:lastRenderedPageBreak/>
        <w:t xml:space="preserve">become evil. He believed that to become saintly, one does not have to </w:t>
      </w:r>
      <w:r w:rsidRPr="003B0F70">
        <w:rPr>
          <w:rFonts w:ascii="Calibri" w:hAnsi="Calibri" w:cs="Calibri"/>
          <w:color w:val="000000" w:themeColor="text1"/>
          <w:sz w:val="32"/>
          <w:szCs w:val="32"/>
        </w:rPr>
        <w:t xml:space="preserve">abandon family life. One can be a householder and yet meditate to realize </w:t>
      </w:r>
      <w:r w:rsidRPr="003B0F70">
        <w:rPr>
          <w:rFonts w:ascii="Calibri" w:hAnsi="Calibri" w:cs="Calibri"/>
          <w:iCs/>
          <w:color w:val="000000" w:themeColor="text1"/>
          <w:sz w:val="32"/>
          <w:szCs w:val="32"/>
        </w:rPr>
        <w:t>God</w:t>
      </w:r>
      <w:r w:rsidRPr="003B0F70">
        <w:rPr>
          <w:rFonts w:ascii="Calibri" w:hAnsi="Calibri" w:cs="Calibri"/>
          <w:color w:val="000000" w:themeColor="text1"/>
          <w:sz w:val="32"/>
          <w:szCs w:val="32"/>
        </w:rPr>
        <w:t>.  Sheikh Farid’s compositions say that the following are characteristics of a saintly person (</w:t>
      </w:r>
      <w:proofErr w:type="spellStart"/>
      <w:r w:rsidRPr="003B0F70">
        <w:rPr>
          <w:rFonts w:ascii="Calibri" w:hAnsi="Calibri" w:cs="Calibri"/>
          <w:color w:val="000000" w:themeColor="text1"/>
          <w:sz w:val="32"/>
          <w:szCs w:val="32"/>
        </w:rPr>
        <w:t>Darvesh</w:t>
      </w:r>
      <w:proofErr w:type="spellEnd"/>
      <w:r w:rsidRPr="003B0F70">
        <w:rPr>
          <w:rFonts w:ascii="Calibri" w:hAnsi="Calibri" w:cs="Calibri"/>
          <w:color w:val="000000" w:themeColor="text1"/>
          <w:sz w:val="32"/>
          <w:szCs w:val="32"/>
        </w:rPr>
        <w:t xml:space="preserve">): humility, no greed, belief in God, service to humanity, not causing hurt to anyone, honest living, and always remembering </w:t>
      </w:r>
      <w:r w:rsidRPr="003B0F70">
        <w:rPr>
          <w:rFonts w:ascii="Calibri" w:hAnsi="Calibri" w:cs="Calibri"/>
          <w:iCs/>
          <w:color w:val="000000" w:themeColor="text1"/>
          <w:sz w:val="32"/>
          <w:szCs w:val="32"/>
        </w:rPr>
        <w:t>God</w:t>
      </w:r>
      <w:r w:rsidRPr="003B0F70">
        <w:rPr>
          <w:rFonts w:ascii="Calibri" w:hAnsi="Calibri" w:cs="Calibri"/>
          <w:color w:val="000000" w:themeColor="text1"/>
          <w:sz w:val="32"/>
          <w:szCs w:val="32"/>
        </w:rPr>
        <w:t>.</w:t>
      </w:r>
    </w:p>
    <w:p w14:paraId="12497C52" w14:textId="77777777" w:rsidR="008D79CD" w:rsidRPr="003F2C25" w:rsidRDefault="008D79CD" w:rsidP="008D79CD">
      <w:pPr>
        <w:pBdr>
          <w:top w:val="nil"/>
          <w:left w:val="nil"/>
          <w:bottom w:val="nil"/>
          <w:right w:val="nil"/>
          <w:between w:val="nil"/>
        </w:pBdr>
        <w:spacing w:line="240" w:lineRule="auto"/>
        <w:jc w:val="both"/>
        <w:rPr>
          <w:rFonts w:ascii="Calibri" w:hAnsi="Calibri" w:cs="Calibri"/>
          <w:color w:val="000000"/>
          <w:sz w:val="16"/>
          <w:szCs w:val="16"/>
        </w:rPr>
      </w:pPr>
    </w:p>
    <w:p w14:paraId="28331135" w14:textId="77777777" w:rsidR="008D79CD" w:rsidRDefault="008D79CD" w:rsidP="00AE722C">
      <w:pPr>
        <w:pBdr>
          <w:top w:val="nil"/>
          <w:left w:val="nil"/>
          <w:bottom w:val="nil"/>
          <w:right w:val="nil"/>
          <w:between w:val="nil"/>
        </w:pBdr>
        <w:spacing w:line="240" w:lineRule="auto"/>
        <w:ind w:firstLine="720"/>
        <w:jc w:val="both"/>
        <w:rPr>
          <w:color w:val="000000"/>
          <w:sz w:val="32"/>
          <w:szCs w:val="32"/>
        </w:rPr>
      </w:pPr>
      <w:r w:rsidRPr="00B40FCE">
        <w:rPr>
          <w:rFonts w:ascii="Calibri" w:hAnsi="Calibri" w:cs="Calibri"/>
          <w:color w:val="000000"/>
          <w:sz w:val="32"/>
          <w:szCs w:val="32"/>
        </w:rPr>
        <w:t xml:space="preserve">These virtues of a saintly person are consistent with Guru Nanak </w:t>
      </w:r>
      <w:r>
        <w:rPr>
          <w:rFonts w:ascii="Calibri" w:hAnsi="Calibri" w:cs="Calibri"/>
          <w:color w:val="000000"/>
          <w:sz w:val="32"/>
          <w:szCs w:val="32"/>
        </w:rPr>
        <w:t xml:space="preserve">Dev </w:t>
      </w:r>
      <w:proofErr w:type="spellStart"/>
      <w:r>
        <w:rPr>
          <w:rFonts w:ascii="Calibri" w:hAnsi="Calibri" w:cs="Calibri"/>
          <w:color w:val="000000"/>
          <w:sz w:val="32"/>
          <w:szCs w:val="32"/>
        </w:rPr>
        <w:t>ji</w:t>
      </w:r>
      <w:r w:rsidRPr="00B40FCE">
        <w:rPr>
          <w:rFonts w:ascii="Calibri" w:hAnsi="Calibri" w:cs="Calibri"/>
          <w:color w:val="000000"/>
          <w:sz w:val="32"/>
          <w:szCs w:val="32"/>
        </w:rPr>
        <w:t>’s</w:t>
      </w:r>
      <w:proofErr w:type="spellEnd"/>
      <w:r w:rsidRPr="00B40FCE">
        <w:rPr>
          <w:rFonts w:ascii="Calibri" w:hAnsi="Calibri" w:cs="Calibri"/>
          <w:color w:val="000000"/>
          <w:sz w:val="32"/>
          <w:szCs w:val="32"/>
        </w:rPr>
        <w:t xml:space="preserve"> own Shabads and teachings.</w:t>
      </w:r>
      <w:r>
        <w:rPr>
          <w:color w:val="000000"/>
          <w:sz w:val="32"/>
          <w:szCs w:val="32"/>
        </w:rPr>
        <w:t xml:space="preserve">  </w:t>
      </w:r>
    </w:p>
    <w:p w14:paraId="4A27F9AB" w14:textId="34CF4C41" w:rsidR="008D79CD" w:rsidRDefault="008D79CD" w:rsidP="008D79CD">
      <w:pPr>
        <w:pBdr>
          <w:top w:val="nil"/>
          <w:left w:val="nil"/>
          <w:bottom w:val="nil"/>
          <w:right w:val="nil"/>
          <w:between w:val="nil"/>
        </w:pBdr>
        <w:spacing w:line="240" w:lineRule="auto"/>
        <w:jc w:val="both"/>
        <w:rPr>
          <w:color w:val="000000"/>
          <w:sz w:val="16"/>
          <w:szCs w:val="16"/>
        </w:rPr>
      </w:pPr>
    </w:p>
    <w:p w14:paraId="0FAD170F" w14:textId="77777777" w:rsidR="008C62B3" w:rsidRPr="003F2C25" w:rsidRDefault="008C62B3" w:rsidP="008D79CD">
      <w:pPr>
        <w:pBdr>
          <w:top w:val="nil"/>
          <w:left w:val="nil"/>
          <w:bottom w:val="nil"/>
          <w:right w:val="nil"/>
          <w:between w:val="nil"/>
        </w:pBdr>
        <w:spacing w:line="240" w:lineRule="auto"/>
        <w:jc w:val="both"/>
        <w:rPr>
          <w:color w:val="000000"/>
          <w:sz w:val="16"/>
          <w:szCs w:val="16"/>
        </w:rPr>
      </w:pPr>
    </w:p>
    <w:p w14:paraId="7AA1DFAC" w14:textId="77777777" w:rsidR="008D79CD" w:rsidRDefault="008D79CD" w:rsidP="008D79CD">
      <w:pPr>
        <w:spacing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4BC93726" w14:textId="2F0EBF6C" w:rsidR="009F5CB8" w:rsidRDefault="009F5CB8" w:rsidP="001669BD">
      <w:pPr>
        <w:rPr>
          <w:rFonts w:ascii="Calibri" w:eastAsia="Times New Roman" w:hAnsi="Calibri" w:cs="Times New Roman"/>
          <w:b/>
          <w:bCs/>
          <w:color w:val="000000"/>
          <w:sz w:val="48"/>
          <w:szCs w:val="48"/>
        </w:rPr>
      </w:pPr>
    </w:p>
    <w:p w14:paraId="63D2687A" w14:textId="19FEECC9" w:rsidR="008D79CD" w:rsidRDefault="008D79CD" w:rsidP="001669BD">
      <w:pPr>
        <w:rPr>
          <w:rFonts w:ascii="Calibri" w:eastAsia="Times New Roman" w:hAnsi="Calibri" w:cs="Times New Roman"/>
          <w:b/>
          <w:bCs/>
          <w:color w:val="000000"/>
          <w:sz w:val="48"/>
          <w:szCs w:val="48"/>
        </w:rPr>
      </w:pPr>
    </w:p>
    <w:p w14:paraId="63CE940A" w14:textId="0712263E" w:rsidR="008D79CD" w:rsidRDefault="008D79CD" w:rsidP="001669BD">
      <w:pPr>
        <w:rPr>
          <w:rFonts w:ascii="Calibri" w:eastAsia="Times New Roman" w:hAnsi="Calibri" w:cs="Times New Roman"/>
          <w:b/>
          <w:bCs/>
          <w:color w:val="000000"/>
          <w:sz w:val="48"/>
          <w:szCs w:val="48"/>
        </w:rPr>
      </w:pPr>
    </w:p>
    <w:p w14:paraId="5E51CD7F" w14:textId="03456B17" w:rsidR="008D79CD" w:rsidRDefault="008D79CD" w:rsidP="001669BD">
      <w:pPr>
        <w:rPr>
          <w:rFonts w:ascii="Calibri" w:eastAsia="Times New Roman" w:hAnsi="Calibri" w:cs="Times New Roman"/>
          <w:b/>
          <w:bCs/>
          <w:color w:val="000000"/>
          <w:sz w:val="48"/>
          <w:szCs w:val="48"/>
        </w:rPr>
      </w:pPr>
    </w:p>
    <w:p w14:paraId="1929FEB1" w14:textId="7B1C7BA8" w:rsidR="008D79CD" w:rsidRDefault="008D79CD" w:rsidP="001669BD">
      <w:pPr>
        <w:rPr>
          <w:rFonts w:ascii="Calibri" w:eastAsia="Times New Roman" w:hAnsi="Calibri" w:cs="Times New Roman"/>
          <w:b/>
          <w:bCs/>
          <w:color w:val="000000"/>
          <w:sz w:val="48"/>
          <w:szCs w:val="48"/>
        </w:rPr>
      </w:pPr>
    </w:p>
    <w:p w14:paraId="0EC0C516" w14:textId="14558395" w:rsidR="008D79CD" w:rsidRDefault="008D79CD" w:rsidP="001669BD">
      <w:pPr>
        <w:rPr>
          <w:rFonts w:ascii="Calibri" w:eastAsia="Times New Roman" w:hAnsi="Calibri" w:cs="Times New Roman"/>
          <w:b/>
          <w:bCs/>
          <w:color w:val="000000"/>
          <w:sz w:val="48"/>
          <w:szCs w:val="48"/>
        </w:rPr>
      </w:pPr>
    </w:p>
    <w:p w14:paraId="2FA5B383" w14:textId="02E46DE7" w:rsidR="008D79CD" w:rsidRDefault="008D79CD" w:rsidP="001669BD">
      <w:pPr>
        <w:rPr>
          <w:rFonts w:ascii="Calibri" w:eastAsia="Times New Roman" w:hAnsi="Calibri" w:cs="Times New Roman"/>
          <w:b/>
          <w:bCs/>
          <w:color w:val="000000"/>
          <w:sz w:val="48"/>
          <w:szCs w:val="48"/>
        </w:rPr>
      </w:pPr>
    </w:p>
    <w:p w14:paraId="1058EB12" w14:textId="3E3ED534" w:rsidR="008D79CD" w:rsidRDefault="008D79CD" w:rsidP="001669BD">
      <w:pPr>
        <w:rPr>
          <w:rFonts w:ascii="Calibri" w:eastAsia="Times New Roman" w:hAnsi="Calibri" w:cs="Times New Roman"/>
          <w:b/>
          <w:bCs/>
          <w:color w:val="000000"/>
          <w:sz w:val="48"/>
          <w:szCs w:val="48"/>
        </w:rPr>
      </w:pPr>
    </w:p>
    <w:p w14:paraId="0B85F732" w14:textId="2D6901B2" w:rsidR="008D79CD" w:rsidRDefault="008D79CD" w:rsidP="001669BD">
      <w:pPr>
        <w:rPr>
          <w:rFonts w:ascii="Calibri" w:eastAsia="Times New Roman" w:hAnsi="Calibri" w:cs="Times New Roman"/>
          <w:b/>
          <w:bCs/>
          <w:color w:val="000000"/>
          <w:sz w:val="48"/>
          <w:szCs w:val="48"/>
        </w:rPr>
      </w:pPr>
    </w:p>
    <w:p w14:paraId="4CC401E7" w14:textId="4EBE3712" w:rsidR="00D77BA2" w:rsidRPr="00121A51" w:rsidRDefault="004034A5" w:rsidP="00D77BA2">
      <w:pPr>
        <w:pStyle w:val="ListParagraph"/>
        <w:numPr>
          <w:ilvl w:val="0"/>
          <w:numId w:val="4"/>
        </w:numPr>
        <w:spacing w:line="240" w:lineRule="auto"/>
        <w:jc w:val="center"/>
        <w:rPr>
          <w:rFonts w:ascii="Calibri" w:hAnsi="Calibri" w:cs="Calibri"/>
          <w:b/>
          <w:sz w:val="56"/>
          <w:szCs w:val="56"/>
        </w:rPr>
      </w:pPr>
      <w:r>
        <w:rPr>
          <w:rFonts w:ascii="Calibri" w:hAnsi="Calibri" w:cs="Calibri"/>
          <w:b/>
          <w:i/>
          <w:iCs/>
          <w:sz w:val="56"/>
          <w:szCs w:val="56"/>
        </w:rPr>
        <w:lastRenderedPageBreak/>
        <w:t xml:space="preserve"> </w:t>
      </w:r>
      <w:r w:rsidR="00D77BA2" w:rsidRPr="00AE722C">
        <w:rPr>
          <w:rFonts w:ascii="Calibri" w:hAnsi="Calibri" w:cs="Calibri"/>
          <w:b/>
          <w:sz w:val="56"/>
          <w:szCs w:val="56"/>
        </w:rPr>
        <w:t>Sheikh</w:t>
      </w:r>
      <w:r w:rsidR="00D77BA2" w:rsidRPr="00121A51">
        <w:rPr>
          <w:rFonts w:ascii="Calibri" w:hAnsi="Calibri" w:cs="Calibri"/>
          <w:b/>
          <w:sz w:val="56"/>
          <w:szCs w:val="56"/>
        </w:rPr>
        <w:t xml:space="preserve"> Farid </w:t>
      </w:r>
      <w:r w:rsidR="00D77BA2">
        <w:rPr>
          <w:rFonts w:ascii="Calibri" w:hAnsi="Calibri" w:cs="Calibri"/>
          <w:b/>
          <w:sz w:val="56"/>
          <w:szCs w:val="56"/>
        </w:rPr>
        <w:t>– Simple Living</w:t>
      </w:r>
    </w:p>
    <w:p w14:paraId="1689E4A3" w14:textId="77777777" w:rsidR="00D77BA2" w:rsidRPr="00BD45FD" w:rsidRDefault="00D77BA2" w:rsidP="00D77BA2">
      <w:pPr>
        <w:spacing w:line="240" w:lineRule="auto"/>
        <w:ind w:left="435"/>
        <w:jc w:val="center"/>
        <w:rPr>
          <w:rFonts w:ascii="Calibri" w:hAnsi="Calibri" w:cs="Calibri"/>
          <w:b/>
          <w:sz w:val="16"/>
          <w:szCs w:val="16"/>
        </w:rPr>
      </w:pPr>
    </w:p>
    <w:p w14:paraId="4314F0B8" w14:textId="77777777" w:rsidR="00D77BA2" w:rsidRPr="009B2790" w:rsidRDefault="00D77BA2" w:rsidP="008C62B3">
      <w:pPr>
        <w:spacing w:after="100" w:line="240" w:lineRule="auto"/>
        <w:ind w:firstLine="720"/>
        <w:jc w:val="both"/>
        <w:rPr>
          <w:sz w:val="32"/>
          <w:szCs w:val="32"/>
        </w:rPr>
      </w:pPr>
      <w:r w:rsidRPr="78C6922C">
        <w:rPr>
          <w:sz w:val="32"/>
          <w:szCs w:val="32"/>
        </w:rPr>
        <w:t xml:space="preserve">Many of </w:t>
      </w:r>
      <w:r w:rsidRPr="00AE722C">
        <w:rPr>
          <w:sz w:val="32"/>
          <w:szCs w:val="32"/>
        </w:rPr>
        <w:t>Sheikh</w:t>
      </w:r>
      <w:r w:rsidRPr="78C6922C">
        <w:rPr>
          <w:sz w:val="32"/>
          <w:szCs w:val="32"/>
        </w:rPr>
        <w:t xml:space="preserve"> Farid’s compositions instruct us about the characteristics of a saintly person who, while living a simple householder’s life, can still </w:t>
      </w:r>
      <w:r w:rsidRPr="003B0F70">
        <w:rPr>
          <w:sz w:val="32"/>
          <w:szCs w:val="32"/>
        </w:rPr>
        <w:t xml:space="preserve">realize </w:t>
      </w:r>
      <w:r w:rsidRPr="003B0F70">
        <w:rPr>
          <w:rFonts w:ascii="Calibri" w:hAnsi="Calibri"/>
          <w:iCs/>
          <w:sz w:val="32"/>
          <w:szCs w:val="32"/>
        </w:rPr>
        <w:t>God</w:t>
      </w:r>
      <w:r w:rsidRPr="003B0F70">
        <w:rPr>
          <w:sz w:val="32"/>
          <w:szCs w:val="32"/>
        </w:rPr>
        <w:t>.  However</w:t>
      </w:r>
      <w:r w:rsidRPr="78C6922C">
        <w:rPr>
          <w:sz w:val="32"/>
          <w:szCs w:val="32"/>
        </w:rPr>
        <w:t xml:space="preserve">, as is true for many other Shabads in the SGGS, a proper understanding of </w:t>
      </w:r>
      <w:r>
        <w:rPr>
          <w:sz w:val="32"/>
          <w:szCs w:val="32"/>
        </w:rPr>
        <w:t>Sheikh</w:t>
      </w:r>
      <w:r w:rsidRPr="78C6922C">
        <w:rPr>
          <w:sz w:val="32"/>
          <w:szCs w:val="32"/>
        </w:rPr>
        <w:t xml:space="preserve"> Farid’s Saloks requires that these be understood metaphorically, and not literally.  Some examples are given below. </w:t>
      </w:r>
    </w:p>
    <w:p w14:paraId="1563A2D4" w14:textId="77777777" w:rsidR="00D77BA2" w:rsidRPr="009B2790" w:rsidRDefault="00D77BA2" w:rsidP="00D77BA2">
      <w:pPr>
        <w:spacing w:after="100" w:line="240" w:lineRule="auto"/>
        <w:jc w:val="both"/>
        <w:rPr>
          <w:rFonts w:cstheme="minorHAnsi"/>
          <w:b/>
          <w:sz w:val="16"/>
          <w:szCs w:val="16"/>
        </w:rPr>
      </w:pPr>
    </w:p>
    <w:p w14:paraId="2A6A6CA5" w14:textId="77777777" w:rsidR="00D77BA2" w:rsidRPr="009B2790" w:rsidRDefault="00D77BA2" w:rsidP="00D77BA2">
      <w:pPr>
        <w:spacing w:after="100" w:line="240" w:lineRule="auto"/>
        <w:jc w:val="both"/>
        <w:rPr>
          <w:rFonts w:cstheme="minorHAnsi"/>
          <w:b/>
          <w:sz w:val="40"/>
          <w:szCs w:val="40"/>
        </w:rPr>
      </w:pPr>
      <w:r w:rsidRPr="009B2790">
        <w:rPr>
          <w:rFonts w:cstheme="minorHAnsi"/>
          <w:b/>
          <w:sz w:val="40"/>
          <w:szCs w:val="40"/>
        </w:rPr>
        <w:t>Simple Food</w:t>
      </w:r>
    </w:p>
    <w:p w14:paraId="74A2C7C6" w14:textId="77777777" w:rsidR="008C62B3" w:rsidRDefault="008C62B3" w:rsidP="008C62B3">
      <w:pPr>
        <w:spacing w:after="100" w:line="240" w:lineRule="auto"/>
        <w:jc w:val="both"/>
        <w:rPr>
          <w:sz w:val="32"/>
          <w:szCs w:val="32"/>
        </w:rPr>
      </w:pPr>
    </w:p>
    <w:p w14:paraId="4FD6B04F" w14:textId="494B9BBF" w:rsidR="00D77BA2" w:rsidRDefault="00D77BA2" w:rsidP="00474C92">
      <w:pPr>
        <w:spacing w:after="100" w:line="240" w:lineRule="auto"/>
        <w:ind w:firstLine="720"/>
        <w:jc w:val="both"/>
        <w:rPr>
          <w:sz w:val="32"/>
          <w:szCs w:val="32"/>
        </w:rPr>
      </w:pPr>
      <w:r w:rsidRPr="78C6922C">
        <w:rPr>
          <w:sz w:val="32"/>
          <w:szCs w:val="32"/>
        </w:rPr>
        <w:t xml:space="preserve">Taken literally, </w:t>
      </w:r>
      <w:r>
        <w:rPr>
          <w:sz w:val="32"/>
          <w:szCs w:val="32"/>
        </w:rPr>
        <w:t>Sheikh</w:t>
      </w:r>
      <w:r w:rsidRPr="78C6922C">
        <w:rPr>
          <w:sz w:val="32"/>
          <w:szCs w:val="32"/>
        </w:rPr>
        <w:t xml:space="preserve"> Farid’s following two Saloks give the impression that h</w:t>
      </w:r>
      <w:r>
        <w:rPr>
          <w:sz w:val="32"/>
          <w:szCs w:val="32"/>
        </w:rPr>
        <w:t>is practices were</w:t>
      </w:r>
      <w:r w:rsidRPr="78C6922C">
        <w:rPr>
          <w:sz w:val="32"/>
          <w:szCs w:val="32"/>
        </w:rPr>
        <w:t xml:space="preserve"> against the laws of nature when it comes to food:</w:t>
      </w:r>
    </w:p>
    <w:p w14:paraId="7A36B3A4" w14:textId="77777777" w:rsidR="00D77BA2" w:rsidRDefault="00D77BA2" w:rsidP="00D77BA2">
      <w:pPr>
        <w:spacing w:line="240" w:lineRule="auto"/>
        <w:jc w:val="both"/>
        <w:rPr>
          <w:sz w:val="24"/>
          <w:szCs w:val="24"/>
        </w:rPr>
      </w:pPr>
    </w:p>
    <w:p w14:paraId="1F969ED4" w14:textId="77777777" w:rsidR="00D77BA2" w:rsidRDefault="00D77BA2" w:rsidP="00D77BA2">
      <w:pPr>
        <w:spacing w:after="120" w:line="240" w:lineRule="auto"/>
        <w:ind w:left="720"/>
        <w:jc w:val="both"/>
        <w:rPr>
          <w:rFonts w:ascii="AmrLipi" w:eastAsia="AmrLipi" w:hAnsi="AmrLipi" w:cs="AmrLipi"/>
          <w:sz w:val="28"/>
          <w:szCs w:val="28"/>
        </w:rPr>
      </w:pPr>
      <w:proofErr w:type="spellStart"/>
      <w:r>
        <w:rPr>
          <w:rFonts w:ascii="AmrLipi" w:eastAsia="AmrLipi" w:hAnsi="AmrLipi" w:cs="AmrLipi"/>
          <w:b/>
          <w:sz w:val="28"/>
          <w:szCs w:val="28"/>
        </w:rPr>
        <w:t>PrIdw</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rotI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myrI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kwT</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lwvxu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myrI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BuK</w:t>
      </w:r>
      <w:proofErr w:type="spellEnd"/>
      <w:r>
        <w:rPr>
          <w:rFonts w:ascii="AmrLipi" w:eastAsia="AmrLipi" w:hAnsi="AmrLipi" w:cs="AmrLipi"/>
          <w:sz w:val="28"/>
          <w:szCs w:val="28"/>
        </w:rPr>
        <w:t>]</w:t>
      </w:r>
    </w:p>
    <w:p w14:paraId="7057F56B" w14:textId="77777777" w:rsidR="00D77BA2" w:rsidRDefault="00D77BA2" w:rsidP="00D77BA2">
      <w:pPr>
        <w:spacing w:after="120" w:line="240" w:lineRule="auto"/>
        <w:ind w:left="720"/>
        <w:jc w:val="both"/>
        <w:rPr>
          <w:rFonts w:ascii="AmrLipi" w:eastAsia="AmrLipi" w:hAnsi="AmrLipi" w:cs="AmrLipi"/>
          <w:sz w:val="24"/>
          <w:szCs w:val="24"/>
        </w:rPr>
      </w:pPr>
      <w:proofErr w:type="spellStart"/>
      <w:r>
        <w:rPr>
          <w:rFonts w:ascii="AmrLipi" w:eastAsia="AmrLipi" w:hAnsi="AmrLipi" w:cs="AmrLipi"/>
          <w:sz w:val="28"/>
          <w:szCs w:val="28"/>
        </w:rPr>
        <w:t>ijnw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KwDI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copVI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Gxy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shingy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duK</w:t>
      </w:r>
      <w:proofErr w:type="spellEnd"/>
      <w:r>
        <w:rPr>
          <w:rFonts w:ascii="AmrLipi" w:eastAsia="AmrLipi" w:hAnsi="AmrLipi" w:cs="AmrLipi"/>
          <w:sz w:val="28"/>
          <w:szCs w:val="28"/>
        </w:rPr>
        <w:t xml:space="preserve">]28]           </w:t>
      </w:r>
      <w:proofErr w:type="spellStart"/>
      <w:r w:rsidRPr="005E5ECC">
        <w:rPr>
          <w:rFonts w:ascii="AmrLipi" w:eastAsia="AmrLipi" w:hAnsi="AmrLipi" w:cs="AmrLipi"/>
          <w:color w:val="000000"/>
          <w:sz w:val="24"/>
          <w:szCs w:val="24"/>
        </w:rPr>
        <w:t>slok</w:t>
      </w:r>
      <w:proofErr w:type="spellEnd"/>
      <w:r w:rsidRPr="005E5ECC">
        <w:rPr>
          <w:rFonts w:ascii="AmrLipi" w:eastAsia="AmrLipi" w:hAnsi="AmrLipi" w:cs="AmrLipi"/>
          <w:color w:val="000000"/>
          <w:sz w:val="24"/>
          <w:szCs w:val="24"/>
        </w:rPr>
        <w:t xml:space="preserve"> </w:t>
      </w:r>
      <w:proofErr w:type="spellStart"/>
      <w:r w:rsidRPr="005E5ECC">
        <w:rPr>
          <w:rFonts w:ascii="AmrLipi" w:eastAsia="AmrLipi" w:hAnsi="AmrLipi" w:cs="AmrLipi"/>
          <w:color w:val="000000"/>
          <w:sz w:val="24"/>
          <w:szCs w:val="24"/>
        </w:rPr>
        <w:t>syK</w:t>
      </w:r>
      <w:proofErr w:type="spellEnd"/>
      <w:r w:rsidRPr="005E5ECC">
        <w:rPr>
          <w:rFonts w:ascii="AmrLipi" w:eastAsia="AmrLipi" w:hAnsi="AmrLipi" w:cs="AmrLipi"/>
          <w:color w:val="000000"/>
          <w:sz w:val="24"/>
          <w:szCs w:val="24"/>
        </w:rPr>
        <w:t xml:space="preserve"> </w:t>
      </w:r>
      <w:proofErr w:type="spellStart"/>
      <w:r w:rsidRPr="005E5ECC">
        <w:rPr>
          <w:rFonts w:ascii="AmrLipi" w:eastAsia="AmrLipi" w:hAnsi="AmrLipi" w:cs="AmrLipi"/>
          <w:color w:val="000000"/>
          <w:sz w:val="24"/>
          <w:szCs w:val="24"/>
        </w:rPr>
        <w:t>PrId</w:t>
      </w:r>
      <w:proofErr w:type="spellEnd"/>
      <w:r w:rsidRPr="005E5ECC">
        <w:rPr>
          <w:rFonts w:ascii="AmrLipi" w:eastAsia="AmrLipi" w:hAnsi="AmrLipi" w:cs="AmrLipi"/>
          <w:color w:val="000000"/>
          <w:sz w:val="24"/>
          <w:szCs w:val="24"/>
        </w:rPr>
        <w:t xml:space="preserve"> </w:t>
      </w:r>
      <w:proofErr w:type="spellStart"/>
      <w:r w:rsidRPr="005E5ECC">
        <w:rPr>
          <w:rFonts w:ascii="AmrLipi" w:eastAsia="AmrLipi" w:hAnsi="AmrLipi" w:cs="AmrLipi"/>
          <w:color w:val="000000"/>
          <w:sz w:val="24"/>
          <w:szCs w:val="24"/>
        </w:rPr>
        <w:t>ky</w:t>
      </w:r>
      <w:proofErr w:type="spellEnd"/>
      <w:r>
        <w:rPr>
          <w:rFonts w:ascii="AmrLipi" w:eastAsia="AmrLipi" w:hAnsi="AmrLipi" w:cs="AmrLipi"/>
          <w:color w:val="000000"/>
          <w:sz w:val="28"/>
          <w:szCs w:val="28"/>
        </w:rPr>
        <w:t>,</w:t>
      </w:r>
      <w:r>
        <w:rPr>
          <w:rFonts w:ascii="AmrLipi" w:eastAsia="AmrLipi" w:hAnsi="AmrLipi" w:cs="AmrLipi"/>
          <w:sz w:val="28"/>
          <w:szCs w:val="28"/>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1379</w:t>
      </w:r>
    </w:p>
    <w:p w14:paraId="796EF1DE" w14:textId="77777777" w:rsidR="00D77BA2" w:rsidRPr="009B2790" w:rsidRDefault="00D77BA2" w:rsidP="00D77BA2">
      <w:pPr>
        <w:spacing w:line="240" w:lineRule="auto"/>
        <w:ind w:left="720"/>
        <w:jc w:val="both"/>
        <w:rPr>
          <w:rFonts w:ascii="AmrLipi" w:eastAsia="AmrLipi" w:hAnsi="AmrLipi" w:cs="AmrLipi"/>
          <w:sz w:val="16"/>
          <w:szCs w:val="16"/>
        </w:rPr>
      </w:pPr>
    </w:p>
    <w:p w14:paraId="3041D659" w14:textId="77777777" w:rsidR="00D77BA2" w:rsidRPr="004D2197" w:rsidRDefault="00D77BA2" w:rsidP="00D77BA2">
      <w:pPr>
        <w:spacing w:line="240" w:lineRule="auto"/>
        <w:ind w:left="720"/>
        <w:jc w:val="both"/>
        <w:rPr>
          <w:rFonts w:cstheme="minorHAnsi"/>
          <w:sz w:val="24"/>
          <w:szCs w:val="24"/>
        </w:rPr>
      </w:pPr>
      <w:proofErr w:type="spellStart"/>
      <w:r>
        <w:rPr>
          <w:rFonts w:cstheme="minorHAnsi"/>
          <w:i/>
          <w:iCs/>
          <w:sz w:val="28"/>
          <w:szCs w:val="28"/>
        </w:rPr>
        <w:t>Farid</w:t>
      </w:r>
      <w:r w:rsidRPr="007E1329">
        <w:rPr>
          <w:rFonts w:cstheme="minorHAnsi"/>
          <w:i/>
          <w:iCs/>
          <w:sz w:val="28"/>
          <w:szCs w:val="28"/>
        </w:rPr>
        <w:t>haa</w:t>
      </w:r>
      <w:proofErr w:type="spellEnd"/>
      <w:r w:rsidRPr="007E1329">
        <w:rPr>
          <w:rFonts w:cstheme="minorHAnsi"/>
          <w:i/>
          <w:iCs/>
          <w:sz w:val="28"/>
          <w:szCs w:val="28"/>
        </w:rPr>
        <w:t xml:space="preserve"> </w:t>
      </w:r>
      <w:proofErr w:type="spellStart"/>
      <w:r w:rsidRPr="007E1329">
        <w:rPr>
          <w:rFonts w:cstheme="minorHAnsi"/>
          <w:i/>
          <w:iCs/>
          <w:sz w:val="28"/>
          <w:szCs w:val="28"/>
        </w:rPr>
        <w:t>roTee</w:t>
      </w:r>
      <w:proofErr w:type="spellEnd"/>
      <w:r w:rsidRPr="007E1329">
        <w:rPr>
          <w:rFonts w:cstheme="minorHAnsi"/>
          <w:i/>
          <w:iCs/>
          <w:sz w:val="28"/>
          <w:szCs w:val="28"/>
        </w:rPr>
        <w:t xml:space="preserve"> </w:t>
      </w:r>
      <w:proofErr w:type="spellStart"/>
      <w:r w:rsidRPr="007E1329">
        <w:rPr>
          <w:rFonts w:cstheme="minorHAnsi"/>
          <w:i/>
          <w:iCs/>
          <w:sz w:val="28"/>
          <w:szCs w:val="28"/>
        </w:rPr>
        <w:t>meree</w:t>
      </w:r>
      <w:proofErr w:type="spellEnd"/>
      <w:r w:rsidRPr="007E1329">
        <w:rPr>
          <w:rFonts w:cstheme="minorHAnsi"/>
          <w:i/>
          <w:iCs/>
          <w:sz w:val="28"/>
          <w:szCs w:val="28"/>
        </w:rPr>
        <w:t xml:space="preserve"> </w:t>
      </w:r>
      <w:proofErr w:type="spellStart"/>
      <w:r w:rsidRPr="007E1329">
        <w:rPr>
          <w:rFonts w:cstheme="minorHAnsi"/>
          <w:i/>
          <w:iCs/>
          <w:sz w:val="28"/>
          <w:szCs w:val="28"/>
        </w:rPr>
        <w:t>kaaTh</w:t>
      </w:r>
      <w:proofErr w:type="spellEnd"/>
      <w:r w:rsidRPr="007E1329">
        <w:rPr>
          <w:rFonts w:cstheme="minorHAnsi"/>
          <w:i/>
          <w:iCs/>
          <w:sz w:val="28"/>
          <w:szCs w:val="28"/>
        </w:rPr>
        <w:t xml:space="preserve"> </w:t>
      </w:r>
      <w:proofErr w:type="spellStart"/>
      <w:r w:rsidRPr="007E1329">
        <w:rPr>
          <w:rFonts w:cstheme="minorHAnsi"/>
          <w:i/>
          <w:iCs/>
          <w:sz w:val="28"/>
          <w:szCs w:val="28"/>
        </w:rPr>
        <w:t>kee</w:t>
      </w:r>
      <w:proofErr w:type="spellEnd"/>
      <w:r w:rsidRPr="007E1329">
        <w:rPr>
          <w:rFonts w:cstheme="minorHAnsi"/>
          <w:i/>
          <w:iCs/>
          <w:sz w:val="28"/>
          <w:szCs w:val="28"/>
        </w:rPr>
        <w:t xml:space="preserve"> </w:t>
      </w:r>
      <w:proofErr w:type="spellStart"/>
      <w:r w:rsidRPr="007E1329">
        <w:rPr>
          <w:rFonts w:cstheme="minorHAnsi"/>
          <w:i/>
          <w:iCs/>
          <w:sz w:val="28"/>
          <w:szCs w:val="28"/>
        </w:rPr>
        <w:t>laavan</w:t>
      </w:r>
      <w:proofErr w:type="spellEnd"/>
      <w:r w:rsidRPr="007E1329">
        <w:rPr>
          <w:rFonts w:cstheme="minorHAnsi"/>
          <w:i/>
          <w:iCs/>
          <w:sz w:val="28"/>
          <w:szCs w:val="28"/>
        </w:rPr>
        <w:t xml:space="preserve"> </w:t>
      </w:r>
      <w:proofErr w:type="spellStart"/>
      <w:r w:rsidRPr="007E1329">
        <w:rPr>
          <w:rFonts w:cstheme="minorHAnsi"/>
          <w:i/>
          <w:iCs/>
          <w:sz w:val="28"/>
          <w:szCs w:val="28"/>
        </w:rPr>
        <w:t>meree</w:t>
      </w:r>
      <w:proofErr w:type="spellEnd"/>
      <w:r w:rsidRPr="007E1329">
        <w:rPr>
          <w:rFonts w:cstheme="minorHAnsi"/>
          <w:i/>
          <w:iCs/>
          <w:sz w:val="28"/>
          <w:szCs w:val="28"/>
        </w:rPr>
        <w:t xml:space="preserve"> </w:t>
      </w:r>
      <w:proofErr w:type="spellStart"/>
      <w:r w:rsidRPr="007E1329">
        <w:rPr>
          <w:rFonts w:cstheme="minorHAnsi"/>
          <w:i/>
          <w:iCs/>
          <w:sz w:val="28"/>
          <w:szCs w:val="28"/>
        </w:rPr>
        <w:t>bhukh</w:t>
      </w:r>
      <w:proofErr w:type="spellEnd"/>
      <w:r w:rsidRPr="007E1329">
        <w:rPr>
          <w:rFonts w:cstheme="minorHAnsi"/>
          <w:i/>
          <w:iCs/>
          <w:sz w:val="28"/>
          <w:szCs w:val="28"/>
        </w:rPr>
        <w:t xml:space="preserve"> ||</w:t>
      </w:r>
      <w:proofErr w:type="spellStart"/>
      <w:r w:rsidRPr="007E1329">
        <w:rPr>
          <w:rFonts w:cstheme="minorHAnsi"/>
          <w:i/>
          <w:iCs/>
          <w:sz w:val="28"/>
          <w:szCs w:val="28"/>
        </w:rPr>
        <w:t>jinaa</w:t>
      </w:r>
      <w:proofErr w:type="spellEnd"/>
      <w:r w:rsidRPr="007E1329">
        <w:rPr>
          <w:rFonts w:cstheme="minorHAnsi"/>
          <w:i/>
          <w:iCs/>
          <w:sz w:val="28"/>
          <w:szCs w:val="28"/>
        </w:rPr>
        <w:t xml:space="preserve"> </w:t>
      </w:r>
      <w:proofErr w:type="spellStart"/>
      <w:r w:rsidRPr="007E1329">
        <w:rPr>
          <w:rFonts w:cstheme="minorHAnsi"/>
          <w:i/>
          <w:iCs/>
          <w:sz w:val="28"/>
          <w:szCs w:val="28"/>
        </w:rPr>
        <w:t>khaadhee</w:t>
      </w:r>
      <w:proofErr w:type="spellEnd"/>
      <w:r w:rsidRPr="007E1329">
        <w:rPr>
          <w:rFonts w:cstheme="minorHAnsi"/>
          <w:i/>
          <w:iCs/>
          <w:sz w:val="28"/>
          <w:szCs w:val="28"/>
        </w:rPr>
        <w:t xml:space="preserve"> </w:t>
      </w:r>
      <w:proofErr w:type="spellStart"/>
      <w:r w:rsidRPr="007E1329">
        <w:rPr>
          <w:rFonts w:cstheme="minorHAnsi"/>
          <w:i/>
          <w:iCs/>
          <w:sz w:val="28"/>
          <w:szCs w:val="28"/>
        </w:rPr>
        <w:t>chopaRee</w:t>
      </w:r>
      <w:proofErr w:type="spellEnd"/>
      <w:r w:rsidRPr="007E1329">
        <w:rPr>
          <w:rFonts w:cstheme="minorHAnsi"/>
          <w:i/>
          <w:iCs/>
          <w:sz w:val="28"/>
          <w:szCs w:val="28"/>
        </w:rPr>
        <w:t xml:space="preserve"> </w:t>
      </w:r>
      <w:proofErr w:type="spellStart"/>
      <w:r w:rsidRPr="007E1329">
        <w:rPr>
          <w:rFonts w:cstheme="minorHAnsi"/>
          <w:i/>
          <w:iCs/>
          <w:sz w:val="28"/>
          <w:szCs w:val="28"/>
        </w:rPr>
        <w:t>ghane</w:t>
      </w:r>
      <w:proofErr w:type="spellEnd"/>
      <w:r w:rsidRPr="007E1329">
        <w:rPr>
          <w:rFonts w:cstheme="minorHAnsi"/>
          <w:i/>
          <w:iCs/>
          <w:sz w:val="28"/>
          <w:szCs w:val="28"/>
        </w:rPr>
        <w:t xml:space="preserve"> </w:t>
      </w:r>
      <w:proofErr w:type="spellStart"/>
      <w:r w:rsidRPr="007E1329">
        <w:rPr>
          <w:rFonts w:cstheme="minorHAnsi"/>
          <w:i/>
          <w:iCs/>
          <w:sz w:val="28"/>
          <w:szCs w:val="28"/>
        </w:rPr>
        <w:t>sahanige</w:t>
      </w:r>
      <w:proofErr w:type="spellEnd"/>
      <w:r w:rsidRPr="007E1329">
        <w:rPr>
          <w:rFonts w:cstheme="minorHAnsi"/>
          <w:i/>
          <w:iCs/>
          <w:sz w:val="28"/>
          <w:szCs w:val="28"/>
        </w:rPr>
        <w:t xml:space="preserve"> dhukh ||28||</w:t>
      </w:r>
      <w:r>
        <w:rPr>
          <w:rFonts w:cstheme="minorHAnsi"/>
          <w:i/>
          <w:iCs/>
          <w:sz w:val="28"/>
          <w:szCs w:val="28"/>
        </w:rPr>
        <w:t xml:space="preserve">                                          </w:t>
      </w:r>
      <w:r>
        <w:rPr>
          <w:rFonts w:cstheme="minorHAnsi"/>
          <w:sz w:val="24"/>
          <w:szCs w:val="24"/>
        </w:rPr>
        <w:t>SGGS, p.1379</w:t>
      </w:r>
    </w:p>
    <w:p w14:paraId="68C8E22E" w14:textId="77777777" w:rsidR="00D77BA2" w:rsidRPr="007E1329" w:rsidRDefault="00D77BA2" w:rsidP="00D77BA2">
      <w:pPr>
        <w:spacing w:line="240" w:lineRule="auto"/>
        <w:ind w:left="720"/>
        <w:jc w:val="both"/>
        <w:rPr>
          <w:rFonts w:cstheme="minorHAnsi"/>
          <w:sz w:val="28"/>
          <w:szCs w:val="28"/>
        </w:rPr>
      </w:pPr>
    </w:p>
    <w:p w14:paraId="7D99F458" w14:textId="77777777" w:rsidR="00D77BA2" w:rsidRDefault="00D77BA2" w:rsidP="00D77BA2">
      <w:pPr>
        <w:spacing w:line="240" w:lineRule="auto"/>
        <w:ind w:left="720"/>
        <w:jc w:val="both"/>
        <w:rPr>
          <w:rFonts w:cstheme="minorHAnsi"/>
          <w:sz w:val="32"/>
          <w:szCs w:val="32"/>
        </w:rPr>
      </w:pPr>
      <w:r>
        <w:rPr>
          <w:rFonts w:cstheme="minorHAnsi"/>
          <w:sz w:val="28"/>
          <w:szCs w:val="28"/>
        </w:rPr>
        <w:t>Farid</w:t>
      </w:r>
      <w:r w:rsidRPr="007E1329">
        <w:rPr>
          <w:rFonts w:cstheme="minorHAnsi"/>
          <w:sz w:val="28"/>
          <w:szCs w:val="28"/>
        </w:rPr>
        <w:t>, (earned through honest labor) my bread is simple (as dry as wood), and hunger is my appetizer. Those who eat buttered bread will suffer in terrible pain (i.e.</w:t>
      </w:r>
      <w:r>
        <w:rPr>
          <w:rFonts w:cstheme="minorHAnsi"/>
          <w:sz w:val="28"/>
          <w:szCs w:val="28"/>
        </w:rPr>
        <w:t>,</w:t>
      </w:r>
      <w:r w:rsidRPr="007E1329">
        <w:rPr>
          <w:rFonts w:cstheme="minorHAnsi"/>
          <w:sz w:val="28"/>
          <w:szCs w:val="28"/>
        </w:rPr>
        <w:t xml:space="preserve"> simple bread earned through honest means is better. Wishing for rich, </w:t>
      </w:r>
      <w:r>
        <w:rPr>
          <w:rFonts w:cstheme="minorHAnsi"/>
          <w:sz w:val="28"/>
          <w:szCs w:val="28"/>
        </w:rPr>
        <w:t>gourmet</w:t>
      </w:r>
      <w:r w:rsidRPr="007E1329">
        <w:rPr>
          <w:rFonts w:cstheme="minorHAnsi"/>
          <w:sz w:val="28"/>
          <w:szCs w:val="28"/>
        </w:rPr>
        <w:t xml:space="preserve"> food become</w:t>
      </w:r>
      <w:r>
        <w:rPr>
          <w:rFonts w:cstheme="minorHAnsi"/>
          <w:sz w:val="28"/>
          <w:szCs w:val="28"/>
        </w:rPr>
        <w:t>s</w:t>
      </w:r>
      <w:r w:rsidRPr="007E1329">
        <w:rPr>
          <w:rFonts w:cstheme="minorHAnsi"/>
          <w:sz w:val="28"/>
          <w:szCs w:val="28"/>
        </w:rPr>
        <w:t xml:space="preserve"> cause of misery) ||28||</w:t>
      </w:r>
    </w:p>
    <w:p w14:paraId="163FDAEB" w14:textId="77777777" w:rsidR="00D77BA2" w:rsidRDefault="00D77BA2" w:rsidP="00D77BA2">
      <w:pPr>
        <w:spacing w:line="240" w:lineRule="auto"/>
        <w:jc w:val="both"/>
        <w:rPr>
          <w:sz w:val="24"/>
          <w:szCs w:val="24"/>
        </w:rPr>
      </w:pPr>
    </w:p>
    <w:p w14:paraId="2ABE2218" w14:textId="77777777" w:rsidR="00D77BA2" w:rsidRDefault="00D77BA2" w:rsidP="00D77BA2">
      <w:pPr>
        <w:spacing w:after="120" w:line="240" w:lineRule="auto"/>
        <w:ind w:left="720"/>
        <w:jc w:val="both"/>
        <w:rPr>
          <w:rFonts w:ascii="AmrLipi" w:eastAsia="AmrLipi" w:hAnsi="AmrLipi" w:cs="AmrLipi"/>
          <w:b/>
          <w:sz w:val="28"/>
          <w:szCs w:val="28"/>
        </w:rPr>
      </w:pPr>
      <w:proofErr w:type="spellStart"/>
      <w:r>
        <w:rPr>
          <w:rFonts w:ascii="AmrLipi" w:eastAsia="AmrLipi" w:hAnsi="AmrLipi" w:cs="AmrLipi"/>
          <w:b/>
          <w:sz w:val="28"/>
          <w:szCs w:val="28"/>
        </w:rPr>
        <w:t>ruKI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suKI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Kwie</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TMFw</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pwxI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pIau</w:t>
      </w:r>
      <w:proofErr w:type="spellEnd"/>
      <w:r>
        <w:rPr>
          <w:rFonts w:ascii="AmrLipi" w:eastAsia="AmrLipi" w:hAnsi="AmrLipi" w:cs="AmrLipi"/>
          <w:b/>
          <w:sz w:val="28"/>
          <w:szCs w:val="28"/>
        </w:rPr>
        <w:t>]</w:t>
      </w:r>
    </w:p>
    <w:p w14:paraId="5B2EB973" w14:textId="77777777" w:rsidR="00D77BA2" w:rsidRDefault="00D77BA2" w:rsidP="00D77BA2">
      <w:pPr>
        <w:spacing w:after="120" w:line="240" w:lineRule="auto"/>
        <w:ind w:left="720"/>
        <w:jc w:val="both"/>
        <w:rPr>
          <w:rFonts w:ascii="AmrLipi" w:eastAsia="AmrLipi" w:hAnsi="AmrLipi" w:cs="AmrLipi"/>
          <w:sz w:val="24"/>
          <w:szCs w:val="24"/>
        </w:rPr>
      </w:pPr>
      <w:proofErr w:type="spellStart"/>
      <w:r>
        <w:rPr>
          <w:rFonts w:ascii="AmrLipi" w:eastAsia="AmrLipi" w:hAnsi="AmrLipi" w:cs="AmrLipi"/>
          <w:sz w:val="28"/>
          <w:szCs w:val="28"/>
        </w:rPr>
        <w:t>PrIdw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dyiK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prweI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copVI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qrswey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jIau</w:t>
      </w:r>
      <w:proofErr w:type="spellEnd"/>
      <w:r>
        <w:rPr>
          <w:rFonts w:ascii="AmrLipi" w:eastAsia="AmrLipi" w:hAnsi="AmrLipi" w:cs="AmrLipi"/>
          <w:sz w:val="28"/>
          <w:szCs w:val="28"/>
        </w:rPr>
        <w:t>]29]</w:t>
      </w:r>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1379</w:t>
      </w:r>
    </w:p>
    <w:p w14:paraId="2A8D5C9A" w14:textId="77777777" w:rsidR="00D77BA2" w:rsidRPr="009B2790" w:rsidRDefault="00D77BA2" w:rsidP="00D77BA2">
      <w:pPr>
        <w:spacing w:line="240" w:lineRule="auto"/>
        <w:ind w:left="720"/>
        <w:jc w:val="both"/>
        <w:rPr>
          <w:rFonts w:ascii="AmrLipi" w:eastAsia="AmrLipi" w:hAnsi="AmrLipi" w:cs="AmrLipi"/>
          <w:sz w:val="16"/>
          <w:szCs w:val="16"/>
        </w:rPr>
      </w:pPr>
    </w:p>
    <w:p w14:paraId="0C264209" w14:textId="77777777" w:rsidR="00D77BA2" w:rsidRPr="00BB25E2" w:rsidRDefault="00D77BA2" w:rsidP="00D77BA2">
      <w:pPr>
        <w:spacing w:line="240" w:lineRule="auto"/>
        <w:ind w:left="720"/>
        <w:jc w:val="both"/>
        <w:rPr>
          <w:rFonts w:cstheme="minorHAnsi"/>
          <w:sz w:val="24"/>
          <w:szCs w:val="24"/>
        </w:rPr>
      </w:pPr>
      <w:proofErr w:type="spellStart"/>
      <w:r w:rsidRPr="007E1329">
        <w:rPr>
          <w:rFonts w:cstheme="minorHAnsi"/>
          <w:i/>
          <w:iCs/>
          <w:sz w:val="28"/>
          <w:szCs w:val="28"/>
        </w:rPr>
        <w:lastRenderedPageBreak/>
        <w:t>rukhee</w:t>
      </w:r>
      <w:proofErr w:type="spellEnd"/>
      <w:r w:rsidRPr="007E1329">
        <w:rPr>
          <w:rFonts w:cstheme="minorHAnsi"/>
          <w:i/>
          <w:iCs/>
          <w:sz w:val="28"/>
          <w:szCs w:val="28"/>
        </w:rPr>
        <w:t xml:space="preserve"> </w:t>
      </w:r>
      <w:proofErr w:type="spellStart"/>
      <w:r w:rsidRPr="007E1329">
        <w:rPr>
          <w:rFonts w:cstheme="minorHAnsi"/>
          <w:i/>
          <w:iCs/>
          <w:sz w:val="28"/>
          <w:szCs w:val="28"/>
        </w:rPr>
        <w:t>sukhee</w:t>
      </w:r>
      <w:proofErr w:type="spellEnd"/>
      <w:r w:rsidRPr="007E1329">
        <w:rPr>
          <w:rFonts w:cstheme="minorHAnsi"/>
          <w:i/>
          <w:iCs/>
          <w:sz w:val="28"/>
          <w:szCs w:val="28"/>
        </w:rPr>
        <w:t xml:space="preserve"> </w:t>
      </w:r>
      <w:proofErr w:type="spellStart"/>
      <w:r w:rsidRPr="007E1329">
        <w:rPr>
          <w:rFonts w:cstheme="minorHAnsi"/>
          <w:i/>
          <w:iCs/>
          <w:sz w:val="28"/>
          <w:szCs w:val="28"/>
        </w:rPr>
        <w:t>khai</w:t>
      </w:r>
      <w:proofErr w:type="spellEnd"/>
      <w:r w:rsidRPr="007E1329">
        <w:rPr>
          <w:rFonts w:cstheme="minorHAnsi"/>
          <w:i/>
          <w:iCs/>
          <w:sz w:val="28"/>
          <w:szCs w:val="28"/>
        </w:rPr>
        <w:t xml:space="preserve"> kai </w:t>
      </w:r>
      <w:proofErr w:type="spellStart"/>
      <w:r w:rsidRPr="007E1329">
        <w:rPr>
          <w:rFonts w:cstheme="minorHAnsi"/>
          <w:i/>
          <w:iCs/>
          <w:sz w:val="28"/>
          <w:szCs w:val="28"/>
        </w:rPr>
        <w:t>Tha</w:t>
      </w:r>
      <w:proofErr w:type="spellEnd"/>
      <w:r w:rsidRPr="007E1329">
        <w:rPr>
          <w:rFonts w:cstheme="minorHAnsi"/>
          <w:i/>
          <w:iCs/>
          <w:sz w:val="28"/>
          <w:szCs w:val="28"/>
        </w:rPr>
        <w:t>(n)</w:t>
      </w:r>
      <w:proofErr w:type="spellStart"/>
      <w:r w:rsidRPr="007E1329">
        <w:rPr>
          <w:rFonts w:cstheme="minorHAnsi"/>
          <w:i/>
          <w:iCs/>
          <w:sz w:val="28"/>
          <w:szCs w:val="28"/>
        </w:rPr>
        <w:t>ddaa</w:t>
      </w:r>
      <w:proofErr w:type="spellEnd"/>
      <w:r w:rsidRPr="007E1329">
        <w:rPr>
          <w:rFonts w:cstheme="minorHAnsi"/>
          <w:i/>
          <w:iCs/>
          <w:sz w:val="28"/>
          <w:szCs w:val="28"/>
        </w:rPr>
        <w:t xml:space="preserve"> </w:t>
      </w:r>
      <w:proofErr w:type="spellStart"/>
      <w:r w:rsidRPr="007E1329">
        <w:rPr>
          <w:rFonts w:cstheme="minorHAnsi"/>
          <w:i/>
          <w:iCs/>
          <w:sz w:val="28"/>
          <w:szCs w:val="28"/>
        </w:rPr>
        <w:t>paanee</w:t>
      </w:r>
      <w:proofErr w:type="spellEnd"/>
      <w:r w:rsidRPr="007E1329">
        <w:rPr>
          <w:rFonts w:cstheme="minorHAnsi"/>
          <w:i/>
          <w:iCs/>
          <w:sz w:val="28"/>
          <w:szCs w:val="28"/>
        </w:rPr>
        <w:t xml:space="preserve"> </w:t>
      </w:r>
      <w:proofErr w:type="spellStart"/>
      <w:r w:rsidRPr="007E1329">
        <w:rPr>
          <w:rFonts w:cstheme="minorHAnsi"/>
          <w:i/>
          <w:iCs/>
          <w:sz w:val="28"/>
          <w:szCs w:val="28"/>
        </w:rPr>
        <w:t>peeau</w:t>
      </w:r>
      <w:proofErr w:type="spellEnd"/>
      <w:r w:rsidRPr="007E1329">
        <w:rPr>
          <w:rFonts w:cstheme="minorHAnsi"/>
          <w:i/>
          <w:iCs/>
          <w:sz w:val="28"/>
          <w:szCs w:val="28"/>
        </w:rPr>
        <w:t xml:space="preserve"> ||</w:t>
      </w:r>
      <w:proofErr w:type="spellStart"/>
      <w:r>
        <w:rPr>
          <w:rFonts w:cstheme="minorHAnsi"/>
          <w:i/>
          <w:iCs/>
          <w:sz w:val="28"/>
          <w:szCs w:val="28"/>
        </w:rPr>
        <w:t>Farid</w:t>
      </w:r>
      <w:r w:rsidRPr="007E1329">
        <w:rPr>
          <w:rFonts w:cstheme="minorHAnsi"/>
          <w:i/>
          <w:iCs/>
          <w:sz w:val="28"/>
          <w:szCs w:val="28"/>
        </w:rPr>
        <w:t>haa</w:t>
      </w:r>
      <w:proofErr w:type="spellEnd"/>
      <w:r w:rsidRPr="007E1329">
        <w:rPr>
          <w:rFonts w:cstheme="minorHAnsi"/>
          <w:i/>
          <w:iCs/>
          <w:sz w:val="28"/>
          <w:szCs w:val="28"/>
        </w:rPr>
        <w:t xml:space="preserve"> </w:t>
      </w:r>
      <w:proofErr w:type="spellStart"/>
      <w:r w:rsidRPr="007E1329">
        <w:rPr>
          <w:rFonts w:cstheme="minorHAnsi"/>
          <w:i/>
          <w:iCs/>
          <w:sz w:val="28"/>
          <w:szCs w:val="28"/>
        </w:rPr>
        <w:t>dhekh</w:t>
      </w:r>
      <w:proofErr w:type="spellEnd"/>
      <w:r w:rsidRPr="007E1329">
        <w:rPr>
          <w:rFonts w:cstheme="minorHAnsi"/>
          <w:i/>
          <w:iCs/>
          <w:sz w:val="28"/>
          <w:szCs w:val="28"/>
        </w:rPr>
        <w:t xml:space="preserve"> </w:t>
      </w:r>
      <w:proofErr w:type="spellStart"/>
      <w:r w:rsidRPr="007E1329">
        <w:rPr>
          <w:rFonts w:cstheme="minorHAnsi"/>
          <w:i/>
          <w:iCs/>
          <w:sz w:val="28"/>
          <w:szCs w:val="28"/>
        </w:rPr>
        <w:t>paraiee</w:t>
      </w:r>
      <w:proofErr w:type="spellEnd"/>
      <w:r w:rsidRPr="007E1329">
        <w:rPr>
          <w:rFonts w:cstheme="minorHAnsi"/>
          <w:i/>
          <w:iCs/>
          <w:sz w:val="28"/>
          <w:szCs w:val="28"/>
        </w:rPr>
        <w:t xml:space="preserve"> </w:t>
      </w:r>
      <w:proofErr w:type="spellStart"/>
      <w:r w:rsidRPr="007E1329">
        <w:rPr>
          <w:rFonts w:cstheme="minorHAnsi"/>
          <w:i/>
          <w:iCs/>
          <w:sz w:val="28"/>
          <w:szCs w:val="28"/>
        </w:rPr>
        <w:t>chopaRee</w:t>
      </w:r>
      <w:proofErr w:type="spellEnd"/>
      <w:r w:rsidRPr="007E1329">
        <w:rPr>
          <w:rFonts w:cstheme="minorHAnsi"/>
          <w:i/>
          <w:iCs/>
          <w:sz w:val="28"/>
          <w:szCs w:val="28"/>
        </w:rPr>
        <w:t xml:space="preserve"> </w:t>
      </w:r>
      <w:proofErr w:type="spellStart"/>
      <w:r w:rsidRPr="007E1329">
        <w:rPr>
          <w:rFonts w:cstheme="minorHAnsi"/>
          <w:i/>
          <w:iCs/>
          <w:sz w:val="28"/>
          <w:szCs w:val="28"/>
        </w:rPr>
        <w:t>naa</w:t>
      </w:r>
      <w:proofErr w:type="spellEnd"/>
      <w:r w:rsidRPr="007E1329">
        <w:rPr>
          <w:rFonts w:cstheme="minorHAnsi"/>
          <w:i/>
          <w:iCs/>
          <w:sz w:val="28"/>
          <w:szCs w:val="28"/>
        </w:rPr>
        <w:t xml:space="preserve"> </w:t>
      </w:r>
      <w:proofErr w:type="spellStart"/>
      <w:r w:rsidRPr="007E1329">
        <w:rPr>
          <w:rFonts w:cstheme="minorHAnsi"/>
          <w:i/>
          <w:iCs/>
          <w:sz w:val="28"/>
          <w:szCs w:val="28"/>
        </w:rPr>
        <w:t>tarasaae</w:t>
      </w:r>
      <w:proofErr w:type="spellEnd"/>
      <w:r w:rsidRPr="007E1329">
        <w:rPr>
          <w:rFonts w:cstheme="minorHAnsi"/>
          <w:i/>
          <w:iCs/>
          <w:sz w:val="28"/>
          <w:szCs w:val="28"/>
        </w:rPr>
        <w:t xml:space="preserve"> </w:t>
      </w:r>
      <w:proofErr w:type="spellStart"/>
      <w:r w:rsidRPr="007E1329">
        <w:rPr>
          <w:rFonts w:cstheme="minorHAnsi"/>
          <w:i/>
          <w:iCs/>
          <w:sz w:val="28"/>
          <w:szCs w:val="28"/>
        </w:rPr>
        <w:t>jeeau</w:t>
      </w:r>
      <w:proofErr w:type="spellEnd"/>
      <w:r w:rsidRPr="007E1329">
        <w:rPr>
          <w:rFonts w:cstheme="minorHAnsi"/>
          <w:i/>
          <w:iCs/>
          <w:sz w:val="28"/>
          <w:szCs w:val="28"/>
        </w:rPr>
        <w:t xml:space="preserve"> ||29||</w:t>
      </w:r>
      <w:r>
        <w:rPr>
          <w:rFonts w:cstheme="minorHAnsi"/>
          <w:i/>
          <w:iCs/>
          <w:sz w:val="28"/>
          <w:szCs w:val="28"/>
        </w:rPr>
        <w:t xml:space="preserve">                                               </w:t>
      </w:r>
      <w:r>
        <w:rPr>
          <w:rFonts w:cstheme="minorHAnsi"/>
          <w:sz w:val="24"/>
          <w:szCs w:val="24"/>
        </w:rPr>
        <w:t>SGGS, p.1379</w:t>
      </w:r>
    </w:p>
    <w:p w14:paraId="32C00EB0" w14:textId="77777777" w:rsidR="00D77BA2" w:rsidRPr="007E1329" w:rsidRDefault="00D77BA2" w:rsidP="00D77BA2">
      <w:pPr>
        <w:spacing w:line="240" w:lineRule="auto"/>
        <w:ind w:left="720"/>
        <w:jc w:val="both"/>
        <w:rPr>
          <w:rFonts w:cstheme="minorHAnsi"/>
          <w:i/>
          <w:iCs/>
          <w:sz w:val="16"/>
          <w:szCs w:val="16"/>
        </w:rPr>
      </w:pPr>
    </w:p>
    <w:p w14:paraId="0D00515A" w14:textId="77777777" w:rsidR="00D77BA2" w:rsidRPr="007E1329" w:rsidRDefault="00D77BA2" w:rsidP="00D77BA2">
      <w:pPr>
        <w:spacing w:line="240" w:lineRule="auto"/>
        <w:ind w:left="720"/>
        <w:jc w:val="both"/>
        <w:rPr>
          <w:rFonts w:cstheme="minorHAnsi"/>
          <w:sz w:val="28"/>
          <w:szCs w:val="28"/>
        </w:rPr>
      </w:pPr>
      <w:r w:rsidRPr="007E1329">
        <w:rPr>
          <w:rFonts w:cstheme="minorHAnsi"/>
          <w:sz w:val="28"/>
          <w:szCs w:val="28"/>
        </w:rPr>
        <w:t xml:space="preserve">Eat simple bread (earned through honest labor), and drink cold water. </w:t>
      </w:r>
      <w:r>
        <w:rPr>
          <w:rFonts w:cstheme="minorHAnsi"/>
          <w:sz w:val="28"/>
          <w:szCs w:val="28"/>
        </w:rPr>
        <w:t>Farid</w:t>
      </w:r>
      <w:r w:rsidRPr="007E1329">
        <w:rPr>
          <w:rFonts w:cstheme="minorHAnsi"/>
          <w:sz w:val="28"/>
          <w:szCs w:val="28"/>
        </w:rPr>
        <w:t>, if you see someone having buttered bread, do not get tempted for it. ||29||</w:t>
      </w:r>
    </w:p>
    <w:p w14:paraId="603DB43F" w14:textId="77777777" w:rsidR="00D77BA2" w:rsidRDefault="00D77BA2" w:rsidP="00D77BA2">
      <w:pPr>
        <w:spacing w:line="240" w:lineRule="auto"/>
        <w:jc w:val="both"/>
        <w:rPr>
          <w:rFonts w:ascii="AmrLipi" w:eastAsia="AmrLipi" w:hAnsi="AmrLipi" w:cs="AmrLipi"/>
          <w:sz w:val="24"/>
          <w:szCs w:val="24"/>
        </w:rPr>
      </w:pPr>
      <w:r>
        <w:rPr>
          <w:sz w:val="24"/>
          <w:szCs w:val="24"/>
        </w:rPr>
        <w:t xml:space="preserve">        </w:t>
      </w:r>
    </w:p>
    <w:p w14:paraId="3A38CAD3" w14:textId="77777777" w:rsidR="00D77BA2" w:rsidRPr="009B2790" w:rsidRDefault="00D77BA2" w:rsidP="00AE722C">
      <w:pPr>
        <w:spacing w:line="240" w:lineRule="auto"/>
        <w:ind w:firstLine="720"/>
        <w:jc w:val="both"/>
        <w:rPr>
          <w:sz w:val="32"/>
          <w:szCs w:val="32"/>
        </w:rPr>
      </w:pPr>
      <w:r w:rsidRPr="78C6922C">
        <w:rPr>
          <w:sz w:val="32"/>
          <w:szCs w:val="32"/>
        </w:rPr>
        <w:t>Sheikh Farid was a householder</w:t>
      </w:r>
      <w:r>
        <w:rPr>
          <w:sz w:val="32"/>
          <w:szCs w:val="32"/>
        </w:rPr>
        <w:t>,</w:t>
      </w:r>
      <w:r w:rsidRPr="78C6922C">
        <w:rPr>
          <w:sz w:val="32"/>
          <w:szCs w:val="32"/>
        </w:rPr>
        <w:t xml:space="preserve"> and </w:t>
      </w:r>
      <w:r>
        <w:rPr>
          <w:sz w:val="32"/>
          <w:szCs w:val="32"/>
        </w:rPr>
        <w:t xml:space="preserve">he </w:t>
      </w:r>
      <w:r w:rsidRPr="78C6922C">
        <w:rPr>
          <w:sz w:val="32"/>
          <w:szCs w:val="32"/>
        </w:rPr>
        <w:t>led a balanced life. He was a role model</w:t>
      </w:r>
      <w:r>
        <w:rPr>
          <w:sz w:val="32"/>
          <w:szCs w:val="32"/>
        </w:rPr>
        <w:t>,</w:t>
      </w:r>
      <w:r w:rsidRPr="78C6922C">
        <w:rPr>
          <w:sz w:val="32"/>
          <w:szCs w:val="32"/>
        </w:rPr>
        <w:t xml:space="preserve"> and his actions were a road map for others.  However, some people allege that Sheikh Farid used to bite on a piece of wooden bread to satisfy his hunger. This defies the laws of nature</w:t>
      </w:r>
      <w:r>
        <w:rPr>
          <w:sz w:val="32"/>
          <w:szCs w:val="32"/>
        </w:rPr>
        <w:t xml:space="preserve"> and</w:t>
      </w:r>
      <w:r w:rsidRPr="78C6922C">
        <w:rPr>
          <w:sz w:val="32"/>
          <w:szCs w:val="32"/>
        </w:rPr>
        <w:t xml:space="preserve"> is obviously incorrect. One needs nourishment when hungry. The misunderstanding is the result of a literal translation of </w:t>
      </w:r>
      <w:r>
        <w:rPr>
          <w:sz w:val="32"/>
          <w:szCs w:val="32"/>
        </w:rPr>
        <w:t>Sheikh</w:t>
      </w:r>
      <w:r w:rsidRPr="78C6922C">
        <w:rPr>
          <w:sz w:val="32"/>
          <w:szCs w:val="32"/>
        </w:rPr>
        <w:t xml:space="preserve"> Farid’s Saloks 28 and 29. </w:t>
      </w:r>
      <w:r>
        <w:rPr>
          <w:sz w:val="32"/>
          <w:szCs w:val="32"/>
        </w:rPr>
        <w:t>When correctly understood, i</w:t>
      </w:r>
      <w:r w:rsidRPr="78C6922C">
        <w:rPr>
          <w:sz w:val="32"/>
          <w:szCs w:val="32"/>
        </w:rPr>
        <w:t xml:space="preserve">n </w:t>
      </w:r>
      <w:proofErr w:type="spellStart"/>
      <w:r w:rsidRPr="78C6922C">
        <w:rPr>
          <w:sz w:val="32"/>
          <w:szCs w:val="32"/>
        </w:rPr>
        <w:t>Salok</w:t>
      </w:r>
      <w:proofErr w:type="spellEnd"/>
      <w:r w:rsidRPr="78C6922C">
        <w:rPr>
          <w:sz w:val="32"/>
          <w:szCs w:val="32"/>
        </w:rPr>
        <w:t xml:space="preserve"> 29 </w:t>
      </w:r>
      <w:r>
        <w:rPr>
          <w:sz w:val="32"/>
          <w:szCs w:val="32"/>
        </w:rPr>
        <w:t>Sheikh</w:t>
      </w:r>
      <w:r w:rsidRPr="78C6922C">
        <w:rPr>
          <w:sz w:val="32"/>
          <w:szCs w:val="32"/>
        </w:rPr>
        <w:t xml:space="preserve"> Farid is suggesting that one should eat simple food. In </w:t>
      </w:r>
      <w:proofErr w:type="spellStart"/>
      <w:r w:rsidRPr="78C6922C">
        <w:rPr>
          <w:sz w:val="32"/>
          <w:szCs w:val="32"/>
        </w:rPr>
        <w:t>Salok</w:t>
      </w:r>
      <w:proofErr w:type="spellEnd"/>
      <w:r w:rsidRPr="78C6922C">
        <w:rPr>
          <w:sz w:val="32"/>
          <w:szCs w:val="32"/>
        </w:rPr>
        <w:t xml:space="preserve"> 28, he is suggesting that eating even dry bread (</w:t>
      </w:r>
      <w:r w:rsidRPr="00AE722C">
        <w:rPr>
          <w:sz w:val="32"/>
          <w:szCs w:val="32"/>
        </w:rPr>
        <w:t>earned through honest labor</w:t>
      </w:r>
      <w:r w:rsidRPr="78C6922C">
        <w:rPr>
          <w:sz w:val="32"/>
          <w:szCs w:val="32"/>
        </w:rPr>
        <w:t>) satisfies hunger, and that even hunger can serve as a good sauce</w:t>
      </w:r>
      <w:r w:rsidRPr="008C62B3">
        <w:rPr>
          <w:sz w:val="32"/>
          <w:szCs w:val="32"/>
        </w:rPr>
        <w:t xml:space="preserve"> </w:t>
      </w:r>
      <w:r w:rsidRPr="00AE722C">
        <w:rPr>
          <w:sz w:val="32"/>
          <w:szCs w:val="32"/>
        </w:rPr>
        <w:t>(</w:t>
      </w:r>
      <w:proofErr w:type="spellStart"/>
      <w:r w:rsidRPr="00AE722C">
        <w:rPr>
          <w:sz w:val="32"/>
          <w:szCs w:val="32"/>
        </w:rPr>
        <w:t>Laavan</w:t>
      </w:r>
      <w:proofErr w:type="spellEnd"/>
      <w:r w:rsidRPr="00AE722C">
        <w:rPr>
          <w:sz w:val="32"/>
          <w:szCs w:val="32"/>
        </w:rPr>
        <w:t>)</w:t>
      </w:r>
      <w:r w:rsidRPr="008C62B3">
        <w:rPr>
          <w:sz w:val="32"/>
          <w:szCs w:val="32"/>
        </w:rPr>
        <w:t xml:space="preserve">. </w:t>
      </w:r>
      <w:r w:rsidRPr="78C6922C">
        <w:rPr>
          <w:sz w:val="32"/>
          <w:szCs w:val="32"/>
        </w:rPr>
        <w:t xml:space="preserve">So, </w:t>
      </w:r>
      <w:r>
        <w:rPr>
          <w:sz w:val="32"/>
          <w:szCs w:val="32"/>
        </w:rPr>
        <w:t>Sheikh</w:t>
      </w:r>
      <w:r w:rsidRPr="78C6922C">
        <w:rPr>
          <w:sz w:val="32"/>
          <w:szCs w:val="32"/>
        </w:rPr>
        <w:t xml:space="preserve"> Farid is advising not to become a connoisseur and indulge in lavish, elaborate, tasty foods for gastronomical pleasures. Sometimes people even resort to dishonest means to sustain such a lavish lifestyle. Instead, one should consider simple food</w:t>
      </w:r>
      <w:r>
        <w:rPr>
          <w:sz w:val="32"/>
          <w:szCs w:val="32"/>
        </w:rPr>
        <w:t>,</w:t>
      </w:r>
      <w:r w:rsidRPr="78C6922C">
        <w:rPr>
          <w:sz w:val="32"/>
          <w:szCs w:val="32"/>
        </w:rPr>
        <w:t xml:space="preserve"> earned with honest living</w:t>
      </w:r>
      <w:r>
        <w:rPr>
          <w:sz w:val="32"/>
          <w:szCs w:val="32"/>
        </w:rPr>
        <w:t>,</w:t>
      </w:r>
      <w:r w:rsidRPr="78C6922C">
        <w:rPr>
          <w:sz w:val="32"/>
          <w:szCs w:val="32"/>
        </w:rPr>
        <w:t xml:space="preserve"> as the best food.</w:t>
      </w:r>
    </w:p>
    <w:p w14:paraId="2FC9D6BF" w14:textId="77777777" w:rsidR="00D77BA2" w:rsidRPr="009B2790" w:rsidRDefault="00D77BA2" w:rsidP="00D77BA2">
      <w:pPr>
        <w:spacing w:line="240" w:lineRule="auto"/>
        <w:jc w:val="both"/>
        <w:rPr>
          <w:rFonts w:cstheme="minorHAnsi"/>
          <w:sz w:val="16"/>
          <w:szCs w:val="16"/>
        </w:rPr>
      </w:pPr>
    </w:p>
    <w:p w14:paraId="6D402BE9" w14:textId="2B3DBB65" w:rsidR="00D77BA2" w:rsidRPr="009B2790" w:rsidRDefault="00D77BA2" w:rsidP="00474C92">
      <w:pPr>
        <w:spacing w:line="240" w:lineRule="auto"/>
        <w:ind w:firstLine="720"/>
        <w:jc w:val="both"/>
        <w:rPr>
          <w:sz w:val="32"/>
          <w:szCs w:val="32"/>
        </w:rPr>
      </w:pPr>
      <w:r w:rsidRPr="78C6922C">
        <w:rPr>
          <w:sz w:val="32"/>
          <w:szCs w:val="32"/>
        </w:rPr>
        <w:t xml:space="preserve">For a proper understanding of his compositions in SGGS, we also need to read </w:t>
      </w:r>
      <w:r w:rsidRPr="00AE722C">
        <w:rPr>
          <w:sz w:val="32"/>
          <w:szCs w:val="32"/>
        </w:rPr>
        <w:t>Sheikh</w:t>
      </w:r>
      <w:r w:rsidRPr="78C6922C">
        <w:rPr>
          <w:sz w:val="32"/>
          <w:szCs w:val="32"/>
        </w:rPr>
        <w:t xml:space="preserve"> Farid’s Saloks 16-36 as one group.  Further</w:t>
      </w:r>
      <w:r>
        <w:rPr>
          <w:sz w:val="32"/>
          <w:szCs w:val="32"/>
        </w:rPr>
        <w:t>,</w:t>
      </w:r>
      <w:r w:rsidRPr="78C6922C">
        <w:rPr>
          <w:sz w:val="32"/>
          <w:szCs w:val="32"/>
        </w:rPr>
        <w:t xml:space="preserve"> we need to understand their metaphorical rather than literal meaning. In these Saloks, </w:t>
      </w:r>
      <w:r w:rsidRPr="00AE722C">
        <w:rPr>
          <w:sz w:val="32"/>
          <w:szCs w:val="32"/>
        </w:rPr>
        <w:t>Sheikh</w:t>
      </w:r>
      <w:r w:rsidRPr="78C6922C">
        <w:rPr>
          <w:sz w:val="32"/>
          <w:szCs w:val="32"/>
        </w:rPr>
        <w:t xml:space="preserve"> Farid is describing characteristics of a householder who is also a saintly person. The characteristics of such a person are tolerance, free</w:t>
      </w:r>
      <w:r>
        <w:rPr>
          <w:sz w:val="32"/>
          <w:szCs w:val="32"/>
        </w:rPr>
        <w:t>dom</w:t>
      </w:r>
      <w:r w:rsidRPr="78C6922C">
        <w:rPr>
          <w:sz w:val="32"/>
          <w:szCs w:val="32"/>
        </w:rPr>
        <w:t xml:space="preserve"> from greed, belief </w:t>
      </w:r>
      <w:r w:rsidRPr="003B0F70">
        <w:rPr>
          <w:sz w:val="32"/>
          <w:szCs w:val="32"/>
        </w:rPr>
        <w:t xml:space="preserve">in </w:t>
      </w:r>
      <w:r w:rsidRPr="003B0F70">
        <w:rPr>
          <w:rFonts w:ascii="Calibri" w:hAnsi="Calibri"/>
          <w:iCs/>
          <w:sz w:val="32"/>
          <w:szCs w:val="32"/>
        </w:rPr>
        <w:t>God</w:t>
      </w:r>
      <w:r w:rsidRPr="003B0F70">
        <w:rPr>
          <w:i/>
          <w:iCs/>
          <w:sz w:val="32"/>
          <w:szCs w:val="32"/>
        </w:rPr>
        <w:t>,</w:t>
      </w:r>
      <w:r w:rsidRPr="003B0F70">
        <w:rPr>
          <w:sz w:val="32"/>
          <w:szCs w:val="32"/>
        </w:rPr>
        <w:t xml:space="preserve"> service</w:t>
      </w:r>
      <w:r w:rsidRPr="78C6922C">
        <w:rPr>
          <w:sz w:val="32"/>
          <w:szCs w:val="32"/>
        </w:rPr>
        <w:t xml:space="preserve"> to others, not hurting anyone, and engaging in honest living. </w:t>
      </w:r>
      <w:r w:rsidR="008C62B3">
        <w:rPr>
          <w:sz w:val="32"/>
          <w:szCs w:val="32"/>
        </w:rPr>
        <w:t xml:space="preserve"> </w:t>
      </w:r>
      <w:r>
        <w:rPr>
          <w:sz w:val="32"/>
          <w:szCs w:val="32"/>
        </w:rPr>
        <w:t xml:space="preserve">Such persons humbly </w:t>
      </w:r>
      <w:r w:rsidRPr="78C6922C">
        <w:rPr>
          <w:sz w:val="32"/>
          <w:szCs w:val="32"/>
        </w:rPr>
        <w:t>accept their financial status and always thankful.</w:t>
      </w:r>
    </w:p>
    <w:p w14:paraId="51E17145" w14:textId="77777777" w:rsidR="00D77BA2" w:rsidRPr="009B2790" w:rsidRDefault="00D77BA2" w:rsidP="00D77BA2">
      <w:pPr>
        <w:spacing w:line="240" w:lineRule="auto"/>
        <w:jc w:val="both"/>
        <w:rPr>
          <w:rFonts w:cstheme="minorHAnsi"/>
          <w:sz w:val="16"/>
          <w:szCs w:val="16"/>
        </w:rPr>
      </w:pPr>
    </w:p>
    <w:p w14:paraId="50C345FF" w14:textId="77777777" w:rsidR="00D77BA2" w:rsidRDefault="00D77BA2" w:rsidP="00474C92">
      <w:pPr>
        <w:spacing w:line="240" w:lineRule="auto"/>
        <w:ind w:firstLine="720"/>
        <w:jc w:val="both"/>
        <w:rPr>
          <w:sz w:val="32"/>
          <w:szCs w:val="32"/>
        </w:rPr>
      </w:pPr>
      <w:r w:rsidRPr="009B2790">
        <w:rPr>
          <w:rFonts w:cstheme="minorHAnsi"/>
          <w:sz w:val="32"/>
          <w:szCs w:val="32"/>
        </w:rPr>
        <w:t xml:space="preserve">To get an even deeper understanding of the above Saloks, we also need to look at </w:t>
      </w:r>
      <w:r>
        <w:rPr>
          <w:rFonts w:cstheme="minorHAnsi"/>
          <w:sz w:val="32"/>
          <w:szCs w:val="32"/>
        </w:rPr>
        <w:t xml:space="preserve">the </w:t>
      </w:r>
      <w:r w:rsidRPr="009B2790">
        <w:rPr>
          <w:rFonts w:cstheme="minorHAnsi"/>
          <w:sz w:val="32"/>
          <w:szCs w:val="32"/>
        </w:rPr>
        <w:t>instructions of Guru Sahibs in SGGS regarding food:</w:t>
      </w:r>
    </w:p>
    <w:p w14:paraId="6E6130FC" w14:textId="77777777" w:rsidR="00D77BA2" w:rsidRPr="007E1329" w:rsidRDefault="00D77BA2" w:rsidP="00D77BA2">
      <w:pPr>
        <w:spacing w:line="240" w:lineRule="auto"/>
        <w:ind w:left="810"/>
        <w:jc w:val="both"/>
        <w:rPr>
          <w:sz w:val="16"/>
          <w:szCs w:val="16"/>
        </w:rPr>
      </w:pPr>
    </w:p>
    <w:p w14:paraId="21A11C39" w14:textId="77777777" w:rsidR="00D77BA2" w:rsidRDefault="00D77BA2" w:rsidP="00D77BA2">
      <w:pPr>
        <w:spacing w:after="120" w:line="240" w:lineRule="auto"/>
        <w:ind w:left="806"/>
        <w:jc w:val="both"/>
        <w:rPr>
          <w:rFonts w:ascii="AmrLipi" w:eastAsia="AmrLipi" w:hAnsi="AmrLipi" w:cs="AmrLipi"/>
          <w:b/>
          <w:sz w:val="28"/>
          <w:szCs w:val="28"/>
        </w:rPr>
      </w:pPr>
      <w:proofErr w:type="spellStart"/>
      <w:r>
        <w:rPr>
          <w:rFonts w:ascii="AmrLipi" w:eastAsia="AmrLipi" w:hAnsi="AmrLipi" w:cs="AmrLipi"/>
          <w:b/>
          <w:sz w:val="28"/>
          <w:szCs w:val="28"/>
        </w:rPr>
        <w:t>bwbw</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horu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Kwxw</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KusI</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KuAwru</w:t>
      </w:r>
      <w:proofErr w:type="spellEnd"/>
      <w:r>
        <w:rPr>
          <w:rFonts w:ascii="AmrLipi" w:eastAsia="AmrLipi" w:hAnsi="AmrLipi" w:cs="AmrLipi"/>
          <w:b/>
          <w:sz w:val="28"/>
          <w:szCs w:val="28"/>
        </w:rPr>
        <w:t>]</w:t>
      </w:r>
    </w:p>
    <w:p w14:paraId="3CC4871B" w14:textId="77777777" w:rsidR="00D77BA2" w:rsidRDefault="00D77BA2" w:rsidP="00D77BA2">
      <w:pPr>
        <w:spacing w:after="120" w:line="240" w:lineRule="auto"/>
        <w:ind w:left="806"/>
        <w:jc w:val="both"/>
        <w:rPr>
          <w:rFonts w:ascii="AmrLipi" w:eastAsia="AmrLipi" w:hAnsi="AmrLipi" w:cs="AmrLipi"/>
          <w:sz w:val="24"/>
          <w:szCs w:val="24"/>
        </w:rPr>
      </w:pPr>
      <w:proofErr w:type="spellStart"/>
      <w:r>
        <w:rPr>
          <w:rFonts w:ascii="AmrLipi" w:eastAsia="AmrLipi" w:hAnsi="AmrLipi" w:cs="AmrLipi"/>
          <w:b/>
          <w:sz w:val="28"/>
          <w:szCs w:val="28"/>
        </w:rPr>
        <w:t>ijqu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KwDY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qnu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pIVIAY</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mn</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mih</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clih</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ivkwr</w:t>
      </w:r>
      <w:proofErr w:type="spellEnd"/>
      <w:r>
        <w:rPr>
          <w:rFonts w:ascii="AmrLipi" w:eastAsia="AmrLipi" w:hAnsi="AmrLipi" w:cs="AmrLipi"/>
          <w:b/>
          <w:sz w:val="28"/>
          <w:szCs w:val="28"/>
        </w:rPr>
        <w:t>]1]rhwau]</w:t>
      </w:r>
      <w:proofErr w:type="spellStart"/>
      <w:r>
        <w:rPr>
          <w:rFonts w:ascii="AmrLipi" w:eastAsia="AmrLipi" w:hAnsi="AmrLipi" w:cs="AmrLipi"/>
          <w:sz w:val="24"/>
          <w:szCs w:val="24"/>
        </w:rPr>
        <w:t>isrIrwgu</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mhlw</w:t>
      </w:r>
      <w:proofErr w:type="spellEnd"/>
      <w:r>
        <w:rPr>
          <w:rFonts w:ascii="AmrLipi" w:eastAsia="AmrLipi" w:hAnsi="AmrLipi" w:cs="AmrLipi"/>
          <w:sz w:val="24"/>
          <w:szCs w:val="24"/>
        </w:rPr>
        <w:t xml:space="preserve"> 1,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16 </w:t>
      </w:r>
    </w:p>
    <w:p w14:paraId="5A7FECD3" w14:textId="77777777" w:rsidR="00D77BA2" w:rsidRPr="007E1329" w:rsidRDefault="00D77BA2" w:rsidP="00D77BA2">
      <w:pPr>
        <w:spacing w:line="240" w:lineRule="auto"/>
        <w:ind w:left="810"/>
        <w:jc w:val="both"/>
        <w:rPr>
          <w:rFonts w:ascii="AmrLipi" w:eastAsia="AmrLipi" w:hAnsi="AmrLipi" w:cs="AmrLipi"/>
          <w:sz w:val="16"/>
          <w:szCs w:val="16"/>
        </w:rPr>
      </w:pPr>
    </w:p>
    <w:p w14:paraId="78AD4892" w14:textId="77777777" w:rsidR="00D77BA2" w:rsidRPr="003E423E" w:rsidRDefault="00D77BA2" w:rsidP="00D77BA2">
      <w:pPr>
        <w:spacing w:line="240" w:lineRule="auto"/>
        <w:ind w:left="810"/>
        <w:rPr>
          <w:rFonts w:cstheme="minorHAnsi"/>
          <w:sz w:val="24"/>
          <w:szCs w:val="24"/>
        </w:rPr>
      </w:pPr>
      <w:proofErr w:type="spellStart"/>
      <w:r w:rsidRPr="007E1329">
        <w:rPr>
          <w:rFonts w:cstheme="minorHAnsi"/>
          <w:i/>
          <w:iCs/>
          <w:sz w:val="28"/>
          <w:szCs w:val="28"/>
        </w:rPr>
        <w:t>baabaa</w:t>
      </w:r>
      <w:proofErr w:type="spellEnd"/>
      <w:r w:rsidRPr="007E1329">
        <w:rPr>
          <w:rFonts w:cstheme="minorHAnsi"/>
          <w:i/>
          <w:iCs/>
          <w:sz w:val="28"/>
          <w:szCs w:val="28"/>
        </w:rPr>
        <w:t xml:space="preserve"> </w:t>
      </w:r>
      <w:proofErr w:type="spellStart"/>
      <w:r w:rsidRPr="007E1329">
        <w:rPr>
          <w:rFonts w:cstheme="minorHAnsi"/>
          <w:i/>
          <w:iCs/>
          <w:sz w:val="28"/>
          <w:szCs w:val="28"/>
        </w:rPr>
        <w:t>hor</w:t>
      </w:r>
      <w:proofErr w:type="spellEnd"/>
      <w:r w:rsidRPr="007E1329">
        <w:rPr>
          <w:rFonts w:cstheme="minorHAnsi"/>
          <w:i/>
          <w:iCs/>
          <w:sz w:val="28"/>
          <w:szCs w:val="28"/>
        </w:rPr>
        <w:t xml:space="preserve"> </w:t>
      </w:r>
      <w:proofErr w:type="spellStart"/>
      <w:r w:rsidRPr="007E1329">
        <w:rPr>
          <w:rFonts w:cstheme="minorHAnsi"/>
          <w:i/>
          <w:iCs/>
          <w:sz w:val="28"/>
          <w:szCs w:val="28"/>
        </w:rPr>
        <w:t>khaanaa</w:t>
      </w:r>
      <w:proofErr w:type="spellEnd"/>
      <w:r w:rsidRPr="007E1329">
        <w:rPr>
          <w:rFonts w:cstheme="minorHAnsi"/>
          <w:i/>
          <w:iCs/>
          <w:sz w:val="28"/>
          <w:szCs w:val="28"/>
        </w:rPr>
        <w:t xml:space="preserve"> </w:t>
      </w:r>
      <w:proofErr w:type="spellStart"/>
      <w:r w:rsidRPr="007E1329">
        <w:rPr>
          <w:rFonts w:cstheme="minorHAnsi"/>
          <w:i/>
          <w:iCs/>
          <w:sz w:val="28"/>
          <w:szCs w:val="28"/>
        </w:rPr>
        <w:t>khusee</w:t>
      </w:r>
      <w:proofErr w:type="spellEnd"/>
      <w:r w:rsidRPr="007E1329">
        <w:rPr>
          <w:rFonts w:cstheme="minorHAnsi"/>
          <w:i/>
          <w:iCs/>
          <w:sz w:val="28"/>
          <w:szCs w:val="28"/>
        </w:rPr>
        <w:t xml:space="preserve"> </w:t>
      </w:r>
      <w:proofErr w:type="spellStart"/>
      <w:r w:rsidRPr="007E1329">
        <w:rPr>
          <w:rFonts w:cstheme="minorHAnsi"/>
          <w:i/>
          <w:iCs/>
          <w:sz w:val="28"/>
          <w:szCs w:val="28"/>
        </w:rPr>
        <w:t>khuaar</w:t>
      </w:r>
      <w:proofErr w:type="spellEnd"/>
      <w:r w:rsidRPr="007E1329">
        <w:rPr>
          <w:rFonts w:cstheme="minorHAnsi"/>
          <w:i/>
          <w:iCs/>
          <w:sz w:val="28"/>
          <w:szCs w:val="28"/>
        </w:rPr>
        <w:t xml:space="preserve"> ||</w:t>
      </w:r>
      <w:proofErr w:type="spellStart"/>
      <w:r w:rsidRPr="007E1329">
        <w:rPr>
          <w:rFonts w:cstheme="minorHAnsi"/>
          <w:i/>
          <w:iCs/>
          <w:sz w:val="28"/>
          <w:szCs w:val="28"/>
        </w:rPr>
        <w:t>jit</w:t>
      </w:r>
      <w:proofErr w:type="spellEnd"/>
      <w:r w:rsidRPr="007E1329">
        <w:rPr>
          <w:rFonts w:cstheme="minorHAnsi"/>
          <w:i/>
          <w:iCs/>
          <w:sz w:val="28"/>
          <w:szCs w:val="28"/>
        </w:rPr>
        <w:t xml:space="preserve"> </w:t>
      </w:r>
      <w:proofErr w:type="spellStart"/>
      <w:r w:rsidRPr="007E1329">
        <w:rPr>
          <w:rFonts w:cstheme="minorHAnsi"/>
          <w:i/>
          <w:iCs/>
          <w:sz w:val="28"/>
          <w:szCs w:val="28"/>
        </w:rPr>
        <w:t>khaadhai</w:t>
      </w:r>
      <w:proofErr w:type="spellEnd"/>
      <w:r w:rsidRPr="007E1329">
        <w:rPr>
          <w:rFonts w:cstheme="minorHAnsi"/>
          <w:i/>
          <w:iCs/>
          <w:sz w:val="28"/>
          <w:szCs w:val="28"/>
        </w:rPr>
        <w:t xml:space="preserve"> tan </w:t>
      </w:r>
      <w:proofErr w:type="spellStart"/>
      <w:r w:rsidRPr="007E1329">
        <w:rPr>
          <w:rFonts w:cstheme="minorHAnsi"/>
          <w:i/>
          <w:iCs/>
          <w:sz w:val="28"/>
          <w:szCs w:val="28"/>
        </w:rPr>
        <w:t>peeReeaai</w:t>
      </w:r>
      <w:proofErr w:type="spellEnd"/>
      <w:r w:rsidRPr="007E1329">
        <w:rPr>
          <w:rFonts w:cstheme="minorHAnsi"/>
          <w:i/>
          <w:iCs/>
          <w:sz w:val="28"/>
          <w:szCs w:val="28"/>
        </w:rPr>
        <w:t xml:space="preserve"> man meh </w:t>
      </w:r>
      <w:proofErr w:type="spellStart"/>
      <w:r w:rsidRPr="007E1329">
        <w:rPr>
          <w:rFonts w:cstheme="minorHAnsi"/>
          <w:i/>
          <w:iCs/>
          <w:sz w:val="28"/>
          <w:szCs w:val="28"/>
        </w:rPr>
        <w:t>chaleh</w:t>
      </w:r>
      <w:proofErr w:type="spellEnd"/>
      <w:r w:rsidRPr="007E1329">
        <w:rPr>
          <w:rFonts w:cstheme="minorHAnsi"/>
          <w:i/>
          <w:iCs/>
          <w:sz w:val="28"/>
          <w:szCs w:val="28"/>
        </w:rPr>
        <w:t xml:space="preserve"> </w:t>
      </w:r>
      <w:proofErr w:type="spellStart"/>
      <w:r w:rsidRPr="007E1329">
        <w:rPr>
          <w:rFonts w:cstheme="minorHAnsi"/>
          <w:i/>
          <w:iCs/>
          <w:sz w:val="28"/>
          <w:szCs w:val="28"/>
        </w:rPr>
        <w:t>vikaar</w:t>
      </w:r>
      <w:proofErr w:type="spellEnd"/>
      <w:r w:rsidRPr="007E1329">
        <w:rPr>
          <w:rFonts w:cstheme="minorHAnsi"/>
          <w:i/>
          <w:iCs/>
          <w:sz w:val="28"/>
          <w:szCs w:val="28"/>
        </w:rPr>
        <w:t xml:space="preserve"> ||1|| </w:t>
      </w:r>
      <w:proofErr w:type="spellStart"/>
      <w:r w:rsidRPr="007E1329">
        <w:rPr>
          <w:rFonts w:cstheme="minorHAnsi"/>
          <w:i/>
          <w:iCs/>
          <w:sz w:val="28"/>
          <w:szCs w:val="28"/>
        </w:rPr>
        <w:t>rahaau</w:t>
      </w:r>
      <w:proofErr w:type="spellEnd"/>
      <w:r>
        <w:rPr>
          <w:rFonts w:cstheme="minorHAnsi"/>
          <w:i/>
          <w:iCs/>
          <w:sz w:val="28"/>
          <w:szCs w:val="28"/>
        </w:rPr>
        <w:t xml:space="preserve">//                                                       </w:t>
      </w:r>
      <w:r w:rsidRPr="007E1329">
        <w:rPr>
          <w:rFonts w:cstheme="minorHAnsi"/>
          <w:i/>
          <w:iCs/>
          <w:sz w:val="28"/>
          <w:szCs w:val="28"/>
        </w:rPr>
        <w:t xml:space="preserve"> </w:t>
      </w:r>
      <w:r>
        <w:rPr>
          <w:rFonts w:cstheme="minorHAnsi"/>
          <w:sz w:val="24"/>
          <w:szCs w:val="24"/>
        </w:rPr>
        <w:t>SGGS, p.16</w:t>
      </w:r>
      <w:r>
        <w:rPr>
          <w:rFonts w:cstheme="minorHAnsi"/>
          <w:i/>
          <w:iCs/>
          <w:sz w:val="28"/>
          <w:szCs w:val="28"/>
        </w:rPr>
        <w:t xml:space="preserve">                                                                  </w:t>
      </w:r>
    </w:p>
    <w:p w14:paraId="2AC5F4CA" w14:textId="77777777" w:rsidR="00D77BA2" w:rsidRPr="007E1329" w:rsidRDefault="00D77BA2" w:rsidP="00D77BA2">
      <w:pPr>
        <w:spacing w:line="240" w:lineRule="auto"/>
        <w:ind w:left="810"/>
        <w:jc w:val="both"/>
        <w:rPr>
          <w:rFonts w:cstheme="minorHAnsi"/>
          <w:i/>
          <w:iCs/>
          <w:sz w:val="16"/>
          <w:szCs w:val="16"/>
        </w:rPr>
      </w:pPr>
    </w:p>
    <w:p w14:paraId="074CA4A8" w14:textId="77777777" w:rsidR="00D77BA2" w:rsidRPr="00B46C44" w:rsidRDefault="00D77BA2" w:rsidP="00D77BA2">
      <w:pPr>
        <w:spacing w:line="240" w:lineRule="auto"/>
        <w:ind w:left="810"/>
        <w:jc w:val="both"/>
        <w:rPr>
          <w:sz w:val="28"/>
          <w:szCs w:val="28"/>
        </w:rPr>
      </w:pPr>
      <w:r w:rsidRPr="78C6922C">
        <w:rPr>
          <w:b/>
          <w:bCs/>
          <w:sz w:val="28"/>
          <w:szCs w:val="28"/>
        </w:rPr>
        <w:t>O Baba, the pleasures of some foods cause needless inconvenience. Eating them, the body gets sick, and ill thoughts enter the mind. ||1||</w:t>
      </w:r>
      <w:r w:rsidRPr="001E23B8">
        <w:rPr>
          <w:b/>
          <w:bCs/>
          <w:i/>
          <w:iCs/>
          <w:sz w:val="28"/>
          <w:szCs w:val="28"/>
        </w:rPr>
        <w:t>Pause</w:t>
      </w:r>
      <w:r w:rsidRPr="78C6922C">
        <w:rPr>
          <w:b/>
          <w:bCs/>
          <w:sz w:val="28"/>
          <w:szCs w:val="28"/>
        </w:rPr>
        <w:t>||</w:t>
      </w:r>
    </w:p>
    <w:p w14:paraId="22556825" w14:textId="77777777" w:rsidR="00D77BA2" w:rsidRPr="00B46C44" w:rsidRDefault="00D77BA2" w:rsidP="00D77BA2">
      <w:pPr>
        <w:spacing w:line="240" w:lineRule="auto"/>
        <w:jc w:val="both"/>
        <w:rPr>
          <w:rFonts w:cstheme="minorHAnsi"/>
          <w:sz w:val="16"/>
          <w:szCs w:val="16"/>
        </w:rPr>
      </w:pPr>
    </w:p>
    <w:p w14:paraId="4189263D" w14:textId="77777777" w:rsidR="00D77BA2" w:rsidRPr="00B46C44" w:rsidRDefault="00D77BA2" w:rsidP="00474C92">
      <w:pPr>
        <w:spacing w:line="240" w:lineRule="auto"/>
        <w:ind w:firstLine="720"/>
        <w:jc w:val="both"/>
        <w:rPr>
          <w:rFonts w:cstheme="minorHAnsi"/>
          <w:sz w:val="32"/>
          <w:szCs w:val="32"/>
        </w:rPr>
      </w:pPr>
      <w:r w:rsidRPr="00B46C44">
        <w:rPr>
          <w:rFonts w:cstheme="minorHAnsi"/>
          <w:sz w:val="32"/>
          <w:szCs w:val="32"/>
        </w:rPr>
        <w:t xml:space="preserve">In the above Shabad, Guru Nanak </w:t>
      </w:r>
      <w:r>
        <w:rPr>
          <w:rFonts w:cstheme="minorHAnsi"/>
          <w:sz w:val="32"/>
          <w:szCs w:val="32"/>
        </w:rPr>
        <w:t>Dev ji</w:t>
      </w:r>
      <w:r w:rsidRPr="00B46C44">
        <w:rPr>
          <w:rFonts w:cstheme="minorHAnsi"/>
          <w:sz w:val="32"/>
          <w:szCs w:val="32"/>
        </w:rPr>
        <w:t xml:space="preserve"> says that food is essential for the survival of the body.  This is according to the laws of nature. One should stay away from any food which hurts the body. The food should be simple</w:t>
      </w:r>
      <w:r>
        <w:rPr>
          <w:rFonts w:cstheme="minorHAnsi"/>
          <w:sz w:val="32"/>
          <w:szCs w:val="32"/>
        </w:rPr>
        <w:t xml:space="preserve"> and</w:t>
      </w:r>
      <w:r w:rsidRPr="00B46C44">
        <w:rPr>
          <w:rFonts w:cstheme="minorHAnsi"/>
          <w:sz w:val="32"/>
          <w:szCs w:val="32"/>
        </w:rPr>
        <w:t xml:space="preserve"> should be eaten only as needed. One can meditate on </w:t>
      </w:r>
      <w:r w:rsidRPr="003B0F70">
        <w:rPr>
          <w:rFonts w:ascii="Calibri" w:hAnsi="Calibri" w:cstheme="minorHAnsi"/>
          <w:iCs/>
          <w:sz w:val="32"/>
          <w:szCs w:val="32"/>
        </w:rPr>
        <w:t>God</w:t>
      </w:r>
      <w:r w:rsidRPr="003B0F70">
        <w:rPr>
          <w:rFonts w:cstheme="minorHAnsi"/>
          <w:i/>
          <w:iCs/>
          <w:sz w:val="32"/>
          <w:szCs w:val="32"/>
        </w:rPr>
        <w:t>’s</w:t>
      </w:r>
      <w:r w:rsidRPr="00430709">
        <w:rPr>
          <w:rFonts w:cstheme="minorHAnsi"/>
          <w:i/>
          <w:iCs/>
          <w:sz w:val="32"/>
          <w:szCs w:val="32"/>
        </w:rPr>
        <w:t xml:space="preserve"> </w:t>
      </w:r>
      <w:r w:rsidRPr="003B0F70">
        <w:rPr>
          <w:rFonts w:cstheme="minorHAnsi"/>
          <w:sz w:val="32"/>
          <w:szCs w:val="32"/>
        </w:rPr>
        <w:t>Name</w:t>
      </w:r>
      <w:r w:rsidRPr="00430709">
        <w:rPr>
          <w:rFonts w:cstheme="minorHAnsi"/>
          <w:i/>
          <w:iCs/>
          <w:sz w:val="32"/>
          <w:szCs w:val="32"/>
        </w:rPr>
        <w:t xml:space="preserve"> </w:t>
      </w:r>
      <w:r w:rsidRPr="00AE722C">
        <w:rPr>
          <w:rFonts w:cstheme="minorHAnsi"/>
          <w:sz w:val="32"/>
          <w:szCs w:val="32"/>
        </w:rPr>
        <w:t>(Naam)</w:t>
      </w:r>
      <w:r>
        <w:rPr>
          <w:rFonts w:cstheme="minorHAnsi"/>
          <w:sz w:val="32"/>
          <w:szCs w:val="32"/>
        </w:rPr>
        <w:t xml:space="preserve"> </w:t>
      </w:r>
      <w:r w:rsidRPr="00B46C44">
        <w:rPr>
          <w:rFonts w:cstheme="minorHAnsi"/>
          <w:sz w:val="32"/>
          <w:szCs w:val="32"/>
        </w:rPr>
        <w:t>only if the body is healthy and strong.</w:t>
      </w:r>
    </w:p>
    <w:p w14:paraId="458CC0FC" w14:textId="77777777" w:rsidR="00D77BA2" w:rsidRDefault="00D77BA2" w:rsidP="00D77BA2">
      <w:pPr>
        <w:spacing w:line="240" w:lineRule="auto"/>
        <w:jc w:val="both"/>
        <w:rPr>
          <w:b/>
          <w:sz w:val="40"/>
          <w:szCs w:val="40"/>
        </w:rPr>
      </w:pPr>
    </w:p>
    <w:p w14:paraId="43D460AF" w14:textId="77777777" w:rsidR="00D77BA2" w:rsidRPr="00B46C44" w:rsidRDefault="00D77BA2" w:rsidP="00D77BA2">
      <w:pPr>
        <w:spacing w:line="240" w:lineRule="auto"/>
        <w:jc w:val="both"/>
        <w:rPr>
          <w:rFonts w:cstheme="minorHAnsi"/>
          <w:b/>
          <w:sz w:val="40"/>
          <w:szCs w:val="40"/>
        </w:rPr>
      </w:pPr>
      <w:r w:rsidRPr="00B46C44">
        <w:rPr>
          <w:rFonts w:cstheme="minorHAnsi"/>
          <w:b/>
          <w:sz w:val="40"/>
          <w:szCs w:val="40"/>
        </w:rPr>
        <w:t>Householder’s Life</w:t>
      </w:r>
    </w:p>
    <w:p w14:paraId="458DEAF2" w14:textId="77777777" w:rsidR="00D77BA2" w:rsidRPr="007E1329" w:rsidRDefault="00D77BA2" w:rsidP="00D77BA2">
      <w:pPr>
        <w:spacing w:line="240" w:lineRule="auto"/>
        <w:ind w:firstLine="630"/>
        <w:jc w:val="both"/>
        <w:rPr>
          <w:rFonts w:cstheme="minorHAnsi"/>
          <w:sz w:val="16"/>
          <w:szCs w:val="16"/>
        </w:rPr>
      </w:pPr>
    </w:p>
    <w:p w14:paraId="707B29CA" w14:textId="77777777" w:rsidR="00D77BA2" w:rsidRPr="00B46C44" w:rsidRDefault="00D77BA2" w:rsidP="00AE722C">
      <w:pPr>
        <w:spacing w:line="240" w:lineRule="auto"/>
        <w:ind w:firstLine="720"/>
        <w:jc w:val="both"/>
        <w:rPr>
          <w:sz w:val="32"/>
          <w:szCs w:val="32"/>
        </w:rPr>
      </w:pPr>
      <w:r w:rsidRPr="78C6922C">
        <w:rPr>
          <w:sz w:val="32"/>
          <w:szCs w:val="32"/>
        </w:rPr>
        <w:t xml:space="preserve">Taken literally, </w:t>
      </w:r>
      <w:r w:rsidRPr="00AE722C">
        <w:rPr>
          <w:sz w:val="32"/>
          <w:szCs w:val="32"/>
        </w:rPr>
        <w:t>Sheikh</w:t>
      </w:r>
      <w:r w:rsidRPr="78C6922C">
        <w:rPr>
          <w:sz w:val="32"/>
          <w:szCs w:val="32"/>
        </w:rPr>
        <w:t xml:space="preserve"> Farid’s following Saloks give the false impression that he is advocating torturing his body and retreating to a forest to meet </w:t>
      </w:r>
      <w:r w:rsidRPr="003B0F70">
        <w:rPr>
          <w:rFonts w:ascii="Calibri" w:hAnsi="Calibri"/>
          <w:iCs/>
          <w:sz w:val="32"/>
          <w:szCs w:val="32"/>
        </w:rPr>
        <w:t>God</w:t>
      </w:r>
      <w:r w:rsidRPr="78C6922C">
        <w:rPr>
          <w:sz w:val="32"/>
          <w:szCs w:val="32"/>
        </w:rPr>
        <w:t>.</w:t>
      </w:r>
    </w:p>
    <w:p w14:paraId="3FFF2F75" w14:textId="77777777" w:rsidR="00D77BA2" w:rsidRDefault="00D77BA2" w:rsidP="00D77BA2">
      <w:pPr>
        <w:spacing w:line="240" w:lineRule="auto"/>
        <w:ind w:firstLine="630"/>
        <w:jc w:val="both"/>
        <w:rPr>
          <w:sz w:val="16"/>
          <w:szCs w:val="16"/>
        </w:rPr>
      </w:pPr>
    </w:p>
    <w:p w14:paraId="3BCC65C2" w14:textId="77777777" w:rsidR="00D77BA2" w:rsidRDefault="00D77BA2" w:rsidP="00D77BA2">
      <w:pPr>
        <w:spacing w:after="120" w:line="240" w:lineRule="auto"/>
        <w:ind w:firstLine="634"/>
        <w:jc w:val="both"/>
        <w:rPr>
          <w:rFonts w:ascii="AmrLipi" w:eastAsia="AmrLipi" w:hAnsi="AmrLipi" w:cs="AmrLipi"/>
          <w:sz w:val="28"/>
          <w:szCs w:val="28"/>
        </w:rPr>
      </w:pPr>
      <w:r>
        <w:rPr>
          <w:sz w:val="32"/>
          <w:szCs w:val="32"/>
        </w:rPr>
        <w:t xml:space="preserve"> </w:t>
      </w:r>
      <w:proofErr w:type="spellStart"/>
      <w:r>
        <w:rPr>
          <w:rFonts w:ascii="AmrLipi" w:eastAsia="AmrLipi" w:hAnsi="AmrLipi" w:cs="AmrLipi"/>
          <w:sz w:val="28"/>
          <w:szCs w:val="28"/>
        </w:rPr>
        <w:t>PrIdw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qnu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sukw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ipMjru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QIAw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qlIAW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KUMfih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kwg</w:t>
      </w:r>
      <w:proofErr w:type="spellEnd"/>
      <w:r>
        <w:rPr>
          <w:rFonts w:ascii="AmrLipi" w:eastAsia="AmrLipi" w:hAnsi="AmrLipi" w:cs="AmrLipi"/>
          <w:sz w:val="28"/>
          <w:szCs w:val="28"/>
        </w:rPr>
        <w:t>]</w:t>
      </w:r>
    </w:p>
    <w:p w14:paraId="2B689D8B" w14:textId="77777777" w:rsidR="00D77BA2" w:rsidRDefault="00D77BA2" w:rsidP="00D77BA2">
      <w:pPr>
        <w:spacing w:after="120" w:line="240" w:lineRule="auto"/>
        <w:ind w:firstLine="634"/>
        <w:jc w:val="both"/>
        <w:rPr>
          <w:rFonts w:ascii="AmrLipi" w:eastAsia="AmrLipi" w:hAnsi="AmrLipi" w:cs="AmrLipi"/>
          <w:sz w:val="24"/>
          <w:szCs w:val="24"/>
        </w:rPr>
      </w:pPr>
      <w:r>
        <w:rPr>
          <w:rFonts w:ascii="AmrLipi" w:eastAsia="AmrLipi" w:hAnsi="AmrLipi" w:cs="AmrLipi"/>
          <w:sz w:val="28"/>
          <w:szCs w:val="28"/>
        </w:rPr>
        <w:t xml:space="preserve"> </w:t>
      </w:r>
      <w:proofErr w:type="spellStart"/>
      <w:r>
        <w:rPr>
          <w:rFonts w:ascii="AmrLipi" w:eastAsia="AmrLipi" w:hAnsi="AmrLipi" w:cs="AmrLipi"/>
          <w:sz w:val="28"/>
          <w:szCs w:val="28"/>
        </w:rPr>
        <w:t>AjY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rbu</w:t>
      </w:r>
      <w:proofErr w:type="spellEnd"/>
      <w:r>
        <w:rPr>
          <w:rFonts w:ascii="AmrLipi" w:eastAsia="AmrLipi" w:hAnsi="AmrLipi" w:cs="AmrLipi"/>
          <w:sz w:val="28"/>
          <w:szCs w:val="28"/>
        </w:rPr>
        <w:t xml:space="preserve"> n </w:t>
      </w:r>
      <w:proofErr w:type="spellStart"/>
      <w:r>
        <w:rPr>
          <w:rFonts w:ascii="AmrLipi" w:eastAsia="AmrLipi" w:hAnsi="AmrLipi" w:cs="AmrLipi"/>
          <w:sz w:val="28"/>
          <w:szCs w:val="28"/>
        </w:rPr>
        <w:t>bwhuiVE</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dyKu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bMdy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Bwg</w:t>
      </w:r>
      <w:proofErr w:type="spellEnd"/>
      <w:r>
        <w:rPr>
          <w:rFonts w:ascii="AmrLipi" w:eastAsia="AmrLipi" w:hAnsi="AmrLipi" w:cs="AmrLipi"/>
          <w:sz w:val="28"/>
          <w:szCs w:val="28"/>
        </w:rPr>
        <w:t xml:space="preserve">]90]       </w:t>
      </w:r>
      <w:proofErr w:type="spellStart"/>
      <w:r w:rsidRPr="005E5ECC">
        <w:rPr>
          <w:rFonts w:ascii="AmrLipi" w:eastAsia="AmrLipi" w:hAnsi="AmrLipi" w:cs="AmrLipi"/>
          <w:color w:val="000000"/>
          <w:sz w:val="24"/>
          <w:szCs w:val="24"/>
        </w:rPr>
        <w:t>slok</w:t>
      </w:r>
      <w:proofErr w:type="spellEnd"/>
      <w:r w:rsidRPr="005E5ECC">
        <w:rPr>
          <w:rFonts w:ascii="AmrLipi" w:eastAsia="AmrLipi" w:hAnsi="AmrLipi" w:cs="AmrLipi"/>
          <w:color w:val="000000"/>
          <w:sz w:val="24"/>
          <w:szCs w:val="24"/>
        </w:rPr>
        <w:t xml:space="preserve"> </w:t>
      </w:r>
      <w:proofErr w:type="spellStart"/>
      <w:r w:rsidRPr="005E5ECC">
        <w:rPr>
          <w:rFonts w:ascii="AmrLipi" w:eastAsia="AmrLipi" w:hAnsi="AmrLipi" w:cs="AmrLipi"/>
          <w:color w:val="000000"/>
          <w:sz w:val="24"/>
          <w:szCs w:val="24"/>
        </w:rPr>
        <w:t>syK</w:t>
      </w:r>
      <w:proofErr w:type="spellEnd"/>
      <w:r w:rsidRPr="005E5ECC">
        <w:rPr>
          <w:rFonts w:ascii="AmrLipi" w:eastAsia="AmrLipi" w:hAnsi="AmrLipi" w:cs="AmrLipi"/>
          <w:color w:val="000000"/>
          <w:sz w:val="24"/>
          <w:szCs w:val="24"/>
        </w:rPr>
        <w:t xml:space="preserve"> </w:t>
      </w:r>
      <w:proofErr w:type="spellStart"/>
      <w:r w:rsidRPr="005E5ECC">
        <w:rPr>
          <w:rFonts w:ascii="AmrLipi" w:eastAsia="AmrLipi" w:hAnsi="AmrLipi" w:cs="AmrLipi"/>
          <w:color w:val="000000"/>
          <w:sz w:val="24"/>
          <w:szCs w:val="24"/>
        </w:rPr>
        <w:t>PrId</w:t>
      </w:r>
      <w:proofErr w:type="spellEnd"/>
      <w:r w:rsidRPr="005E5ECC">
        <w:rPr>
          <w:rFonts w:ascii="AmrLipi" w:eastAsia="AmrLipi" w:hAnsi="AmrLipi" w:cs="AmrLipi"/>
          <w:color w:val="000000"/>
          <w:sz w:val="24"/>
          <w:szCs w:val="24"/>
        </w:rPr>
        <w:t xml:space="preserve"> </w:t>
      </w:r>
      <w:proofErr w:type="spellStart"/>
      <w:r w:rsidRPr="005E5ECC">
        <w:rPr>
          <w:rFonts w:ascii="AmrLipi" w:eastAsia="AmrLipi" w:hAnsi="AmrLipi" w:cs="AmrLipi"/>
          <w:color w:val="000000"/>
          <w:sz w:val="24"/>
          <w:szCs w:val="24"/>
        </w:rPr>
        <w:t>ky</w:t>
      </w:r>
      <w:proofErr w:type="spellEnd"/>
      <w:r>
        <w:rPr>
          <w:rFonts w:ascii="AmrLipi" w:eastAsia="AmrLipi" w:hAnsi="AmrLipi" w:cs="AmrLipi"/>
          <w:color w:val="000000"/>
          <w:sz w:val="24"/>
          <w:szCs w:val="24"/>
        </w:rPr>
        <w:t>,</w:t>
      </w:r>
      <w:r>
        <w:rPr>
          <w:rFonts w:ascii="AmrLipi" w:eastAsia="AmrLipi" w:hAnsi="AmrLipi" w:cs="AmrLipi"/>
          <w:sz w:val="28"/>
          <w:szCs w:val="28"/>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1382</w:t>
      </w:r>
    </w:p>
    <w:p w14:paraId="67709DB5" w14:textId="77777777" w:rsidR="00D77BA2" w:rsidRPr="008A2E94" w:rsidRDefault="00D77BA2" w:rsidP="00D77BA2">
      <w:pPr>
        <w:spacing w:line="240" w:lineRule="auto"/>
        <w:ind w:firstLine="630"/>
        <w:jc w:val="both"/>
        <w:rPr>
          <w:rFonts w:ascii="AmrLipi" w:eastAsia="AmrLipi" w:hAnsi="AmrLipi" w:cs="AmrLipi"/>
          <w:sz w:val="16"/>
          <w:szCs w:val="16"/>
        </w:rPr>
      </w:pPr>
    </w:p>
    <w:p w14:paraId="665F1C24" w14:textId="0A36EF4D" w:rsidR="00D77BA2" w:rsidRPr="00606526" w:rsidRDefault="00D77BA2" w:rsidP="00D77BA2">
      <w:pPr>
        <w:spacing w:line="240" w:lineRule="auto"/>
        <w:ind w:left="720"/>
        <w:jc w:val="both"/>
        <w:rPr>
          <w:rFonts w:cstheme="minorHAnsi"/>
          <w:sz w:val="24"/>
          <w:szCs w:val="24"/>
        </w:rPr>
      </w:pPr>
      <w:proofErr w:type="spellStart"/>
      <w:r>
        <w:rPr>
          <w:rFonts w:cstheme="minorHAnsi"/>
          <w:i/>
          <w:iCs/>
          <w:sz w:val="28"/>
          <w:szCs w:val="28"/>
        </w:rPr>
        <w:t>Farid</w:t>
      </w:r>
      <w:r w:rsidRPr="007E1329">
        <w:rPr>
          <w:rFonts w:cstheme="minorHAnsi"/>
          <w:i/>
          <w:iCs/>
          <w:sz w:val="28"/>
          <w:szCs w:val="28"/>
        </w:rPr>
        <w:t>haa</w:t>
      </w:r>
      <w:proofErr w:type="spellEnd"/>
      <w:r w:rsidRPr="007E1329">
        <w:rPr>
          <w:rFonts w:cstheme="minorHAnsi"/>
          <w:i/>
          <w:iCs/>
          <w:sz w:val="28"/>
          <w:szCs w:val="28"/>
        </w:rPr>
        <w:t xml:space="preserve"> tan </w:t>
      </w:r>
      <w:proofErr w:type="spellStart"/>
      <w:r w:rsidRPr="007E1329">
        <w:rPr>
          <w:rFonts w:cstheme="minorHAnsi"/>
          <w:i/>
          <w:iCs/>
          <w:sz w:val="28"/>
          <w:szCs w:val="28"/>
        </w:rPr>
        <w:t>sukaa</w:t>
      </w:r>
      <w:proofErr w:type="spellEnd"/>
      <w:r w:rsidRPr="007E1329">
        <w:rPr>
          <w:rFonts w:cstheme="minorHAnsi"/>
          <w:i/>
          <w:iCs/>
          <w:sz w:val="28"/>
          <w:szCs w:val="28"/>
        </w:rPr>
        <w:t xml:space="preserve"> pi(n)jar </w:t>
      </w:r>
      <w:proofErr w:type="spellStart"/>
      <w:r w:rsidRPr="007E1329">
        <w:rPr>
          <w:rFonts w:cstheme="minorHAnsi"/>
          <w:i/>
          <w:iCs/>
          <w:sz w:val="28"/>
          <w:szCs w:val="28"/>
        </w:rPr>
        <w:t>theeaa</w:t>
      </w:r>
      <w:proofErr w:type="spellEnd"/>
      <w:r w:rsidRPr="007E1329">
        <w:rPr>
          <w:rFonts w:cstheme="minorHAnsi"/>
          <w:i/>
          <w:iCs/>
          <w:sz w:val="28"/>
          <w:szCs w:val="28"/>
        </w:rPr>
        <w:t xml:space="preserve"> </w:t>
      </w:r>
      <w:proofErr w:type="spellStart"/>
      <w:r w:rsidRPr="007E1329">
        <w:rPr>
          <w:rFonts w:cstheme="minorHAnsi"/>
          <w:i/>
          <w:iCs/>
          <w:sz w:val="28"/>
          <w:szCs w:val="28"/>
        </w:rPr>
        <w:t>taleeaa</w:t>
      </w:r>
      <w:proofErr w:type="spellEnd"/>
      <w:r w:rsidRPr="007E1329">
        <w:rPr>
          <w:rFonts w:cstheme="minorHAnsi"/>
          <w:i/>
          <w:iCs/>
          <w:sz w:val="28"/>
          <w:szCs w:val="28"/>
        </w:rPr>
        <w:t xml:space="preserve">(n) </w:t>
      </w:r>
      <w:proofErr w:type="spellStart"/>
      <w:r w:rsidRPr="007E1329">
        <w:rPr>
          <w:rFonts w:cstheme="minorHAnsi"/>
          <w:i/>
          <w:iCs/>
          <w:sz w:val="28"/>
          <w:szCs w:val="28"/>
        </w:rPr>
        <w:t>khoo</w:t>
      </w:r>
      <w:proofErr w:type="spellEnd"/>
      <w:r w:rsidRPr="007E1329">
        <w:rPr>
          <w:rFonts w:cstheme="minorHAnsi"/>
          <w:i/>
          <w:iCs/>
          <w:sz w:val="28"/>
          <w:szCs w:val="28"/>
        </w:rPr>
        <w:t>(n)</w:t>
      </w:r>
      <w:proofErr w:type="spellStart"/>
      <w:r w:rsidRPr="007E1329">
        <w:rPr>
          <w:rFonts w:cstheme="minorHAnsi"/>
          <w:i/>
          <w:iCs/>
          <w:sz w:val="28"/>
          <w:szCs w:val="28"/>
        </w:rPr>
        <w:t>ddeh</w:t>
      </w:r>
      <w:proofErr w:type="spellEnd"/>
      <w:r w:rsidRPr="007E1329">
        <w:rPr>
          <w:rFonts w:cstheme="minorHAnsi"/>
          <w:i/>
          <w:iCs/>
          <w:sz w:val="28"/>
          <w:szCs w:val="28"/>
        </w:rPr>
        <w:t xml:space="preserve"> </w:t>
      </w:r>
      <w:proofErr w:type="spellStart"/>
      <w:r w:rsidRPr="007E1329">
        <w:rPr>
          <w:rFonts w:cstheme="minorHAnsi"/>
          <w:i/>
          <w:iCs/>
          <w:sz w:val="28"/>
          <w:szCs w:val="28"/>
        </w:rPr>
        <w:t>kaag</w:t>
      </w:r>
      <w:proofErr w:type="spellEnd"/>
      <w:r w:rsidRPr="007E1329">
        <w:rPr>
          <w:rFonts w:cstheme="minorHAnsi"/>
          <w:i/>
          <w:iCs/>
          <w:sz w:val="28"/>
          <w:szCs w:val="28"/>
        </w:rPr>
        <w:t xml:space="preserve"> ||</w:t>
      </w:r>
      <w:proofErr w:type="spellStart"/>
      <w:r w:rsidRPr="007E1329">
        <w:rPr>
          <w:rFonts w:cstheme="minorHAnsi"/>
          <w:i/>
          <w:iCs/>
          <w:sz w:val="28"/>
          <w:szCs w:val="28"/>
        </w:rPr>
        <w:t>ajai</w:t>
      </w:r>
      <w:proofErr w:type="spellEnd"/>
      <w:r w:rsidRPr="007E1329">
        <w:rPr>
          <w:rFonts w:cstheme="minorHAnsi"/>
          <w:i/>
          <w:iCs/>
          <w:sz w:val="28"/>
          <w:szCs w:val="28"/>
        </w:rPr>
        <w:t xml:space="preserve"> </w:t>
      </w:r>
      <w:proofErr w:type="spellStart"/>
      <w:r w:rsidRPr="007E1329">
        <w:rPr>
          <w:rFonts w:cstheme="minorHAnsi"/>
          <w:i/>
          <w:iCs/>
          <w:sz w:val="28"/>
          <w:szCs w:val="28"/>
        </w:rPr>
        <w:t>su</w:t>
      </w:r>
      <w:proofErr w:type="spellEnd"/>
      <w:r w:rsidRPr="007E1329">
        <w:rPr>
          <w:rFonts w:cstheme="minorHAnsi"/>
          <w:i/>
          <w:iCs/>
          <w:sz w:val="28"/>
          <w:szCs w:val="28"/>
        </w:rPr>
        <w:t xml:space="preserve"> </w:t>
      </w:r>
      <w:proofErr w:type="spellStart"/>
      <w:r w:rsidRPr="007E1329">
        <w:rPr>
          <w:rFonts w:cstheme="minorHAnsi"/>
          <w:i/>
          <w:iCs/>
          <w:sz w:val="28"/>
          <w:szCs w:val="28"/>
        </w:rPr>
        <w:t>rab</w:t>
      </w:r>
      <w:proofErr w:type="spellEnd"/>
      <w:r w:rsidRPr="007E1329">
        <w:rPr>
          <w:rFonts w:cstheme="minorHAnsi"/>
          <w:i/>
          <w:iCs/>
          <w:sz w:val="28"/>
          <w:szCs w:val="28"/>
        </w:rPr>
        <w:t xml:space="preserve"> </w:t>
      </w:r>
      <w:proofErr w:type="spellStart"/>
      <w:r w:rsidRPr="007E1329">
        <w:rPr>
          <w:rFonts w:cstheme="minorHAnsi"/>
          <w:i/>
          <w:iCs/>
          <w:sz w:val="28"/>
          <w:szCs w:val="28"/>
        </w:rPr>
        <w:t>na</w:t>
      </w:r>
      <w:proofErr w:type="spellEnd"/>
      <w:r w:rsidRPr="007E1329">
        <w:rPr>
          <w:rFonts w:cstheme="minorHAnsi"/>
          <w:i/>
          <w:iCs/>
          <w:sz w:val="28"/>
          <w:szCs w:val="28"/>
        </w:rPr>
        <w:t xml:space="preserve"> </w:t>
      </w:r>
      <w:proofErr w:type="spellStart"/>
      <w:r w:rsidRPr="007E1329">
        <w:rPr>
          <w:rFonts w:cstheme="minorHAnsi"/>
          <w:i/>
          <w:iCs/>
          <w:sz w:val="28"/>
          <w:szCs w:val="28"/>
        </w:rPr>
        <w:t>baahuRio</w:t>
      </w:r>
      <w:proofErr w:type="spellEnd"/>
      <w:r w:rsidRPr="007E1329">
        <w:rPr>
          <w:rFonts w:cstheme="minorHAnsi"/>
          <w:i/>
          <w:iCs/>
          <w:sz w:val="28"/>
          <w:szCs w:val="28"/>
        </w:rPr>
        <w:t xml:space="preserve"> </w:t>
      </w:r>
      <w:proofErr w:type="spellStart"/>
      <w:r w:rsidRPr="007E1329">
        <w:rPr>
          <w:rFonts w:cstheme="minorHAnsi"/>
          <w:i/>
          <w:iCs/>
          <w:sz w:val="28"/>
          <w:szCs w:val="28"/>
        </w:rPr>
        <w:t>dhekh</w:t>
      </w:r>
      <w:proofErr w:type="spellEnd"/>
      <w:r w:rsidRPr="007E1329">
        <w:rPr>
          <w:rFonts w:cstheme="minorHAnsi"/>
          <w:i/>
          <w:iCs/>
          <w:sz w:val="28"/>
          <w:szCs w:val="28"/>
        </w:rPr>
        <w:t xml:space="preserve"> </w:t>
      </w:r>
      <w:proofErr w:type="spellStart"/>
      <w:r w:rsidRPr="007E1329">
        <w:rPr>
          <w:rFonts w:cstheme="minorHAnsi"/>
          <w:i/>
          <w:iCs/>
          <w:sz w:val="28"/>
          <w:szCs w:val="28"/>
        </w:rPr>
        <w:t>ba</w:t>
      </w:r>
      <w:proofErr w:type="spellEnd"/>
      <w:r w:rsidRPr="007E1329">
        <w:rPr>
          <w:rFonts w:cstheme="minorHAnsi"/>
          <w:i/>
          <w:iCs/>
          <w:sz w:val="28"/>
          <w:szCs w:val="28"/>
        </w:rPr>
        <w:t>(n)</w:t>
      </w:r>
      <w:proofErr w:type="spellStart"/>
      <w:r w:rsidRPr="007E1329">
        <w:rPr>
          <w:rFonts w:cstheme="minorHAnsi"/>
          <w:i/>
          <w:iCs/>
          <w:sz w:val="28"/>
          <w:szCs w:val="28"/>
        </w:rPr>
        <w:t>dhe</w:t>
      </w:r>
      <w:proofErr w:type="spellEnd"/>
      <w:r w:rsidRPr="007E1329">
        <w:rPr>
          <w:rFonts w:cstheme="minorHAnsi"/>
          <w:i/>
          <w:iCs/>
          <w:sz w:val="28"/>
          <w:szCs w:val="28"/>
        </w:rPr>
        <w:t xml:space="preserve"> </w:t>
      </w:r>
      <w:proofErr w:type="spellStart"/>
      <w:r w:rsidRPr="007E1329">
        <w:rPr>
          <w:rFonts w:cstheme="minorHAnsi"/>
          <w:i/>
          <w:iCs/>
          <w:sz w:val="28"/>
          <w:szCs w:val="28"/>
        </w:rPr>
        <w:t>ke</w:t>
      </w:r>
      <w:proofErr w:type="spellEnd"/>
      <w:r w:rsidRPr="007E1329">
        <w:rPr>
          <w:rFonts w:cstheme="minorHAnsi"/>
          <w:i/>
          <w:iCs/>
          <w:sz w:val="28"/>
          <w:szCs w:val="28"/>
        </w:rPr>
        <w:t xml:space="preserve"> </w:t>
      </w:r>
      <w:proofErr w:type="spellStart"/>
      <w:r w:rsidRPr="007E1329">
        <w:rPr>
          <w:rFonts w:cstheme="minorHAnsi"/>
          <w:i/>
          <w:iCs/>
          <w:sz w:val="28"/>
          <w:szCs w:val="28"/>
        </w:rPr>
        <w:t>bhaag</w:t>
      </w:r>
      <w:proofErr w:type="spellEnd"/>
      <w:r w:rsidRPr="007E1329">
        <w:rPr>
          <w:rFonts w:cstheme="minorHAnsi"/>
          <w:i/>
          <w:iCs/>
          <w:sz w:val="28"/>
          <w:szCs w:val="28"/>
        </w:rPr>
        <w:t xml:space="preserve"> ||90||</w:t>
      </w:r>
      <w:r>
        <w:rPr>
          <w:rFonts w:cstheme="minorHAnsi"/>
          <w:i/>
          <w:iCs/>
          <w:sz w:val="28"/>
          <w:szCs w:val="28"/>
        </w:rPr>
        <w:t xml:space="preserve">                  </w:t>
      </w:r>
      <w:r w:rsidR="00745D47">
        <w:rPr>
          <w:rFonts w:cstheme="minorHAnsi"/>
          <w:i/>
          <w:iCs/>
          <w:sz w:val="28"/>
          <w:szCs w:val="28"/>
        </w:rPr>
        <w:t xml:space="preserve">        </w:t>
      </w:r>
      <w:r>
        <w:rPr>
          <w:rFonts w:cstheme="minorHAnsi"/>
          <w:i/>
          <w:iCs/>
          <w:sz w:val="28"/>
          <w:szCs w:val="28"/>
        </w:rPr>
        <w:t xml:space="preserve">       </w:t>
      </w:r>
      <w:r>
        <w:rPr>
          <w:rFonts w:cstheme="minorHAnsi"/>
          <w:sz w:val="24"/>
          <w:szCs w:val="24"/>
        </w:rPr>
        <w:t>SGGS, p.1382</w:t>
      </w:r>
    </w:p>
    <w:p w14:paraId="69C786CA" w14:textId="77777777" w:rsidR="00D77BA2" w:rsidRPr="007E1329" w:rsidRDefault="00D77BA2" w:rsidP="00D77BA2">
      <w:pPr>
        <w:spacing w:line="240" w:lineRule="auto"/>
        <w:ind w:left="720"/>
        <w:jc w:val="both"/>
        <w:rPr>
          <w:rFonts w:cstheme="minorHAnsi"/>
          <w:sz w:val="28"/>
          <w:szCs w:val="28"/>
        </w:rPr>
      </w:pPr>
    </w:p>
    <w:p w14:paraId="268ADAF0" w14:textId="77777777" w:rsidR="00D77BA2" w:rsidRDefault="00D77BA2" w:rsidP="00D77BA2">
      <w:pPr>
        <w:spacing w:line="240" w:lineRule="auto"/>
        <w:ind w:left="720"/>
        <w:jc w:val="both"/>
        <w:rPr>
          <w:rFonts w:cstheme="minorHAnsi"/>
          <w:sz w:val="32"/>
          <w:szCs w:val="32"/>
        </w:rPr>
      </w:pPr>
      <w:r>
        <w:rPr>
          <w:rFonts w:cstheme="minorHAnsi"/>
          <w:sz w:val="28"/>
          <w:szCs w:val="28"/>
        </w:rPr>
        <w:t>Farid</w:t>
      </w:r>
      <w:r w:rsidRPr="007E1329">
        <w:rPr>
          <w:rFonts w:cstheme="minorHAnsi"/>
          <w:sz w:val="28"/>
          <w:szCs w:val="28"/>
        </w:rPr>
        <w:t xml:space="preserve">, my withered body (because of indulging in vices) has become a skeleton. (Yet, these) crows are pecking at my palms (i.e. worldly pleasures </w:t>
      </w:r>
      <w:r w:rsidRPr="007E1329">
        <w:rPr>
          <w:rFonts w:cstheme="minorHAnsi"/>
          <w:sz w:val="28"/>
          <w:szCs w:val="28"/>
        </w:rPr>
        <w:lastRenderedPageBreak/>
        <w:t>and vices are pecking at my heart). Behold the ill fate of mortal beings (</w:t>
      </w:r>
      <w:r>
        <w:rPr>
          <w:rFonts w:cstheme="minorHAnsi"/>
          <w:sz w:val="28"/>
          <w:szCs w:val="28"/>
        </w:rPr>
        <w:t xml:space="preserve">who </w:t>
      </w:r>
      <w:r w:rsidRPr="007E1329">
        <w:rPr>
          <w:rFonts w:cstheme="minorHAnsi"/>
          <w:sz w:val="28"/>
          <w:szCs w:val="28"/>
        </w:rPr>
        <w:t xml:space="preserve">indulged in vices), even now, they have not received </w:t>
      </w:r>
      <w:r w:rsidRPr="003B0F70">
        <w:rPr>
          <w:rFonts w:ascii="Calibri" w:hAnsi="Calibri" w:cstheme="minorHAnsi"/>
          <w:iCs/>
          <w:sz w:val="28"/>
          <w:szCs w:val="28"/>
        </w:rPr>
        <w:t>God</w:t>
      </w:r>
      <w:r w:rsidRPr="003B0F70">
        <w:rPr>
          <w:rFonts w:cstheme="minorHAnsi"/>
          <w:i/>
          <w:iCs/>
          <w:sz w:val="28"/>
          <w:szCs w:val="28"/>
        </w:rPr>
        <w:t>’s</w:t>
      </w:r>
      <w:r w:rsidRPr="003B0F70">
        <w:rPr>
          <w:rFonts w:cstheme="minorHAnsi"/>
          <w:sz w:val="28"/>
          <w:szCs w:val="28"/>
        </w:rPr>
        <w:t xml:space="preserve"> b</w:t>
      </w:r>
      <w:r w:rsidRPr="007E1329">
        <w:rPr>
          <w:rFonts w:cstheme="minorHAnsi"/>
          <w:sz w:val="28"/>
          <w:szCs w:val="28"/>
        </w:rPr>
        <w:t>lessings. ||90||</w:t>
      </w:r>
    </w:p>
    <w:p w14:paraId="34C01AD2" w14:textId="77777777" w:rsidR="00D77BA2" w:rsidRDefault="00D77BA2" w:rsidP="00D77BA2">
      <w:pPr>
        <w:spacing w:after="120" w:line="240" w:lineRule="auto"/>
        <w:ind w:firstLine="634"/>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kwgw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krMg</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FMFoilAw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sglw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KwieAw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mwsu</w:t>
      </w:r>
      <w:proofErr w:type="spellEnd"/>
      <w:r>
        <w:rPr>
          <w:rFonts w:ascii="AmrLipi" w:eastAsia="AmrLipi" w:hAnsi="AmrLipi" w:cs="AmrLipi"/>
          <w:sz w:val="28"/>
          <w:szCs w:val="28"/>
        </w:rPr>
        <w:t>]</w:t>
      </w:r>
    </w:p>
    <w:p w14:paraId="48D1BDC2" w14:textId="77777777" w:rsidR="00D77BA2" w:rsidRDefault="00D77BA2" w:rsidP="00D77BA2">
      <w:pPr>
        <w:spacing w:after="120" w:line="240" w:lineRule="auto"/>
        <w:ind w:firstLine="634"/>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ey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duie</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nYnw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miq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Cuhau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ipr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dyKn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w:t>
      </w:r>
      <w:proofErr w:type="spellEnd"/>
      <w:r>
        <w:rPr>
          <w:rFonts w:ascii="AmrLipi" w:eastAsia="AmrLipi" w:hAnsi="AmrLipi" w:cs="AmrLipi"/>
          <w:sz w:val="28"/>
          <w:szCs w:val="28"/>
        </w:rPr>
        <w:t xml:space="preserve"> Aws]91] </w:t>
      </w:r>
    </w:p>
    <w:p w14:paraId="3169A2A7" w14:textId="77777777" w:rsidR="00D77BA2" w:rsidRPr="00E96C3C" w:rsidRDefault="00D77BA2" w:rsidP="00D77BA2">
      <w:pPr>
        <w:spacing w:line="240" w:lineRule="auto"/>
        <w:ind w:firstLine="630"/>
        <w:jc w:val="both"/>
        <w:rPr>
          <w:rFonts w:ascii="AmrLipi" w:eastAsia="AmrLipi" w:hAnsi="AmrLipi" w:cs="AmrLipi"/>
          <w:sz w:val="16"/>
          <w:szCs w:val="16"/>
        </w:rPr>
      </w:pPr>
    </w:p>
    <w:p w14:paraId="3C91BF14" w14:textId="77777777" w:rsidR="00D77BA2" w:rsidRPr="007E1329" w:rsidRDefault="00D77BA2" w:rsidP="00D77BA2">
      <w:pPr>
        <w:spacing w:line="240" w:lineRule="auto"/>
        <w:ind w:left="720"/>
        <w:jc w:val="both"/>
        <w:rPr>
          <w:rFonts w:cstheme="minorHAnsi"/>
          <w:i/>
          <w:iCs/>
          <w:sz w:val="28"/>
          <w:szCs w:val="28"/>
        </w:rPr>
      </w:pPr>
      <w:proofErr w:type="spellStart"/>
      <w:r w:rsidRPr="007E1329">
        <w:rPr>
          <w:rFonts w:cstheme="minorHAnsi"/>
          <w:i/>
          <w:iCs/>
          <w:sz w:val="28"/>
          <w:szCs w:val="28"/>
        </w:rPr>
        <w:t>kaagaa</w:t>
      </w:r>
      <w:proofErr w:type="spellEnd"/>
      <w:r w:rsidRPr="007E1329">
        <w:rPr>
          <w:rFonts w:cstheme="minorHAnsi"/>
          <w:i/>
          <w:iCs/>
          <w:sz w:val="28"/>
          <w:szCs w:val="28"/>
        </w:rPr>
        <w:t xml:space="preserve"> </w:t>
      </w:r>
      <w:proofErr w:type="spellStart"/>
      <w:r w:rsidRPr="007E1329">
        <w:rPr>
          <w:rFonts w:cstheme="minorHAnsi"/>
          <w:i/>
          <w:iCs/>
          <w:sz w:val="28"/>
          <w:szCs w:val="28"/>
        </w:rPr>
        <w:t>kara</w:t>
      </w:r>
      <w:proofErr w:type="spellEnd"/>
      <w:r w:rsidRPr="007E1329">
        <w:rPr>
          <w:rFonts w:cstheme="minorHAnsi"/>
          <w:i/>
          <w:iCs/>
          <w:sz w:val="28"/>
          <w:szCs w:val="28"/>
        </w:rPr>
        <w:t xml:space="preserve">(n)g </w:t>
      </w:r>
      <w:proofErr w:type="spellStart"/>
      <w:r w:rsidRPr="007E1329">
        <w:rPr>
          <w:rFonts w:cstheme="minorHAnsi"/>
          <w:i/>
          <w:iCs/>
          <w:sz w:val="28"/>
          <w:szCs w:val="28"/>
        </w:rPr>
        <w:t>dda</w:t>
      </w:r>
      <w:proofErr w:type="spellEnd"/>
      <w:r w:rsidRPr="007E1329">
        <w:rPr>
          <w:rFonts w:cstheme="minorHAnsi"/>
          <w:i/>
          <w:iCs/>
          <w:sz w:val="28"/>
          <w:szCs w:val="28"/>
        </w:rPr>
        <w:t>(n)</w:t>
      </w:r>
      <w:proofErr w:type="spellStart"/>
      <w:r w:rsidRPr="007E1329">
        <w:rPr>
          <w:rFonts w:cstheme="minorHAnsi"/>
          <w:i/>
          <w:iCs/>
          <w:sz w:val="28"/>
          <w:szCs w:val="28"/>
        </w:rPr>
        <w:t>ddoliaa</w:t>
      </w:r>
      <w:proofErr w:type="spellEnd"/>
      <w:r w:rsidRPr="007E1329">
        <w:rPr>
          <w:rFonts w:cstheme="minorHAnsi"/>
          <w:i/>
          <w:iCs/>
          <w:sz w:val="28"/>
          <w:szCs w:val="28"/>
        </w:rPr>
        <w:t xml:space="preserve"> </w:t>
      </w:r>
      <w:proofErr w:type="spellStart"/>
      <w:r w:rsidRPr="007E1329">
        <w:rPr>
          <w:rFonts w:cstheme="minorHAnsi"/>
          <w:i/>
          <w:iCs/>
          <w:sz w:val="28"/>
          <w:szCs w:val="28"/>
        </w:rPr>
        <w:t>sagalaa</w:t>
      </w:r>
      <w:proofErr w:type="spellEnd"/>
      <w:r w:rsidRPr="007E1329">
        <w:rPr>
          <w:rFonts w:cstheme="minorHAnsi"/>
          <w:i/>
          <w:iCs/>
          <w:sz w:val="28"/>
          <w:szCs w:val="28"/>
        </w:rPr>
        <w:t xml:space="preserve"> </w:t>
      </w:r>
      <w:proofErr w:type="spellStart"/>
      <w:r w:rsidRPr="007E1329">
        <w:rPr>
          <w:rFonts w:cstheme="minorHAnsi"/>
          <w:i/>
          <w:iCs/>
          <w:sz w:val="28"/>
          <w:szCs w:val="28"/>
        </w:rPr>
        <w:t>khaiaa</w:t>
      </w:r>
      <w:proofErr w:type="spellEnd"/>
      <w:r w:rsidRPr="007E1329">
        <w:rPr>
          <w:rFonts w:cstheme="minorHAnsi"/>
          <w:i/>
          <w:iCs/>
          <w:sz w:val="28"/>
          <w:szCs w:val="28"/>
        </w:rPr>
        <w:t xml:space="preserve"> </w:t>
      </w:r>
      <w:proofErr w:type="spellStart"/>
      <w:r w:rsidRPr="007E1329">
        <w:rPr>
          <w:rFonts w:cstheme="minorHAnsi"/>
          <w:i/>
          <w:iCs/>
          <w:sz w:val="28"/>
          <w:szCs w:val="28"/>
        </w:rPr>
        <w:t>maas</w:t>
      </w:r>
      <w:proofErr w:type="spellEnd"/>
      <w:r w:rsidRPr="007E1329">
        <w:rPr>
          <w:rFonts w:cstheme="minorHAnsi"/>
          <w:i/>
          <w:iCs/>
          <w:sz w:val="28"/>
          <w:szCs w:val="28"/>
        </w:rPr>
        <w:t xml:space="preserve"> ||e </w:t>
      </w:r>
      <w:proofErr w:type="spellStart"/>
      <w:r w:rsidRPr="007E1329">
        <w:rPr>
          <w:rFonts w:cstheme="minorHAnsi"/>
          <w:i/>
          <w:iCs/>
          <w:sz w:val="28"/>
          <w:szCs w:val="28"/>
        </w:rPr>
        <w:t>dhui</w:t>
      </w:r>
      <w:proofErr w:type="spellEnd"/>
      <w:r w:rsidRPr="007E1329">
        <w:rPr>
          <w:rFonts w:cstheme="minorHAnsi"/>
          <w:i/>
          <w:iCs/>
          <w:sz w:val="28"/>
          <w:szCs w:val="28"/>
        </w:rPr>
        <w:t xml:space="preserve"> </w:t>
      </w:r>
      <w:proofErr w:type="spellStart"/>
      <w:r w:rsidRPr="007E1329">
        <w:rPr>
          <w:rFonts w:cstheme="minorHAnsi"/>
          <w:i/>
          <w:iCs/>
          <w:sz w:val="28"/>
          <w:szCs w:val="28"/>
        </w:rPr>
        <w:t>nainaa</w:t>
      </w:r>
      <w:proofErr w:type="spellEnd"/>
      <w:r w:rsidRPr="007E1329">
        <w:rPr>
          <w:rFonts w:cstheme="minorHAnsi"/>
          <w:i/>
          <w:iCs/>
          <w:sz w:val="28"/>
          <w:szCs w:val="28"/>
        </w:rPr>
        <w:t xml:space="preserve"> mat </w:t>
      </w:r>
      <w:proofErr w:type="spellStart"/>
      <w:r w:rsidRPr="007E1329">
        <w:rPr>
          <w:rFonts w:cstheme="minorHAnsi"/>
          <w:i/>
          <w:iCs/>
          <w:sz w:val="28"/>
          <w:szCs w:val="28"/>
        </w:rPr>
        <w:t>chhuhau</w:t>
      </w:r>
      <w:proofErr w:type="spellEnd"/>
      <w:r w:rsidRPr="007E1329">
        <w:rPr>
          <w:rFonts w:cstheme="minorHAnsi"/>
          <w:i/>
          <w:iCs/>
          <w:sz w:val="28"/>
          <w:szCs w:val="28"/>
        </w:rPr>
        <w:t xml:space="preserve"> </w:t>
      </w:r>
      <w:proofErr w:type="spellStart"/>
      <w:r w:rsidRPr="007E1329">
        <w:rPr>
          <w:rFonts w:cstheme="minorHAnsi"/>
          <w:i/>
          <w:iCs/>
          <w:sz w:val="28"/>
          <w:szCs w:val="28"/>
        </w:rPr>
        <w:t>pir</w:t>
      </w:r>
      <w:proofErr w:type="spellEnd"/>
      <w:r w:rsidRPr="007E1329">
        <w:rPr>
          <w:rFonts w:cstheme="minorHAnsi"/>
          <w:i/>
          <w:iCs/>
          <w:sz w:val="28"/>
          <w:szCs w:val="28"/>
        </w:rPr>
        <w:t xml:space="preserve"> </w:t>
      </w:r>
      <w:proofErr w:type="spellStart"/>
      <w:r w:rsidRPr="007E1329">
        <w:rPr>
          <w:rFonts w:cstheme="minorHAnsi"/>
          <w:i/>
          <w:iCs/>
          <w:sz w:val="28"/>
          <w:szCs w:val="28"/>
        </w:rPr>
        <w:t>dhekhan</w:t>
      </w:r>
      <w:proofErr w:type="spellEnd"/>
      <w:r w:rsidRPr="007E1329">
        <w:rPr>
          <w:rFonts w:cstheme="minorHAnsi"/>
          <w:i/>
          <w:iCs/>
          <w:sz w:val="28"/>
          <w:szCs w:val="28"/>
        </w:rPr>
        <w:t xml:space="preserve"> </w:t>
      </w:r>
      <w:proofErr w:type="spellStart"/>
      <w:r w:rsidRPr="007E1329">
        <w:rPr>
          <w:rFonts w:cstheme="minorHAnsi"/>
          <w:i/>
          <w:iCs/>
          <w:sz w:val="28"/>
          <w:szCs w:val="28"/>
        </w:rPr>
        <w:t>kee</w:t>
      </w:r>
      <w:proofErr w:type="spellEnd"/>
      <w:r w:rsidRPr="007E1329">
        <w:rPr>
          <w:rFonts w:cstheme="minorHAnsi"/>
          <w:i/>
          <w:iCs/>
          <w:sz w:val="28"/>
          <w:szCs w:val="28"/>
        </w:rPr>
        <w:t xml:space="preserve"> </w:t>
      </w:r>
      <w:proofErr w:type="spellStart"/>
      <w:r w:rsidRPr="007E1329">
        <w:rPr>
          <w:rFonts w:cstheme="minorHAnsi"/>
          <w:i/>
          <w:iCs/>
          <w:sz w:val="28"/>
          <w:szCs w:val="28"/>
        </w:rPr>
        <w:t>aas</w:t>
      </w:r>
      <w:proofErr w:type="spellEnd"/>
      <w:r w:rsidRPr="007E1329">
        <w:rPr>
          <w:rFonts w:cstheme="minorHAnsi"/>
          <w:i/>
          <w:iCs/>
          <w:sz w:val="28"/>
          <w:szCs w:val="28"/>
        </w:rPr>
        <w:t xml:space="preserve"> ||91||</w:t>
      </w:r>
    </w:p>
    <w:p w14:paraId="3E5C3703" w14:textId="77777777" w:rsidR="00D77BA2" w:rsidRPr="007E1329" w:rsidRDefault="00D77BA2" w:rsidP="00D77BA2">
      <w:pPr>
        <w:spacing w:line="240" w:lineRule="auto"/>
        <w:ind w:left="720"/>
        <w:jc w:val="both"/>
        <w:rPr>
          <w:rFonts w:cstheme="minorHAnsi"/>
          <w:sz w:val="16"/>
          <w:szCs w:val="16"/>
        </w:rPr>
      </w:pPr>
    </w:p>
    <w:p w14:paraId="72B73246" w14:textId="77777777" w:rsidR="00D77BA2" w:rsidRPr="003B0F70" w:rsidRDefault="00D77BA2" w:rsidP="00D77BA2">
      <w:pPr>
        <w:spacing w:line="240" w:lineRule="auto"/>
        <w:ind w:left="720"/>
        <w:jc w:val="both"/>
        <w:rPr>
          <w:rFonts w:cstheme="minorHAnsi"/>
          <w:sz w:val="32"/>
          <w:szCs w:val="32"/>
        </w:rPr>
      </w:pPr>
      <w:r w:rsidRPr="007E1329">
        <w:rPr>
          <w:rFonts w:cstheme="minorHAnsi"/>
          <w:sz w:val="28"/>
          <w:szCs w:val="28"/>
        </w:rPr>
        <w:t xml:space="preserve">The crows have searched my skeleton and eaten all my flesh (desires for worldly pleasure and vices are </w:t>
      </w:r>
      <w:r w:rsidRPr="003B0F70">
        <w:rPr>
          <w:rFonts w:cstheme="minorHAnsi"/>
          <w:sz w:val="28"/>
          <w:szCs w:val="28"/>
        </w:rPr>
        <w:t xml:space="preserve">still pecking at my deteriorated body). I beg of the vices not to touch my eyes; I yearn to see my </w:t>
      </w:r>
      <w:r w:rsidRPr="003B0F70">
        <w:rPr>
          <w:rFonts w:ascii="Calibri" w:hAnsi="Calibri" w:cstheme="minorHAnsi"/>
          <w:iCs/>
          <w:sz w:val="28"/>
          <w:szCs w:val="28"/>
        </w:rPr>
        <w:t>God</w:t>
      </w:r>
      <w:r w:rsidRPr="003B0F70">
        <w:rPr>
          <w:rFonts w:cstheme="minorHAnsi"/>
          <w:sz w:val="28"/>
          <w:szCs w:val="28"/>
        </w:rPr>
        <w:t>. ||91||</w:t>
      </w:r>
    </w:p>
    <w:p w14:paraId="79108C81" w14:textId="77777777" w:rsidR="00D77BA2" w:rsidRPr="003B0F70" w:rsidRDefault="00D77BA2" w:rsidP="00D77BA2">
      <w:pPr>
        <w:spacing w:line="240" w:lineRule="auto"/>
        <w:ind w:firstLine="630"/>
        <w:jc w:val="both"/>
        <w:rPr>
          <w:sz w:val="16"/>
          <w:szCs w:val="16"/>
        </w:rPr>
      </w:pPr>
    </w:p>
    <w:p w14:paraId="0AEB326B" w14:textId="77777777" w:rsidR="00D77BA2" w:rsidRPr="003B0F70" w:rsidRDefault="00D77BA2" w:rsidP="00D77BA2">
      <w:pPr>
        <w:spacing w:after="120" w:line="240" w:lineRule="auto"/>
        <w:ind w:firstLine="634"/>
        <w:jc w:val="both"/>
        <w:rPr>
          <w:rFonts w:ascii="AmrLipi" w:eastAsia="AmrLipi" w:hAnsi="AmrLipi" w:cs="AmrLipi"/>
          <w:sz w:val="28"/>
          <w:szCs w:val="28"/>
        </w:rPr>
      </w:pPr>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kwgw</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cUMif</w:t>
      </w:r>
      <w:proofErr w:type="spellEnd"/>
      <w:r w:rsidRPr="003B0F70">
        <w:rPr>
          <w:rFonts w:ascii="AmrLipi" w:eastAsia="AmrLipi" w:hAnsi="AmrLipi" w:cs="AmrLipi"/>
          <w:sz w:val="28"/>
          <w:szCs w:val="28"/>
        </w:rPr>
        <w:t xml:space="preserve"> n </w:t>
      </w:r>
      <w:proofErr w:type="spellStart"/>
      <w:r w:rsidRPr="003B0F70">
        <w:rPr>
          <w:rFonts w:ascii="AmrLipi" w:eastAsia="AmrLipi" w:hAnsi="AmrLipi" w:cs="AmrLipi"/>
          <w:sz w:val="28"/>
          <w:szCs w:val="28"/>
        </w:rPr>
        <w:t>ipMjrw</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bsY</w:t>
      </w:r>
      <w:proofErr w:type="spellEnd"/>
      <w:r w:rsidRPr="003B0F70">
        <w:rPr>
          <w:rFonts w:ascii="AmrLipi" w:eastAsia="AmrLipi" w:hAnsi="AmrLipi" w:cs="AmrLipi"/>
          <w:sz w:val="28"/>
          <w:szCs w:val="28"/>
        </w:rPr>
        <w:t xml:space="preserve"> q </w:t>
      </w:r>
      <w:proofErr w:type="spellStart"/>
      <w:r w:rsidRPr="003B0F70">
        <w:rPr>
          <w:rFonts w:ascii="AmrLipi" w:eastAsia="AmrLipi" w:hAnsi="AmrLipi" w:cs="AmrLipi"/>
          <w:sz w:val="28"/>
          <w:szCs w:val="28"/>
        </w:rPr>
        <w:t>aufir</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jwih</w:t>
      </w:r>
      <w:proofErr w:type="spellEnd"/>
      <w:r w:rsidRPr="003B0F70">
        <w:rPr>
          <w:rFonts w:ascii="AmrLipi" w:eastAsia="AmrLipi" w:hAnsi="AmrLipi" w:cs="AmrLipi"/>
          <w:sz w:val="28"/>
          <w:szCs w:val="28"/>
        </w:rPr>
        <w:t>]</w:t>
      </w:r>
    </w:p>
    <w:p w14:paraId="7BF9E897" w14:textId="77777777" w:rsidR="00D77BA2" w:rsidRPr="003B0F70" w:rsidRDefault="00D77BA2" w:rsidP="00D77BA2">
      <w:pPr>
        <w:spacing w:after="120" w:line="240" w:lineRule="auto"/>
        <w:ind w:firstLine="634"/>
        <w:jc w:val="both"/>
        <w:rPr>
          <w:rFonts w:ascii="AmrLipi" w:eastAsia="AmrLipi" w:hAnsi="AmrLipi" w:cs="AmrLipi"/>
          <w:sz w:val="28"/>
          <w:szCs w:val="28"/>
        </w:rPr>
      </w:pPr>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ijqu</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ipMjrY</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myrw</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shu</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vsY</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mwsu</w:t>
      </w:r>
      <w:proofErr w:type="spellEnd"/>
      <w:r w:rsidRPr="003B0F70">
        <w:rPr>
          <w:rFonts w:ascii="AmrLipi" w:eastAsia="AmrLipi" w:hAnsi="AmrLipi" w:cs="AmrLipi"/>
          <w:sz w:val="28"/>
          <w:szCs w:val="28"/>
        </w:rPr>
        <w:t xml:space="preserve"> n </w:t>
      </w:r>
      <w:proofErr w:type="spellStart"/>
      <w:r w:rsidRPr="003B0F70">
        <w:rPr>
          <w:rFonts w:ascii="AmrLipi" w:eastAsia="AmrLipi" w:hAnsi="AmrLipi" w:cs="AmrLipi"/>
          <w:sz w:val="28"/>
          <w:szCs w:val="28"/>
        </w:rPr>
        <w:t>iqdU</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Kwih</w:t>
      </w:r>
      <w:proofErr w:type="spellEnd"/>
      <w:r w:rsidRPr="003B0F70">
        <w:rPr>
          <w:rFonts w:ascii="AmrLipi" w:eastAsia="AmrLipi" w:hAnsi="AmrLipi" w:cs="AmrLipi"/>
          <w:sz w:val="28"/>
          <w:szCs w:val="28"/>
        </w:rPr>
        <w:t xml:space="preserve">]92] </w:t>
      </w:r>
    </w:p>
    <w:p w14:paraId="3D5CF220" w14:textId="77777777" w:rsidR="00D77BA2" w:rsidRPr="003B0F70" w:rsidRDefault="00D77BA2" w:rsidP="00D77BA2">
      <w:pPr>
        <w:spacing w:line="240" w:lineRule="auto"/>
        <w:ind w:firstLine="630"/>
        <w:jc w:val="both"/>
        <w:rPr>
          <w:rFonts w:ascii="AmrLipi" w:eastAsia="AmrLipi" w:hAnsi="AmrLipi" w:cs="AmrLipi"/>
          <w:sz w:val="16"/>
          <w:szCs w:val="16"/>
        </w:rPr>
      </w:pPr>
    </w:p>
    <w:p w14:paraId="31C18679" w14:textId="77777777" w:rsidR="00D77BA2" w:rsidRPr="003B0F70" w:rsidRDefault="00D77BA2" w:rsidP="00D77BA2">
      <w:pPr>
        <w:spacing w:line="240" w:lineRule="auto"/>
        <w:ind w:left="720"/>
        <w:jc w:val="both"/>
        <w:rPr>
          <w:rFonts w:cstheme="minorHAnsi"/>
          <w:i/>
          <w:iCs/>
          <w:sz w:val="28"/>
          <w:szCs w:val="28"/>
        </w:rPr>
      </w:pPr>
      <w:proofErr w:type="spellStart"/>
      <w:r w:rsidRPr="003B0F70">
        <w:rPr>
          <w:rFonts w:cstheme="minorHAnsi"/>
          <w:i/>
          <w:iCs/>
          <w:sz w:val="28"/>
          <w:szCs w:val="28"/>
        </w:rPr>
        <w:t>kaagaa</w:t>
      </w:r>
      <w:proofErr w:type="spellEnd"/>
      <w:r w:rsidRPr="003B0F70">
        <w:rPr>
          <w:rFonts w:cstheme="minorHAnsi"/>
          <w:i/>
          <w:iCs/>
          <w:sz w:val="28"/>
          <w:szCs w:val="28"/>
        </w:rPr>
        <w:t xml:space="preserve"> choo(n)dd </w:t>
      </w:r>
      <w:proofErr w:type="spellStart"/>
      <w:r w:rsidRPr="003B0F70">
        <w:rPr>
          <w:rFonts w:cstheme="minorHAnsi"/>
          <w:i/>
          <w:iCs/>
          <w:sz w:val="28"/>
          <w:szCs w:val="28"/>
        </w:rPr>
        <w:t>na</w:t>
      </w:r>
      <w:proofErr w:type="spellEnd"/>
      <w:r w:rsidRPr="003B0F70">
        <w:rPr>
          <w:rFonts w:cstheme="minorHAnsi"/>
          <w:i/>
          <w:iCs/>
          <w:sz w:val="28"/>
          <w:szCs w:val="28"/>
        </w:rPr>
        <w:t xml:space="preserve"> pi(n)</w:t>
      </w:r>
      <w:proofErr w:type="spellStart"/>
      <w:r w:rsidRPr="003B0F70">
        <w:rPr>
          <w:rFonts w:cstheme="minorHAnsi"/>
          <w:i/>
          <w:iCs/>
          <w:sz w:val="28"/>
          <w:szCs w:val="28"/>
        </w:rPr>
        <w:t>jaraa</w:t>
      </w:r>
      <w:proofErr w:type="spellEnd"/>
      <w:r w:rsidRPr="003B0F70">
        <w:rPr>
          <w:rFonts w:cstheme="minorHAnsi"/>
          <w:i/>
          <w:iCs/>
          <w:sz w:val="28"/>
          <w:szCs w:val="28"/>
        </w:rPr>
        <w:t xml:space="preserve"> </w:t>
      </w:r>
      <w:proofErr w:type="spellStart"/>
      <w:r w:rsidRPr="003B0F70">
        <w:rPr>
          <w:rFonts w:cstheme="minorHAnsi"/>
          <w:i/>
          <w:iCs/>
          <w:sz w:val="28"/>
          <w:szCs w:val="28"/>
        </w:rPr>
        <w:t>basai</w:t>
      </w:r>
      <w:proofErr w:type="spellEnd"/>
      <w:r w:rsidRPr="003B0F70">
        <w:rPr>
          <w:rFonts w:cstheme="minorHAnsi"/>
          <w:i/>
          <w:iCs/>
          <w:sz w:val="28"/>
          <w:szCs w:val="28"/>
        </w:rPr>
        <w:t xml:space="preserve"> ta </w:t>
      </w:r>
      <w:proofErr w:type="spellStart"/>
      <w:r w:rsidRPr="003B0F70">
        <w:rPr>
          <w:rFonts w:cstheme="minorHAnsi"/>
          <w:i/>
          <w:iCs/>
          <w:sz w:val="28"/>
          <w:szCs w:val="28"/>
        </w:rPr>
        <w:t>uddar</w:t>
      </w:r>
      <w:proofErr w:type="spellEnd"/>
      <w:r w:rsidRPr="003B0F70">
        <w:rPr>
          <w:rFonts w:cstheme="minorHAnsi"/>
          <w:i/>
          <w:iCs/>
          <w:sz w:val="28"/>
          <w:szCs w:val="28"/>
        </w:rPr>
        <w:t xml:space="preserve"> </w:t>
      </w:r>
      <w:proofErr w:type="spellStart"/>
      <w:r w:rsidRPr="003B0F70">
        <w:rPr>
          <w:rFonts w:cstheme="minorHAnsi"/>
          <w:i/>
          <w:iCs/>
          <w:sz w:val="28"/>
          <w:szCs w:val="28"/>
        </w:rPr>
        <w:t>jaeh</w:t>
      </w:r>
      <w:proofErr w:type="spellEnd"/>
      <w:r w:rsidRPr="003B0F70">
        <w:rPr>
          <w:rFonts w:cstheme="minorHAnsi"/>
          <w:i/>
          <w:iCs/>
          <w:sz w:val="28"/>
          <w:szCs w:val="28"/>
        </w:rPr>
        <w:t xml:space="preserve"> ||</w:t>
      </w:r>
      <w:proofErr w:type="spellStart"/>
      <w:r w:rsidRPr="003B0F70">
        <w:rPr>
          <w:rFonts w:cstheme="minorHAnsi"/>
          <w:i/>
          <w:iCs/>
          <w:sz w:val="28"/>
          <w:szCs w:val="28"/>
        </w:rPr>
        <w:t>jit</w:t>
      </w:r>
      <w:proofErr w:type="spellEnd"/>
      <w:r w:rsidRPr="003B0F70">
        <w:rPr>
          <w:rFonts w:cstheme="minorHAnsi"/>
          <w:i/>
          <w:iCs/>
          <w:sz w:val="28"/>
          <w:szCs w:val="28"/>
        </w:rPr>
        <w:t xml:space="preserve"> pi(n)</w:t>
      </w:r>
      <w:proofErr w:type="spellStart"/>
      <w:r w:rsidRPr="003B0F70">
        <w:rPr>
          <w:rFonts w:cstheme="minorHAnsi"/>
          <w:i/>
          <w:iCs/>
          <w:sz w:val="28"/>
          <w:szCs w:val="28"/>
        </w:rPr>
        <w:t>jarai</w:t>
      </w:r>
      <w:proofErr w:type="spellEnd"/>
      <w:r w:rsidRPr="003B0F70">
        <w:rPr>
          <w:rFonts w:cstheme="minorHAnsi"/>
          <w:i/>
          <w:iCs/>
          <w:sz w:val="28"/>
          <w:szCs w:val="28"/>
        </w:rPr>
        <w:t xml:space="preserve"> </w:t>
      </w:r>
      <w:proofErr w:type="spellStart"/>
      <w:r w:rsidRPr="003B0F70">
        <w:rPr>
          <w:rFonts w:cstheme="minorHAnsi"/>
          <w:i/>
          <w:iCs/>
          <w:sz w:val="28"/>
          <w:szCs w:val="28"/>
        </w:rPr>
        <w:t>meraa</w:t>
      </w:r>
      <w:proofErr w:type="spellEnd"/>
      <w:r w:rsidRPr="003B0F70">
        <w:rPr>
          <w:rFonts w:cstheme="minorHAnsi"/>
          <w:i/>
          <w:iCs/>
          <w:sz w:val="28"/>
          <w:szCs w:val="28"/>
        </w:rPr>
        <w:t xml:space="preserve"> </w:t>
      </w:r>
      <w:proofErr w:type="spellStart"/>
      <w:r w:rsidRPr="003B0F70">
        <w:rPr>
          <w:rFonts w:cstheme="minorHAnsi"/>
          <w:i/>
          <w:iCs/>
          <w:sz w:val="28"/>
          <w:szCs w:val="28"/>
        </w:rPr>
        <w:t>sahu</w:t>
      </w:r>
      <w:proofErr w:type="spellEnd"/>
      <w:r w:rsidRPr="003B0F70">
        <w:rPr>
          <w:rFonts w:cstheme="minorHAnsi"/>
          <w:i/>
          <w:iCs/>
          <w:sz w:val="28"/>
          <w:szCs w:val="28"/>
        </w:rPr>
        <w:t xml:space="preserve"> </w:t>
      </w:r>
      <w:proofErr w:type="spellStart"/>
      <w:r w:rsidRPr="003B0F70">
        <w:rPr>
          <w:rFonts w:cstheme="minorHAnsi"/>
          <w:i/>
          <w:iCs/>
          <w:sz w:val="28"/>
          <w:szCs w:val="28"/>
        </w:rPr>
        <w:t>vasai</w:t>
      </w:r>
      <w:proofErr w:type="spellEnd"/>
      <w:r w:rsidRPr="003B0F70">
        <w:rPr>
          <w:rFonts w:cstheme="minorHAnsi"/>
          <w:i/>
          <w:iCs/>
          <w:sz w:val="28"/>
          <w:szCs w:val="28"/>
        </w:rPr>
        <w:t xml:space="preserve"> </w:t>
      </w:r>
      <w:proofErr w:type="spellStart"/>
      <w:r w:rsidRPr="003B0F70">
        <w:rPr>
          <w:rFonts w:cstheme="minorHAnsi"/>
          <w:i/>
          <w:iCs/>
          <w:sz w:val="28"/>
          <w:szCs w:val="28"/>
        </w:rPr>
        <w:t>maas</w:t>
      </w:r>
      <w:proofErr w:type="spellEnd"/>
      <w:r w:rsidRPr="003B0F70">
        <w:rPr>
          <w:rFonts w:cstheme="minorHAnsi"/>
          <w:i/>
          <w:iCs/>
          <w:sz w:val="28"/>
          <w:szCs w:val="28"/>
        </w:rPr>
        <w:t xml:space="preserve"> </w:t>
      </w:r>
      <w:proofErr w:type="spellStart"/>
      <w:r w:rsidRPr="003B0F70">
        <w:rPr>
          <w:rFonts w:cstheme="minorHAnsi"/>
          <w:i/>
          <w:iCs/>
          <w:sz w:val="28"/>
          <w:szCs w:val="28"/>
        </w:rPr>
        <w:t>na</w:t>
      </w:r>
      <w:proofErr w:type="spellEnd"/>
      <w:r w:rsidRPr="003B0F70">
        <w:rPr>
          <w:rFonts w:cstheme="minorHAnsi"/>
          <w:i/>
          <w:iCs/>
          <w:sz w:val="28"/>
          <w:szCs w:val="28"/>
        </w:rPr>
        <w:t xml:space="preserve"> </w:t>
      </w:r>
      <w:proofErr w:type="spellStart"/>
      <w:r w:rsidRPr="003B0F70">
        <w:rPr>
          <w:rFonts w:cstheme="minorHAnsi"/>
          <w:i/>
          <w:iCs/>
          <w:sz w:val="28"/>
          <w:szCs w:val="28"/>
        </w:rPr>
        <w:t>tidhoo</w:t>
      </w:r>
      <w:proofErr w:type="spellEnd"/>
      <w:r w:rsidRPr="003B0F70">
        <w:rPr>
          <w:rFonts w:cstheme="minorHAnsi"/>
          <w:i/>
          <w:iCs/>
          <w:sz w:val="28"/>
          <w:szCs w:val="28"/>
        </w:rPr>
        <w:t xml:space="preserve"> </w:t>
      </w:r>
      <w:proofErr w:type="spellStart"/>
      <w:r w:rsidRPr="003B0F70">
        <w:rPr>
          <w:rFonts w:cstheme="minorHAnsi"/>
          <w:i/>
          <w:iCs/>
          <w:sz w:val="28"/>
          <w:szCs w:val="28"/>
        </w:rPr>
        <w:t>khaeh</w:t>
      </w:r>
      <w:proofErr w:type="spellEnd"/>
      <w:r w:rsidRPr="003B0F70">
        <w:rPr>
          <w:rFonts w:cstheme="minorHAnsi"/>
          <w:i/>
          <w:iCs/>
          <w:sz w:val="28"/>
          <w:szCs w:val="28"/>
        </w:rPr>
        <w:t xml:space="preserve"> ||92||</w:t>
      </w:r>
    </w:p>
    <w:p w14:paraId="6850A96B" w14:textId="77777777" w:rsidR="00D77BA2" w:rsidRPr="003B0F70" w:rsidRDefault="00D77BA2" w:rsidP="00D77BA2">
      <w:pPr>
        <w:spacing w:line="240" w:lineRule="auto"/>
        <w:ind w:left="720"/>
        <w:jc w:val="both"/>
        <w:rPr>
          <w:rFonts w:cstheme="minorHAnsi"/>
          <w:sz w:val="16"/>
          <w:szCs w:val="16"/>
        </w:rPr>
      </w:pPr>
    </w:p>
    <w:p w14:paraId="7980696D" w14:textId="77777777" w:rsidR="00D77BA2" w:rsidRPr="003B0F70" w:rsidRDefault="00D77BA2" w:rsidP="00D77BA2">
      <w:pPr>
        <w:spacing w:line="240" w:lineRule="auto"/>
        <w:ind w:left="720"/>
        <w:jc w:val="both"/>
        <w:rPr>
          <w:rFonts w:cstheme="minorHAnsi"/>
          <w:sz w:val="32"/>
          <w:szCs w:val="32"/>
        </w:rPr>
      </w:pPr>
      <w:r w:rsidRPr="003B0F70">
        <w:rPr>
          <w:rFonts w:cstheme="minorHAnsi"/>
          <w:sz w:val="28"/>
          <w:szCs w:val="28"/>
        </w:rPr>
        <w:t xml:space="preserve">O crow do not peck at my skeleton; if you did not have an option and have landed on it, please fly away. Do not eat the flesh from that skeleton (O vices! do not entice my mind), within which my Husband </w:t>
      </w:r>
      <w:r w:rsidRPr="003B0F70">
        <w:rPr>
          <w:rFonts w:ascii="Calibri" w:hAnsi="Calibri" w:cstheme="minorHAnsi"/>
          <w:iCs/>
          <w:sz w:val="28"/>
          <w:szCs w:val="28"/>
        </w:rPr>
        <w:t>God</w:t>
      </w:r>
      <w:r w:rsidRPr="003B0F70">
        <w:rPr>
          <w:rFonts w:cstheme="minorHAnsi"/>
          <w:i/>
          <w:iCs/>
          <w:sz w:val="28"/>
          <w:szCs w:val="28"/>
        </w:rPr>
        <w:t xml:space="preserve"> </w:t>
      </w:r>
      <w:r w:rsidRPr="003B0F70">
        <w:rPr>
          <w:rFonts w:cstheme="minorHAnsi"/>
          <w:sz w:val="28"/>
          <w:szCs w:val="28"/>
        </w:rPr>
        <w:t>abides. ||92||</w:t>
      </w:r>
    </w:p>
    <w:p w14:paraId="4E596898" w14:textId="77777777" w:rsidR="00D77BA2" w:rsidRPr="003B0F70" w:rsidRDefault="00D77BA2" w:rsidP="00D77BA2">
      <w:pPr>
        <w:spacing w:line="240" w:lineRule="auto"/>
        <w:ind w:left="720"/>
        <w:jc w:val="both"/>
        <w:rPr>
          <w:rFonts w:cstheme="minorHAnsi"/>
          <w:sz w:val="16"/>
          <w:szCs w:val="16"/>
        </w:rPr>
      </w:pPr>
    </w:p>
    <w:p w14:paraId="570E5B92" w14:textId="77777777" w:rsidR="00D77BA2" w:rsidRPr="003B0F70" w:rsidRDefault="00D77BA2" w:rsidP="00474C92">
      <w:pPr>
        <w:spacing w:line="240" w:lineRule="auto"/>
        <w:ind w:firstLine="720"/>
        <w:jc w:val="both"/>
        <w:rPr>
          <w:sz w:val="32"/>
          <w:szCs w:val="32"/>
        </w:rPr>
      </w:pPr>
      <w:r w:rsidRPr="003B0F70">
        <w:rPr>
          <w:sz w:val="32"/>
          <w:szCs w:val="32"/>
        </w:rPr>
        <w:t xml:space="preserve">Before we analyze the above Saloks, let us also look at </w:t>
      </w:r>
      <w:r w:rsidRPr="00AE722C">
        <w:rPr>
          <w:sz w:val="32"/>
          <w:szCs w:val="32"/>
        </w:rPr>
        <w:t>Sheikh</w:t>
      </w:r>
      <w:r w:rsidRPr="003B0F70">
        <w:rPr>
          <w:sz w:val="32"/>
          <w:szCs w:val="32"/>
        </w:rPr>
        <w:t xml:space="preserve"> Farid’s views on where to find </w:t>
      </w:r>
      <w:r w:rsidRPr="00AE722C">
        <w:rPr>
          <w:rFonts w:ascii="Calibri" w:hAnsi="Calibri"/>
          <w:iCs/>
          <w:sz w:val="32"/>
          <w:szCs w:val="32"/>
        </w:rPr>
        <w:t>God</w:t>
      </w:r>
      <w:r w:rsidRPr="003B0F70">
        <w:rPr>
          <w:sz w:val="32"/>
          <w:szCs w:val="32"/>
        </w:rPr>
        <w:t>.</w:t>
      </w:r>
    </w:p>
    <w:p w14:paraId="5CDBCD66" w14:textId="77777777" w:rsidR="00D77BA2" w:rsidRPr="003B0F70" w:rsidRDefault="00D77BA2" w:rsidP="00D77BA2">
      <w:pPr>
        <w:spacing w:line="240" w:lineRule="auto"/>
        <w:jc w:val="both"/>
        <w:rPr>
          <w:rFonts w:cstheme="minorHAnsi"/>
          <w:sz w:val="16"/>
          <w:szCs w:val="16"/>
        </w:rPr>
      </w:pPr>
    </w:p>
    <w:p w14:paraId="7763A854" w14:textId="77777777" w:rsidR="00D77BA2" w:rsidRPr="003B0F70" w:rsidRDefault="00D77BA2" w:rsidP="00D77BA2">
      <w:pPr>
        <w:spacing w:after="120" w:line="240" w:lineRule="auto"/>
        <w:ind w:left="720"/>
        <w:jc w:val="both"/>
        <w:rPr>
          <w:rFonts w:ascii="AmrLipi" w:eastAsia="AmrLipi" w:hAnsi="AmrLipi" w:cs="AmrLipi"/>
          <w:sz w:val="28"/>
          <w:szCs w:val="28"/>
        </w:rPr>
      </w:pPr>
      <w:proofErr w:type="spellStart"/>
      <w:r w:rsidRPr="003B0F70">
        <w:rPr>
          <w:rFonts w:ascii="AmrLipi" w:eastAsia="AmrLipi" w:hAnsi="AmrLipi" w:cs="AmrLipi"/>
          <w:sz w:val="28"/>
          <w:szCs w:val="28"/>
        </w:rPr>
        <w:t>PrIdw</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jMglu</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jMglu</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ikAw</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Bvih</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vix</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kMfw</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moVyih</w:t>
      </w:r>
      <w:proofErr w:type="spellEnd"/>
      <w:r w:rsidRPr="003B0F70">
        <w:rPr>
          <w:rFonts w:ascii="AmrLipi" w:eastAsia="AmrLipi" w:hAnsi="AmrLipi" w:cs="AmrLipi"/>
          <w:sz w:val="28"/>
          <w:szCs w:val="28"/>
        </w:rPr>
        <w:t>]</w:t>
      </w:r>
    </w:p>
    <w:p w14:paraId="453D9C65" w14:textId="77777777" w:rsidR="00D77BA2" w:rsidRPr="003B0F70" w:rsidRDefault="00D77BA2" w:rsidP="00D77BA2">
      <w:pPr>
        <w:spacing w:after="120" w:line="240" w:lineRule="auto"/>
        <w:ind w:left="720"/>
        <w:jc w:val="both"/>
        <w:rPr>
          <w:rFonts w:ascii="AmrLipi" w:eastAsia="AmrLipi" w:hAnsi="AmrLipi" w:cs="AmrLipi"/>
          <w:sz w:val="24"/>
          <w:szCs w:val="24"/>
        </w:rPr>
      </w:pPr>
      <w:proofErr w:type="spellStart"/>
      <w:r w:rsidRPr="003B0F70">
        <w:rPr>
          <w:rFonts w:ascii="AmrLipi" w:eastAsia="AmrLipi" w:hAnsi="AmrLipi" w:cs="AmrLipi"/>
          <w:sz w:val="28"/>
          <w:szCs w:val="28"/>
        </w:rPr>
        <w:t>vsI</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rbu</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ihAwlIAY</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jMglu</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ikAw</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8"/>
          <w:szCs w:val="28"/>
        </w:rPr>
        <w:t>FUFyih</w:t>
      </w:r>
      <w:proofErr w:type="spellEnd"/>
      <w:r w:rsidRPr="003B0F70">
        <w:rPr>
          <w:rFonts w:ascii="AmrLipi" w:eastAsia="AmrLipi" w:hAnsi="AmrLipi" w:cs="AmrLipi"/>
          <w:sz w:val="28"/>
          <w:szCs w:val="28"/>
        </w:rPr>
        <w:t xml:space="preserve">]19]       </w:t>
      </w:r>
      <w:proofErr w:type="spellStart"/>
      <w:r w:rsidRPr="003B0F70">
        <w:rPr>
          <w:rFonts w:ascii="AmrLipi" w:eastAsia="AmrLipi" w:hAnsi="AmrLipi" w:cs="AmrLipi"/>
          <w:sz w:val="28"/>
          <w:szCs w:val="28"/>
        </w:rPr>
        <w:t>s</w:t>
      </w:r>
      <w:r w:rsidRPr="003B0F70">
        <w:rPr>
          <w:rFonts w:ascii="AmrLipi" w:eastAsia="AmrLipi" w:hAnsi="AmrLipi" w:cs="AmrLipi"/>
          <w:color w:val="000000"/>
          <w:sz w:val="24"/>
          <w:szCs w:val="24"/>
        </w:rPr>
        <w:t>lok</w:t>
      </w:r>
      <w:proofErr w:type="spellEnd"/>
      <w:r w:rsidRPr="003B0F70">
        <w:rPr>
          <w:rFonts w:ascii="AmrLipi" w:eastAsia="AmrLipi" w:hAnsi="AmrLipi" w:cs="AmrLipi"/>
          <w:color w:val="000000"/>
          <w:sz w:val="24"/>
          <w:szCs w:val="24"/>
        </w:rPr>
        <w:t xml:space="preserve"> </w:t>
      </w:r>
      <w:proofErr w:type="spellStart"/>
      <w:r w:rsidRPr="003B0F70">
        <w:rPr>
          <w:rFonts w:ascii="AmrLipi" w:eastAsia="AmrLipi" w:hAnsi="AmrLipi" w:cs="AmrLipi"/>
          <w:color w:val="000000"/>
          <w:sz w:val="24"/>
          <w:szCs w:val="24"/>
        </w:rPr>
        <w:t>syK</w:t>
      </w:r>
      <w:proofErr w:type="spellEnd"/>
      <w:r w:rsidRPr="003B0F70">
        <w:rPr>
          <w:rFonts w:ascii="AmrLipi" w:eastAsia="AmrLipi" w:hAnsi="AmrLipi" w:cs="AmrLipi"/>
          <w:color w:val="000000"/>
          <w:sz w:val="24"/>
          <w:szCs w:val="24"/>
        </w:rPr>
        <w:t xml:space="preserve"> </w:t>
      </w:r>
      <w:proofErr w:type="spellStart"/>
      <w:r w:rsidRPr="003B0F70">
        <w:rPr>
          <w:rFonts w:ascii="AmrLipi" w:eastAsia="AmrLipi" w:hAnsi="AmrLipi" w:cs="AmrLipi"/>
          <w:color w:val="000000"/>
          <w:sz w:val="24"/>
          <w:szCs w:val="24"/>
        </w:rPr>
        <w:t>PrId</w:t>
      </w:r>
      <w:proofErr w:type="spellEnd"/>
      <w:r w:rsidRPr="003B0F70">
        <w:rPr>
          <w:rFonts w:ascii="AmrLipi" w:eastAsia="AmrLipi" w:hAnsi="AmrLipi" w:cs="AmrLipi"/>
          <w:color w:val="000000"/>
          <w:sz w:val="24"/>
          <w:szCs w:val="24"/>
        </w:rPr>
        <w:t xml:space="preserve"> </w:t>
      </w:r>
      <w:proofErr w:type="spellStart"/>
      <w:r w:rsidRPr="003B0F70">
        <w:rPr>
          <w:rFonts w:ascii="AmrLipi" w:eastAsia="AmrLipi" w:hAnsi="AmrLipi" w:cs="AmrLipi"/>
          <w:color w:val="000000"/>
          <w:sz w:val="24"/>
          <w:szCs w:val="24"/>
        </w:rPr>
        <w:t>ky</w:t>
      </w:r>
      <w:proofErr w:type="spellEnd"/>
      <w:r w:rsidRPr="003B0F70">
        <w:rPr>
          <w:rFonts w:ascii="AmrLipi" w:eastAsia="AmrLipi" w:hAnsi="AmrLipi" w:cs="AmrLipi"/>
          <w:sz w:val="28"/>
          <w:szCs w:val="28"/>
        </w:rPr>
        <w:t xml:space="preserve">   </w:t>
      </w:r>
      <w:proofErr w:type="spellStart"/>
      <w:r w:rsidRPr="003B0F70">
        <w:rPr>
          <w:rFonts w:ascii="AmrLipi" w:eastAsia="AmrLipi" w:hAnsi="AmrLipi" w:cs="AmrLipi"/>
          <w:sz w:val="24"/>
          <w:szCs w:val="24"/>
        </w:rPr>
        <w:t>AMg</w:t>
      </w:r>
      <w:proofErr w:type="spellEnd"/>
      <w:r w:rsidRPr="003B0F70">
        <w:rPr>
          <w:rFonts w:ascii="AmrLipi" w:eastAsia="AmrLipi" w:hAnsi="AmrLipi" w:cs="AmrLipi"/>
          <w:sz w:val="24"/>
          <w:szCs w:val="24"/>
        </w:rPr>
        <w:t xml:space="preserve"> 1378</w:t>
      </w:r>
    </w:p>
    <w:p w14:paraId="67A5AE86" w14:textId="77777777" w:rsidR="00D77BA2" w:rsidRPr="003B0F70" w:rsidRDefault="00D77BA2" w:rsidP="00D77BA2">
      <w:pPr>
        <w:spacing w:line="240" w:lineRule="auto"/>
        <w:ind w:left="720"/>
        <w:jc w:val="both"/>
        <w:rPr>
          <w:sz w:val="16"/>
          <w:szCs w:val="16"/>
        </w:rPr>
      </w:pPr>
    </w:p>
    <w:p w14:paraId="5A2530BB" w14:textId="77777777" w:rsidR="00D77BA2" w:rsidRPr="003B0F70" w:rsidRDefault="00D77BA2" w:rsidP="00D77BA2">
      <w:pPr>
        <w:spacing w:line="240" w:lineRule="auto"/>
        <w:ind w:left="720"/>
        <w:jc w:val="both"/>
        <w:rPr>
          <w:rFonts w:cstheme="minorHAnsi"/>
          <w:i/>
          <w:iCs/>
          <w:sz w:val="28"/>
          <w:szCs w:val="28"/>
        </w:rPr>
      </w:pPr>
      <w:proofErr w:type="spellStart"/>
      <w:r w:rsidRPr="003B0F70">
        <w:rPr>
          <w:rFonts w:cstheme="minorHAnsi"/>
          <w:i/>
          <w:iCs/>
          <w:sz w:val="28"/>
          <w:szCs w:val="28"/>
        </w:rPr>
        <w:t>Faridhaa</w:t>
      </w:r>
      <w:proofErr w:type="spellEnd"/>
      <w:r w:rsidRPr="003B0F70">
        <w:rPr>
          <w:rFonts w:cstheme="minorHAnsi"/>
          <w:i/>
          <w:iCs/>
          <w:sz w:val="28"/>
          <w:szCs w:val="28"/>
        </w:rPr>
        <w:t xml:space="preserve"> ja(n)gal ja(n)gal </w:t>
      </w:r>
      <w:proofErr w:type="spellStart"/>
      <w:r w:rsidRPr="003B0F70">
        <w:rPr>
          <w:rFonts w:cstheme="minorHAnsi"/>
          <w:i/>
          <w:iCs/>
          <w:sz w:val="28"/>
          <w:szCs w:val="28"/>
        </w:rPr>
        <w:t>kiaa</w:t>
      </w:r>
      <w:proofErr w:type="spellEnd"/>
      <w:r w:rsidRPr="003B0F70">
        <w:rPr>
          <w:rFonts w:cstheme="minorHAnsi"/>
          <w:i/>
          <w:iCs/>
          <w:sz w:val="28"/>
          <w:szCs w:val="28"/>
        </w:rPr>
        <w:t xml:space="preserve"> </w:t>
      </w:r>
      <w:proofErr w:type="spellStart"/>
      <w:r w:rsidRPr="003B0F70">
        <w:rPr>
          <w:rFonts w:cstheme="minorHAnsi"/>
          <w:i/>
          <w:iCs/>
          <w:sz w:val="28"/>
          <w:szCs w:val="28"/>
        </w:rPr>
        <w:t>bhaveh</w:t>
      </w:r>
      <w:proofErr w:type="spellEnd"/>
      <w:r w:rsidRPr="003B0F70">
        <w:rPr>
          <w:rFonts w:cstheme="minorHAnsi"/>
          <w:i/>
          <w:iCs/>
          <w:sz w:val="28"/>
          <w:szCs w:val="28"/>
        </w:rPr>
        <w:t xml:space="preserve"> van ka(n)</w:t>
      </w:r>
      <w:proofErr w:type="spellStart"/>
      <w:r w:rsidRPr="003B0F70">
        <w:rPr>
          <w:rFonts w:cstheme="minorHAnsi"/>
          <w:i/>
          <w:iCs/>
          <w:sz w:val="28"/>
          <w:szCs w:val="28"/>
        </w:rPr>
        <w:t>ddaa</w:t>
      </w:r>
      <w:proofErr w:type="spellEnd"/>
      <w:r w:rsidRPr="003B0F70">
        <w:rPr>
          <w:rFonts w:cstheme="minorHAnsi"/>
          <w:i/>
          <w:iCs/>
          <w:sz w:val="28"/>
          <w:szCs w:val="28"/>
        </w:rPr>
        <w:t xml:space="preserve"> </w:t>
      </w:r>
      <w:proofErr w:type="spellStart"/>
      <w:r w:rsidRPr="003B0F70">
        <w:rPr>
          <w:rFonts w:cstheme="minorHAnsi"/>
          <w:i/>
          <w:iCs/>
          <w:sz w:val="28"/>
          <w:szCs w:val="28"/>
        </w:rPr>
        <w:t>moReh</w:t>
      </w:r>
      <w:proofErr w:type="spellEnd"/>
      <w:r w:rsidRPr="003B0F70">
        <w:rPr>
          <w:rFonts w:cstheme="minorHAnsi"/>
          <w:i/>
          <w:iCs/>
          <w:sz w:val="28"/>
          <w:szCs w:val="28"/>
        </w:rPr>
        <w:t xml:space="preserve"> ||</w:t>
      </w:r>
      <w:proofErr w:type="spellStart"/>
      <w:r w:rsidRPr="003B0F70">
        <w:rPr>
          <w:rFonts w:cstheme="minorHAnsi"/>
          <w:i/>
          <w:iCs/>
          <w:sz w:val="28"/>
          <w:szCs w:val="28"/>
        </w:rPr>
        <w:t>vasee</w:t>
      </w:r>
      <w:proofErr w:type="spellEnd"/>
      <w:r w:rsidRPr="003B0F70">
        <w:rPr>
          <w:rFonts w:cstheme="minorHAnsi"/>
          <w:i/>
          <w:iCs/>
          <w:sz w:val="28"/>
          <w:szCs w:val="28"/>
        </w:rPr>
        <w:t xml:space="preserve"> </w:t>
      </w:r>
      <w:proofErr w:type="spellStart"/>
      <w:r w:rsidRPr="003B0F70">
        <w:rPr>
          <w:rFonts w:cstheme="minorHAnsi"/>
          <w:i/>
          <w:iCs/>
          <w:sz w:val="28"/>
          <w:szCs w:val="28"/>
        </w:rPr>
        <w:t>rab</w:t>
      </w:r>
      <w:proofErr w:type="spellEnd"/>
      <w:r w:rsidRPr="003B0F70">
        <w:rPr>
          <w:rFonts w:cstheme="minorHAnsi"/>
          <w:i/>
          <w:iCs/>
          <w:sz w:val="28"/>
          <w:szCs w:val="28"/>
        </w:rPr>
        <w:t xml:space="preserve"> </w:t>
      </w:r>
      <w:proofErr w:type="spellStart"/>
      <w:r w:rsidRPr="003B0F70">
        <w:rPr>
          <w:rFonts w:cstheme="minorHAnsi"/>
          <w:i/>
          <w:iCs/>
          <w:sz w:val="28"/>
          <w:szCs w:val="28"/>
        </w:rPr>
        <w:t>hiaaleeaai</w:t>
      </w:r>
      <w:proofErr w:type="spellEnd"/>
      <w:r w:rsidRPr="003B0F70">
        <w:rPr>
          <w:rFonts w:cstheme="minorHAnsi"/>
          <w:i/>
          <w:iCs/>
          <w:sz w:val="28"/>
          <w:szCs w:val="28"/>
        </w:rPr>
        <w:t xml:space="preserve"> ja(n)gal </w:t>
      </w:r>
      <w:proofErr w:type="spellStart"/>
      <w:r w:rsidRPr="003B0F70">
        <w:rPr>
          <w:rFonts w:cstheme="minorHAnsi"/>
          <w:i/>
          <w:iCs/>
          <w:sz w:val="28"/>
          <w:szCs w:val="28"/>
        </w:rPr>
        <w:t>kiaa</w:t>
      </w:r>
      <w:proofErr w:type="spellEnd"/>
      <w:r w:rsidRPr="003B0F70">
        <w:rPr>
          <w:rFonts w:cstheme="minorHAnsi"/>
          <w:i/>
          <w:iCs/>
          <w:sz w:val="28"/>
          <w:szCs w:val="28"/>
        </w:rPr>
        <w:t xml:space="preserve"> </w:t>
      </w:r>
      <w:proofErr w:type="spellStart"/>
      <w:r w:rsidRPr="003B0F70">
        <w:rPr>
          <w:rFonts w:cstheme="minorHAnsi"/>
          <w:i/>
          <w:iCs/>
          <w:sz w:val="28"/>
          <w:szCs w:val="28"/>
        </w:rPr>
        <w:t>ddooddeh</w:t>
      </w:r>
      <w:proofErr w:type="spellEnd"/>
      <w:r w:rsidRPr="003B0F70">
        <w:rPr>
          <w:rFonts w:cstheme="minorHAnsi"/>
          <w:i/>
          <w:iCs/>
          <w:sz w:val="28"/>
          <w:szCs w:val="28"/>
        </w:rPr>
        <w:t xml:space="preserve"> ||19||</w:t>
      </w:r>
    </w:p>
    <w:p w14:paraId="5FCB5EE8" w14:textId="77777777" w:rsidR="00D77BA2" w:rsidRPr="003B0F70" w:rsidRDefault="00D77BA2" w:rsidP="00D77BA2">
      <w:pPr>
        <w:spacing w:line="240" w:lineRule="auto"/>
        <w:ind w:left="720"/>
        <w:jc w:val="both"/>
        <w:rPr>
          <w:rFonts w:cstheme="minorHAnsi"/>
          <w:sz w:val="16"/>
          <w:szCs w:val="16"/>
        </w:rPr>
      </w:pPr>
    </w:p>
    <w:p w14:paraId="1804D67B" w14:textId="77777777" w:rsidR="00D77BA2" w:rsidRPr="003B0F70" w:rsidRDefault="00D77BA2" w:rsidP="00D77BA2">
      <w:pPr>
        <w:spacing w:line="240" w:lineRule="auto"/>
        <w:ind w:left="720"/>
        <w:jc w:val="both"/>
        <w:rPr>
          <w:rFonts w:cstheme="minorHAnsi"/>
          <w:sz w:val="32"/>
          <w:szCs w:val="32"/>
        </w:rPr>
      </w:pPr>
      <w:r w:rsidRPr="003B0F70">
        <w:rPr>
          <w:rFonts w:cstheme="minorHAnsi"/>
          <w:sz w:val="28"/>
          <w:szCs w:val="28"/>
        </w:rPr>
        <w:lastRenderedPageBreak/>
        <w:t xml:space="preserve">Farid, why do you wander from jungle to jungle, crashing through the thorny trees? </w:t>
      </w:r>
      <w:r w:rsidRPr="003B0F70">
        <w:rPr>
          <w:rFonts w:ascii="Calibri" w:hAnsi="Calibri" w:cstheme="minorHAnsi"/>
          <w:iCs/>
          <w:sz w:val="28"/>
          <w:szCs w:val="28"/>
        </w:rPr>
        <w:t>God</w:t>
      </w:r>
      <w:r w:rsidRPr="003B0F70">
        <w:rPr>
          <w:rFonts w:cstheme="minorHAnsi"/>
          <w:sz w:val="28"/>
          <w:szCs w:val="28"/>
        </w:rPr>
        <w:t xml:space="preserve"> abides in (your) heart; why are you looking for </w:t>
      </w:r>
      <w:r w:rsidRPr="00AE722C">
        <w:rPr>
          <w:rFonts w:cstheme="minorHAnsi"/>
          <w:sz w:val="28"/>
          <w:szCs w:val="28"/>
        </w:rPr>
        <w:t>Him</w:t>
      </w:r>
      <w:r w:rsidRPr="003B0F70">
        <w:rPr>
          <w:rFonts w:cstheme="minorHAnsi"/>
          <w:sz w:val="28"/>
          <w:szCs w:val="28"/>
        </w:rPr>
        <w:t xml:space="preserve"> in the jungle? ||19||</w:t>
      </w:r>
    </w:p>
    <w:p w14:paraId="2DE1C36D" w14:textId="77777777" w:rsidR="00D77BA2" w:rsidRPr="006407CC" w:rsidRDefault="00D77BA2" w:rsidP="00AE722C">
      <w:pPr>
        <w:spacing w:line="240" w:lineRule="auto"/>
        <w:ind w:firstLine="720"/>
        <w:jc w:val="both"/>
        <w:rPr>
          <w:sz w:val="32"/>
          <w:szCs w:val="32"/>
        </w:rPr>
      </w:pPr>
      <w:r w:rsidRPr="003B0F70">
        <w:rPr>
          <w:sz w:val="32"/>
          <w:szCs w:val="32"/>
        </w:rPr>
        <w:t xml:space="preserve">The above </w:t>
      </w:r>
      <w:proofErr w:type="spellStart"/>
      <w:r w:rsidRPr="003B0F70">
        <w:rPr>
          <w:sz w:val="32"/>
          <w:szCs w:val="32"/>
        </w:rPr>
        <w:t>Salok</w:t>
      </w:r>
      <w:proofErr w:type="spellEnd"/>
      <w:r w:rsidRPr="003B0F70">
        <w:rPr>
          <w:sz w:val="32"/>
          <w:szCs w:val="32"/>
        </w:rPr>
        <w:t xml:space="preserve"> makes it clear that according to </w:t>
      </w:r>
      <w:r w:rsidRPr="00AE722C">
        <w:rPr>
          <w:sz w:val="32"/>
          <w:szCs w:val="32"/>
        </w:rPr>
        <w:t>Sheikh</w:t>
      </w:r>
      <w:r w:rsidRPr="003B0F70">
        <w:rPr>
          <w:sz w:val="32"/>
          <w:szCs w:val="32"/>
        </w:rPr>
        <w:t xml:space="preserve"> Farid, </w:t>
      </w:r>
      <w:r w:rsidRPr="003B0F70">
        <w:rPr>
          <w:rFonts w:ascii="Calibri" w:hAnsi="Calibri"/>
          <w:iCs/>
          <w:sz w:val="32"/>
          <w:szCs w:val="32"/>
        </w:rPr>
        <w:t>God</w:t>
      </w:r>
      <w:r w:rsidRPr="003B0F70">
        <w:rPr>
          <w:sz w:val="32"/>
          <w:szCs w:val="32"/>
        </w:rPr>
        <w:t xml:space="preserve"> resides in a person’s heart.</w:t>
      </w:r>
      <w:r w:rsidRPr="78C6922C">
        <w:rPr>
          <w:sz w:val="32"/>
          <w:szCs w:val="32"/>
        </w:rPr>
        <w:t xml:space="preserve"> </w:t>
      </w:r>
    </w:p>
    <w:p w14:paraId="491309E2" w14:textId="77777777" w:rsidR="00D77BA2" w:rsidRPr="006462B7" w:rsidRDefault="00D77BA2" w:rsidP="00D77BA2">
      <w:pPr>
        <w:spacing w:line="240" w:lineRule="auto"/>
        <w:jc w:val="both"/>
        <w:rPr>
          <w:rFonts w:cstheme="minorHAnsi"/>
          <w:sz w:val="16"/>
          <w:szCs w:val="16"/>
        </w:rPr>
      </w:pPr>
    </w:p>
    <w:p w14:paraId="7A6F0268" w14:textId="77777777" w:rsidR="00D77BA2" w:rsidRPr="006407CC" w:rsidRDefault="00D77BA2" w:rsidP="00AE722C">
      <w:pPr>
        <w:spacing w:line="240" w:lineRule="auto"/>
        <w:ind w:firstLine="720"/>
        <w:jc w:val="both"/>
        <w:rPr>
          <w:sz w:val="32"/>
          <w:szCs w:val="32"/>
        </w:rPr>
      </w:pPr>
      <w:r w:rsidRPr="78C6922C">
        <w:rPr>
          <w:sz w:val="32"/>
          <w:szCs w:val="32"/>
        </w:rPr>
        <w:t xml:space="preserve">It is interesting to ponder why </w:t>
      </w:r>
      <w:r w:rsidRPr="00AE722C">
        <w:rPr>
          <w:sz w:val="32"/>
          <w:szCs w:val="32"/>
        </w:rPr>
        <w:t>Sheikh</w:t>
      </w:r>
      <w:r w:rsidRPr="78C6922C">
        <w:rPr>
          <w:sz w:val="32"/>
          <w:szCs w:val="32"/>
        </w:rPr>
        <w:t xml:space="preserve"> Farid is talking about torturing his body with hunger, and that crows peck on his skeleton</w:t>
      </w:r>
      <w:r>
        <w:rPr>
          <w:sz w:val="32"/>
          <w:szCs w:val="32"/>
        </w:rPr>
        <w:t>-</w:t>
      </w:r>
      <w:r w:rsidRPr="78C6922C">
        <w:rPr>
          <w:sz w:val="32"/>
          <w:szCs w:val="32"/>
        </w:rPr>
        <w:t>like body.  We can see that the word “crow” has been used metaphorically for “vices” which peck on a person’s heart.</w:t>
      </w:r>
    </w:p>
    <w:p w14:paraId="0FBC51C9" w14:textId="77777777" w:rsidR="00D77BA2" w:rsidRDefault="00D77BA2" w:rsidP="00D77BA2">
      <w:pPr>
        <w:spacing w:line="240" w:lineRule="auto"/>
        <w:jc w:val="both"/>
        <w:rPr>
          <w:sz w:val="16"/>
          <w:szCs w:val="16"/>
        </w:rPr>
      </w:pPr>
    </w:p>
    <w:p w14:paraId="469A4531" w14:textId="77777777" w:rsidR="00D77BA2" w:rsidRDefault="00D77BA2" w:rsidP="00D77BA2">
      <w:pPr>
        <w:spacing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kwg</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aufwvq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Bujw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iprwnI</w:t>
      </w:r>
      <w:proofErr w:type="spellEnd"/>
      <w:r>
        <w:rPr>
          <w:rFonts w:ascii="AmrLipi" w:eastAsia="AmrLipi" w:hAnsi="AmrLipi" w:cs="AmrLipi"/>
          <w:sz w:val="28"/>
          <w:szCs w:val="28"/>
        </w:rPr>
        <w:t>]</w:t>
      </w:r>
    </w:p>
    <w:p w14:paraId="275D32FB" w14:textId="77777777" w:rsidR="00D77BA2" w:rsidRDefault="00D77BA2" w:rsidP="00D77BA2">
      <w:pPr>
        <w:spacing w:line="240" w:lineRule="auto"/>
        <w:ind w:left="720"/>
        <w:jc w:val="both"/>
        <w:rPr>
          <w:rFonts w:ascii="AmrLipi" w:eastAsia="AmrLipi" w:hAnsi="AmrLipi" w:cs="AmrLipi"/>
          <w:sz w:val="24"/>
          <w:szCs w:val="24"/>
        </w:rPr>
      </w:pPr>
      <w:proofErr w:type="spellStart"/>
      <w:r>
        <w:rPr>
          <w:rFonts w:ascii="AmrLipi" w:eastAsia="AmrLipi" w:hAnsi="AmrLipi" w:cs="AmrLipi"/>
          <w:sz w:val="28"/>
          <w:szCs w:val="28"/>
        </w:rPr>
        <w:t>kih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kbIr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kQw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isrwnI</w:t>
      </w:r>
      <w:proofErr w:type="spellEnd"/>
      <w:r>
        <w:rPr>
          <w:rFonts w:ascii="AmrLipi" w:eastAsia="AmrLipi" w:hAnsi="AmrLipi" w:cs="AmrLipi"/>
          <w:sz w:val="28"/>
          <w:szCs w:val="28"/>
        </w:rPr>
        <w:t xml:space="preserve">]4]2]                    </w:t>
      </w:r>
      <w:proofErr w:type="spellStart"/>
      <w:r>
        <w:rPr>
          <w:rFonts w:ascii="AmrLipi" w:eastAsia="AmrLipi" w:hAnsi="AmrLipi" w:cs="AmrLipi"/>
          <w:sz w:val="24"/>
          <w:szCs w:val="24"/>
        </w:rPr>
        <w:t>sUhI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kbIr</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792</w:t>
      </w:r>
    </w:p>
    <w:p w14:paraId="3D799A48" w14:textId="77777777" w:rsidR="00D77BA2" w:rsidRPr="007E1329" w:rsidRDefault="00D77BA2" w:rsidP="00D77BA2">
      <w:pPr>
        <w:spacing w:line="240" w:lineRule="auto"/>
        <w:ind w:left="720"/>
        <w:jc w:val="both"/>
        <w:rPr>
          <w:rFonts w:ascii="AmrLipi" w:eastAsia="AmrLipi" w:hAnsi="AmrLipi" w:cs="AmrLipi"/>
          <w:sz w:val="16"/>
          <w:szCs w:val="16"/>
        </w:rPr>
      </w:pPr>
    </w:p>
    <w:p w14:paraId="7D20807D" w14:textId="77777777" w:rsidR="00D77BA2" w:rsidRDefault="00D77BA2" w:rsidP="00D77BA2">
      <w:pPr>
        <w:spacing w:line="240" w:lineRule="auto"/>
        <w:ind w:left="720"/>
        <w:jc w:val="both"/>
        <w:rPr>
          <w:rFonts w:cstheme="minorHAnsi"/>
          <w:i/>
          <w:iCs/>
          <w:sz w:val="28"/>
          <w:szCs w:val="28"/>
        </w:rPr>
      </w:pPr>
      <w:proofErr w:type="spellStart"/>
      <w:r w:rsidRPr="007E1329">
        <w:rPr>
          <w:rFonts w:cstheme="minorHAnsi"/>
          <w:i/>
          <w:iCs/>
          <w:sz w:val="28"/>
          <w:szCs w:val="28"/>
        </w:rPr>
        <w:t>kaag</w:t>
      </w:r>
      <w:proofErr w:type="spellEnd"/>
      <w:r w:rsidRPr="007E1329">
        <w:rPr>
          <w:rFonts w:cstheme="minorHAnsi"/>
          <w:i/>
          <w:iCs/>
          <w:sz w:val="28"/>
          <w:szCs w:val="28"/>
        </w:rPr>
        <w:t xml:space="preserve"> </w:t>
      </w:r>
      <w:proofErr w:type="spellStart"/>
      <w:r w:rsidRPr="007E1329">
        <w:rPr>
          <w:rFonts w:cstheme="minorHAnsi"/>
          <w:i/>
          <w:iCs/>
          <w:sz w:val="28"/>
          <w:szCs w:val="28"/>
        </w:rPr>
        <w:t>uddaavat</w:t>
      </w:r>
      <w:proofErr w:type="spellEnd"/>
      <w:r w:rsidRPr="007E1329">
        <w:rPr>
          <w:rFonts w:cstheme="minorHAnsi"/>
          <w:i/>
          <w:iCs/>
          <w:sz w:val="28"/>
          <w:szCs w:val="28"/>
        </w:rPr>
        <w:t xml:space="preserve"> </w:t>
      </w:r>
      <w:proofErr w:type="spellStart"/>
      <w:r w:rsidRPr="007E1329">
        <w:rPr>
          <w:rFonts w:cstheme="minorHAnsi"/>
          <w:i/>
          <w:iCs/>
          <w:sz w:val="28"/>
          <w:szCs w:val="28"/>
        </w:rPr>
        <w:t>bhujaa</w:t>
      </w:r>
      <w:proofErr w:type="spellEnd"/>
      <w:r w:rsidRPr="007E1329">
        <w:rPr>
          <w:rFonts w:cstheme="minorHAnsi"/>
          <w:i/>
          <w:iCs/>
          <w:sz w:val="28"/>
          <w:szCs w:val="28"/>
        </w:rPr>
        <w:t xml:space="preserve"> </w:t>
      </w:r>
      <w:proofErr w:type="spellStart"/>
      <w:r w:rsidRPr="007E1329">
        <w:rPr>
          <w:rFonts w:cstheme="minorHAnsi"/>
          <w:i/>
          <w:iCs/>
          <w:sz w:val="28"/>
          <w:szCs w:val="28"/>
        </w:rPr>
        <w:t>piraanee</w:t>
      </w:r>
      <w:proofErr w:type="spellEnd"/>
      <w:r w:rsidRPr="007E1329">
        <w:rPr>
          <w:rFonts w:cstheme="minorHAnsi"/>
          <w:i/>
          <w:iCs/>
          <w:sz w:val="28"/>
          <w:szCs w:val="28"/>
        </w:rPr>
        <w:t xml:space="preserve"> ||</w:t>
      </w:r>
      <w:proofErr w:type="spellStart"/>
      <w:r w:rsidRPr="007E1329">
        <w:rPr>
          <w:rFonts w:cstheme="minorHAnsi"/>
          <w:i/>
          <w:iCs/>
          <w:sz w:val="28"/>
          <w:szCs w:val="28"/>
        </w:rPr>
        <w:t>keh</w:t>
      </w:r>
      <w:proofErr w:type="spellEnd"/>
      <w:r w:rsidRPr="007E1329">
        <w:rPr>
          <w:rFonts w:cstheme="minorHAnsi"/>
          <w:i/>
          <w:iCs/>
          <w:sz w:val="28"/>
          <w:szCs w:val="28"/>
        </w:rPr>
        <w:t xml:space="preserve"> </w:t>
      </w:r>
      <w:r>
        <w:rPr>
          <w:rFonts w:cstheme="minorHAnsi"/>
          <w:i/>
          <w:iCs/>
          <w:sz w:val="28"/>
          <w:szCs w:val="28"/>
        </w:rPr>
        <w:t>Kabir</w:t>
      </w:r>
      <w:r w:rsidRPr="007E1329">
        <w:rPr>
          <w:rFonts w:cstheme="minorHAnsi"/>
          <w:i/>
          <w:iCs/>
          <w:sz w:val="28"/>
          <w:szCs w:val="28"/>
        </w:rPr>
        <w:t xml:space="preserve"> </w:t>
      </w:r>
      <w:proofErr w:type="spellStart"/>
      <w:r w:rsidRPr="007E1329">
        <w:rPr>
          <w:rFonts w:cstheme="minorHAnsi"/>
          <w:i/>
          <w:iCs/>
          <w:sz w:val="28"/>
          <w:szCs w:val="28"/>
        </w:rPr>
        <w:t>ieh</w:t>
      </w:r>
      <w:proofErr w:type="spellEnd"/>
      <w:r w:rsidRPr="007E1329">
        <w:rPr>
          <w:rFonts w:cstheme="minorHAnsi"/>
          <w:i/>
          <w:iCs/>
          <w:sz w:val="28"/>
          <w:szCs w:val="28"/>
        </w:rPr>
        <w:t xml:space="preserve"> </w:t>
      </w:r>
      <w:proofErr w:type="spellStart"/>
      <w:r w:rsidRPr="007E1329">
        <w:rPr>
          <w:rFonts w:cstheme="minorHAnsi"/>
          <w:i/>
          <w:iCs/>
          <w:sz w:val="28"/>
          <w:szCs w:val="28"/>
        </w:rPr>
        <w:t>kathaa</w:t>
      </w:r>
      <w:proofErr w:type="spellEnd"/>
      <w:r w:rsidRPr="007E1329">
        <w:rPr>
          <w:rFonts w:cstheme="minorHAnsi"/>
          <w:i/>
          <w:iCs/>
          <w:sz w:val="28"/>
          <w:szCs w:val="28"/>
        </w:rPr>
        <w:t xml:space="preserve"> </w:t>
      </w:r>
      <w:proofErr w:type="spellStart"/>
      <w:r w:rsidRPr="007E1329">
        <w:rPr>
          <w:rFonts w:cstheme="minorHAnsi"/>
          <w:i/>
          <w:iCs/>
          <w:sz w:val="28"/>
          <w:szCs w:val="28"/>
        </w:rPr>
        <w:t>siraanee</w:t>
      </w:r>
      <w:proofErr w:type="spellEnd"/>
      <w:r w:rsidRPr="007E1329">
        <w:rPr>
          <w:rFonts w:cstheme="minorHAnsi"/>
          <w:i/>
          <w:iCs/>
          <w:sz w:val="28"/>
          <w:szCs w:val="28"/>
        </w:rPr>
        <w:t xml:space="preserve"> ||4||2||</w:t>
      </w:r>
    </w:p>
    <w:p w14:paraId="62EE2E6C" w14:textId="77777777" w:rsidR="00D77BA2" w:rsidRPr="00E83E78" w:rsidRDefault="00D77BA2" w:rsidP="00D77BA2">
      <w:pPr>
        <w:spacing w:line="240" w:lineRule="auto"/>
        <w:ind w:left="720"/>
        <w:jc w:val="both"/>
        <w:rPr>
          <w:rFonts w:cstheme="minorHAnsi"/>
          <w:sz w:val="24"/>
          <w:szCs w:val="24"/>
        </w:rPr>
      </w:pPr>
      <w:r>
        <w:rPr>
          <w:rFonts w:cstheme="minorHAnsi"/>
          <w:i/>
          <w:iCs/>
          <w:sz w:val="28"/>
          <w:szCs w:val="28"/>
        </w:rPr>
        <w:t xml:space="preserve">                                                                                                                     </w:t>
      </w:r>
      <w:r>
        <w:rPr>
          <w:rFonts w:cstheme="minorHAnsi"/>
          <w:sz w:val="24"/>
          <w:szCs w:val="24"/>
        </w:rPr>
        <w:t>SGGS, p.792</w:t>
      </w:r>
    </w:p>
    <w:p w14:paraId="6677DE8B" w14:textId="77777777" w:rsidR="00D77BA2" w:rsidRPr="007E1329" w:rsidRDefault="00D77BA2" w:rsidP="00D77BA2">
      <w:pPr>
        <w:spacing w:line="240" w:lineRule="auto"/>
        <w:ind w:left="720"/>
        <w:jc w:val="both"/>
        <w:rPr>
          <w:rFonts w:cstheme="minorHAnsi"/>
          <w:i/>
          <w:iCs/>
          <w:sz w:val="16"/>
          <w:szCs w:val="16"/>
        </w:rPr>
      </w:pPr>
    </w:p>
    <w:p w14:paraId="1FA15742" w14:textId="77777777" w:rsidR="00D77BA2" w:rsidRPr="00FA0406" w:rsidRDefault="00D77BA2" w:rsidP="00D77BA2">
      <w:pPr>
        <w:spacing w:line="240" w:lineRule="auto"/>
        <w:ind w:left="720"/>
        <w:jc w:val="both"/>
        <w:rPr>
          <w:rFonts w:cstheme="minorHAnsi"/>
          <w:sz w:val="32"/>
          <w:szCs w:val="32"/>
        </w:rPr>
      </w:pPr>
      <w:r w:rsidRPr="007E1329">
        <w:rPr>
          <w:rFonts w:cstheme="minorHAnsi"/>
          <w:sz w:val="28"/>
          <w:szCs w:val="28"/>
        </w:rPr>
        <w:t xml:space="preserve">Kabir says – (I beg you to bless me with </w:t>
      </w:r>
      <w:r w:rsidRPr="00847DF4">
        <w:rPr>
          <w:rFonts w:cstheme="minorHAnsi"/>
          <w:i/>
          <w:iCs/>
          <w:sz w:val="28"/>
          <w:szCs w:val="28"/>
        </w:rPr>
        <w:t>Your Name</w:t>
      </w:r>
      <w:r w:rsidRPr="007E1329">
        <w:rPr>
          <w:rFonts w:cstheme="minorHAnsi"/>
          <w:sz w:val="28"/>
          <w:szCs w:val="28"/>
        </w:rPr>
        <w:t xml:space="preserve">, while waiting for </w:t>
      </w:r>
      <w:r w:rsidRPr="00847DF4">
        <w:rPr>
          <w:rFonts w:cstheme="minorHAnsi"/>
          <w:i/>
          <w:iCs/>
          <w:sz w:val="28"/>
          <w:szCs w:val="28"/>
        </w:rPr>
        <w:t>You</w:t>
      </w:r>
      <w:r w:rsidRPr="007E1329">
        <w:rPr>
          <w:rFonts w:cstheme="minorHAnsi"/>
          <w:sz w:val="28"/>
          <w:szCs w:val="28"/>
        </w:rPr>
        <w:t>) My arm is tired driving away the crows. (on the other hand, my life is over) The story of my life ends. ||4||2||</w:t>
      </w:r>
    </w:p>
    <w:p w14:paraId="0B9D53E0" w14:textId="77777777" w:rsidR="00D77BA2" w:rsidRPr="00121A51" w:rsidRDefault="00D77BA2" w:rsidP="00D77BA2">
      <w:pPr>
        <w:spacing w:line="240" w:lineRule="auto"/>
        <w:jc w:val="both"/>
        <w:rPr>
          <w:rFonts w:cstheme="minorHAnsi"/>
          <w:sz w:val="16"/>
          <w:szCs w:val="16"/>
        </w:rPr>
      </w:pPr>
    </w:p>
    <w:p w14:paraId="2DA76422" w14:textId="77777777" w:rsidR="00D77BA2" w:rsidRPr="00FA0406" w:rsidRDefault="00D77BA2" w:rsidP="00474C92">
      <w:pPr>
        <w:spacing w:line="240" w:lineRule="auto"/>
        <w:ind w:firstLine="720"/>
        <w:jc w:val="both"/>
        <w:rPr>
          <w:sz w:val="32"/>
          <w:szCs w:val="32"/>
        </w:rPr>
      </w:pPr>
      <w:r w:rsidRPr="78C6922C">
        <w:rPr>
          <w:sz w:val="32"/>
          <w:szCs w:val="32"/>
        </w:rPr>
        <w:t xml:space="preserve">In his Saloks 90-92 (one can also see Saloks 88 and 89), </w:t>
      </w:r>
      <w:r w:rsidRPr="00AE722C">
        <w:rPr>
          <w:sz w:val="32"/>
          <w:szCs w:val="32"/>
        </w:rPr>
        <w:t>Sheikh</w:t>
      </w:r>
      <w:r w:rsidRPr="78C6922C">
        <w:rPr>
          <w:sz w:val="32"/>
          <w:szCs w:val="32"/>
        </w:rPr>
        <w:t xml:space="preserve"> Farid speaks of the dangers of living life in the grip of </w:t>
      </w:r>
      <w:r>
        <w:rPr>
          <w:sz w:val="32"/>
          <w:szCs w:val="32"/>
        </w:rPr>
        <w:t xml:space="preserve">human </w:t>
      </w:r>
      <w:r w:rsidRPr="78C6922C">
        <w:rPr>
          <w:sz w:val="32"/>
          <w:szCs w:val="32"/>
        </w:rPr>
        <w:t>vices.  In the SGGS, the Fourth Nanak also uses the word “crow” to mean a heart filled with vices.</w:t>
      </w:r>
    </w:p>
    <w:p w14:paraId="09B94931" w14:textId="77777777" w:rsidR="00D77BA2" w:rsidRDefault="00D77BA2" w:rsidP="00D77BA2">
      <w:pPr>
        <w:spacing w:line="240" w:lineRule="auto"/>
        <w:ind w:left="810"/>
        <w:jc w:val="both"/>
        <w:rPr>
          <w:rFonts w:ascii="Raavi" w:eastAsia="Nirmala UI" w:hAnsi="Raavi" w:cs="Raavi"/>
          <w:sz w:val="28"/>
          <w:szCs w:val="28"/>
        </w:rPr>
      </w:pPr>
    </w:p>
    <w:p w14:paraId="2439924D" w14:textId="77777777" w:rsidR="00D77BA2" w:rsidRPr="00BF707E" w:rsidRDefault="00D77BA2" w:rsidP="00D77BA2">
      <w:pPr>
        <w:spacing w:line="240" w:lineRule="auto"/>
        <w:ind w:left="630"/>
        <w:rPr>
          <w:rFonts w:ascii="AmrLipi" w:hAnsi="AmrLipi"/>
          <w:sz w:val="28"/>
          <w:szCs w:val="28"/>
        </w:rPr>
      </w:pPr>
      <w:proofErr w:type="spellStart"/>
      <w:r w:rsidRPr="00BF707E">
        <w:rPr>
          <w:rFonts w:ascii="AmrLipi" w:hAnsi="AmrLipi"/>
          <w:sz w:val="28"/>
          <w:szCs w:val="28"/>
        </w:rPr>
        <w:t>AMimRq</w:t>
      </w:r>
      <w:proofErr w:type="spellEnd"/>
      <w:r w:rsidRPr="00BF707E">
        <w:rPr>
          <w:rFonts w:ascii="AmrLipi" w:hAnsi="AmrLipi"/>
          <w:sz w:val="28"/>
          <w:szCs w:val="28"/>
        </w:rPr>
        <w:t xml:space="preserve"> </w:t>
      </w:r>
      <w:proofErr w:type="spellStart"/>
      <w:r w:rsidRPr="00BF707E">
        <w:rPr>
          <w:rFonts w:ascii="AmrLipi" w:hAnsi="AmrLipi"/>
          <w:sz w:val="28"/>
          <w:szCs w:val="28"/>
        </w:rPr>
        <w:t>sru</w:t>
      </w:r>
      <w:proofErr w:type="spellEnd"/>
      <w:r w:rsidRPr="00BF707E">
        <w:rPr>
          <w:rFonts w:ascii="AmrLipi" w:hAnsi="AmrLipi"/>
          <w:sz w:val="28"/>
          <w:szCs w:val="28"/>
        </w:rPr>
        <w:t xml:space="preserve"> </w:t>
      </w:r>
      <w:proofErr w:type="spellStart"/>
      <w:r w:rsidRPr="00BF707E">
        <w:rPr>
          <w:rFonts w:ascii="AmrLipi" w:hAnsi="AmrLipi"/>
          <w:sz w:val="28"/>
          <w:szCs w:val="28"/>
        </w:rPr>
        <w:t>siqguru</w:t>
      </w:r>
      <w:proofErr w:type="spellEnd"/>
      <w:r w:rsidRPr="00BF707E">
        <w:rPr>
          <w:rFonts w:ascii="AmrLipi" w:hAnsi="AmrLipi"/>
          <w:sz w:val="28"/>
          <w:szCs w:val="28"/>
        </w:rPr>
        <w:t xml:space="preserve"> </w:t>
      </w:r>
      <w:proofErr w:type="spellStart"/>
      <w:r w:rsidRPr="00BF707E">
        <w:rPr>
          <w:rFonts w:ascii="AmrLipi" w:hAnsi="AmrLipi"/>
          <w:sz w:val="28"/>
          <w:szCs w:val="28"/>
        </w:rPr>
        <w:t>siqvwdI</w:t>
      </w:r>
      <w:proofErr w:type="spellEnd"/>
      <w:r w:rsidRPr="00BF707E">
        <w:rPr>
          <w:rFonts w:ascii="AmrLipi" w:hAnsi="AmrLipi"/>
          <w:sz w:val="28"/>
          <w:szCs w:val="28"/>
        </w:rPr>
        <w:t xml:space="preserve"> </w:t>
      </w:r>
      <w:proofErr w:type="spellStart"/>
      <w:r w:rsidRPr="00BF707E">
        <w:rPr>
          <w:rFonts w:ascii="AmrLipi" w:hAnsi="AmrLipi"/>
          <w:sz w:val="28"/>
          <w:szCs w:val="28"/>
        </w:rPr>
        <w:t>ijqu</w:t>
      </w:r>
      <w:proofErr w:type="spellEnd"/>
      <w:r w:rsidRPr="00BF707E">
        <w:rPr>
          <w:rFonts w:ascii="AmrLipi" w:hAnsi="AmrLipi"/>
          <w:sz w:val="28"/>
          <w:szCs w:val="28"/>
        </w:rPr>
        <w:t xml:space="preserve"> </w:t>
      </w:r>
      <w:proofErr w:type="spellStart"/>
      <w:r w:rsidRPr="00BF707E">
        <w:rPr>
          <w:rFonts w:ascii="AmrLipi" w:hAnsi="AmrLipi"/>
          <w:sz w:val="28"/>
          <w:szCs w:val="28"/>
        </w:rPr>
        <w:t>nwqY</w:t>
      </w:r>
      <w:proofErr w:type="spellEnd"/>
      <w:r w:rsidRPr="00BF707E">
        <w:rPr>
          <w:rFonts w:ascii="AmrLipi" w:hAnsi="AmrLipi"/>
          <w:sz w:val="28"/>
          <w:szCs w:val="28"/>
        </w:rPr>
        <w:t xml:space="preserve"> </w:t>
      </w:r>
      <w:proofErr w:type="spellStart"/>
      <w:r w:rsidRPr="00BF707E">
        <w:rPr>
          <w:rFonts w:ascii="AmrLipi" w:hAnsi="AmrLipi"/>
          <w:sz w:val="28"/>
          <w:szCs w:val="28"/>
        </w:rPr>
        <w:t>kaUAw</w:t>
      </w:r>
      <w:proofErr w:type="spellEnd"/>
      <w:r w:rsidRPr="00BF707E">
        <w:rPr>
          <w:rFonts w:ascii="AmrLipi" w:hAnsi="AmrLipi"/>
          <w:sz w:val="28"/>
          <w:szCs w:val="28"/>
        </w:rPr>
        <w:t xml:space="preserve"> </w:t>
      </w:r>
      <w:proofErr w:type="spellStart"/>
      <w:r w:rsidRPr="00BF707E">
        <w:rPr>
          <w:rFonts w:ascii="AmrLipi" w:hAnsi="AmrLipi"/>
          <w:sz w:val="28"/>
          <w:szCs w:val="28"/>
        </w:rPr>
        <w:t>hMsu</w:t>
      </w:r>
      <w:proofErr w:type="spellEnd"/>
      <w:r w:rsidRPr="00BF707E">
        <w:rPr>
          <w:rFonts w:ascii="AmrLipi" w:hAnsi="AmrLipi"/>
          <w:sz w:val="28"/>
          <w:szCs w:val="28"/>
        </w:rPr>
        <w:t xml:space="preserve"> </w:t>
      </w:r>
      <w:proofErr w:type="spellStart"/>
      <w:r w:rsidRPr="00BF707E">
        <w:rPr>
          <w:rFonts w:ascii="AmrLipi" w:hAnsi="AmrLipi"/>
          <w:sz w:val="28"/>
          <w:szCs w:val="28"/>
        </w:rPr>
        <w:t>hohY</w:t>
      </w:r>
      <w:proofErr w:type="spellEnd"/>
      <w:r w:rsidRPr="00BF707E">
        <w:rPr>
          <w:rFonts w:ascii="AmrLipi" w:hAnsi="AmrLipi"/>
          <w:sz w:val="28"/>
          <w:szCs w:val="28"/>
        </w:rPr>
        <w:t xml:space="preserve">] </w:t>
      </w:r>
      <w:proofErr w:type="spellStart"/>
      <w:r>
        <w:rPr>
          <w:rFonts w:ascii="AmrLipi" w:eastAsia="Nirmala UI" w:hAnsi="AmrLipi" w:cs="Nirmala UI"/>
          <w:sz w:val="24"/>
          <w:szCs w:val="24"/>
        </w:rPr>
        <w:t>gUjrI</w:t>
      </w:r>
      <w:proofErr w:type="spellEnd"/>
      <w:r>
        <w:rPr>
          <w:rFonts w:ascii="AmrLipi" w:eastAsia="Nirmala UI" w:hAnsi="AmrLipi" w:cs="Nirmala UI"/>
          <w:sz w:val="24"/>
          <w:szCs w:val="24"/>
        </w:rPr>
        <w:t xml:space="preserve"> </w:t>
      </w:r>
      <w:proofErr w:type="spellStart"/>
      <w:r>
        <w:rPr>
          <w:rFonts w:ascii="AmrLipi" w:eastAsia="Nirmala UI" w:hAnsi="AmrLipi" w:cs="Nirmala UI"/>
          <w:sz w:val="24"/>
          <w:szCs w:val="24"/>
        </w:rPr>
        <w:t>mhlw</w:t>
      </w:r>
      <w:proofErr w:type="spellEnd"/>
      <w:r>
        <w:rPr>
          <w:rFonts w:ascii="AmrLipi" w:eastAsia="Nirmala UI" w:hAnsi="AmrLipi" w:cs="Nirmala UI"/>
          <w:sz w:val="24"/>
          <w:szCs w:val="24"/>
        </w:rPr>
        <w:t xml:space="preserve"> 4,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492</w:t>
      </w:r>
    </w:p>
    <w:p w14:paraId="4FAE61F9" w14:textId="77777777" w:rsidR="00D77BA2" w:rsidRPr="00E83E78" w:rsidRDefault="00D77BA2" w:rsidP="00D77BA2">
      <w:pPr>
        <w:spacing w:line="240" w:lineRule="auto"/>
        <w:ind w:left="630"/>
        <w:jc w:val="both"/>
        <w:rPr>
          <w:rFonts w:cstheme="minorHAnsi"/>
          <w:sz w:val="24"/>
          <w:szCs w:val="24"/>
        </w:rPr>
      </w:pPr>
      <w:r w:rsidRPr="007E1329">
        <w:rPr>
          <w:rFonts w:cstheme="minorHAnsi"/>
          <w:i/>
          <w:iCs/>
          <w:sz w:val="28"/>
          <w:szCs w:val="28"/>
        </w:rPr>
        <w:t>a(n)</w:t>
      </w:r>
      <w:proofErr w:type="spellStart"/>
      <w:r w:rsidRPr="007E1329">
        <w:rPr>
          <w:rFonts w:cstheme="minorHAnsi"/>
          <w:i/>
          <w:iCs/>
          <w:sz w:val="28"/>
          <w:szCs w:val="28"/>
        </w:rPr>
        <w:t>mirat</w:t>
      </w:r>
      <w:proofErr w:type="spellEnd"/>
      <w:r w:rsidRPr="007E1329">
        <w:rPr>
          <w:rFonts w:cstheme="minorHAnsi"/>
          <w:i/>
          <w:iCs/>
          <w:sz w:val="28"/>
          <w:szCs w:val="28"/>
        </w:rPr>
        <w:t xml:space="preserve"> </w:t>
      </w:r>
      <w:proofErr w:type="spellStart"/>
      <w:r w:rsidRPr="007E1329">
        <w:rPr>
          <w:rFonts w:cstheme="minorHAnsi"/>
          <w:i/>
          <w:iCs/>
          <w:sz w:val="28"/>
          <w:szCs w:val="28"/>
        </w:rPr>
        <w:t>sar</w:t>
      </w:r>
      <w:proofErr w:type="spellEnd"/>
      <w:r w:rsidRPr="007E1329">
        <w:rPr>
          <w:rFonts w:cstheme="minorHAnsi"/>
          <w:i/>
          <w:iCs/>
          <w:sz w:val="28"/>
          <w:szCs w:val="28"/>
        </w:rPr>
        <w:t xml:space="preserve"> </w:t>
      </w:r>
      <w:proofErr w:type="spellStart"/>
      <w:r>
        <w:rPr>
          <w:rFonts w:cstheme="minorHAnsi"/>
          <w:i/>
          <w:iCs/>
          <w:sz w:val="28"/>
          <w:szCs w:val="28"/>
        </w:rPr>
        <w:t>Satguru</w:t>
      </w:r>
      <w:proofErr w:type="spellEnd"/>
      <w:r w:rsidRPr="007E1329">
        <w:rPr>
          <w:rFonts w:cstheme="minorHAnsi"/>
          <w:i/>
          <w:iCs/>
          <w:sz w:val="28"/>
          <w:szCs w:val="28"/>
        </w:rPr>
        <w:t xml:space="preserve"> </w:t>
      </w:r>
      <w:proofErr w:type="spellStart"/>
      <w:r w:rsidRPr="007E1329">
        <w:rPr>
          <w:rFonts w:cstheme="minorHAnsi"/>
          <w:i/>
          <w:iCs/>
          <w:sz w:val="28"/>
          <w:szCs w:val="28"/>
        </w:rPr>
        <w:t>sativaadhee</w:t>
      </w:r>
      <w:proofErr w:type="spellEnd"/>
      <w:r w:rsidRPr="007E1329">
        <w:rPr>
          <w:rFonts w:cstheme="minorHAnsi"/>
          <w:i/>
          <w:iCs/>
          <w:sz w:val="28"/>
          <w:szCs w:val="28"/>
        </w:rPr>
        <w:t xml:space="preserve"> </w:t>
      </w:r>
      <w:proofErr w:type="spellStart"/>
      <w:r w:rsidRPr="007E1329">
        <w:rPr>
          <w:rFonts w:cstheme="minorHAnsi"/>
          <w:i/>
          <w:iCs/>
          <w:sz w:val="28"/>
          <w:szCs w:val="28"/>
        </w:rPr>
        <w:t>jit</w:t>
      </w:r>
      <w:proofErr w:type="spellEnd"/>
      <w:r w:rsidRPr="007E1329">
        <w:rPr>
          <w:rFonts w:cstheme="minorHAnsi"/>
          <w:i/>
          <w:iCs/>
          <w:sz w:val="28"/>
          <w:szCs w:val="28"/>
        </w:rPr>
        <w:t xml:space="preserve"> </w:t>
      </w:r>
      <w:proofErr w:type="spellStart"/>
      <w:r w:rsidRPr="007E1329">
        <w:rPr>
          <w:rFonts w:cstheme="minorHAnsi"/>
          <w:i/>
          <w:iCs/>
          <w:sz w:val="28"/>
          <w:szCs w:val="28"/>
        </w:rPr>
        <w:t>naatai</w:t>
      </w:r>
      <w:proofErr w:type="spellEnd"/>
      <w:r w:rsidRPr="007E1329">
        <w:rPr>
          <w:rFonts w:cstheme="minorHAnsi"/>
          <w:i/>
          <w:iCs/>
          <w:sz w:val="28"/>
          <w:szCs w:val="28"/>
        </w:rPr>
        <w:t xml:space="preserve"> </w:t>
      </w:r>
      <w:proofErr w:type="spellStart"/>
      <w:r w:rsidRPr="007E1329">
        <w:rPr>
          <w:rFonts w:cstheme="minorHAnsi"/>
          <w:i/>
          <w:iCs/>
          <w:sz w:val="28"/>
          <w:szCs w:val="28"/>
        </w:rPr>
        <w:t>kuooaa</w:t>
      </w:r>
      <w:proofErr w:type="spellEnd"/>
      <w:r w:rsidRPr="007E1329">
        <w:rPr>
          <w:rFonts w:cstheme="minorHAnsi"/>
          <w:i/>
          <w:iCs/>
          <w:sz w:val="28"/>
          <w:szCs w:val="28"/>
        </w:rPr>
        <w:t xml:space="preserve"> ha(n)s </w:t>
      </w:r>
      <w:proofErr w:type="spellStart"/>
      <w:r w:rsidRPr="007E1329">
        <w:rPr>
          <w:rFonts w:cstheme="minorHAnsi"/>
          <w:i/>
          <w:iCs/>
          <w:sz w:val="28"/>
          <w:szCs w:val="28"/>
        </w:rPr>
        <w:t>hohai</w:t>
      </w:r>
      <w:proofErr w:type="spellEnd"/>
      <w:r w:rsidRPr="007E1329">
        <w:rPr>
          <w:rFonts w:cstheme="minorHAnsi"/>
          <w:i/>
          <w:iCs/>
          <w:sz w:val="28"/>
          <w:szCs w:val="28"/>
        </w:rPr>
        <w:t>|</w:t>
      </w:r>
      <w:r>
        <w:rPr>
          <w:rFonts w:cstheme="minorHAnsi"/>
          <w:i/>
          <w:iCs/>
          <w:sz w:val="28"/>
          <w:szCs w:val="28"/>
        </w:rPr>
        <w:t xml:space="preserve"> </w:t>
      </w:r>
      <w:r>
        <w:rPr>
          <w:rFonts w:cstheme="minorHAnsi"/>
          <w:sz w:val="24"/>
          <w:szCs w:val="24"/>
        </w:rPr>
        <w:t>SGGS, p.492</w:t>
      </w:r>
    </w:p>
    <w:p w14:paraId="6FF16AAA" w14:textId="77777777" w:rsidR="00D77BA2" w:rsidRPr="007E1329" w:rsidRDefault="00D77BA2" w:rsidP="00D77BA2">
      <w:pPr>
        <w:spacing w:line="240" w:lineRule="auto"/>
        <w:ind w:left="630"/>
        <w:jc w:val="both"/>
        <w:rPr>
          <w:rFonts w:cstheme="minorHAnsi"/>
          <w:sz w:val="16"/>
          <w:szCs w:val="16"/>
        </w:rPr>
      </w:pPr>
    </w:p>
    <w:p w14:paraId="1B95FA77" w14:textId="77777777" w:rsidR="00D77BA2" w:rsidRPr="00561A48" w:rsidRDefault="00D77BA2" w:rsidP="00D77BA2">
      <w:pPr>
        <w:spacing w:line="240" w:lineRule="auto"/>
        <w:ind w:left="630"/>
        <w:jc w:val="both"/>
        <w:rPr>
          <w:rFonts w:cstheme="minorHAnsi"/>
          <w:sz w:val="32"/>
          <w:szCs w:val="32"/>
        </w:rPr>
      </w:pPr>
      <w:r w:rsidRPr="007E1329">
        <w:rPr>
          <w:rFonts w:cstheme="minorHAnsi"/>
          <w:sz w:val="28"/>
          <w:szCs w:val="28"/>
        </w:rPr>
        <w:lastRenderedPageBreak/>
        <w:t xml:space="preserve">The </w:t>
      </w:r>
      <w:r w:rsidRPr="00AE722C">
        <w:rPr>
          <w:rFonts w:cstheme="minorHAnsi"/>
          <w:sz w:val="28"/>
          <w:szCs w:val="28"/>
        </w:rPr>
        <w:t>Guru</w:t>
      </w:r>
      <w:r w:rsidRPr="007E1329">
        <w:rPr>
          <w:rFonts w:cstheme="minorHAnsi"/>
          <w:sz w:val="28"/>
          <w:szCs w:val="28"/>
        </w:rPr>
        <w:t xml:space="preserve">, the Speaker of Truth, is the pool of Ambrosial Nectar (provider of spiritually blissful life); bathing (spiritually) within it, the crow (a heart always living in vices) becomes a swan (person filled </w:t>
      </w:r>
      <w:r w:rsidRPr="000E3261">
        <w:rPr>
          <w:rFonts w:cstheme="minorHAnsi"/>
          <w:sz w:val="28"/>
          <w:szCs w:val="28"/>
        </w:rPr>
        <w:t xml:space="preserve">with </w:t>
      </w:r>
      <w:r w:rsidRPr="000E3261">
        <w:rPr>
          <w:rFonts w:ascii="Calibri" w:hAnsi="Calibri" w:cstheme="minorHAnsi"/>
          <w:iCs/>
          <w:sz w:val="28"/>
          <w:szCs w:val="28"/>
        </w:rPr>
        <w:t>God</w:t>
      </w:r>
      <w:r w:rsidRPr="000E3261">
        <w:rPr>
          <w:rFonts w:cstheme="minorHAnsi"/>
          <w:i/>
          <w:iCs/>
          <w:sz w:val="28"/>
          <w:szCs w:val="28"/>
        </w:rPr>
        <w:t xml:space="preserve">’s </w:t>
      </w:r>
      <w:r w:rsidRPr="000E3261">
        <w:rPr>
          <w:rFonts w:cstheme="minorHAnsi"/>
          <w:sz w:val="28"/>
          <w:szCs w:val="28"/>
        </w:rPr>
        <w:t>name</w:t>
      </w:r>
      <w:r w:rsidRPr="007E1329">
        <w:rPr>
          <w:rFonts w:cstheme="minorHAnsi"/>
          <w:sz w:val="28"/>
          <w:szCs w:val="28"/>
        </w:rPr>
        <w:t>).</w:t>
      </w:r>
    </w:p>
    <w:p w14:paraId="63B660B3" w14:textId="77777777" w:rsidR="00D77BA2" w:rsidRPr="00561A48" w:rsidRDefault="00D77BA2" w:rsidP="00D77BA2">
      <w:pPr>
        <w:spacing w:line="240" w:lineRule="auto"/>
        <w:ind w:left="810"/>
        <w:jc w:val="both"/>
        <w:rPr>
          <w:rFonts w:cstheme="minorHAnsi"/>
          <w:sz w:val="32"/>
          <w:szCs w:val="32"/>
        </w:rPr>
      </w:pPr>
    </w:p>
    <w:p w14:paraId="24A7FD2C" w14:textId="36DADAA4" w:rsidR="005F7CAA" w:rsidRDefault="00D77BA2" w:rsidP="00AE722C">
      <w:pPr>
        <w:spacing w:line="240" w:lineRule="auto"/>
        <w:ind w:firstLine="720"/>
        <w:jc w:val="both"/>
        <w:rPr>
          <w:sz w:val="32"/>
          <w:szCs w:val="32"/>
        </w:rPr>
      </w:pPr>
      <w:r w:rsidRPr="78C6922C">
        <w:rPr>
          <w:sz w:val="32"/>
          <w:szCs w:val="32"/>
        </w:rPr>
        <w:t xml:space="preserve">Hence, in essence, if we look at all of </w:t>
      </w:r>
      <w:r w:rsidRPr="00AE722C">
        <w:rPr>
          <w:sz w:val="32"/>
          <w:szCs w:val="32"/>
        </w:rPr>
        <w:t>Sheikh</w:t>
      </w:r>
      <w:r w:rsidRPr="78C6922C">
        <w:rPr>
          <w:sz w:val="32"/>
          <w:szCs w:val="32"/>
        </w:rPr>
        <w:t xml:space="preserve"> Farid’s Saloks collectively, and understand them metaphorically rather than literally, he provides the following advice for becoming a pure-hearted person who can still </w:t>
      </w:r>
      <w:r w:rsidRPr="000E3261">
        <w:rPr>
          <w:sz w:val="32"/>
          <w:szCs w:val="32"/>
        </w:rPr>
        <w:t xml:space="preserve">realize </w:t>
      </w:r>
      <w:r w:rsidRPr="000E3261">
        <w:rPr>
          <w:rFonts w:ascii="Calibri" w:hAnsi="Calibri"/>
          <w:iCs/>
          <w:sz w:val="32"/>
          <w:szCs w:val="32"/>
        </w:rPr>
        <w:t>God</w:t>
      </w:r>
      <w:r w:rsidRPr="000E3261">
        <w:rPr>
          <w:sz w:val="32"/>
          <w:szCs w:val="32"/>
        </w:rPr>
        <w:t xml:space="preserve">: </w:t>
      </w:r>
    </w:p>
    <w:p w14:paraId="66A89914" w14:textId="603321E3" w:rsidR="00D77BA2" w:rsidRPr="000E3261" w:rsidRDefault="00D77BA2" w:rsidP="00AE722C">
      <w:pPr>
        <w:spacing w:line="240" w:lineRule="auto"/>
        <w:ind w:left="720"/>
        <w:jc w:val="both"/>
        <w:rPr>
          <w:sz w:val="32"/>
          <w:szCs w:val="32"/>
        </w:rPr>
      </w:pPr>
      <w:r w:rsidRPr="000E3261">
        <w:rPr>
          <w:sz w:val="32"/>
          <w:szCs w:val="32"/>
        </w:rPr>
        <w:t xml:space="preserve">Do not speak ill of anyone; treat everyone as a friend; do not depend on others; serve others; do not be greedy; engage in honest living; always remember </w:t>
      </w:r>
      <w:r w:rsidRPr="000E3261">
        <w:rPr>
          <w:rFonts w:ascii="Calibri" w:hAnsi="Calibri"/>
          <w:iCs/>
          <w:sz w:val="32"/>
          <w:szCs w:val="32"/>
        </w:rPr>
        <w:t>God</w:t>
      </w:r>
      <w:r w:rsidRPr="000E3261">
        <w:rPr>
          <w:sz w:val="32"/>
          <w:szCs w:val="32"/>
        </w:rPr>
        <w:t xml:space="preserve">; get up early in the morning; be humble; speak sweetly and softly; and do not hurt anyone. </w:t>
      </w:r>
    </w:p>
    <w:p w14:paraId="6D057D3D" w14:textId="77777777" w:rsidR="00D77BA2" w:rsidRPr="000E3261" w:rsidRDefault="00D77BA2" w:rsidP="00D77BA2">
      <w:pPr>
        <w:spacing w:line="240" w:lineRule="auto"/>
        <w:jc w:val="both"/>
        <w:rPr>
          <w:rFonts w:cstheme="minorHAnsi"/>
          <w:sz w:val="32"/>
          <w:szCs w:val="32"/>
        </w:rPr>
      </w:pPr>
    </w:p>
    <w:p w14:paraId="06A2795C" w14:textId="77777777" w:rsidR="00D77BA2" w:rsidRDefault="00D77BA2" w:rsidP="000D6596">
      <w:pPr>
        <w:spacing w:line="240" w:lineRule="auto"/>
        <w:ind w:firstLine="720"/>
        <w:jc w:val="both"/>
        <w:rPr>
          <w:sz w:val="32"/>
          <w:szCs w:val="32"/>
        </w:rPr>
      </w:pPr>
      <w:r w:rsidRPr="000E3261">
        <w:rPr>
          <w:rFonts w:cstheme="minorHAnsi"/>
          <w:sz w:val="32"/>
          <w:szCs w:val="32"/>
        </w:rPr>
        <w:t xml:space="preserve">His compositions in SGGS provide guidance on how to be a pious person, have a blissful life, and realize </w:t>
      </w:r>
      <w:r w:rsidRPr="000E3261">
        <w:rPr>
          <w:rFonts w:ascii="Calibri" w:hAnsi="Calibri" w:cstheme="minorHAnsi"/>
          <w:iCs/>
          <w:sz w:val="32"/>
          <w:szCs w:val="32"/>
        </w:rPr>
        <w:t>God</w:t>
      </w:r>
      <w:r w:rsidRPr="000E3261">
        <w:rPr>
          <w:rFonts w:cstheme="minorHAnsi"/>
          <w:sz w:val="32"/>
          <w:szCs w:val="32"/>
        </w:rPr>
        <w:t xml:space="preserve"> even</w:t>
      </w:r>
      <w:r w:rsidRPr="00561A48">
        <w:rPr>
          <w:rFonts w:cstheme="minorHAnsi"/>
          <w:sz w:val="32"/>
          <w:szCs w:val="32"/>
        </w:rPr>
        <w:t xml:space="preserve"> while living the life of a simple householder.</w:t>
      </w:r>
      <w:r>
        <w:rPr>
          <w:rFonts w:cstheme="minorHAnsi"/>
          <w:sz w:val="32"/>
          <w:szCs w:val="32"/>
        </w:rPr>
        <w:t xml:space="preserve"> The life of indulgence is not compatible for a spiritual seeker, and it produces physical and mental agony.</w:t>
      </w:r>
    </w:p>
    <w:p w14:paraId="22167CFD" w14:textId="77777777" w:rsidR="00D77BA2" w:rsidRDefault="00D77BA2" w:rsidP="00D77BA2">
      <w:pPr>
        <w:spacing w:line="240" w:lineRule="auto"/>
        <w:jc w:val="both"/>
        <w:rPr>
          <w:b/>
          <w:sz w:val="40"/>
          <w:szCs w:val="40"/>
        </w:rPr>
      </w:pPr>
    </w:p>
    <w:p w14:paraId="53C5C316" w14:textId="77777777" w:rsidR="00D77BA2" w:rsidRDefault="00D77BA2" w:rsidP="00D77BA2">
      <w:pPr>
        <w:spacing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0C0A03C9" w14:textId="64DA0047" w:rsidR="008D79CD" w:rsidRDefault="008D79CD" w:rsidP="001669BD">
      <w:pPr>
        <w:rPr>
          <w:rFonts w:ascii="Calibri" w:eastAsia="Times New Roman" w:hAnsi="Calibri" w:cs="Times New Roman"/>
          <w:b/>
          <w:bCs/>
          <w:color w:val="000000"/>
          <w:sz w:val="48"/>
          <w:szCs w:val="48"/>
        </w:rPr>
      </w:pPr>
    </w:p>
    <w:p w14:paraId="1A49831B" w14:textId="11375816" w:rsidR="00D77BA2" w:rsidRDefault="00D77BA2" w:rsidP="001669BD">
      <w:pPr>
        <w:rPr>
          <w:rFonts w:ascii="Calibri" w:eastAsia="Times New Roman" w:hAnsi="Calibri" w:cs="Times New Roman"/>
          <w:b/>
          <w:bCs/>
          <w:color w:val="000000"/>
          <w:sz w:val="48"/>
          <w:szCs w:val="48"/>
        </w:rPr>
      </w:pPr>
    </w:p>
    <w:p w14:paraId="133AFD17" w14:textId="590C1E91" w:rsidR="00D77BA2" w:rsidRDefault="00D77BA2" w:rsidP="001669BD">
      <w:pPr>
        <w:rPr>
          <w:rFonts w:ascii="Calibri" w:eastAsia="Times New Roman" w:hAnsi="Calibri" w:cs="Times New Roman"/>
          <w:b/>
          <w:bCs/>
          <w:color w:val="000000"/>
          <w:sz w:val="48"/>
          <w:szCs w:val="48"/>
        </w:rPr>
      </w:pPr>
    </w:p>
    <w:p w14:paraId="40FD77E5" w14:textId="56ED5026" w:rsidR="00D77BA2" w:rsidRDefault="00D77BA2" w:rsidP="001669BD">
      <w:pPr>
        <w:rPr>
          <w:rFonts w:ascii="Calibri" w:eastAsia="Times New Roman" w:hAnsi="Calibri" w:cs="Times New Roman"/>
          <w:b/>
          <w:bCs/>
          <w:color w:val="000000"/>
          <w:sz w:val="48"/>
          <w:szCs w:val="48"/>
        </w:rPr>
      </w:pPr>
    </w:p>
    <w:p w14:paraId="2A33A30F" w14:textId="77777777" w:rsidR="00F57364" w:rsidRPr="004034A5" w:rsidRDefault="00F57364" w:rsidP="004034A5">
      <w:pPr>
        <w:spacing w:line="240" w:lineRule="auto"/>
        <w:ind w:left="900"/>
        <w:jc w:val="center"/>
        <w:rPr>
          <w:rFonts w:cstheme="minorHAnsi"/>
          <w:b/>
          <w:sz w:val="48"/>
          <w:szCs w:val="48"/>
        </w:rPr>
      </w:pPr>
      <w:r w:rsidRPr="004034A5">
        <w:rPr>
          <w:b/>
          <w:sz w:val="56"/>
          <w:szCs w:val="56"/>
        </w:rPr>
        <w:lastRenderedPageBreak/>
        <w:t>11.</w:t>
      </w:r>
      <w:r w:rsidRPr="004034A5">
        <w:rPr>
          <w:b/>
          <w:sz w:val="48"/>
          <w:szCs w:val="48"/>
        </w:rPr>
        <w:t xml:space="preserve"> </w:t>
      </w:r>
      <w:r w:rsidRPr="004034A5">
        <w:rPr>
          <w:rFonts w:cstheme="minorHAnsi"/>
          <w:b/>
          <w:sz w:val="56"/>
          <w:szCs w:val="56"/>
        </w:rPr>
        <w:t>Bhagat Ravidas – Only Good Deeds Matter</w:t>
      </w:r>
    </w:p>
    <w:p w14:paraId="1A034640" w14:textId="77777777" w:rsidR="00F57364" w:rsidRPr="007A3501" w:rsidRDefault="00F57364" w:rsidP="00F57364">
      <w:pPr>
        <w:jc w:val="center"/>
        <w:rPr>
          <w:rFonts w:cstheme="minorHAnsi"/>
          <w:b/>
          <w:sz w:val="16"/>
          <w:szCs w:val="16"/>
        </w:rPr>
      </w:pPr>
      <w:r w:rsidRPr="007A3501">
        <w:rPr>
          <w:rFonts w:cstheme="minorHAnsi"/>
          <w:b/>
          <w:sz w:val="16"/>
          <w:szCs w:val="16"/>
        </w:rPr>
        <w:t xml:space="preserve"> </w:t>
      </w:r>
    </w:p>
    <w:p w14:paraId="0AAAC9E3" w14:textId="5BA8568D" w:rsidR="00F57364" w:rsidRPr="004B6DC7" w:rsidRDefault="00F57364" w:rsidP="000D6596">
      <w:pPr>
        <w:ind w:firstLine="720"/>
        <w:jc w:val="both"/>
        <w:rPr>
          <w:rFonts w:cstheme="minorHAnsi"/>
          <w:sz w:val="32"/>
          <w:szCs w:val="32"/>
        </w:rPr>
      </w:pPr>
      <w:r w:rsidRPr="009C52F9">
        <w:rPr>
          <w:rFonts w:cstheme="minorHAnsi"/>
          <w:sz w:val="32"/>
          <w:szCs w:val="32"/>
        </w:rPr>
        <w:t xml:space="preserve">Bhagat Ravidas </w:t>
      </w:r>
      <w:r w:rsidRPr="00D660AC">
        <w:rPr>
          <w:rFonts w:cstheme="minorHAnsi"/>
          <w:sz w:val="32"/>
          <w:szCs w:val="32"/>
        </w:rPr>
        <w:t>(1399–1520</w:t>
      </w:r>
      <w:r>
        <w:rPr>
          <w:rFonts w:cstheme="minorHAnsi"/>
          <w:sz w:val="32"/>
          <w:szCs w:val="32"/>
        </w:rPr>
        <w:t xml:space="preserve"> CE</w:t>
      </w:r>
      <w:r w:rsidRPr="00D660AC">
        <w:rPr>
          <w:rFonts w:cstheme="minorHAnsi"/>
          <w:sz w:val="32"/>
          <w:szCs w:val="32"/>
        </w:rPr>
        <w:t>)</w:t>
      </w:r>
      <w:r w:rsidRPr="004B6DC7">
        <w:rPr>
          <w:rFonts w:cstheme="minorHAnsi"/>
          <w:sz w:val="32"/>
          <w:szCs w:val="32"/>
        </w:rPr>
        <w:t xml:space="preserve"> was born at Seer </w:t>
      </w:r>
      <w:proofErr w:type="spellStart"/>
      <w:r w:rsidRPr="004B6DC7">
        <w:rPr>
          <w:rFonts w:cstheme="minorHAnsi"/>
          <w:sz w:val="32"/>
          <w:szCs w:val="32"/>
        </w:rPr>
        <w:t>Goverdhanpur</w:t>
      </w:r>
      <w:proofErr w:type="spellEnd"/>
      <w:r w:rsidRPr="004B6DC7">
        <w:rPr>
          <w:rFonts w:cstheme="minorHAnsi"/>
          <w:sz w:val="32"/>
          <w:szCs w:val="32"/>
        </w:rPr>
        <w:t xml:space="preserve">, Varanasi, U.P., India. His father’s name was Raghu Ram and his mother was </w:t>
      </w:r>
      <w:proofErr w:type="spellStart"/>
      <w:r w:rsidRPr="004B6DC7">
        <w:rPr>
          <w:rFonts w:cstheme="minorHAnsi"/>
          <w:sz w:val="32"/>
          <w:szCs w:val="32"/>
        </w:rPr>
        <w:t>Kalsa</w:t>
      </w:r>
      <w:proofErr w:type="spellEnd"/>
      <w:r w:rsidRPr="004B6DC7">
        <w:rPr>
          <w:rFonts w:cstheme="minorHAnsi"/>
          <w:sz w:val="32"/>
          <w:szCs w:val="32"/>
        </w:rPr>
        <w:t xml:space="preserve"> Devi. His father was a shoe merchant.  When Bhagat Ravidas grew up, he took up the profession of shoe repairing. From the early age of seven, Ravidas was predisposed to share his food with others and to serve saintly persons. He was married</w:t>
      </w:r>
      <w:r w:rsidR="005F7CAA">
        <w:rPr>
          <w:rFonts w:cstheme="minorHAnsi"/>
          <w:sz w:val="32"/>
          <w:szCs w:val="32"/>
        </w:rPr>
        <w:t>,</w:t>
      </w:r>
      <w:r>
        <w:rPr>
          <w:rFonts w:cstheme="minorHAnsi"/>
          <w:sz w:val="32"/>
          <w:szCs w:val="32"/>
        </w:rPr>
        <w:t xml:space="preserve"> and</w:t>
      </w:r>
      <w:r w:rsidRPr="004B6DC7">
        <w:rPr>
          <w:rFonts w:cstheme="minorHAnsi"/>
          <w:sz w:val="32"/>
          <w:szCs w:val="32"/>
        </w:rPr>
        <w:t xml:space="preserve"> spent his life as a householder.</w:t>
      </w:r>
    </w:p>
    <w:p w14:paraId="550FCBA0" w14:textId="1D901F5E" w:rsidR="00F57364" w:rsidRPr="000E3261" w:rsidRDefault="00F57364" w:rsidP="00474C92">
      <w:pPr>
        <w:spacing w:line="240" w:lineRule="auto"/>
        <w:ind w:firstLine="720"/>
        <w:jc w:val="both"/>
        <w:rPr>
          <w:rFonts w:cstheme="minorHAnsi"/>
          <w:color w:val="000000"/>
          <w:sz w:val="32"/>
          <w:szCs w:val="32"/>
        </w:rPr>
      </w:pPr>
      <w:r w:rsidRPr="004B6DC7">
        <w:rPr>
          <w:rFonts w:cstheme="minorHAnsi"/>
          <w:sz w:val="32"/>
          <w:szCs w:val="32"/>
        </w:rPr>
        <w:t xml:space="preserve">Bhagat Ravidas was a great religious preacher, poet, and social reformer. </w:t>
      </w:r>
      <w:r w:rsidRPr="004B6DC7">
        <w:rPr>
          <w:rFonts w:eastAsia="Calibri" w:cstheme="minorHAnsi"/>
          <w:color w:val="000000"/>
          <w:sz w:val="32"/>
          <w:szCs w:val="32"/>
          <w:highlight w:val="white"/>
        </w:rPr>
        <w:t xml:space="preserve">He was a monotheist </w:t>
      </w:r>
      <w:r w:rsidRPr="000E3261">
        <w:rPr>
          <w:rFonts w:eastAsia="Calibri" w:cstheme="minorHAnsi"/>
          <w:color w:val="000000"/>
          <w:sz w:val="32"/>
          <w:szCs w:val="32"/>
        </w:rPr>
        <w:t xml:space="preserve">(i.e., a believer of </w:t>
      </w:r>
      <w:r w:rsidRPr="000E3261">
        <w:rPr>
          <w:rFonts w:ascii="Calibri" w:eastAsia="Calibri" w:hAnsi="Calibri" w:cstheme="minorHAnsi"/>
          <w:color w:val="000000"/>
          <w:sz w:val="32"/>
          <w:szCs w:val="32"/>
        </w:rPr>
        <w:t>God</w:t>
      </w:r>
      <w:r w:rsidRPr="000E3261">
        <w:rPr>
          <w:rFonts w:eastAsia="Calibri" w:cstheme="minorHAnsi"/>
          <w:color w:val="000000"/>
          <w:sz w:val="32"/>
          <w:szCs w:val="32"/>
        </w:rPr>
        <w:t xml:space="preserve">), and his thoughts are in alignment with Guru Nanak Dev </w:t>
      </w:r>
      <w:proofErr w:type="spellStart"/>
      <w:r w:rsidRPr="000E3261">
        <w:rPr>
          <w:rFonts w:eastAsia="Calibri" w:cstheme="minorHAnsi"/>
          <w:color w:val="000000"/>
          <w:sz w:val="32"/>
          <w:szCs w:val="32"/>
        </w:rPr>
        <w:t>ji’s</w:t>
      </w:r>
      <w:proofErr w:type="spellEnd"/>
      <w:r w:rsidRPr="000E3261">
        <w:rPr>
          <w:rFonts w:eastAsia="Calibri" w:cstheme="minorHAnsi"/>
          <w:color w:val="000000"/>
          <w:sz w:val="32"/>
          <w:szCs w:val="32"/>
        </w:rPr>
        <w:t xml:space="preserve"> teachings (</w:t>
      </w:r>
      <w:proofErr w:type="spellStart"/>
      <w:r w:rsidRPr="000E3261">
        <w:rPr>
          <w:rFonts w:eastAsia="Calibri" w:cstheme="minorHAnsi"/>
          <w:sz w:val="32"/>
          <w:szCs w:val="32"/>
        </w:rPr>
        <w:t>Gurmat</w:t>
      </w:r>
      <w:proofErr w:type="spellEnd"/>
      <w:r w:rsidRPr="000E3261">
        <w:rPr>
          <w:rFonts w:eastAsia="Calibri" w:cstheme="minorHAnsi"/>
          <w:sz w:val="32"/>
          <w:szCs w:val="32"/>
        </w:rPr>
        <w:t>)</w:t>
      </w:r>
      <w:r w:rsidRPr="000E3261">
        <w:rPr>
          <w:rFonts w:eastAsia="Calibri" w:cstheme="minorHAnsi"/>
          <w:color w:val="000000"/>
          <w:sz w:val="32"/>
          <w:szCs w:val="32"/>
        </w:rPr>
        <w:t xml:space="preserve">. He greatly admired Bhagat </w:t>
      </w:r>
      <w:r w:rsidRPr="000E3261">
        <w:rPr>
          <w:rFonts w:eastAsia="Calibri" w:cstheme="minorHAnsi"/>
          <w:sz w:val="32"/>
          <w:szCs w:val="32"/>
        </w:rPr>
        <w:t>Kabir ji</w:t>
      </w:r>
      <w:r w:rsidRPr="000E3261">
        <w:rPr>
          <w:rFonts w:eastAsia="Calibri" w:cstheme="minorHAnsi"/>
          <w:color w:val="000000"/>
          <w:sz w:val="32"/>
          <w:szCs w:val="32"/>
        </w:rPr>
        <w:t xml:space="preserve"> and Bhagat </w:t>
      </w:r>
      <w:r w:rsidRPr="000E3261">
        <w:rPr>
          <w:rFonts w:eastAsia="Calibri" w:cstheme="minorHAnsi"/>
          <w:sz w:val="32"/>
          <w:szCs w:val="32"/>
        </w:rPr>
        <w:t>Namdev ji</w:t>
      </w:r>
      <w:r w:rsidRPr="000E3261">
        <w:rPr>
          <w:rFonts w:eastAsia="Calibri" w:cstheme="minorHAnsi"/>
          <w:color w:val="000000"/>
          <w:sz w:val="32"/>
          <w:szCs w:val="32"/>
        </w:rPr>
        <w:t>.</w:t>
      </w:r>
    </w:p>
    <w:p w14:paraId="5A03A1E0" w14:textId="77777777" w:rsidR="00F57364" w:rsidRPr="000E3261" w:rsidRDefault="00F57364" w:rsidP="00F57364">
      <w:pPr>
        <w:spacing w:line="240" w:lineRule="auto"/>
        <w:jc w:val="both"/>
        <w:rPr>
          <w:rFonts w:cstheme="minorHAnsi"/>
          <w:color w:val="000000"/>
          <w:sz w:val="32"/>
          <w:szCs w:val="32"/>
        </w:rPr>
      </w:pPr>
    </w:p>
    <w:p w14:paraId="5865E5AA" w14:textId="77777777" w:rsidR="00F57364" w:rsidRDefault="00F57364" w:rsidP="000D6596">
      <w:pPr>
        <w:spacing w:line="240" w:lineRule="auto"/>
        <w:ind w:firstLine="720"/>
        <w:rPr>
          <w:rFonts w:cstheme="minorHAnsi"/>
          <w:sz w:val="32"/>
          <w:szCs w:val="32"/>
        </w:rPr>
      </w:pPr>
      <w:r w:rsidRPr="000E3261">
        <w:rPr>
          <w:rFonts w:cstheme="minorHAnsi"/>
          <w:sz w:val="32"/>
          <w:szCs w:val="32"/>
        </w:rPr>
        <w:t xml:space="preserve">Bhagat Ravidas believed in </w:t>
      </w:r>
      <w:r w:rsidRPr="000E3261">
        <w:rPr>
          <w:rFonts w:ascii="Calibri" w:hAnsi="Calibri" w:cstheme="minorHAnsi"/>
          <w:iCs/>
          <w:sz w:val="32"/>
          <w:szCs w:val="32"/>
        </w:rPr>
        <w:t>God</w:t>
      </w:r>
      <w:r w:rsidRPr="000E3261">
        <w:rPr>
          <w:rFonts w:cstheme="minorHAnsi"/>
          <w:sz w:val="32"/>
          <w:szCs w:val="32"/>
        </w:rPr>
        <w:t>, and not in ritualistic practices for</w:t>
      </w:r>
      <w:r w:rsidRPr="004B6DC7">
        <w:rPr>
          <w:rFonts w:cstheme="minorHAnsi"/>
          <w:sz w:val="32"/>
          <w:szCs w:val="32"/>
        </w:rPr>
        <w:t xml:space="preserve"> idol worship. His following Shabad in SGGS makes it clear.</w:t>
      </w:r>
    </w:p>
    <w:p w14:paraId="58289C0C" w14:textId="77777777" w:rsidR="00F57364" w:rsidRPr="004B6DC7" w:rsidRDefault="00F57364" w:rsidP="00F57364">
      <w:pPr>
        <w:spacing w:line="240" w:lineRule="auto"/>
        <w:rPr>
          <w:rFonts w:cstheme="minorHAnsi"/>
          <w:sz w:val="16"/>
          <w:szCs w:val="16"/>
        </w:rPr>
      </w:pPr>
    </w:p>
    <w:p w14:paraId="28F76AC7" w14:textId="77777777" w:rsidR="00F57364" w:rsidRDefault="00F57364" w:rsidP="00F57364">
      <w:pPr>
        <w:keepNext/>
        <w:keepLines/>
        <w:widowControl w:val="0"/>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dUDu</w:t>
      </w:r>
      <w:proofErr w:type="spellEnd"/>
      <w:r>
        <w:rPr>
          <w:rFonts w:ascii="AmrLipi" w:eastAsia="AmrLipi" w:hAnsi="AmrLipi" w:cs="AmrLipi"/>
          <w:sz w:val="28"/>
          <w:szCs w:val="28"/>
        </w:rPr>
        <w:t xml:space="preserve"> q </w:t>
      </w:r>
      <w:proofErr w:type="spellStart"/>
      <w:r>
        <w:rPr>
          <w:rFonts w:ascii="AmrLipi" w:eastAsia="AmrLipi" w:hAnsi="AmrLipi" w:cs="AmrLipi"/>
          <w:sz w:val="28"/>
          <w:szCs w:val="28"/>
        </w:rPr>
        <w:t>bCrY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Qnhu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ibtwirE</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PUlu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Bvir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jlu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mIin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ibgwirE</w:t>
      </w:r>
      <w:proofErr w:type="spellEnd"/>
      <w:r>
        <w:rPr>
          <w:rFonts w:ascii="AmrLipi" w:eastAsia="AmrLipi" w:hAnsi="AmrLipi" w:cs="AmrLipi"/>
          <w:sz w:val="28"/>
          <w:szCs w:val="28"/>
        </w:rPr>
        <w:t xml:space="preserve">]1] </w:t>
      </w:r>
    </w:p>
    <w:p w14:paraId="36C815C8" w14:textId="5FBB1F35" w:rsidR="00F57364" w:rsidRDefault="00F57364" w:rsidP="00F57364">
      <w:pPr>
        <w:keepNext/>
        <w:widowControl w:val="0"/>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mweI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goibMd</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pUjw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khw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lY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crwvau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Avru</w:t>
      </w:r>
      <w:proofErr w:type="spellEnd"/>
      <w:r>
        <w:rPr>
          <w:rFonts w:ascii="AmrLipi" w:eastAsia="AmrLipi" w:hAnsi="AmrLipi" w:cs="AmrLipi"/>
          <w:sz w:val="28"/>
          <w:szCs w:val="28"/>
        </w:rPr>
        <w:t xml:space="preserve"> n </w:t>
      </w:r>
      <w:proofErr w:type="spellStart"/>
      <w:r>
        <w:rPr>
          <w:rFonts w:ascii="AmrLipi" w:eastAsia="AmrLipi" w:hAnsi="AmrLipi" w:cs="AmrLipi"/>
          <w:sz w:val="28"/>
          <w:szCs w:val="28"/>
        </w:rPr>
        <w:t>PUlu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AnUpu</w:t>
      </w:r>
      <w:proofErr w:type="spellEnd"/>
      <w:r>
        <w:rPr>
          <w:rFonts w:ascii="AmrLipi" w:eastAsia="AmrLipi" w:hAnsi="AmrLipi" w:cs="AmrLipi"/>
          <w:sz w:val="28"/>
          <w:szCs w:val="28"/>
        </w:rPr>
        <w:t xml:space="preserve"> n </w:t>
      </w:r>
      <w:proofErr w:type="spellStart"/>
      <w:r>
        <w:rPr>
          <w:rFonts w:ascii="AmrLipi" w:eastAsia="AmrLipi" w:hAnsi="AmrLipi" w:cs="AmrLipi"/>
          <w:sz w:val="28"/>
          <w:szCs w:val="28"/>
        </w:rPr>
        <w:t>pwvau</w:t>
      </w:r>
      <w:proofErr w:type="spellEnd"/>
      <w:r>
        <w:rPr>
          <w:rFonts w:ascii="AmrLipi" w:eastAsia="AmrLipi" w:hAnsi="AmrLipi" w:cs="AmrLipi"/>
          <w:sz w:val="28"/>
          <w:szCs w:val="28"/>
        </w:rPr>
        <w:t>]1]rhwa</w:t>
      </w:r>
      <w:r w:rsidR="00D11E44">
        <w:rPr>
          <w:rFonts w:ascii="AmrLipi" w:eastAsia="AmrLipi" w:hAnsi="AmrLipi" w:cs="AmrLipi"/>
          <w:sz w:val="28"/>
          <w:szCs w:val="28"/>
        </w:rPr>
        <w:t>u</w:t>
      </w:r>
      <w:r>
        <w:rPr>
          <w:rFonts w:ascii="AmrLipi" w:eastAsia="AmrLipi" w:hAnsi="AmrLipi" w:cs="AmrLipi"/>
          <w:sz w:val="28"/>
          <w:szCs w:val="28"/>
        </w:rPr>
        <w:t xml:space="preserve">] </w:t>
      </w:r>
    </w:p>
    <w:p w14:paraId="34F86A0E" w14:textId="77777777" w:rsidR="00F57364" w:rsidRDefault="00F57364" w:rsidP="00F57364">
      <w:pPr>
        <w:keepNext/>
        <w:widowControl w:val="0"/>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mYlwgr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byrHy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BuieAMgw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ibKu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AMimRqu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bsih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sMgw</w:t>
      </w:r>
      <w:proofErr w:type="spellEnd"/>
      <w:r>
        <w:rPr>
          <w:rFonts w:ascii="AmrLipi" w:eastAsia="AmrLipi" w:hAnsi="AmrLipi" w:cs="AmrLipi"/>
          <w:sz w:val="28"/>
          <w:szCs w:val="28"/>
        </w:rPr>
        <w:t xml:space="preserve">]2] </w:t>
      </w:r>
    </w:p>
    <w:p w14:paraId="3909711B" w14:textId="77777777" w:rsidR="00F57364" w:rsidRDefault="00F57364" w:rsidP="00F57364">
      <w:pPr>
        <w:keepNext/>
        <w:widowControl w:val="0"/>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DUp</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dIp</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neIbydih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bwsw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kYsy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pUj</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qyrI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dwsw</w:t>
      </w:r>
      <w:proofErr w:type="spellEnd"/>
      <w:r>
        <w:rPr>
          <w:rFonts w:ascii="AmrLipi" w:eastAsia="AmrLipi" w:hAnsi="AmrLipi" w:cs="AmrLipi"/>
          <w:sz w:val="28"/>
          <w:szCs w:val="28"/>
        </w:rPr>
        <w:t xml:space="preserve">]3] </w:t>
      </w:r>
    </w:p>
    <w:p w14:paraId="3A44E05E" w14:textId="77777777" w:rsidR="00F57364" w:rsidRDefault="00F57364" w:rsidP="00F57364">
      <w:pPr>
        <w:keepNext/>
        <w:widowControl w:val="0"/>
        <w:spacing w:after="120" w:line="240" w:lineRule="auto"/>
        <w:ind w:left="720"/>
        <w:jc w:val="both"/>
        <w:rPr>
          <w:rFonts w:ascii="AmrLipi" w:eastAsia="AmrLipi" w:hAnsi="AmrLipi" w:cs="AmrLipi"/>
          <w:b/>
          <w:sz w:val="28"/>
          <w:szCs w:val="28"/>
        </w:rPr>
      </w:pPr>
      <w:r>
        <w:rPr>
          <w:rFonts w:ascii="AmrLipi" w:eastAsia="AmrLipi" w:hAnsi="AmrLipi" w:cs="AmrLipi"/>
          <w:sz w:val="28"/>
          <w:szCs w:val="28"/>
        </w:rPr>
        <w:t xml:space="preserve"> </w:t>
      </w:r>
      <w:proofErr w:type="spellStart"/>
      <w:r>
        <w:rPr>
          <w:rFonts w:ascii="AmrLipi" w:eastAsia="AmrLipi" w:hAnsi="AmrLipi" w:cs="AmrLipi"/>
          <w:b/>
          <w:sz w:val="28"/>
          <w:szCs w:val="28"/>
        </w:rPr>
        <w:t>qnu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mnu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Arpau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pUj</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crwvau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gur</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prswid</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inrMjnu</w:t>
      </w:r>
      <w:proofErr w:type="spellEnd"/>
      <w:r>
        <w:rPr>
          <w:rFonts w:ascii="AmrLipi" w:eastAsia="AmrLipi" w:hAnsi="AmrLipi" w:cs="AmrLipi"/>
          <w:b/>
          <w:sz w:val="28"/>
          <w:szCs w:val="28"/>
        </w:rPr>
        <w:t xml:space="preserve"> </w:t>
      </w:r>
      <w:proofErr w:type="spellStart"/>
      <w:r>
        <w:rPr>
          <w:rFonts w:ascii="AmrLipi" w:eastAsia="AmrLipi" w:hAnsi="AmrLipi" w:cs="AmrLipi"/>
          <w:b/>
          <w:sz w:val="28"/>
          <w:szCs w:val="28"/>
        </w:rPr>
        <w:t>pwva</w:t>
      </w:r>
      <w:proofErr w:type="spellEnd"/>
      <w:r>
        <w:rPr>
          <w:rFonts w:ascii="AmrLipi" w:eastAsia="AmrLipi" w:hAnsi="AmrLipi" w:cs="AmrLipi"/>
          <w:b/>
          <w:sz w:val="28"/>
          <w:szCs w:val="28"/>
        </w:rPr>
        <w:t xml:space="preserve">]4] </w:t>
      </w:r>
    </w:p>
    <w:p w14:paraId="7F603B87" w14:textId="77777777" w:rsidR="00F57364" w:rsidRDefault="00F57364" w:rsidP="00F57364">
      <w:pPr>
        <w:keepNext/>
        <w:widowControl w:val="0"/>
        <w:spacing w:after="120" w:line="240" w:lineRule="auto"/>
        <w:ind w:left="720"/>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8"/>
          <w:szCs w:val="28"/>
        </w:rPr>
        <w:t>pUjw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Arcw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Awih</w:t>
      </w:r>
      <w:proofErr w:type="spellEnd"/>
      <w:r>
        <w:rPr>
          <w:rFonts w:ascii="AmrLipi" w:eastAsia="AmrLipi" w:hAnsi="AmrLipi" w:cs="AmrLipi"/>
          <w:sz w:val="28"/>
          <w:szCs w:val="28"/>
        </w:rPr>
        <w:t xml:space="preserve"> n </w:t>
      </w:r>
      <w:proofErr w:type="spellStart"/>
      <w:r>
        <w:rPr>
          <w:rFonts w:ascii="AmrLipi" w:eastAsia="AmrLipi" w:hAnsi="AmrLipi" w:cs="AmrLipi"/>
          <w:sz w:val="28"/>
          <w:szCs w:val="28"/>
        </w:rPr>
        <w:t>qorI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rivdws</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kvn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giq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morI</w:t>
      </w:r>
      <w:proofErr w:type="spellEnd"/>
      <w:r>
        <w:rPr>
          <w:rFonts w:ascii="AmrLipi" w:eastAsia="AmrLipi" w:hAnsi="AmrLipi" w:cs="AmrLipi"/>
          <w:sz w:val="28"/>
          <w:szCs w:val="28"/>
        </w:rPr>
        <w:t>]5]1]</w:t>
      </w:r>
    </w:p>
    <w:p w14:paraId="29D8B1E4" w14:textId="77777777" w:rsidR="00F57364" w:rsidRDefault="00F57364" w:rsidP="00F57364">
      <w:pPr>
        <w:keepNext/>
        <w:widowControl w:val="0"/>
        <w:spacing w:line="240" w:lineRule="auto"/>
        <w:ind w:left="720"/>
        <w:jc w:val="right"/>
        <w:rPr>
          <w:rFonts w:ascii="AmrLipi" w:eastAsia="AmrLipi" w:hAnsi="AmrLipi" w:cs="AmrLipi"/>
          <w:sz w:val="28"/>
          <w:szCs w:val="28"/>
        </w:rPr>
      </w:pPr>
      <w:r>
        <w:rPr>
          <w:rFonts w:ascii="AmrLipi" w:eastAsia="AmrLipi" w:hAnsi="AmrLipi" w:cs="AmrLipi"/>
          <w:sz w:val="24"/>
          <w:szCs w:val="24"/>
        </w:rPr>
        <w:t xml:space="preserve">                     </w:t>
      </w:r>
      <w:proofErr w:type="spellStart"/>
      <w:r>
        <w:rPr>
          <w:rFonts w:ascii="AmrLipi" w:eastAsia="AmrLipi" w:hAnsi="AmrLipi" w:cs="AmrLipi"/>
          <w:sz w:val="24"/>
          <w:szCs w:val="24"/>
        </w:rPr>
        <w:t>gUjrI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sRI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rivdws</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525</w:t>
      </w:r>
      <w:r>
        <w:rPr>
          <w:rFonts w:ascii="AmrLipi" w:eastAsia="AmrLipi" w:hAnsi="AmrLipi" w:cs="AmrLipi"/>
          <w:sz w:val="28"/>
          <w:szCs w:val="28"/>
        </w:rPr>
        <w:t xml:space="preserve"> </w:t>
      </w:r>
    </w:p>
    <w:p w14:paraId="792D3770" w14:textId="77777777" w:rsidR="00F57364" w:rsidRPr="00757099" w:rsidRDefault="00F57364" w:rsidP="00F57364">
      <w:pPr>
        <w:tabs>
          <w:tab w:val="left" w:pos="630"/>
        </w:tabs>
        <w:spacing w:before="280" w:after="280" w:line="240" w:lineRule="auto"/>
        <w:ind w:left="720"/>
        <w:jc w:val="both"/>
        <w:rPr>
          <w:rFonts w:cstheme="minorHAnsi"/>
          <w:sz w:val="24"/>
          <w:szCs w:val="24"/>
        </w:rPr>
      </w:pPr>
      <w:proofErr w:type="spellStart"/>
      <w:r w:rsidRPr="00D3036E">
        <w:rPr>
          <w:rFonts w:cstheme="minorHAnsi"/>
          <w:i/>
          <w:iCs/>
          <w:sz w:val="28"/>
          <w:szCs w:val="28"/>
        </w:rPr>
        <w:t>goojaree</w:t>
      </w:r>
      <w:proofErr w:type="spellEnd"/>
      <w:r w:rsidRPr="00D3036E">
        <w:rPr>
          <w:rFonts w:cstheme="minorHAnsi"/>
          <w:i/>
          <w:iCs/>
          <w:sz w:val="28"/>
          <w:szCs w:val="28"/>
        </w:rPr>
        <w:t xml:space="preserve"> </w:t>
      </w:r>
      <w:proofErr w:type="spellStart"/>
      <w:r w:rsidRPr="00D3036E">
        <w:rPr>
          <w:rFonts w:cstheme="minorHAnsi"/>
          <w:i/>
          <w:iCs/>
          <w:sz w:val="28"/>
          <w:szCs w:val="28"/>
        </w:rPr>
        <w:t>sree</w:t>
      </w:r>
      <w:proofErr w:type="spellEnd"/>
      <w:r w:rsidRPr="00D3036E">
        <w:rPr>
          <w:rFonts w:cstheme="minorHAnsi"/>
          <w:i/>
          <w:iCs/>
          <w:sz w:val="28"/>
          <w:szCs w:val="28"/>
        </w:rPr>
        <w:t xml:space="preserve"> </w:t>
      </w:r>
      <w:proofErr w:type="spellStart"/>
      <w:r w:rsidRPr="00D3036E">
        <w:rPr>
          <w:rFonts w:cstheme="minorHAnsi"/>
          <w:i/>
          <w:iCs/>
          <w:sz w:val="28"/>
          <w:szCs w:val="28"/>
        </w:rPr>
        <w:t>ravidhaas</w:t>
      </w:r>
      <w:proofErr w:type="spellEnd"/>
      <w:r w:rsidRPr="00D3036E">
        <w:rPr>
          <w:rFonts w:cstheme="minorHAnsi"/>
          <w:i/>
          <w:iCs/>
          <w:sz w:val="28"/>
          <w:szCs w:val="28"/>
        </w:rPr>
        <w:t xml:space="preserve"> </w:t>
      </w:r>
      <w:proofErr w:type="spellStart"/>
      <w:r w:rsidRPr="00D3036E">
        <w:rPr>
          <w:rFonts w:cstheme="minorHAnsi"/>
          <w:i/>
          <w:iCs/>
          <w:sz w:val="28"/>
          <w:szCs w:val="28"/>
        </w:rPr>
        <w:t>jee</w:t>
      </w:r>
      <w:proofErr w:type="spellEnd"/>
      <w:r w:rsidRPr="00D3036E">
        <w:rPr>
          <w:rFonts w:cstheme="minorHAnsi"/>
          <w:i/>
          <w:iCs/>
          <w:sz w:val="28"/>
          <w:szCs w:val="28"/>
        </w:rPr>
        <w:t xml:space="preserve"> </w:t>
      </w:r>
      <w:proofErr w:type="spellStart"/>
      <w:r w:rsidRPr="00D3036E">
        <w:rPr>
          <w:rFonts w:cstheme="minorHAnsi"/>
          <w:i/>
          <w:iCs/>
          <w:sz w:val="28"/>
          <w:szCs w:val="28"/>
        </w:rPr>
        <w:t>ke</w:t>
      </w:r>
      <w:proofErr w:type="spellEnd"/>
      <w:r w:rsidRPr="00D3036E">
        <w:rPr>
          <w:rFonts w:cstheme="minorHAnsi"/>
          <w:i/>
          <w:iCs/>
          <w:sz w:val="28"/>
          <w:szCs w:val="28"/>
        </w:rPr>
        <w:t xml:space="preserve"> </w:t>
      </w:r>
      <w:proofErr w:type="spellStart"/>
      <w:r w:rsidRPr="00D3036E">
        <w:rPr>
          <w:rFonts w:cstheme="minorHAnsi"/>
          <w:i/>
          <w:iCs/>
          <w:sz w:val="28"/>
          <w:szCs w:val="28"/>
        </w:rPr>
        <w:t>padhe</w:t>
      </w:r>
      <w:proofErr w:type="spellEnd"/>
      <w:r w:rsidRPr="00D3036E">
        <w:rPr>
          <w:rFonts w:cstheme="minorHAnsi"/>
          <w:i/>
          <w:iCs/>
          <w:sz w:val="28"/>
          <w:szCs w:val="28"/>
        </w:rPr>
        <w:t xml:space="preserve"> </w:t>
      </w:r>
      <w:proofErr w:type="spellStart"/>
      <w:r w:rsidRPr="00D3036E">
        <w:rPr>
          <w:rFonts w:cstheme="minorHAnsi"/>
          <w:i/>
          <w:iCs/>
          <w:sz w:val="28"/>
          <w:szCs w:val="28"/>
        </w:rPr>
        <w:t>ghar</w:t>
      </w:r>
      <w:proofErr w:type="spellEnd"/>
      <w:r w:rsidRPr="00D3036E">
        <w:rPr>
          <w:rFonts w:cstheme="minorHAnsi"/>
          <w:i/>
          <w:iCs/>
          <w:sz w:val="28"/>
          <w:szCs w:val="28"/>
        </w:rPr>
        <w:t xml:space="preserve"> </w:t>
      </w:r>
      <w:proofErr w:type="spellStart"/>
      <w:r w:rsidRPr="00D3036E">
        <w:rPr>
          <w:rFonts w:cstheme="minorHAnsi"/>
          <w:i/>
          <w:iCs/>
          <w:sz w:val="28"/>
          <w:szCs w:val="28"/>
        </w:rPr>
        <w:t>teejaaikOankaar</w:t>
      </w:r>
      <w:proofErr w:type="spellEnd"/>
      <w:r w:rsidRPr="00D3036E">
        <w:rPr>
          <w:rFonts w:cstheme="minorHAnsi"/>
          <w:i/>
          <w:iCs/>
          <w:sz w:val="28"/>
          <w:szCs w:val="28"/>
        </w:rPr>
        <w:t xml:space="preserve"> </w:t>
      </w:r>
      <w:proofErr w:type="spellStart"/>
      <w:r>
        <w:rPr>
          <w:rFonts w:cstheme="minorHAnsi"/>
          <w:i/>
          <w:iCs/>
          <w:sz w:val="28"/>
          <w:szCs w:val="28"/>
        </w:rPr>
        <w:t>Satguru</w:t>
      </w:r>
      <w:proofErr w:type="spellEnd"/>
      <w:r w:rsidRPr="00D3036E">
        <w:rPr>
          <w:rFonts w:cstheme="minorHAnsi"/>
          <w:i/>
          <w:iCs/>
          <w:sz w:val="28"/>
          <w:szCs w:val="28"/>
        </w:rPr>
        <w:t xml:space="preserve"> </w:t>
      </w:r>
      <w:proofErr w:type="spellStart"/>
      <w:r w:rsidRPr="00D3036E">
        <w:rPr>
          <w:rFonts w:cstheme="minorHAnsi"/>
          <w:i/>
          <w:iCs/>
          <w:sz w:val="28"/>
          <w:szCs w:val="28"/>
        </w:rPr>
        <w:t>prasaadh</w:t>
      </w:r>
      <w:proofErr w:type="spellEnd"/>
      <w:r w:rsidRPr="00D3036E">
        <w:rPr>
          <w:rFonts w:cstheme="minorHAnsi"/>
          <w:i/>
          <w:iCs/>
          <w:sz w:val="28"/>
          <w:szCs w:val="28"/>
        </w:rPr>
        <w:t xml:space="preserve"> ||</w:t>
      </w:r>
      <w:proofErr w:type="spellStart"/>
      <w:r w:rsidRPr="00D3036E">
        <w:rPr>
          <w:rFonts w:cstheme="minorHAnsi"/>
          <w:i/>
          <w:iCs/>
          <w:sz w:val="28"/>
          <w:szCs w:val="28"/>
        </w:rPr>
        <w:t>dhoodh</w:t>
      </w:r>
      <w:proofErr w:type="spellEnd"/>
      <w:r w:rsidRPr="00D3036E">
        <w:rPr>
          <w:rFonts w:cstheme="minorHAnsi"/>
          <w:i/>
          <w:iCs/>
          <w:sz w:val="28"/>
          <w:szCs w:val="28"/>
        </w:rPr>
        <w:t xml:space="preserve"> ta </w:t>
      </w:r>
      <w:proofErr w:type="spellStart"/>
      <w:r w:rsidRPr="00D3036E">
        <w:rPr>
          <w:rFonts w:cstheme="minorHAnsi"/>
          <w:i/>
          <w:iCs/>
          <w:sz w:val="28"/>
          <w:szCs w:val="28"/>
        </w:rPr>
        <w:t>bachharai</w:t>
      </w:r>
      <w:proofErr w:type="spellEnd"/>
      <w:r w:rsidRPr="00D3036E">
        <w:rPr>
          <w:rFonts w:cstheme="minorHAnsi"/>
          <w:i/>
          <w:iCs/>
          <w:sz w:val="28"/>
          <w:szCs w:val="28"/>
        </w:rPr>
        <w:t xml:space="preserve"> </w:t>
      </w:r>
      <w:proofErr w:type="spellStart"/>
      <w:r w:rsidRPr="00D3036E">
        <w:rPr>
          <w:rFonts w:cstheme="minorHAnsi"/>
          <w:i/>
          <w:iCs/>
          <w:sz w:val="28"/>
          <w:szCs w:val="28"/>
        </w:rPr>
        <w:t>thanahu</w:t>
      </w:r>
      <w:proofErr w:type="spellEnd"/>
      <w:r w:rsidRPr="00D3036E">
        <w:rPr>
          <w:rFonts w:cstheme="minorHAnsi"/>
          <w:i/>
          <w:iCs/>
          <w:sz w:val="28"/>
          <w:szCs w:val="28"/>
        </w:rPr>
        <w:t xml:space="preserve"> </w:t>
      </w:r>
      <w:proofErr w:type="spellStart"/>
      <w:r w:rsidRPr="00D3036E">
        <w:rPr>
          <w:rFonts w:cstheme="minorHAnsi"/>
          <w:i/>
          <w:iCs/>
          <w:sz w:val="28"/>
          <w:szCs w:val="28"/>
        </w:rPr>
        <w:t>biTaario</w:t>
      </w:r>
      <w:proofErr w:type="spellEnd"/>
      <w:r w:rsidRPr="00D3036E">
        <w:rPr>
          <w:rFonts w:cstheme="minorHAnsi"/>
          <w:i/>
          <w:iCs/>
          <w:sz w:val="28"/>
          <w:szCs w:val="28"/>
        </w:rPr>
        <w:t xml:space="preserve"> ||fool </w:t>
      </w:r>
      <w:proofErr w:type="spellStart"/>
      <w:r w:rsidRPr="00D3036E">
        <w:rPr>
          <w:rFonts w:cstheme="minorHAnsi"/>
          <w:i/>
          <w:iCs/>
          <w:sz w:val="28"/>
          <w:szCs w:val="28"/>
        </w:rPr>
        <w:t>bhavar</w:t>
      </w:r>
      <w:proofErr w:type="spellEnd"/>
      <w:r w:rsidRPr="00D3036E">
        <w:rPr>
          <w:rFonts w:cstheme="minorHAnsi"/>
          <w:i/>
          <w:iCs/>
          <w:sz w:val="28"/>
          <w:szCs w:val="28"/>
        </w:rPr>
        <w:t xml:space="preserve"> </w:t>
      </w:r>
      <w:proofErr w:type="spellStart"/>
      <w:r w:rsidRPr="00D3036E">
        <w:rPr>
          <w:rFonts w:cstheme="minorHAnsi"/>
          <w:i/>
          <w:iCs/>
          <w:sz w:val="28"/>
          <w:szCs w:val="28"/>
        </w:rPr>
        <w:t>jal</w:t>
      </w:r>
      <w:proofErr w:type="spellEnd"/>
      <w:r w:rsidRPr="00D3036E">
        <w:rPr>
          <w:rFonts w:cstheme="minorHAnsi"/>
          <w:i/>
          <w:iCs/>
          <w:sz w:val="28"/>
          <w:szCs w:val="28"/>
        </w:rPr>
        <w:t xml:space="preserve"> </w:t>
      </w:r>
      <w:proofErr w:type="spellStart"/>
      <w:r w:rsidRPr="00D3036E">
        <w:rPr>
          <w:rFonts w:cstheme="minorHAnsi"/>
          <w:i/>
          <w:iCs/>
          <w:sz w:val="28"/>
          <w:szCs w:val="28"/>
        </w:rPr>
        <w:t>meen</w:t>
      </w:r>
      <w:proofErr w:type="spellEnd"/>
      <w:r w:rsidRPr="00D3036E">
        <w:rPr>
          <w:rFonts w:cstheme="minorHAnsi"/>
          <w:i/>
          <w:iCs/>
          <w:sz w:val="28"/>
          <w:szCs w:val="28"/>
        </w:rPr>
        <w:t xml:space="preserve"> </w:t>
      </w:r>
      <w:proofErr w:type="spellStart"/>
      <w:r w:rsidRPr="00D3036E">
        <w:rPr>
          <w:rFonts w:cstheme="minorHAnsi"/>
          <w:i/>
          <w:iCs/>
          <w:sz w:val="28"/>
          <w:szCs w:val="28"/>
        </w:rPr>
        <w:lastRenderedPageBreak/>
        <w:t>bigaario</w:t>
      </w:r>
      <w:proofErr w:type="spellEnd"/>
      <w:r w:rsidRPr="00D3036E">
        <w:rPr>
          <w:rFonts w:cstheme="minorHAnsi"/>
          <w:i/>
          <w:iCs/>
          <w:sz w:val="28"/>
          <w:szCs w:val="28"/>
        </w:rPr>
        <w:t xml:space="preserve"> ||1||</w:t>
      </w:r>
      <w:proofErr w:type="spellStart"/>
      <w:r w:rsidRPr="00D3036E">
        <w:rPr>
          <w:rFonts w:cstheme="minorHAnsi"/>
          <w:i/>
          <w:iCs/>
          <w:sz w:val="28"/>
          <w:szCs w:val="28"/>
        </w:rPr>
        <w:t>maiee</w:t>
      </w:r>
      <w:proofErr w:type="spellEnd"/>
      <w:r w:rsidRPr="00D3036E">
        <w:rPr>
          <w:rFonts w:cstheme="minorHAnsi"/>
          <w:i/>
          <w:iCs/>
          <w:sz w:val="28"/>
          <w:szCs w:val="28"/>
        </w:rPr>
        <w:t xml:space="preserve"> </w:t>
      </w:r>
      <w:proofErr w:type="spellStart"/>
      <w:r w:rsidRPr="00D3036E">
        <w:rPr>
          <w:rFonts w:cstheme="minorHAnsi"/>
          <w:i/>
          <w:iCs/>
          <w:sz w:val="28"/>
          <w:szCs w:val="28"/>
        </w:rPr>
        <w:t>gobi</w:t>
      </w:r>
      <w:proofErr w:type="spellEnd"/>
      <w:r w:rsidRPr="00D3036E">
        <w:rPr>
          <w:rFonts w:cstheme="minorHAnsi"/>
          <w:i/>
          <w:iCs/>
          <w:sz w:val="28"/>
          <w:szCs w:val="28"/>
        </w:rPr>
        <w:t xml:space="preserve">(n)dh </w:t>
      </w:r>
      <w:proofErr w:type="spellStart"/>
      <w:r w:rsidRPr="00D3036E">
        <w:rPr>
          <w:rFonts w:cstheme="minorHAnsi"/>
          <w:i/>
          <w:iCs/>
          <w:sz w:val="28"/>
          <w:szCs w:val="28"/>
        </w:rPr>
        <w:t>poojaa</w:t>
      </w:r>
      <w:proofErr w:type="spellEnd"/>
      <w:r w:rsidRPr="00D3036E">
        <w:rPr>
          <w:rFonts w:cstheme="minorHAnsi"/>
          <w:i/>
          <w:iCs/>
          <w:sz w:val="28"/>
          <w:szCs w:val="28"/>
        </w:rPr>
        <w:t xml:space="preserve"> </w:t>
      </w:r>
      <w:proofErr w:type="spellStart"/>
      <w:r w:rsidRPr="00D3036E">
        <w:rPr>
          <w:rFonts w:cstheme="minorHAnsi"/>
          <w:i/>
          <w:iCs/>
          <w:sz w:val="28"/>
          <w:szCs w:val="28"/>
        </w:rPr>
        <w:t>kahaa</w:t>
      </w:r>
      <w:proofErr w:type="spellEnd"/>
      <w:r w:rsidRPr="00D3036E">
        <w:rPr>
          <w:rFonts w:cstheme="minorHAnsi"/>
          <w:i/>
          <w:iCs/>
          <w:sz w:val="28"/>
          <w:szCs w:val="28"/>
        </w:rPr>
        <w:t xml:space="preserve"> </w:t>
      </w:r>
      <w:proofErr w:type="spellStart"/>
      <w:r w:rsidRPr="00D3036E">
        <w:rPr>
          <w:rFonts w:cstheme="minorHAnsi"/>
          <w:i/>
          <w:iCs/>
          <w:sz w:val="28"/>
          <w:szCs w:val="28"/>
        </w:rPr>
        <w:t>lai</w:t>
      </w:r>
      <w:proofErr w:type="spellEnd"/>
      <w:r w:rsidRPr="00D3036E">
        <w:rPr>
          <w:rFonts w:cstheme="minorHAnsi"/>
          <w:i/>
          <w:iCs/>
          <w:sz w:val="28"/>
          <w:szCs w:val="28"/>
        </w:rPr>
        <w:t xml:space="preserve"> </w:t>
      </w:r>
      <w:proofErr w:type="spellStart"/>
      <w:r w:rsidRPr="00D3036E">
        <w:rPr>
          <w:rFonts w:cstheme="minorHAnsi"/>
          <w:i/>
          <w:iCs/>
          <w:sz w:val="28"/>
          <w:szCs w:val="28"/>
        </w:rPr>
        <w:t>charaavau</w:t>
      </w:r>
      <w:proofErr w:type="spellEnd"/>
      <w:r w:rsidRPr="00D3036E">
        <w:rPr>
          <w:rFonts w:cstheme="minorHAnsi"/>
          <w:i/>
          <w:iCs/>
          <w:sz w:val="28"/>
          <w:szCs w:val="28"/>
        </w:rPr>
        <w:t xml:space="preserve"> ||</w:t>
      </w:r>
      <w:proofErr w:type="spellStart"/>
      <w:r w:rsidRPr="00D3036E">
        <w:rPr>
          <w:rFonts w:cstheme="minorHAnsi"/>
          <w:i/>
          <w:iCs/>
          <w:sz w:val="28"/>
          <w:szCs w:val="28"/>
        </w:rPr>
        <w:t>avar</w:t>
      </w:r>
      <w:proofErr w:type="spellEnd"/>
      <w:r w:rsidRPr="00D3036E">
        <w:rPr>
          <w:rFonts w:cstheme="minorHAnsi"/>
          <w:i/>
          <w:iCs/>
          <w:sz w:val="28"/>
          <w:szCs w:val="28"/>
        </w:rPr>
        <w:t xml:space="preserve"> </w:t>
      </w:r>
      <w:proofErr w:type="spellStart"/>
      <w:r w:rsidRPr="00D3036E">
        <w:rPr>
          <w:rFonts w:cstheme="minorHAnsi"/>
          <w:i/>
          <w:iCs/>
          <w:sz w:val="28"/>
          <w:szCs w:val="28"/>
        </w:rPr>
        <w:t>na</w:t>
      </w:r>
      <w:proofErr w:type="spellEnd"/>
      <w:r w:rsidRPr="00D3036E">
        <w:rPr>
          <w:rFonts w:cstheme="minorHAnsi"/>
          <w:i/>
          <w:iCs/>
          <w:sz w:val="28"/>
          <w:szCs w:val="28"/>
        </w:rPr>
        <w:t xml:space="preserve"> fool </w:t>
      </w:r>
      <w:proofErr w:type="spellStart"/>
      <w:r w:rsidRPr="00D3036E">
        <w:rPr>
          <w:rFonts w:cstheme="minorHAnsi"/>
          <w:i/>
          <w:iCs/>
          <w:sz w:val="28"/>
          <w:szCs w:val="28"/>
        </w:rPr>
        <w:t>anoop</w:t>
      </w:r>
      <w:proofErr w:type="spellEnd"/>
      <w:r w:rsidRPr="00D3036E">
        <w:rPr>
          <w:rFonts w:cstheme="minorHAnsi"/>
          <w:i/>
          <w:iCs/>
          <w:sz w:val="28"/>
          <w:szCs w:val="28"/>
        </w:rPr>
        <w:t xml:space="preserve"> </w:t>
      </w:r>
      <w:proofErr w:type="spellStart"/>
      <w:r w:rsidRPr="00D3036E">
        <w:rPr>
          <w:rFonts w:cstheme="minorHAnsi"/>
          <w:i/>
          <w:iCs/>
          <w:sz w:val="28"/>
          <w:szCs w:val="28"/>
        </w:rPr>
        <w:t>na</w:t>
      </w:r>
      <w:proofErr w:type="spellEnd"/>
      <w:r w:rsidRPr="00D3036E">
        <w:rPr>
          <w:rFonts w:cstheme="minorHAnsi"/>
          <w:i/>
          <w:iCs/>
          <w:sz w:val="28"/>
          <w:szCs w:val="28"/>
        </w:rPr>
        <w:t xml:space="preserve"> </w:t>
      </w:r>
      <w:proofErr w:type="spellStart"/>
      <w:r w:rsidRPr="00D3036E">
        <w:rPr>
          <w:rFonts w:cstheme="minorHAnsi"/>
          <w:i/>
          <w:iCs/>
          <w:sz w:val="28"/>
          <w:szCs w:val="28"/>
        </w:rPr>
        <w:t>paavau</w:t>
      </w:r>
      <w:proofErr w:type="spellEnd"/>
      <w:r w:rsidRPr="00D3036E">
        <w:rPr>
          <w:rFonts w:cstheme="minorHAnsi"/>
          <w:i/>
          <w:iCs/>
          <w:sz w:val="28"/>
          <w:szCs w:val="28"/>
        </w:rPr>
        <w:t xml:space="preserve"> ||1|| </w:t>
      </w:r>
      <w:proofErr w:type="spellStart"/>
      <w:r w:rsidRPr="00D3036E">
        <w:rPr>
          <w:rFonts w:cstheme="minorHAnsi"/>
          <w:i/>
          <w:iCs/>
          <w:sz w:val="28"/>
          <w:szCs w:val="28"/>
        </w:rPr>
        <w:t>rahaau</w:t>
      </w:r>
      <w:proofErr w:type="spellEnd"/>
      <w:r w:rsidRPr="00D3036E">
        <w:rPr>
          <w:rFonts w:cstheme="minorHAnsi"/>
          <w:i/>
          <w:iCs/>
          <w:sz w:val="28"/>
          <w:szCs w:val="28"/>
        </w:rPr>
        <w:t xml:space="preserve"> ||</w:t>
      </w:r>
      <w:proofErr w:type="spellStart"/>
      <w:r w:rsidRPr="00D3036E">
        <w:rPr>
          <w:rFonts w:cstheme="minorHAnsi"/>
          <w:i/>
          <w:iCs/>
          <w:sz w:val="28"/>
          <w:szCs w:val="28"/>
        </w:rPr>
        <w:t>mailaagar</w:t>
      </w:r>
      <w:proofErr w:type="spellEnd"/>
      <w:r w:rsidRPr="00D3036E">
        <w:rPr>
          <w:rFonts w:cstheme="minorHAnsi"/>
          <w:i/>
          <w:iCs/>
          <w:sz w:val="28"/>
          <w:szCs w:val="28"/>
        </w:rPr>
        <w:t xml:space="preserve"> </w:t>
      </w:r>
      <w:proofErr w:type="spellStart"/>
      <w:r w:rsidRPr="00D3036E">
        <w:rPr>
          <w:rFonts w:cstheme="minorHAnsi"/>
          <w:i/>
          <w:iCs/>
          <w:sz w:val="28"/>
          <w:szCs w:val="28"/>
        </w:rPr>
        <w:t>berhe</w:t>
      </w:r>
      <w:proofErr w:type="spellEnd"/>
      <w:r w:rsidRPr="00D3036E">
        <w:rPr>
          <w:rFonts w:cstheme="minorHAnsi"/>
          <w:i/>
          <w:iCs/>
          <w:sz w:val="28"/>
          <w:szCs w:val="28"/>
        </w:rPr>
        <w:t xml:space="preserve"> </w:t>
      </w:r>
      <w:proofErr w:type="spellStart"/>
      <w:r w:rsidRPr="00D3036E">
        <w:rPr>
          <w:rFonts w:cstheme="minorHAnsi"/>
          <w:i/>
          <w:iCs/>
          <w:sz w:val="28"/>
          <w:szCs w:val="28"/>
        </w:rPr>
        <w:t>hai</w:t>
      </w:r>
      <w:proofErr w:type="spellEnd"/>
      <w:r w:rsidRPr="00D3036E">
        <w:rPr>
          <w:rFonts w:cstheme="minorHAnsi"/>
          <w:i/>
          <w:iCs/>
          <w:sz w:val="28"/>
          <w:szCs w:val="28"/>
        </w:rPr>
        <w:t xml:space="preserve"> </w:t>
      </w:r>
      <w:proofErr w:type="spellStart"/>
      <w:r w:rsidRPr="00D3036E">
        <w:rPr>
          <w:rFonts w:cstheme="minorHAnsi"/>
          <w:i/>
          <w:iCs/>
          <w:sz w:val="28"/>
          <w:szCs w:val="28"/>
        </w:rPr>
        <w:t>bhuia</w:t>
      </w:r>
      <w:proofErr w:type="spellEnd"/>
      <w:r w:rsidRPr="00D3036E">
        <w:rPr>
          <w:rFonts w:cstheme="minorHAnsi"/>
          <w:i/>
          <w:iCs/>
          <w:sz w:val="28"/>
          <w:szCs w:val="28"/>
        </w:rPr>
        <w:t>(n)</w:t>
      </w:r>
      <w:proofErr w:type="spellStart"/>
      <w:r w:rsidRPr="00D3036E">
        <w:rPr>
          <w:rFonts w:cstheme="minorHAnsi"/>
          <w:i/>
          <w:iCs/>
          <w:sz w:val="28"/>
          <w:szCs w:val="28"/>
        </w:rPr>
        <w:t>gaa</w:t>
      </w:r>
      <w:proofErr w:type="spellEnd"/>
      <w:r w:rsidRPr="00D3036E">
        <w:rPr>
          <w:rFonts w:cstheme="minorHAnsi"/>
          <w:i/>
          <w:iCs/>
          <w:sz w:val="28"/>
          <w:szCs w:val="28"/>
        </w:rPr>
        <w:t xml:space="preserve"> ||</w:t>
      </w:r>
      <w:proofErr w:type="spellStart"/>
      <w:r w:rsidRPr="00D3036E">
        <w:rPr>
          <w:rFonts w:cstheme="minorHAnsi"/>
          <w:i/>
          <w:iCs/>
          <w:sz w:val="28"/>
          <w:szCs w:val="28"/>
        </w:rPr>
        <w:t>bikh</w:t>
      </w:r>
      <w:proofErr w:type="spellEnd"/>
      <w:r w:rsidRPr="00D3036E">
        <w:rPr>
          <w:rFonts w:cstheme="minorHAnsi"/>
          <w:i/>
          <w:iCs/>
          <w:sz w:val="28"/>
          <w:szCs w:val="28"/>
        </w:rPr>
        <w:t xml:space="preserve"> a(n)</w:t>
      </w:r>
      <w:proofErr w:type="spellStart"/>
      <w:r w:rsidRPr="00D3036E">
        <w:rPr>
          <w:rFonts w:cstheme="minorHAnsi"/>
          <w:i/>
          <w:iCs/>
          <w:sz w:val="28"/>
          <w:szCs w:val="28"/>
        </w:rPr>
        <w:t>mrit</w:t>
      </w:r>
      <w:proofErr w:type="spellEnd"/>
      <w:r w:rsidRPr="00D3036E">
        <w:rPr>
          <w:rFonts w:cstheme="minorHAnsi"/>
          <w:i/>
          <w:iCs/>
          <w:sz w:val="28"/>
          <w:szCs w:val="28"/>
        </w:rPr>
        <w:t xml:space="preserve"> </w:t>
      </w:r>
      <w:proofErr w:type="spellStart"/>
      <w:r w:rsidRPr="00D3036E">
        <w:rPr>
          <w:rFonts w:cstheme="minorHAnsi"/>
          <w:i/>
          <w:iCs/>
          <w:sz w:val="28"/>
          <w:szCs w:val="28"/>
        </w:rPr>
        <w:t>baseh</w:t>
      </w:r>
      <w:proofErr w:type="spellEnd"/>
      <w:r w:rsidRPr="00D3036E">
        <w:rPr>
          <w:rFonts w:cstheme="minorHAnsi"/>
          <w:i/>
          <w:iCs/>
          <w:sz w:val="28"/>
          <w:szCs w:val="28"/>
        </w:rPr>
        <w:t xml:space="preserve"> </w:t>
      </w:r>
      <w:proofErr w:type="spellStart"/>
      <w:r w:rsidRPr="00D3036E">
        <w:rPr>
          <w:rFonts w:cstheme="minorHAnsi"/>
          <w:i/>
          <w:iCs/>
          <w:sz w:val="28"/>
          <w:szCs w:val="28"/>
        </w:rPr>
        <w:t>ik</w:t>
      </w:r>
      <w:proofErr w:type="spellEnd"/>
      <w:r w:rsidRPr="00D3036E">
        <w:rPr>
          <w:rFonts w:cstheme="minorHAnsi"/>
          <w:i/>
          <w:iCs/>
          <w:sz w:val="28"/>
          <w:szCs w:val="28"/>
        </w:rPr>
        <w:t xml:space="preserve"> </w:t>
      </w:r>
      <w:proofErr w:type="spellStart"/>
      <w:r w:rsidRPr="00D3036E">
        <w:rPr>
          <w:rFonts w:cstheme="minorHAnsi"/>
          <w:i/>
          <w:iCs/>
          <w:sz w:val="28"/>
          <w:szCs w:val="28"/>
        </w:rPr>
        <w:t>sa</w:t>
      </w:r>
      <w:proofErr w:type="spellEnd"/>
      <w:r w:rsidRPr="00D3036E">
        <w:rPr>
          <w:rFonts w:cstheme="minorHAnsi"/>
          <w:i/>
          <w:iCs/>
          <w:sz w:val="28"/>
          <w:szCs w:val="28"/>
        </w:rPr>
        <w:t>(n)</w:t>
      </w:r>
      <w:proofErr w:type="spellStart"/>
      <w:r w:rsidRPr="00D3036E">
        <w:rPr>
          <w:rFonts w:cstheme="minorHAnsi"/>
          <w:i/>
          <w:iCs/>
          <w:sz w:val="28"/>
          <w:szCs w:val="28"/>
        </w:rPr>
        <w:t>gaa</w:t>
      </w:r>
      <w:proofErr w:type="spellEnd"/>
      <w:r w:rsidRPr="00D3036E">
        <w:rPr>
          <w:rFonts w:cstheme="minorHAnsi"/>
          <w:i/>
          <w:iCs/>
          <w:sz w:val="28"/>
          <w:szCs w:val="28"/>
        </w:rPr>
        <w:t xml:space="preserve"> ||2||</w:t>
      </w:r>
      <w:proofErr w:type="spellStart"/>
      <w:r w:rsidRPr="00D3036E">
        <w:rPr>
          <w:rFonts w:cstheme="minorHAnsi"/>
          <w:i/>
          <w:iCs/>
          <w:sz w:val="28"/>
          <w:szCs w:val="28"/>
        </w:rPr>
        <w:t>dhoop</w:t>
      </w:r>
      <w:proofErr w:type="spellEnd"/>
      <w:r w:rsidRPr="00D3036E">
        <w:rPr>
          <w:rFonts w:cstheme="minorHAnsi"/>
          <w:i/>
          <w:iCs/>
          <w:sz w:val="28"/>
          <w:szCs w:val="28"/>
        </w:rPr>
        <w:t xml:space="preserve"> </w:t>
      </w:r>
      <w:proofErr w:type="spellStart"/>
      <w:r w:rsidRPr="00D3036E">
        <w:rPr>
          <w:rFonts w:cstheme="minorHAnsi"/>
          <w:i/>
          <w:iCs/>
          <w:sz w:val="28"/>
          <w:szCs w:val="28"/>
        </w:rPr>
        <w:t>dheep</w:t>
      </w:r>
      <w:proofErr w:type="spellEnd"/>
      <w:r w:rsidRPr="00D3036E">
        <w:rPr>
          <w:rFonts w:cstheme="minorHAnsi"/>
          <w:i/>
          <w:iCs/>
          <w:sz w:val="28"/>
          <w:szCs w:val="28"/>
        </w:rPr>
        <w:t xml:space="preserve"> </w:t>
      </w:r>
      <w:proofErr w:type="spellStart"/>
      <w:r w:rsidRPr="00D3036E">
        <w:rPr>
          <w:rFonts w:cstheme="minorHAnsi"/>
          <w:i/>
          <w:iCs/>
          <w:sz w:val="28"/>
          <w:szCs w:val="28"/>
        </w:rPr>
        <w:t>nieebedheh</w:t>
      </w:r>
      <w:proofErr w:type="spellEnd"/>
      <w:r w:rsidRPr="00D3036E">
        <w:rPr>
          <w:rFonts w:cstheme="minorHAnsi"/>
          <w:i/>
          <w:iCs/>
          <w:sz w:val="28"/>
          <w:szCs w:val="28"/>
        </w:rPr>
        <w:t xml:space="preserve"> </w:t>
      </w:r>
      <w:proofErr w:type="spellStart"/>
      <w:r w:rsidRPr="00D3036E">
        <w:rPr>
          <w:rFonts w:cstheme="minorHAnsi"/>
          <w:i/>
          <w:iCs/>
          <w:sz w:val="28"/>
          <w:szCs w:val="28"/>
        </w:rPr>
        <w:t>baasaa</w:t>
      </w:r>
      <w:proofErr w:type="spellEnd"/>
      <w:r w:rsidRPr="00D3036E">
        <w:rPr>
          <w:rFonts w:cstheme="minorHAnsi"/>
          <w:i/>
          <w:iCs/>
          <w:sz w:val="28"/>
          <w:szCs w:val="28"/>
        </w:rPr>
        <w:t xml:space="preserve"> ||</w:t>
      </w:r>
      <w:proofErr w:type="spellStart"/>
      <w:r w:rsidRPr="00D3036E">
        <w:rPr>
          <w:rFonts w:cstheme="minorHAnsi"/>
          <w:i/>
          <w:iCs/>
          <w:sz w:val="28"/>
          <w:szCs w:val="28"/>
        </w:rPr>
        <w:t>kaise</w:t>
      </w:r>
      <w:proofErr w:type="spellEnd"/>
      <w:r w:rsidRPr="00D3036E">
        <w:rPr>
          <w:rFonts w:cstheme="minorHAnsi"/>
          <w:i/>
          <w:iCs/>
          <w:sz w:val="28"/>
          <w:szCs w:val="28"/>
        </w:rPr>
        <w:t xml:space="preserve"> </w:t>
      </w:r>
      <w:proofErr w:type="spellStart"/>
      <w:r w:rsidRPr="00D3036E">
        <w:rPr>
          <w:rFonts w:cstheme="minorHAnsi"/>
          <w:i/>
          <w:iCs/>
          <w:sz w:val="28"/>
          <w:szCs w:val="28"/>
        </w:rPr>
        <w:t>pooj</w:t>
      </w:r>
      <w:proofErr w:type="spellEnd"/>
      <w:r w:rsidRPr="00D3036E">
        <w:rPr>
          <w:rFonts w:cstheme="minorHAnsi"/>
          <w:i/>
          <w:iCs/>
          <w:sz w:val="28"/>
          <w:szCs w:val="28"/>
        </w:rPr>
        <w:t xml:space="preserve"> </w:t>
      </w:r>
      <w:proofErr w:type="spellStart"/>
      <w:r w:rsidRPr="00D3036E">
        <w:rPr>
          <w:rFonts w:cstheme="minorHAnsi"/>
          <w:i/>
          <w:iCs/>
          <w:sz w:val="28"/>
          <w:szCs w:val="28"/>
        </w:rPr>
        <w:t>kareh</w:t>
      </w:r>
      <w:proofErr w:type="spellEnd"/>
      <w:r w:rsidRPr="00D3036E">
        <w:rPr>
          <w:rFonts w:cstheme="minorHAnsi"/>
          <w:i/>
          <w:iCs/>
          <w:sz w:val="28"/>
          <w:szCs w:val="28"/>
        </w:rPr>
        <w:t xml:space="preserve"> </w:t>
      </w:r>
      <w:proofErr w:type="spellStart"/>
      <w:r w:rsidRPr="00D3036E">
        <w:rPr>
          <w:rFonts w:cstheme="minorHAnsi"/>
          <w:i/>
          <w:iCs/>
          <w:sz w:val="28"/>
          <w:szCs w:val="28"/>
        </w:rPr>
        <w:t>teree</w:t>
      </w:r>
      <w:proofErr w:type="spellEnd"/>
      <w:r w:rsidRPr="00D3036E">
        <w:rPr>
          <w:rFonts w:cstheme="minorHAnsi"/>
          <w:i/>
          <w:iCs/>
          <w:sz w:val="28"/>
          <w:szCs w:val="28"/>
        </w:rPr>
        <w:t xml:space="preserve"> </w:t>
      </w:r>
      <w:proofErr w:type="spellStart"/>
      <w:r w:rsidRPr="00D3036E">
        <w:rPr>
          <w:rFonts w:cstheme="minorHAnsi"/>
          <w:i/>
          <w:iCs/>
          <w:sz w:val="28"/>
          <w:szCs w:val="28"/>
        </w:rPr>
        <w:t>dhaasaa</w:t>
      </w:r>
      <w:proofErr w:type="spellEnd"/>
      <w:r w:rsidRPr="00D3036E">
        <w:rPr>
          <w:rFonts w:cstheme="minorHAnsi"/>
          <w:i/>
          <w:iCs/>
          <w:sz w:val="28"/>
          <w:szCs w:val="28"/>
        </w:rPr>
        <w:t xml:space="preserve"> ||3||tan man </w:t>
      </w:r>
      <w:proofErr w:type="spellStart"/>
      <w:r w:rsidRPr="00D3036E">
        <w:rPr>
          <w:rFonts w:cstheme="minorHAnsi"/>
          <w:i/>
          <w:iCs/>
          <w:sz w:val="28"/>
          <w:szCs w:val="28"/>
        </w:rPr>
        <w:t>arapau</w:t>
      </w:r>
      <w:proofErr w:type="spellEnd"/>
      <w:r w:rsidRPr="00D3036E">
        <w:rPr>
          <w:rFonts w:cstheme="minorHAnsi"/>
          <w:i/>
          <w:iCs/>
          <w:sz w:val="28"/>
          <w:szCs w:val="28"/>
        </w:rPr>
        <w:t xml:space="preserve"> </w:t>
      </w:r>
      <w:proofErr w:type="spellStart"/>
      <w:r w:rsidRPr="00D3036E">
        <w:rPr>
          <w:rFonts w:cstheme="minorHAnsi"/>
          <w:i/>
          <w:iCs/>
          <w:sz w:val="28"/>
          <w:szCs w:val="28"/>
        </w:rPr>
        <w:t>pooj</w:t>
      </w:r>
      <w:proofErr w:type="spellEnd"/>
      <w:r w:rsidRPr="00D3036E">
        <w:rPr>
          <w:rFonts w:cstheme="minorHAnsi"/>
          <w:i/>
          <w:iCs/>
          <w:sz w:val="28"/>
          <w:szCs w:val="28"/>
        </w:rPr>
        <w:t xml:space="preserve"> </w:t>
      </w:r>
      <w:proofErr w:type="spellStart"/>
      <w:r w:rsidRPr="00D3036E">
        <w:rPr>
          <w:rFonts w:cstheme="minorHAnsi"/>
          <w:i/>
          <w:iCs/>
          <w:sz w:val="28"/>
          <w:szCs w:val="28"/>
        </w:rPr>
        <w:t>charaavau</w:t>
      </w:r>
      <w:proofErr w:type="spellEnd"/>
      <w:r w:rsidRPr="00D3036E">
        <w:rPr>
          <w:rFonts w:cstheme="minorHAnsi"/>
          <w:i/>
          <w:iCs/>
          <w:sz w:val="28"/>
          <w:szCs w:val="28"/>
        </w:rPr>
        <w:t xml:space="preserve"> ||</w:t>
      </w:r>
      <w:proofErr w:type="spellStart"/>
      <w:r w:rsidRPr="00D3036E">
        <w:rPr>
          <w:rFonts w:cstheme="minorHAnsi"/>
          <w:i/>
          <w:iCs/>
          <w:sz w:val="28"/>
          <w:szCs w:val="28"/>
        </w:rPr>
        <w:t>gur</w:t>
      </w:r>
      <w:proofErr w:type="spellEnd"/>
      <w:r w:rsidRPr="00D3036E">
        <w:rPr>
          <w:rFonts w:cstheme="minorHAnsi"/>
          <w:i/>
          <w:iCs/>
          <w:sz w:val="28"/>
          <w:szCs w:val="28"/>
        </w:rPr>
        <w:t xml:space="preserve"> </w:t>
      </w:r>
      <w:proofErr w:type="spellStart"/>
      <w:r w:rsidRPr="00D3036E">
        <w:rPr>
          <w:rFonts w:cstheme="minorHAnsi"/>
          <w:i/>
          <w:iCs/>
          <w:sz w:val="28"/>
          <w:szCs w:val="28"/>
        </w:rPr>
        <w:t>parasaadh</w:t>
      </w:r>
      <w:proofErr w:type="spellEnd"/>
      <w:r w:rsidRPr="00D3036E">
        <w:rPr>
          <w:rFonts w:cstheme="minorHAnsi"/>
          <w:i/>
          <w:iCs/>
          <w:sz w:val="28"/>
          <w:szCs w:val="28"/>
        </w:rPr>
        <w:t xml:space="preserve"> </w:t>
      </w:r>
      <w:proofErr w:type="spellStart"/>
      <w:r w:rsidRPr="00D3036E">
        <w:rPr>
          <w:rFonts w:cstheme="minorHAnsi"/>
          <w:i/>
          <w:iCs/>
          <w:sz w:val="28"/>
          <w:szCs w:val="28"/>
        </w:rPr>
        <w:t>nira</w:t>
      </w:r>
      <w:proofErr w:type="spellEnd"/>
      <w:r w:rsidRPr="00D3036E">
        <w:rPr>
          <w:rFonts w:cstheme="minorHAnsi"/>
          <w:i/>
          <w:iCs/>
          <w:sz w:val="28"/>
          <w:szCs w:val="28"/>
        </w:rPr>
        <w:t>(n)</w:t>
      </w:r>
      <w:proofErr w:type="spellStart"/>
      <w:r w:rsidRPr="00D3036E">
        <w:rPr>
          <w:rFonts w:cstheme="minorHAnsi"/>
          <w:i/>
          <w:iCs/>
          <w:sz w:val="28"/>
          <w:szCs w:val="28"/>
        </w:rPr>
        <w:t>jan</w:t>
      </w:r>
      <w:proofErr w:type="spellEnd"/>
      <w:r w:rsidRPr="00D3036E">
        <w:rPr>
          <w:rFonts w:cstheme="minorHAnsi"/>
          <w:i/>
          <w:iCs/>
          <w:sz w:val="28"/>
          <w:szCs w:val="28"/>
        </w:rPr>
        <w:t xml:space="preserve"> </w:t>
      </w:r>
      <w:proofErr w:type="spellStart"/>
      <w:r w:rsidRPr="00D3036E">
        <w:rPr>
          <w:rFonts w:cstheme="minorHAnsi"/>
          <w:i/>
          <w:iCs/>
          <w:sz w:val="28"/>
          <w:szCs w:val="28"/>
        </w:rPr>
        <w:t>paavau</w:t>
      </w:r>
      <w:proofErr w:type="spellEnd"/>
      <w:r w:rsidRPr="00D3036E">
        <w:rPr>
          <w:rFonts w:cstheme="minorHAnsi"/>
          <w:i/>
          <w:iCs/>
          <w:sz w:val="28"/>
          <w:szCs w:val="28"/>
        </w:rPr>
        <w:t xml:space="preserve"> ||4||</w:t>
      </w:r>
      <w:proofErr w:type="spellStart"/>
      <w:r w:rsidRPr="00D3036E">
        <w:rPr>
          <w:rFonts w:cstheme="minorHAnsi"/>
          <w:i/>
          <w:iCs/>
          <w:sz w:val="28"/>
          <w:szCs w:val="28"/>
        </w:rPr>
        <w:t>poojaa</w:t>
      </w:r>
      <w:proofErr w:type="spellEnd"/>
      <w:r w:rsidRPr="00D3036E">
        <w:rPr>
          <w:rFonts w:cstheme="minorHAnsi"/>
          <w:i/>
          <w:iCs/>
          <w:sz w:val="28"/>
          <w:szCs w:val="28"/>
        </w:rPr>
        <w:t xml:space="preserve"> </w:t>
      </w:r>
      <w:proofErr w:type="spellStart"/>
      <w:r w:rsidRPr="00D3036E">
        <w:rPr>
          <w:rFonts w:cstheme="minorHAnsi"/>
          <w:i/>
          <w:iCs/>
          <w:sz w:val="28"/>
          <w:szCs w:val="28"/>
        </w:rPr>
        <w:t>arachaa</w:t>
      </w:r>
      <w:proofErr w:type="spellEnd"/>
      <w:r w:rsidRPr="00D3036E">
        <w:rPr>
          <w:rFonts w:cstheme="minorHAnsi"/>
          <w:i/>
          <w:iCs/>
          <w:sz w:val="28"/>
          <w:szCs w:val="28"/>
        </w:rPr>
        <w:t xml:space="preserve"> </w:t>
      </w:r>
      <w:proofErr w:type="spellStart"/>
      <w:r w:rsidRPr="00D3036E">
        <w:rPr>
          <w:rFonts w:cstheme="minorHAnsi"/>
          <w:i/>
          <w:iCs/>
          <w:sz w:val="28"/>
          <w:szCs w:val="28"/>
        </w:rPr>
        <w:t>aaeh</w:t>
      </w:r>
      <w:proofErr w:type="spellEnd"/>
      <w:r w:rsidRPr="00D3036E">
        <w:rPr>
          <w:rFonts w:cstheme="minorHAnsi"/>
          <w:i/>
          <w:iCs/>
          <w:sz w:val="28"/>
          <w:szCs w:val="28"/>
        </w:rPr>
        <w:t xml:space="preserve"> </w:t>
      </w:r>
      <w:proofErr w:type="spellStart"/>
      <w:r w:rsidRPr="00D3036E">
        <w:rPr>
          <w:rFonts w:cstheme="minorHAnsi"/>
          <w:i/>
          <w:iCs/>
          <w:sz w:val="28"/>
          <w:szCs w:val="28"/>
        </w:rPr>
        <w:t>na</w:t>
      </w:r>
      <w:proofErr w:type="spellEnd"/>
      <w:r w:rsidRPr="00D3036E">
        <w:rPr>
          <w:rFonts w:cstheme="minorHAnsi"/>
          <w:i/>
          <w:iCs/>
          <w:sz w:val="28"/>
          <w:szCs w:val="28"/>
        </w:rPr>
        <w:t xml:space="preserve"> </w:t>
      </w:r>
      <w:proofErr w:type="spellStart"/>
      <w:r w:rsidRPr="00D3036E">
        <w:rPr>
          <w:rFonts w:cstheme="minorHAnsi"/>
          <w:i/>
          <w:iCs/>
          <w:sz w:val="28"/>
          <w:szCs w:val="28"/>
        </w:rPr>
        <w:t>toree</w:t>
      </w:r>
      <w:proofErr w:type="spellEnd"/>
      <w:r w:rsidRPr="00D3036E">
        <w:rPr>
          <w:rFonts w:cstheme="minorHAnsi"/>
          <w:i/>
          <w:iCs/>
          <w:sz w:val="28"/>
          <w:szCs w:val="28"/>
        </w:rPr>
        <w:t xml:space="preserve"> ||</w:t>
      </w:r>
      <w:proofErr w:type="spellStart"/>
      <w:r w:rsidRPr="00D3036E">
        <w:rPr>
          <w:rFonts w:cstheme="minorHAnsi"/>
          <w:i/>
          <w:iCs/>
          <w:sz w:val="28"/>
          <w:szCs w:val="28"/>
        </w:rPr>
        <w:t>keh</w:t>
      </w:r>
      <w:proofErr w:type="spellEnd"/>
      <w:r w:rsidRPr="00D3036E">
        <w:rPr>
          <w:rFonts w:cstheme="minorHAnsi"/>
          <w:i/>
          <w:iCs/>
          <w:sz w:val="28"/>
          <w:szCs w:val="28"/>
        </w:rPr>
        <w:t xml:space="preserve"> </w:t>
      </w:r>
      <w:proofErr w:type="spellStart"/>
      <w:r w:rsidRPr="00D3036E">
        <w:rPr>
          <w:rFonts w:cstheme="minorHAnsi"/>
          <w:i/>
          <w:iCs/>
          <w:sz w:val="28"/>
          <w:szCs w:val="28"/>
        </w:rPr>
        <w:t>ravidhaas</w:t>
      </w:r>
      <w:proofErr w:type="spellEnd"/>
      <w:r w:rsidRPr="00D3036E">
        <w:rPr>
          <w:rFonts w:cstheme="minorHAnsi"/>
          <w:i/>
          <w:iCs/>
          <w:sz w:val="28"/>
          <w:szCs w:val="28"/>
        </w:rPr>
        <w:t xml:space="preserve"> </w:t>
      </w:r>
      <w:proofErr w:type="spellStart"/>
      <w:r w:rsidRPr="00D3036E">
        <w:rPr>
          <w:rFonts w:cstheme="minorHAnsi"/>
          <w:i/>
          <w:iCs/>
          <w:sz w:val="28"/>
          <w:szCs w:val="28"/>
        </w:rPr>
        <w:t>kavan</w:t>
      </w:r>
      <w:proofErr w:type="spellEnd"/>
      <w:r w:rsidRPr="00D3036E">
        <w:rPr>
          <w:rFonts w:cstheme="minorHAnsi"/>
          <w:i/>
          <w:iCs/>
          <w:sz w:val="28"/>
          <w:szCs w:val="28"/>
        </w:rPr>
        <w:t xml:space="preserve"> gat </w:t>
      </w:r>
      <w:proofErr w:type="spellStart"/>
      <w:r w:rsidRPr="00D3036E">
        <w:rPr>
          <w:rFonts w:cstheme="minorHAnsi"/>
          <w:i/>
          <w:iCs/>
          <w:sz w:val="28"/>
          <w:szCs w:val="28"/>
        </w:rPr>
        <w:t>moree</w:t>
      </w:r>
      <w:proofErr w:type="spellEnd"/>
      <w:r w:rsidRPr="00D3036E">
        <w:rPr>
          <w:rFonts w:cstheme="minorHAnsi"/>
          <w:i/>
          <w:iCs/>
          <w:sz w:val="28"/>
          <w:szCs w:val="28"/>
        </w:rPr>
        <w:t xml:space="preserve"> ||5||1||</w:t>
      </w:r>
      <w:r>
        <w:rPr>
          <w:rFonts w:cstheme="minorHAnsi"/>
          <w:i/>
          <w:iCs/>
          <w:sz w:val="28"/>
          <w:szCs w:val="28"/>
        </w:rPr>
        <w:t xml:space="preserve">                                                  </w:t>
      </w:r>
      <w:r>
        <w:rPr>
          <w:rFonts w:cstheme="minorHAnsi"/>
          <w:sz w:val="24"/>
          <w:szCs w:val="24"/>
        </w:rPr>
        <w:t>SGGS, p.525</w:t>
      </w:r>
    </w:p>
    <w:p w14:paraId="56B4CC0E" w14:textId="77777777" w:rsidR="00F57364" w:rsidRPr="00540C62" w:rsidRDefault="00F57364" w:rsidP="00F57364">
      <w:pPr>
        <w:spacing w:after="120" w:line="240" w:lineRule="auto"/>
        <w:ind w:left="720"/>
        <w:jc w:val="both"/>
        <w:rPr>
          <w:rFonts w:cstheme="minorHAnsi"/>
          <w:sz w:val="32"/>
          <w:szCs w:val="32"/>
        </w:rPr>
      </w:pPr>
      <w:r w:rsidRPr="00D3036E">
        <w:rPr>
          <w:rFonts w:cstheme="minorHAnsi"/>
          <w:b/>
          <w:sz w:val="28"/>
          <w:szCs w:val="28"/>
        </w:rPr>
        <w:t>Literal translation:</w:t>
      </w:r>
      <w:r w:rsidRPr="00D3036E">
        <w:rPr>
          <w:rFonts w:cstheme="minorHAnsi"/>
          <w:sz w:val="28"/>
          <w:szCs w:val="28"/>
        </w:rPr>
        <w:t xml:space="preserve"> The calf has contaminated the milk in the teats. The bumble bee has contaminated the flower (by smelling it first), and the fish the water (milk, flower &amp; water are thus no longer pure, worthy of offering </w:t>
      </w:r>
      <w:r w:rsidRPr="00540C62">
        <w:rPr>
          <w:rFonts w:cstheme="minorHAnsi"/>
          <w:sz w:val="28"/>
          <w:szCs w:val="28"/>
        </w:rPr>
        <w:t xml:space="preserve">to </w:t>
      </w:r>
      <w:r w:rsidRPr="00540C62">
        <w:rPr>
          <w:rFonts w:ascii="Calibri" w:hAnsi="Calibri" w:cstheme="minorHAnsi"/>
          <w:iCs/>
          <w:sz w:val="28"/>
          <w:szCs w:val="28"/>
        </w:rPr>
        <w:t>God</w:t>
      </w:r>
      <w:r w:rsidRPr="00540C62">
        <w:rPr>
          <w:rFonts w:cstheme="minorHAnsi"/>
          <w:sz w:val="28"/>
          <w:szCs w:val="28"/>
        </w:rPr>
        <w:t xml:space="preserve">). ||1||O mother, where shall I find any offering (which is untouched and pure) for </w:t>
      </w:r>
      <w:r w:rsidRPr="00540C62">
        <w:rPr>
          <w:rFonts w:ascii="Calibri" w:hAnsi="Calibri" w:cstheme="minorHAnsi"/>
          <w:iCs/>
          <w:sz w:val="28"/>
          <w:szCs w:val="28"/>
        </w:rPr>
        <w:t>God</w:t>
      </w:r>
      <w:r w:rsidRPr="00540C62">
        <w:rPr>
          <w:rFonts w:cstheme="minorHAnsi"/>
          <w:i/>
          <w:iCs/>
          <w:sz w:val="28"/>
          <w:szCs w:val="28"/>
        </w:rPr>
        <w:t>'s</w:t>
      </w:r>
      <w:r w:rsidRPr="00540C62">
        <w:rPr>
          <w:rFonts w:cstheme="minorHAnsi"/>
          <w:sz w:val="28"/>
          <w:szCs w:val="28"/>
        </w:rPr>
        <w:t xml:space="preserve"> worship? I cannot find any other flowers worthy of the incomparable </w:t>
      </w:r>
      <w:r w:rsidRPr="00540C62">
        <w:rPr>
          <w:rFonts w:ascii="Calibri" w:hAnsi="Calibri" w:cstheme="minorHAnsi"/>
          <w:iCs/>
          <w:sz w:val="28"/>
          <w:szCs w:val="28"/>
        </w:rPr>
        <w:t>God</w:t>
      </w:r>
      <w:r w:rsidRPr="00540C62">
        <w:rPr>
          <w:rFonts w:cstheme="minorHAnsi"/>
          <w:sz w:val="28"/>
          <w:szCs w:val="28"/>
        </w:rPr>
        <w:t xml:space="preserve"> (therefore, can I not worship </w:t>
      </w:r>
      <w:r w:rsidRPr="00540C62">
        <w:rPr>
          <w:rFonts w:ascii="Calibri" w:hAnsi="Calibri" w:cstheme="minorHAnsi"/>
          <w:iCs/>
          <w:sz w:val="28"/>
          <w:szCs w:val="28"/>
        </w:rPr>
        <w:t>God</w:t>
      </w:r>
      <w:r w:rsidRPr="00540C62">
        <w:rPr>
          <w:rFonts w:cstheme="minorHAnsi"/>
          <w:sz w:val="28"/>
          <w:szCs w:val="28"/>
        </w:rPr>
        <w:t xml:space="preserve">?). ||1||Pause||The snakes encircle the sandalwood trees (sandalwood is no longer pure). Poison and nectar dwell there together (in the same environment). ||2||Even incense, lamps, food are not worthy of offering (fragrance has already escaped), how should </w:t>
      </w:r>
      <w:r w:rsidRPr="000D6596">
        <w:rPr>
          <w:rFonts w:cstheme="minorHAnsi"/>
          <w:sz w:val="28"/>
          <w:szCs w:val="28"/>
        </w:rPr>
        <w:t>Your</w:t>
      </w:r>
      <w:r w:rsidRPr="00540C62">
        <w:rPr>
          <w:rFonts w:cstheme="minorHAnsi"/>
          <w:sz w:val="28"/>
          <w:szCs w:val="28"/>
        </w:rPr>
        <w:t xml:space="preserve"> servants worship </w:t>
      </w:r>
      <w:r w:rsidRPr="000D6596">
        <w:rPr>
          <w:rFonts w:cstheme="minorHAnsi"/>
          <w:sz w:val="28"/>
          <w:szCs w:val="28"/>
        </w:rPr>
        <w:t>You</w:t>
      </w:r>
      <w:r w:rsidRPr="00540C62">
        <w:rPr>
          <w:rFonts w:cstheme="minorHAnsi"/>
          <w:sz w:val="28"/>
          <w:szCs w:val="28"/>
        </w:rPr>
        <w:t xml:space="preserve"> (since nothing pure is available to offer </w:t>
      </w:r>
      <w:r w:rsidRPr="000D6596">
        <w:rPr>
          <w:rFonts w:cstheme="minorHAnsi"/>
          <w:sz w:val="28"/>
          <w:szCs w:val="28"/>
        </w:rPr>
        <w:t>You</w:t>
      </w:r>
      <w:r w:rsidRPr="00540C62">
        <w:rPr>
          <w:rFonts w:cstheme="minorHAnsi"/>
          <w:sz w:val="28"/>
          <w:szCs w:val="28"/>
        </w:rPr>
        <w:t>)? ||3||</w:t>
      </w:r>
      <w:r w:rsidRPr="00540C62">
        <w:rPr>
          <w:rFonts w:cstheme="minorHAnsi"/>
          <w:b/>
          <w:sz w:val="28"/>
          <w:szCs w:val="28"/>
        </w:rPr>
        <w:t xml:space="preserve">I dedicate and offer my body and mind to </w:t>
      </w:r>
      <w:r w:rsidRPr="000D6596">
        <w:rPr>
          <w:rFonts w:cstheme="minorHAnsi"/>
          <w:b/>
          <w:sz w:val="28"/>
          <w:szCs w:val="28"/>
        </w:rPr>
        <w:t>You</w:t>
      </w:r>
      <w:r w:rsidRPr="00540C62">
        <w:rPr>
          <w:rFonts w:cstheme="minorHAnsi"/>
          <w:b/>
          <w:sz w:val="28"/>
          <w:szCs w:val="28"/>
        </w:rPr>
        <w:t xml:space="preserve"> (these are only things I can offer). By </w:t>
      </w:r>
      <w:r w:rsidRPr="00540C62">
        <w:rPr>
          <w:rFonts w:ascii="Calibri" w:hAnsi="Calibri" w:cstheme="minorHAnsi"/>
          <w:b/>
          <w:bCs/>
          <w:iCs/>
          <w:sz w:val="28"/>
          <w:szCs w:val="28"/>
        </w:rPr>
        <w:t>God</w:t>
      </w:r>
      <w:r w:rsidRPr="00540C62">
        <w:rPr>
          <w:rFonts w:cstheme="minorHAnsi"/>
          <w:b/>
          <w:i/>
          <w:iCs/>
          <w:sz w:val="28"/>
          <w:szCs w:val="28"/>
        </w:rPr>
        <w:t xml:space="preserve">'s </w:t>
      </w:r>
      <w:r w:rsidRPr="000D6596">
        <w:rPr>
          <w:rFonts w:cstheme="minorHAnsi"/>
          <w:b/>
          <w:sz w:val="28"/>
          <w:szCs w:val="28"/>
        </w:rPr>
        <w:t>Grace</w:t>
      </w:r>
      <w:r w:rsidRPr="00540C62">
        <w:rPr>
          <w:rFonts w:cstheme="minorHAnsi"/>
          <w:b/>
          <w:sz w:val="28"/>
          <w:szCs w:val="28"/>
        </w:rPr>
        <w:t xml:space="preserve">, I attain </w:t>
      </w:r>
      <w:r w:rsidRPr="00540C62">
        <w:rPr>
          <w:rFonts w:ascii="Calibri" w:hAnsi="Calibri" w:cstheme="minorHAnsi"/>
          <w:b/>
          <w:bCs/>
          <w:iCs/>
          <w:sz w:val="28"/>
          <w:szCs w:val="28"/>
        </w:rPr>
        <w:t>God</w:t>
      </w:r>
      <w:r w:rsidRPr="00540C62">
        <w:rPr>
          <w:rFonts w:cstheme="minorHAnsi"/>
          <w:b/>
          <w:sz w:val="28"/>
          <w:szCs w:val="28"/>
        </w:rPr>
        <w:t>.</w:t>
      </w:r>
      <w:r w:rsidRPr="00540C62">
        <w:rPr>
          <w:rFonts w:cstheme="minorHAnsi"/>
          <w:sz w:val="28"/>
          <w:szCs w:val="28"/>
        </w:rPr>
        <w:t xml:space="preserve"> ||4||If I cannot worship </w:t>
      </w:r>
      <w:r w:rsidRPr="000D6596">
        <w:rPr>
          <w:rFonts w:cstheme="minorHAnsi"/>
          <w:sz w:val="28"/>
          <w:szCs w:val="28"/>
        </w:rPr>
        <w:t>You</w:t>
      </w:r>
      <w:r w:rsidRPr="00540C62">
        <w:rPr>
          <w:rFonts w:cstheme="minorHAnsi"/>
          <w:sz w:val="28"/>
          <w:szCs w:val="28"/>
        </w:rPr>
        <w:t xml:space="preserve"> by offering anything which is pure, Says Ravidas, what shall my condition be by not offering </w:t>
      </w:r>
      <w:r w:rsidRPr="000D6596">
        <w:rPr>
          <w:rFonts w:cstheme="minorHAnsi"/>
          <w:sz w:val="28"/>
          <w:szCs w:val="28"/>
        </w:rPr>
        <w:t>You</w:t>
      </w:r>
      <w:r w:rsidRPr="00540C62">
        <w:rPr>
          <w:rFonts w:cstheme="minorHAnsi"/>
          <w:sz w:val="28"/>
          <w:szCs w:val="28"/>
        </w:rPr>
        <w:t xml:space="preserve"> anything? ||5||1||</w:t>
      </w:r>
    </w:p>
    <w:p w14:paraId="71052567" w14:textId="35D30EF3" w:rsidR="00F57364" w:rsidRPr="000D6596" w:rsidRDefault="000F3922" w:rsidP="000D6596">
      <w:pPr>
        <w:spacing w:before="280" w:after="280" w:line="240" w:lineRule="auto"/>
        <w:ind w:left="720"/>
        <w:jc w:val="both"/>
        <w:rPr>
          <w:rFonts w:cstheme="minorHAnsi"/>
          <w:iCs/>
          <w:sz w:val="24"/>
          <w:szCs w:val="24"/>
        </w:rPr>
      </w:pPr>
      <w:r>
        <w:rPr>
          <w:rFonts w:cstheme="minorHAnsi"/>
          <w:iCs/>
          <w:sz w:val="24"/>
          <w:szCs w:val="24"/>
        </w:rPr>
        <w:t>[</w:t>
      </w:r>
      <w:r w:rsidR="00F57364" w:rsidRPr="000D6596">
        <w:rPr>
          <w:rFonts w:cstheme="minorHAnsi"/>
          <w:iCs/>
          <w:sz w:val="24"/>
          <w:szCs w:val="24"/>
        </w:rPr>
        <w:t xml:space="preserve">Note – In Hindu religious practice, milk, flower, water, sandalwood, lamp, and some specific grains etc. are considered pure and worthy of offering to </w:t>
      </w:r>
      <w:r w:rsidR="00F57364" w:rsidRPr="000D6596">
        <w:rPr>
          <w:rFonts w:ascii="Calibri" w:hAnsi="Calibri" w:cstheme="minorHAnsi"/>
          <w:iCs/>
          <w:sz w:val="24"/>
          <w:szCs w:val="24"/>
        </w:rPr>
        <w:t>God</w:t>
      </w:r>
      <w:r w:rsidR="00F57364" w:rsidRPr="000D6596">
        <w:rPr>
          <w:rFonts w:cstheme="minorHAnsi"/>
          <w:iCs/>
          <w:sz w:val="24"/>
          <w:szCs w:val="24"/>
        </w:rPr>
        <w:t xml:space="preserve">s during worship. Here, Ravidas is commenting sarcastically on the purity of these items. He argues that only purity of body and mind can please </w:t>
      </w:r>
      <w:r w:rsidR="00F57364" w:rsidRPr="000D6596">
        <w:rPr>
          <w:rFonts w:ascii="Calibri" w:hAnsi="Calibri" w:cstheme="minorHAnsi"/>
          <w:iCs/>
          <w:sz w:val="24"/>
          <w:szCs w:val="24"/>
        </w:rPr>
        <w:t>God</w:t>
      </w:r>
      <w:r w:rsidR="00F57364" w:rsidRPr="000D6596">
        <w:rPr>
          <w:rFonts w:cstheme="minorHAnsi"/>
          <w:iCs/>
          <w:sz w:val="24"/>
          <w:szCs w:val="24"/>
        </w:rPr>
        <w:t>, who resides inside everyone.</w:t>
      </w:r>
      <w:r>
        <w:rPr>
          <w:rFonts w:cstheme="minorHAnsi"/>
          <w:iCs/>
          <w:sz w:val="24"/>
          <w:szCs w:val="24"/>
        </w:rPr>
        <w:t>]</w:t>
      </w:r>
      <w:r w:rsidR="00F57364" w:rsidRPr="000D6596">
        <w:rPr>
          <w:rFonts w:cstheme="minorHAnsi"/>
          <w:iCs/>
          <w:sz w:val="24"/>
          <w:szCs w:val="24"/>
        </w:rPr>
        <w:t xml:space="preserve"> </w:t>
      </w:r>
    </w:p>
    <w:p w14:paraId="6D78C4F8" w14:textId="77777777" w:rsidR="00F57364" w:rsidRPr="00540C62" w:rsidRDefault="00F57364" w:rsidP="00F57364">
      <w:pPr>
        <w:spacing w:line="240" w:lineRule="auto"/>
        <w:ind w:firstLine="720"/>
        <w:jc w:val="both"/>
        <w:rPr>
          <w:rFonts w:cstheme="minorHAnsi"/>
          <w:sz w:val="32"/>
          <w:szCs w:val="32"/>
        </w:rPr>
      </w:pPr>
      <w:r w:rsidRPr="00540C62">
        <w:rPr>
          <w:rFonts w:cstheme="minorHAnsi"/>
          <w:sz w:val="32"/>
          <w:szCs w:val="32"/>
        </w:rPr>
        <w:t xml:space="preserve">For a proper understanding of this Shabad, it must be understood metaphorically, and not literally. The metaphorical meaning, first in Punjabi and then in English is: </w:t>
      </w:r>
    </w:p>
    <w:p w14:paraId="4D29554E" w14:textId="77777777" w:rsidR="00F57364" w:rsidRPr="00540C62" w:rsidRDefault="00F57364" w:rsidP="00F57364">
      <w:pPr>
        <w:pBdr>
          <w:top w:val="nil"/>
          <w:left w:val="nil"/>
          <w:bottom w:val="nil"/>
          <w:right w:val="nil"/>
          <w:between w:val="nil"/>
        </w:pBdr>
        <w:spacing w:line="240" w:lineRule="auto"/>
        <w:ind w:left="720"/>
        <w:rPr>
          <w:rFonts w:ascii="AmrLipi" w:eastAsia="Raavi" w:hAnsi="AmrLipi" w:cs="Raavi"/>
          <w:b/>
          <w:bCs/>
          <w:color w:val="000000"/>
          <w:sz w:val="28"/>
          <w:szCs w:val="28"/>
        </w:rPr>
      </w:pPr>
      <w:proofErr w:type="spellStart"/>
      <w:r w:rsidRPr="00540C62">
        <w:rPr>
          <w:rFonts w:ascii="AmrLipi" w:eastAsia="Raavi" w:hAnsi="AmrLipi" w:cs="Raavi"/>
          <w:b/>
          <w:bCs/>
          <w:color w:val="000000"/>
          <w:sz w:val="28"/>
          <w:szCs w:val="28"/>
        </w:rPr>
        <w:t>Sbd</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dw</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Bwv</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color w:val="000000"/>
          <w:sz w:val="28"/>
          <w:szCs w:val="28"/>
        </w:rPr>
        <w:t>lok</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dyvI</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dyviqAW</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dIAW</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mUrqW</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nUM</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Apny</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v~loN</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su~cy</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jl</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Pu`l</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qy</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du`D</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Awidk</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nwl</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pRsMn</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krn</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dy</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jqn</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krdy</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hn</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pr</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ieh</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cIjW</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qW</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pihlW</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hI</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jUTIAW</w:t>
      </w:r>
      <w:proofErr w:type="spellEnd"/>
      <w:r w:rsidRPr="00540C62">
        <w:rPr>
          <w:rFonts w:ascii="AmrLipi" w:eastAsia="Raavi" w:hAnsi="AmrLipi" w:cs="Raavi"/>
          <w:color w:val="000000"/>
          <w:sz w:val="28"/>
          <w:szCs w:val="28"/>
        </w:rPr>
        <w:t xml:space="preserve"> ho </w:t>
      </w:r>
      <w:proofErr w:type="spellStart"/>
      <w:r w:rsidRPr="00540C62">
        <w:rPr>
          <w:rFonts w:ascii="AmrLipi" w:eastAsia="Raavi" w:hAnsi="AmrLipi" w:cs="Raavi"/>
          <w:color w:val="000000"/>
          <w:sz w:val="28"/>
          <w:szCs w:val="28"/>
        </w:rPr>
        <w:t>jWdIAW</w:t>
      </w:r>
      <w:proofErr w:type="spellEnd"/>
      <w:r w:rsidRPr="00540C62">
        <w:rPr>
          <w:rFonts w:ascii="AmrLipi" w:eastAsia="Raavi" w:hAnsi="AmrLipi" w:cs="Raavi"/>
          <w:color w:val="000000"/>
          <w:sz w:val="28"/>
          <w:szCs w:val="28"/>
        </w:rPr>
        <w:t xml:space="preserve"> </w:t>
      </w:r>
      <w:proofErr w:type="spellStart"/>
      <w:r w:rsidRPr="00540C62">
        <w:rPr>
          <w:rFonts w:ascii="AmrLipi" w:eastAsia="Raavi" w:hAnsi="AmrLipi" w:cs="Raavi"/>
          <w:color w:val="000000"/>
          <w:sz w:val="28"/>
          <w:szCs w:val="28"/>
        </w:rPr>
        <w:t>hn</w:t>
      </w:r>
      <w:proofErr w:type="spellEnd"/>
      <w:r w:rsidRPr="00540C62">
        <w:rPr>
          <w:rFonts w:ascii="AmrLipi" w:eastAsia="Raavi" w:hAnsi="AmrLipi" w:cs="Raavi"/>
          <w:color w:val="000000"/>
          <w:sz w:val="28"/>
          <w:szCs w:val="28"/>
        </w:rPr>
        <w:t>[</w:t>
      </w:r>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prmwqmw</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AijhIAw</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cIzW</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dI</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Bytw</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nwl</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KuS</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nhIN</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huMdw</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auh</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qW</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mn</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dI</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Byt</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mMgdw</w:t>
      </w:r>
      <w:proofErr w:type="spellEnd"/>
      <w:r w:rsidRPr="00540C62">
        <w:rPr>
          <w:rFonts w:ascii="AmrLipi" w:eastAsia="Raavi" w:hAnsi="AmrLipi" w:cs="Raavi"/>
          <w:b/>
          <w:bCs/>
          <w:color w:val="000000"/>
          <w:sz w:val="28"/>
          <w:szCs w:val="28"/>
        </w:rPr>
        <w:t xml:space="preserve"> </w:t>
      </w:r>
      <w:proofErr w:type="spellStart"/>
      <w:r w:rsidRPr="00540C62">
        <w:rPr>
          <w:rFonts w:ascii="AmrLipi" w:eastAsia="Raavi" w:hAnsi="AmrLipi" w:cs="Raavi"/>
          <w:b/>
          <w:bCs/>
          <w:color w:val="000000"/>
          <w:sz w:val="28"/>
          <w:szCs w:val="28"/>
        </w:rPr>
        <w:t>hY</w:t>
      </w:r>
      <w:proofErr w:type="spellEnd"/>
      <w:r w:rsidRPr="00540C62">
        <w:rPr>
          <w:rFonts w:ascii="AmrLipi" w:eastAsia="Raavi" w:hAnsi="AmrLipi" w:cs="Raavi"/>
          <w:b/>
          <w:bCs/>
          <w:color w:val="000000"/>
          <w:sz w:val="28"/>
          <w:szCs w:val="28"/>
        </w:rPr>
        <w:t>[</w:t>
      </w:r>
    </w:p>
    <w:p w14:paraId="45BA6AE0" w14:textId="04F82E99" w:rsidR="00F57364" w:rsidRPr="005C46B7" w:rsidRDefault="00F57364" w:rsidP="00F57364">
      <w:pPr>
        <w:spacing w:before="280" w:after="280" w:line="240" w:lineRule="auto"/>
        <w:ind w:left="720"/>
        <w:jc w:val="both"/>
        <w:rPr>
          <w:rFonts w:cstheme="minorHAnsi"/>
          <w:sz w:val="28"/>
          <w:szCs w:val="28"/>
        </w:rPr>
      </w:pPr>
      <w:r w:rsidRPr="00540C62">
        <w:rPr>
          <w:rFonts w:cstheme="minorHAnsi"/>
          <w:b/>
          <w:bCs/>
          <w:sz w:val="28"/>
          <w:szCs w:val="28"/>
        </w:rPr>
        <w:t>Central message</w:t>
      </w:r>
      <w:r w:rsidRPr="00540C62">
        <w:rPr>
          <w:rFonts w:cstheme="minorHAnsi"/>
          <w:sz w:val="28"/>
          <w:szCs w:val="28"/>
        </w:rPr>
        <w:t xml:space="preserve"> of the Shabad – People try to please </w:t>
      </w:r>
      <w:r w:rsidR="00EE1B5F">
        <w:rPr>
          <w:rFonts w:cstheme="minorHAnsi"/>
          <w:sz w:val="28"/>
          <w:szCs w:val="28"/>
        </w:rPr>
        <w:t>d</w:t>
      </w:r>
      <w:r w:rsidR="00A32387">
        <w:rPr>
          <w:rFonts w:cstheme="minorHAnsi"/>
          <w:sz w:val="28"/>
          <w:szCs w:val="28"/>
        </w:rPr>
        <w:t>eities</w:t>
      </w:r>
      <w:r w:rsidRPr="00540C62">
        <w:rPr>
          <w:rFonts w:cstheme="minorHAnsi"/>
          <w:sz w:val="28"/>
          <w:szCs w:val="28"/>
        </w:rPr>
        <w:t xml:space="preserve"> by offering water, milk, flowers, etc., which they consider to be pure. Ravidas argues that these have already been touched by someone else, thereby are no </w:t>
      </w:r>
      <w:r w:rsidRPr="00540C62">
        <w:rPr>
          <w:rFonts w:cstheme="minorHAnsi"/>
          <w:sz w:val="28"/>
          <w:szCs w:val="28"/>
        </w:rPr>
        <w:lastRenderedPageBreak/>
        <w:t xml:space="preserve">longer pure. </w:t>
      </w:r>
      <w:r w:rsidRPr="00540C62">
        <w:rPr>
          <w:rFonts w:ascii="Calibri" w:hAnsi="Calibri" w:cstheme="minorHAnsi"/>
          <w:iCs/>
          <w:sz w:val="28"/>
          <w:szCs w:val="28"/>
        </w:rPr>
        <w:t>God</w:t>
      </w:r>
      <w:r w:rsidRPr="00540C62">
        <w:rPr>
          <w:rFonts w:cstheme="minorHAnsi"/>
          <w:sz w:val="28"/>
          <w:szCs w:val="28"/>
        </w:rPr>
        <w:t xml:space="preserve"> cannot be pleased with these items</w:t>
      </w:r>
      <w:r w:rsidRPr="005C46B7">
        <w:rPr>
          <w:rFonts w:cstheme="minorHAnsi"/>
          <w:sz w:val="28"/>
          <w:szCs w:val="28"/>
        </w:rPr>
        <w:t xml:space="preserve">. </w:t>
      </w:r>
      <w:r w:rsidRPr="00540C62">
        <w:rPr>
          <w:rFonts w:cstheme="minorHAnsi"/>
          <w:b/>
          <w:sz w:val="28"/>
          <w:szCs w:val="28"/>
        </w:rPr>
        <w:t>He</w:t>
      </w:r>
      <w:r w:rsidRPr="005C46B7">
        <w:rPr>
          <w:rFonts w:cstheme="minorHAnsi"/>
          <w:b/>
          <w:sz w:val="28"/>
          <w:szCs w:val="28"/>
        </w:rPr>
        <w:t xml:space="preserve"> can only be pleased by offering pure body and mind, </w:t>
      </w:r>
      <w:r>
        <w:rPr>
          <w:rFonts w:cstheme="minorHAnsi"/>
          <w:b/>
          <w:sz w:val="28"/>
          <w:szCs w:val="28"/>
        </w:rPr>
        <w:t>which translates into</w:t>
      </w:r>
      <w:r w:rsidRPr="005C46B7">
        <w:rPr>
          <w:rFonts w:cstheme="minorHAnsi"/>
          <w:b/>
          <w:sz w:val="28"/>
          <w:szCs w:val="28"/>
        </w:rPr>
        <w:t xml:space="preserve"> doing good deeds.</w:t>
      </w:r>
    </w:p>
    <w:p w14:paraId="1BA2EF8A" w14:textId="77777777" w:rsidR="00F57364" w:rsidRPr="006850F2" w:rsidRDefault="00F57364" w:rsidP="000D6596">
      <w:pPr>
        <w:spacing w:before="280" w:after="280" w:line="240" w:lineRule="auto"/>
        <w:ind w:firstLine="720"/>
        <w:jc w:val="both"/>
        <w:rPr>
          <w:rFonts w:cstheme="minorHAnsi"/>
          <w:sz w:val="32"/>
          <w:szCs w:val="32"/>
        </w:rPr>
      </w:pPr>
      <w:r w:rsidRPr="004B6DC7">
        <w:rPr>
          <w:rFonts w:cstheme="minorHAnsi"/>
          <w:sz w:val="32"/>
          <w:szCs w:val="32"/>
        </w:rPr>
        <w:t>In SGGS</w:t>
      </w:r>
      <w:r>
        <w:rPr>
          <w:rFonts w:cstheme="minorHAnsi"/>
          <w:sz w:val="32"/>
          <w:szCs w:val="32"/>
        </w:rPr>
        <w:t>,</w:t>
      </w:r>
      <w:r w:rsidRPr="004B6DC7">
        <w:rPr>
          <w:rFonts w:cstheme="minorHAnsi"/>
          <w:sz w:val="32"/>
          <w:szCs w:val="32"/>
        </w:rPr>
        <w:t xml:space="preserve"> there are many references to mythical stories connected with </w:t>
      </w:r>
      <w:proofErr w:type="spellStart"/>
      <w:r w:rsidRPr="004B6DC7">
        <w:rPr>
          <w:rFonts w:cstheme="minorHAnsi"/>
          <w:sz w:val="32"/>
          <w:szCs w:val="32"/>
        </w:rPr>
        <w:t>Prahlad</w:t>
      </w:r>
      <w:proofErr w:type="spellEnd"/>
      <w:r w:rsidRPr="004B6DC7">
        <w:rPr>
          <w:rFonts w:cstheme="minorHAnsi"/>
          <w:sz w:val="32"/>
          <w:szCs w:val="32"/>
        </w:rPr>
        <w:t>, Ram</w:t>
      </w:r>
      <w:r w:rsidRPr="006850F2">
        <w:rPr>
          <w:rFonts w:cstheme="minorHAnsi"/>
          <w:sz w:val="32"/>
          <w:szCs w:val="32"/>
        </w:rPr>
        <w:t xml:space="preserve">, </w:t>
      </w:r>
      <w:proofErr w:type="spellStart"/>
      <w:r w:rsidRPr="006850F2">
        <w:rPr>
          <w:rFonts w:cstheme="minorHAnsi"/>
          <w:sz w:val="32"/>
          <w:szCs w:val="32"/>
        </w:rPr>
        <w:t>Ravan</w:t>
      </w:r>
      <w:proofErr w:type="spellEnd"/>
      <w:r w:rsidRPr="006850F2">
        <w:rPr>
          <w:rFonts w:cstheme="minorHAnsi"/>
          <w:sz w:val="32"/>
          <w:szCs w:val="32"/>
        </w:rPr>
        <w:t xml:space="preserve">, </w:t>
      </w:r>
      <w:proofErr w:type="spellStart"/>
      <w:r w:rsidRPr="006850F2">
        <w:rPr>
          <w:rFonts w:cstheme="minorHAnsi"/>
          <w:sz w:val="32"/>
          <w:szCs w:val="32"/>
        </w:rPr>
        <w:t>Duryodhan</w:t>
      </w:r>
      <w:proofErr w:type="spellEnd"/>
      <w:r w:rsidRPr="006850F2">
        <w:rPr>
          <w:rFonts w:cstheme="minorHAnsi"/>
          <w:sz w:val="32"/>
          <w:szCs w:val="32"/>
        </w:rPr>
        <w:t>, etc. There are Shabads by Guru Sahibs and by Bhagats describing heaven, but belief in Hindu g</w:t>
      </w:r>
      <w:r w:rsidRPr="006850F2">
        <w:rPr>
          <w:rFonts w:ascii="Calibri" w:hAnsi="Calibri" w:cstheme="minorHAnsi"/>
          <w:iCs/>
          <w:sz w:val="32"/>
          <w:szCs w:val="32"/>
        </w:rPr>
        <w:t>od</w:t>
      </w:r>
      <w:r w:rsidRPr="006850F2">
        <w:rPr>
          <w:rFonts w:cstheme="minorHAnsi"/>
          <w:i/>
          <w:iCs/>
          <w:sz w:val="32"/>
          <w:szCs w:val="32"/>
        </w:rPr>
        <w:t>s</w:t>
      </w:r>
      <w:r w:rsidRPr="006850F2">
        <w:rPr>
          <w:rFonts w:cstheme="minorHAnsi"/>
          <w:sz w:val="32"/>
          <w:szCs w:val="32"/>
        </w:rPr>
        <w:t xml:space="preserve"> (i.e., manifestations of </w:t>
      </w:r>
      <w:r w:rsidRPr="006850F2">
        <w:rPr>
          <w:rFonts w:ascii="Calibri" w:hAnsi="Calibri" w:cstheme="minorHAnsi"/>
          <w:iCs/>
          <w:sz w:val="32"/>
          <w:szCs w:val="32"/>
        </w:rPr>
        <w:t>God</w:t>
      </w:r>
      <w:r w:rsidRPr="006850F2">
        <w:rPr>
          <w:rFonts w:cstheme="minorHAnsi"/>
          <w:sz w:val="32"/>
          <w:szCs w:val="32"/>
        </w:rPr>
        <w:t xml:space="preserve"> on earth) and other figures in mythical Hindu stories is not taught by the Gurus in the SGGS.  The audience (public) at the time of Gurus consisted mostly of Hindus who were knowledgeable about these mythical stories, so the Guru Sahibs often referred to the mythological figures in these stories to illustrate their (i.e., Sikhism’s) </w:t>
      </w:r>
      <w:r w:rsidRPr="000D6596">
        <w:rPr>
          <w:rFonts w:cstheme="minorHAnsi"/>
          <w:b/>
          <w:bCs/>
          <w:sz w:val="32"/>
          <w:szCs w:val="32"/>
        </w:rPr>
        <w:t>different</w:t>
      </w:r>
      <w:r w:rsidRPr="006850F2">
        <w:rPr>
          <w:rFonts w:cstheme="minorHAnsi"/>
          <w:sz w:val="32"/>
          <w:szCs w:val="32"/>
        </w:rPr>
        <w:t xml:space="preserve"> point of view regarding </w:t>
      </w:r>
      <w:r w:rsidRPr="006850F2">
        <w:rPr>
          <w:rFonts w:ascii="Calibri" w:hAnsi="Calibri" w:cstheme="minorHAnsi"/>
          <w:iCs/>
          <w:sz w:val="32"/>
          <w:szCs w:val="32"/>
        </w:rPr>
        <w:t>God</w:t>
      </w:r>
      <w:r w:rsidRPr="006850F2">
        <w:rPr>
          <w:rFonts w:cstheme="minorHAnsi"/>
          <w:i/>
          <w:iCs/>
          <w:sz w:val="32"/>
          <w:szCs w:val="32"/>
        </w:rPr>
        <w:t>.</w:t>
      </w:r>
      <w:r w:rsidRPr="006850F2">
        <w:rPr>
          <w:rFonts w:cstheme="minorHAnsi"/>
          <w:sz w:val="32"/>
          <w:szCs w:val="32"/>
        </w:rPr>
        <w:t xml:space="preserve"> </w:t>
      </w:r>
    </w:p>
    <w:p w14:paraId="54CC44A4" w14:textId="77777777" w:rsidR="00F57364" w:rsidRDefault="00F57364" w:rsidP="000D6596">
      <w:pPr>
        <w:spacing w:before="280" w:after="280" w:line="240" w:lineRule="auto"/>
        <w:ind w:firstLine="720"/>
        <w:jc w:val="both"/>
        <w:rPr>
          <w:sz w:val="32"/>
          <w:szCs w:val="32"/>
        </w:rPr>
      </w:pPr>
      <w:r w:rsidRPr="004B6DC7">
        <w:rPr>
          <w:rFonts w:cstheme="minorHAnsi"/>
          <w:sz w:val="32"/>
          <w:szCs w:val="32"/>
        </w:rPr>
        <w:t xml:space="preserve">Hundreds of years after </w:t>
      </w:r>
      <w:r>
        <w:rPr>
          <w:rFonts w:cstheme="minorHAnsi"/>
          <w:sz w:val="32"/>
          <w:szCs w:val="32"/>
        </w:rPr>
        <w:t xml:space="preserve">Bhagat </w:t>
      </w:r>
      <w:r w:rsidRPr="004B6DC7">
        <w:rPr>
          <w:rFonts w:cstheme="minorHAnsi"/>
          <w:sz w:val="32"/>
          <w:szCs w:val="32"/>
        </w:rPr>
        <w:t xml:space="preserve">Ravidas had died, Bhai </w:t>
      </w:r>
      <w:proofErr w:type="spellStart"/>
      <w:r>
        <w:rPr>
          <w:rFonts w:cstheme="minorHAnsi"/>
          <w:sz w:val="32"/>
          <w:szCs w:val="32"/>
        </w:rPr>
        <w:t>Gurdas</w:t>
      </w:r>
      <w:proofErr w:type="spellEnd"/>
      <w:r w:rsidRPr="004B6DC7">
        <w:rPr>
          <w:rFonts w:cstheme="minorHAnsi"/>
          <w:sz w:val="32"/>
          <w:szCs w:val="32"/>
        </w:rPr>
        <w:t xml:space="preserve"> wrote about Ravidas’s fame prevalent amongst the </w:t>
      </w:r>
      <w:r>
        <w:rPr>
          <w:rFonts w:cstheme="minorHAnsi"/>
          <w:sz w:val="32"/>
          <w:szCs w:val="32"/>
        </w:rPr>
        <w:t xml:space="preserve">Hindu </w:t>
      </w:r>
      <w:r w:rsidRPr="004B6DC7">
        <w:rPr>
          <w:rFonts w:cstheme="minorHAnsi"/>
          <w:sz w:val="32"/>
          <w:szCs w:val="32"/>
        </w:rPr>
        <w:t>masses</w:t>
      </w:r>
      <w:r>
        <w:rPr>
          <w:sz w:val="32"/>
          <w:szCs w:val="32"/>
        </w:rPr>
        <w:t xml:space="preserve">. </w:t>
      </w:r>
    </w:p>
    <w:p w14:paraId="3B723AAB" w14:textId="77777777" w:rsidR="00F57364" w:rsidRDefault="00F57364" w:rsidP="00F57364">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nHwvix</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AwieAw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sMgu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imil</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bwnwrs</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gMgw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Qytw</w:t>
      </w:r>
      <w:proofErr w:type="spellEnd"/>
      <w:r>
        <w:rPr>
          <w:rFonts w:ascii="AmrLipi" w:eastAsia="AmrLipi" w:hAnsi="AmrLipi" w:cs="AmrLipi"/>
          <w:sz w:val="28"/>
          <w:szCs w:val="28"/>
        </w:rPr>
        <w:t xml:space="preserve">[ </w:t>
      </w:r>
    </w:p>
    <w:p w14:paraId="28418BF6" w14:textId="77777777" w:rsidR="00F57364" w:rsidRDefault="00F57364" w:rsidP="00F57364">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kiF</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ksIrw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sauipAw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rivdwsY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gMgw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Bytw</w:t>
      </w:r>
      <w:proofErr w:type="spellEnd"/>
      <w:r>
        <w:rPr>
          <w:rFonts w:ascii="AmrLipi" w:eastAsia="AmrLipi" w:hAnsi="AmrLipi" w:cs="AmrLipi"/>
          <w:sz w:val="28"/>
          <w:szCs w:val="28"/>
        </w:rPr>
        <w:t xml:space="preserve">[ </w:t>
      </w:r>
    </w:p>
    <w:p w14:paraId="75A32E09" w14:textId="77777777" w:rsidR="00F57364" w:rsidRDefault="00F57364" w:rsidP="00F57364">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lgw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purbu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ABIc</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ifTw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cilqu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Acrju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Amytw</w:t>
      </w:r>
      <w:proofErr w:type="spellEnd"/>
      <w:r>
        <w:rPr>
          <w:rFonts w:ascii="AmrLipi" w:eastAsia="AmrLipi" w:hAnsi="AmrLipi" w:cs="AmrLipi"/>
          <w:sz w:val="28"/>
          <w:szCs w:val="28"/>
        </w:rPr>
        <w:t xml:space="preserve">[ </w:t>
      </w:r>
    </w:p>
    <w:p w14:paraId="102A0F07" w14:textId="77777777" w:rsidR="00F57364" w:rsidRDefault="00F57364" w:rsidP="00F57364">
      <w:pPr>
        <w:spacing w:after="120" w:line="240" w:lineRule="auto"/>
        <w:ind w:left="720"/>
        <w:jc w:val="both"/>
        <w:rPr>
          <w:rFonts w:ascii="AmrLipi" w:eastAsia="AmrLipi" w:hAnsi="AmrLipi" w:cs="AmrLipi"/>
          <w:sz w:val="28"/>
          <w:szCs w:val="28"/>
        </w:rPr>
      </w:pPr>
      <w:proofErr w:type="spellStart"/>
      <w:r>
        <w:rPr>
          <w:rFonts w:ascii="AmrLipi" w:eastAsia="AmrLipi" w:hAnsi="AmrLipi" w:cs="AmrLipi"/>
          <w:sz w:val="28"/>
          <w:szCs w:val="28"/>
        </w:rPr>
        <w:t>lieAw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ksIrw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hQu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kiF</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sUqu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ieku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ijau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qwxw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pytw</w:t>
      </w:r>
      <w:proofErr w:type="spellEnd"/>
      <w:r>
        <w:rPr>
          <w:rFonts w:ascii="AmrLipi" w:eastAsia="AmrLipi" w:hAnsi="AmrLipi" w:cs="AmrLipi"/>
          <w:sz w:val="28"/>
          <w:szCs w:val="28"/>
        </w:rPr>
        <w:t xml:space="preserve">[ </w:t>
      </w:r>
    </w:p>
    <w:p w14:paraId="388F277B" w14:textId="77777777" w:rsidR="00F57364" w:rsidRDefault="00F57364" w:rsidP="00F57364">
      <w:pPr>
        <w:spacing w:after="120" w:line="240" w:lineRule="auto"/>
        <w:ind w:left="720"/>
        <w:jc w:val="both"/>
        <w:rPr>
          <w:rFonts w:ascii="AmrLipi" w:eastAsia="AmrLipi" w:hAnsi="AmrLipi" w:cs="AmrLipi"/>
          <w:sz w:val="24"/>
          <w:szCs w:val="24"/>
        </w:rPr>
      </w:pPr>
      <w:proofErr w:type="spellStart"/>
      <w:r>
        <w:rPr>
          <w:rFonts w:ascii="AmrLipi" w:eastAsia="AmrLipi" w:hAnsi="AmrLipi" w:cs="AmrLipi"/>
          <w:sz w:val="28"/>
          <w:szCs w:val="28"/>
        </w:rPr>
        <w:t>Bgq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ipau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bytw</w:t>
      </w:r>
      <w:proofErr w:type="spellEnd"/>
      <w:r>
        <w:rPr>
          <w:rFonts w:ascii="AmrLipi" w:eastAsia="AmrLipi" w:hAnsi="AmrLipi" w:cs="AmrLipi"/>
          <w:sz w:val="28"/>
          <w:szCs w:val="28"/>
        </w:rPr>
        <w:t xml:space="preserve"> ]17]</w:t>
      </w:r>
      <w:r>
        <w:rPr>
          <w:rFonts w:ascii="GurbaniWebThick" w:eastAsia="GurbaniWebThick" w:hAnsi="GurbaniWebThick" w:cs="GurbaniWebThick"/>
          <w:sz w:val="24"/>
          <w:szCs w:val="24"/>
        </w:rPr>
        <w:t xml:space="preserve">                           </w:t>
      </w:r>
      <w:proofErr w:type="spellStart"/>
      <w:r>
        <w:rPr>
          <w:rFonts w:ascii="AmrLipi" w:eastAsia="AmrLipi" w:hAnsi="AmrLipi" w:cs="AmrLipi"/>
          <w:sz w:val="24"/>
          <w:szCs w:val="24"/>
        </w:rPr>
        <w:t>BweI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gurdws</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vwr</w:t>
      </w:r>
      <w:proofErr w:type="spellEnd"/>
      <w:r>
        <w:rPr>
          <w:rFonts w:ascii="AmrLipi" w:eastAsia="AmrLipi" w:hAnsi="AmrLipi" w:cs="AmrLipi"/>
          <w:sz w:val="24"/>
          <w:szCs w:val="24"/>
        </w:rPr>
        <w:t xml:space="preserve"> 10.17</w:t>
      </w:r>
    </w:p>
    <w:p w14:paraId="66EA6C67" w14:textId="77777777" w:rsidR="00F57364" w:rsidRDefault="00F57364" w:rsidP="00F57364">
      <w:pPr>
        <w:spacing w:line="240" w:lineRule="auto"/>
        <w:jc w:val="both"/>
        <w:rPr>
          <w:rFonts w:ascii="Times New Roman" w:eastAsia="Times New Roman" w:hAnsi="Times New Roman" w:cs="Times New Roman"/>
          <w:sz w:val="24"/>
          <w:szCs w:val="24"/>
        </w:rPr>
      </w:pPr>
    </w:p>
    <w:p w14:paraId="4A4D99A3" w14:textId="77777777" w:rsidR="00F57364" w:rsidRPr="00D3036E" w:rsidRDefault="00F57364" w:rsidP="00F57364">
      <w:pPr>
        <w:spacing w:line="240" w:lineRule="auto"/>
        <w:ind w:left="720"/>
        <w:jc w:val="both"/>
        <w:rPr>
          <w:rFonts w:cstheme="minorHAnsi"/>
          <w:sz w:val="28"/>
          <w:szCs w:val="28"/>
        </w:rPr>
      </w:pPr>
      <w:proofErr w:type="spellStart"/>
      <w:r w:rsidRPr="00D3036E">
        <w:rPr>
          <w:rFonts w:cstheme="minorHAnsi"/>
          <w:i/>
          <w:sz w:val="28"/>
          <w:szCs w:val="28"/>
        </w:rPr>
        <w:t>Nhaavan</w:t>
      </w:r>
      <w:proofErr w:type="spellEnd"/>
      <w:r w:rsidRPr="00D3036E">
        <w:rPr>
          <w:rFonts w:cstheme="minorHAnsi"/>
          <w:i/>
          <w:sz w:val="28"/>
          <w:szCs w:val="28"/>
        </w:rPr>
        <w:t xml:space="preserve"> </w:t>
      </w:r>
      <w:proofErr w:type="spellStart"/>
      <w:r w:rsidRPr="00D3036E">
        <w:rPr>
          <w:rFonts w:cstheme="minorHAnsi"/>
          <w:i/>
          <w:sz w:val="28"/>
          <w:szCs w:val="28"/>
        </w:rPr>
        <w:t>aaiaa</w:t>
      </w:r>
      <w:proofErr w:type="spellEnd"/>
      <w:r w:rsidRPr="00D3036E">
        <w:rPr>
          <w:rFonts w:cstheme="minorHAnsi"/>
          <w:i/>
          <w:sz w:val="28"/>
          <w:szCs w:val="28"/>
        </w:rPr>
        <w:t xml:space="preserve"> </w:t>
      </w:r>
      <w:proofErr w:type="spellStart"/>
      <w:r w:rsidRPr="00D3036E">
        <w:rPr>
          <w:rFonts w:cstheme="minorHAnsi"/>
          <w:i/>
          <w:sz w:val="28"/>
          <w:szCs w:val="28"/>
        </w:rPr>
        <w:t>sa</w:t>
      </w:r>
      <w:proofErr w:type="spellEnd"/>
      <w:r w:rsidRPr="00D3036E">
        <w:rPr>
          <w:rFonts w:cstheme="minorHAnsi"/>
          <w:i/>
          <w:sz w:val="28"/>
          <w:szCs w:val="28"/>
        </w:rPr>
        <w:t xml:space="preserve">(n)g mil </w:t>
      </w:r>
      <w:proofErr w:type="spellStart"/>
      <w:r w:rsidRPr="00D3036E">
        <w:rPr>
          <w:rFonts w:cstheme="minorHAnsi"/>
          <w:i/>
          <w:sz w:val="28"/>
          <w:szCs w:val="28"/>
        </w:rPr>
        <w:t>baanaaras</w:t>
      </w:r>
      <w:proofErr w:type="spellEnd"/>
      <w:r w:rsidRPr="00D3036E">
        <w:rPr>
          <w:rFonts w:cstheme="minorHAnsi"/>
          <w:i/>
          <w:sz w:val="28"/>
          <w:szCs w:val="28"/>
        </w:rPr>
        <w:t xml:space="preserve"> </w:t>
      </w:r>
      <w:proofErr w:type="spellStart"/>
      <w:r w:rsidRPr="00D3036E">
        <w:rPr>
          <w:rFonts w:cstheme="minorHAnsi"/>
          <w:i/>
          <w:sz w:val="28"/>
          <w:szCs w:val="28"/>
        </w:rPr>
        <w:t>kar</w:t>
      </w:r>
      <w:proofErr w:type="spellEnd"/>
      <w:r w:rsidRPr="00D3036E">
        <w:rPr>
          <w:rFonts w:cstheme="minorHAnsi"/>
          <w:i/>
          <w:sz w:val="28"/>
          <w:szCs w:val="28"/>
        </w:rPr>
        <w:t xml:space="preserve"> </w:t>
      </w:r>
      <w:proofErr w:type="spellStart"/>
      <w:r w:rsidRPr="00D3036E">
        <w:rPr>
          <w:rFonts w:cstheme="minorHAnsi"/>
          <w:i/>
          <w:sz w:val="28"/>
          <w:szCs w:val="28"/>
        </w:rPr>
        <w:t>ga</w:t>
      </w:r>
      <w:proofErr w:type="spellEnd"/>
      <w:r w:rsidRPr="00D3036E">
        <w:rPr>
          <w:rFonts w:cstheme="minorHAnsi"/>
          <w:i/>
          <w:sz w:val="28"/>
          <w:szCs w:val="28"/>
        </w:rPr>
        <w:t>(n)</w:t>
      </w:r>
      <w:proofErr w:type="spellStart"/>
      <w:r w:rsidRPr="00D3036E">
        <w:rPr>
          <w:rFonts w:cstheme="minorHAnsi"/>
          <w:i/>
          <w:sz w:val="28"/>
          <w:szCs w:val="28"/>
        </w:rPr>
        <w:t>gaa</w:t>
      </w:r>
      <w:proofErr w:type="spellEnd"/>
      <w:r w:rsidRPr="00D3036E">
        <w:rPr>
          <w:rFonts w:cstheme="minorHAnsi"/>
          <w:i/>
          <w:sz w:val="28"/>
          <w:szCs w:val="28"/>
        </w:rPr>
        <w:t xml:space="preserve"> theta. </w:t>
      </w:r>
      <w:proofErr w:type="spellStart"/>
      <w:r w:rsidRPr="00D3036E">
        <w:rPr>
          <w:rFonts w:cstheme="minorHAnsi"/>
          <w:i/>
          <w:sz w:val="28"/>
          <w:szCs w:val="28"/>
        </w:rPr>
        <w:t>Kadd</w:t>
      </w:r>
      <w:proofErr w:type="spellEnd"/>
      <w:r w:rsidRPr="00D3036E">
        <w:rPr>
          <w:rFonts w:cstheme="minorHAnsi"/>
          <w:i/>
          <w:sz w:val="28"/>
          <w:szCs w:val="28"/>
        </w:rPr>
        <w:t xml:space="preserve"> </w:t>
      </w:r>
      <w:proofErr w:type="spellStart"/>
      <w:r w:rsidRPr="00D3036E">
        <w:rPr>
          <w:rFonts w:cstheme="minorHAnsi"/>
          <w:i/>
          <w:sz w:val="28"/>
          <w:szCs w:val="28"/>
        </w:rPr>
        <w:t>kaseeraa</w:t>
      </w:r>
      <w:proofErr w:type="spellEnd"/>
      <w:r w:rsidRPr="00D3036E">
        <w:rPr>
          <w:rFonts w:cstheme="minorHAnsi"/>
          <w:i/>
          <w:sz w:val="28"/>
          <w:szCs w:val="28"/>
        </w:rPr>
        <w:t xml:space="preserve"> </w:t>
      </w:r>
      <w:proofErr w:type="spellStart"/>
      <w:r w:rsidRPr="00D3036E">
        <w:rPr>
          <w:rFonts w:cstheme="minorHAnsi"/>
          <w:i/>
          <w:sz w:val="28"/>
          <w:szCs w:val="28"/>
        </w:rPr>
        <w:t>saupiaa</w:t>
      </w:r>
      <w:proofErr w:type="spellEnd"/>
      <w:r w:rsidRPr="00D3036E">
        <w:rPr>
          <w:rFonts w:cstheme="minorHAnsi"/>
          <w:i/>
          <w:sz w:val="28"/>
          <w:szCs w:val="28"/>
        </w:rPr>
        <w:t xml:space="preserve"> </w:t>
      </w:r>
      <w:proofErr w:type="spellStart"/>
      <w:r w:rsidRPr="00D3036E">
        <w:rPr>
          <w:rFonts w:cstheme="minorHAnsi"/>
          <w:i/>
          <w:sz w:val="28"/>
          <w:szCs w:val="28"/>
        </w:rPr>
        <w:t>Ravidhaasai</w:t>
      </w:r>
      <w:proofErr w:type="spellEnd"/>
      <w:r w:rsidRPr="00D3036E">
        <w:rPr>
          <w:rFonts w:cstheme="minorHAnsi"/>
          <w:i/>
          <w:sz w:val="28"/>
          <w:szCs w:val="28"/>
        </w:rPr>
        <w:t xml:space="preserve"> </w:t>
      </w:r>
      <w:proofErr w:type="spellStart"/>
      <w:r w:rsidRPr="00D3036E">
        <w:rPr>
          <w:rFonts w:cstheme="minorHAnsi"/>
          <w:i/>
          <w:sz w:val="28"/>
          <w:szCs w:val="28"/>
        </w:rPr>
        <w:t>ga</w:t>
      </w:r>
      <w:proofErr w:type="spellEnd"/>
      <w:r w:rsidRPr="00D3036E">
        <w:rPr>
          <w:rFonts w:cstheme="minorHAnsi"/>
          <w:i/>
          <w:sz w:val="28"/>
          <w:szCs w:val="28"/>
        </w:rPr>
        <w:t>(n)</w:t>
      </w:r>
      <w:proofErr w:type="spellStart"/>
      <w:r w:rsidRPr="00D3036E">
        <w:rPr>
          <w:rFonts w:cstheme="minorHAnsi"/>
          <w:i/>
          <w:sz w:val="28"/>
          <w:szCs w:val="28"/>
        </w:rPr>
        <w:t>gaa</w:t>
      </w:r>
      <w:proofErr w:type="spellEnd"/>
      <w:r w:rsidRPr="00D3036E">
        <w:rPr>
          <w:rFonts w:cstheme="minorHAnsi"/>
          <w:i/>
          <w:sz w:val="28"/>
          <w:szCs w:val="28"/>
        </w:rPr>
        <w:t xml:space="preserve"> </w:t>
      </w:r>
      <w:proofErr w:type="spellStart"/>
      <w:r w:rsidRPr="00D3036E">
        <w:rPr>
          <w:rFonts w:cstheme="minorHAnsi"/>
          <w:i/>
          <w:sz w:val="28"/>
          <w:szCs w:val="28"/>
        </w:rPr>
        <w:t>dhee</w:t>
      </w:r>
      <w:proofErr w:type="spellEnd"/>
      <w:r w:rsidRPr="00D3036E">
        <w:rPr>
          <w:rFonts w:cstheme="minorHAnsi"/>
          <w:i/>
          <w:sz w:val="28"/>
          <w:szCs w:val="28"/>
        </w:rPr>
        <w:t xml:space="preserve"> </w:t>
      </w:r>
      <w:proofErr w:type="spellStart"/>
      <w:r w:rsidRPr="00D3036E">
        <w:rPr>
          <w:rFonts w:cstheme="minorHAnsi"/>
          <w:i/>
          <w:sz w:val="28"/>
          <w:szCs w:val="28"/>
        </w:rPr>
        <w:t>bheTaa</w:t>
      </w:r>
      <w:proofErr w:type="spellEnd"/>
      <w:r w:rsidRPr="00D3036E">
        <w:rPr>
          <w:rFonts w:cstheme="minorHAnsi"/>
          <w:i/>
          <w:sz w:val="28"/>
          <w:szCs w:val="28"/>
        </w:rPr>
        <w:t xml:space="preserve">. </w:t>
      </w:r>
      <w:proofErr w:type="spellStart"/>
      <w:r w:rsidRPr="00D3036E">
        <w:rPr>
          <w:rFonts w:cstheme="minorHAnsi"/>
          <w:i/>
          <w:sz w:val="28"/>
          <w:szCs w:val="28"/>
        </w:rPr>
        <w:t>Lagaa</w:t>
      </w:r>
      <w:proofErr w:type="spellEnd"/>
      <w:r w:rsidRPr="00D3036E">
        <w:rPr>
          <w:rFonts w:cstheme="minorHAnsi"/>
          <w:i/>
          <w:sz w:val="28"/>
          <w:szCs w:val="28"/>
        </w:rPr>
        <w:t xml:space="preserve"> </w:t>
      </w:r>
      <w:proofErr w:type="spellStart"/>
      <w:r w:rsidRPr="00D3036E">
        <w:rPr>
          <w:rFonts w:cstheme="minorHAnsi"/>
          <w:i/>
          <w:sz w:val="28"/>
          <w:szCs w:val="28"/>
        </w:rPr>
        <w:t>purab</w:t>
      </w:r>
      <w:proofErr w:type="spellEnd"/>
      <w:r w:rsidRPr="00D3036E">
        <w:rPr>
          <w:rFonts w:cstheme="minorHAnsi"/>
          <w:i/>
          <w:sz w:val="28"/>
          <w:szCs w:val="28"/>
        </w:rPr>
        <w:t xml:space="preserve"> </w:t>
      </w:r>
      <w:proofErr w:type="spellStart"/>
      <w:r w:rsidRPr="00D3036E">
        <w:rPr>
          <w:rFonts w:cstheme="minorHAnsi"/>
          <w:i/>
          <w:sz w:val="28"/>
          <w:szCs w:val="28"/>
        </w:rPr>
        <w:t>abheech</w:t>
      </w:r>
      <w:proofErr w:type="spellEnd"/>
      <w:r w:rsidRPr="00D3036E">
        <w:rPr>
          <w:rFonts w:cstheme="minorHAnsi"/>
          <w:i/>
          <w:sz w:val="28"/>
          <w:szCs w:val="28"/>
        </w:rPr>
        <w:t xml:space="preserve"> </w:t>
      </w:r>
      <w:proofErr w:type="spellStart"/>
      <w:r w:rsidRPr="00D3036E">
        <w:rPr>
          <w:rFonts w:cstheme="minorHAnsi"/>
          <w:i/>
          <w:sz w:val="28"/>
          <w:szCs w:val="28"/>
        </w:rPr>
        <w:t>dhaa</w:t>
      </w:r>
      <w:proofErr w:type="spellEnd"/>
      <w:r w:rsidRPr="00D3036E">
        <w:rPr>
          <w:rFonts w:cstheme="minorHAnsi"/>
          <w:i/>
          <w:sz w:val="28"/>
          <w:szCs w:val="28"/>
        </w:rPr>
        <w:t xml:space="preserve"> </w:t>
      </w:r>
      <w:proofErr w:type="spellStart"/>
      <w:r w:rsidRPr="00D3036E">
        <w:rPr>
          <w:rFonts w:cstheme="minorHAnsi"/>
          <w:i/>
          <w:sz w:val="28"/>
          <w:szCs w:val="28"/>
        </w:rPr>
        <w:t>ddittaa</w:t>
      </w:r>
      <w:proofErr w:type="spellEnd"/>
      <w:r w:rsidRPr="00D3036E">
        <w:rPr>
          <w:rFonts w:cstheme="minorHAnsi"/>
          <w:i/>
          <w:sz w:val="28"/>
          <w:szCs w:val="28"/>
        </w:rPr>
        <w:t xml:space="preserve"> </w:t>
      </w:r>
      <w:proofErr w:type="spellStart"/>
      <w:r w:rsidRPr="00D3036E">
        <w:rPr>
          <w:rFonts w:cstheme="minorHAnsi"/>
          <w:i/>
          <w:sz w:val="28"/>
          <w:szCs w:val="28"/>
        </w:rPr>
        <w:t>chalit</w:t>
      </w:r>
      <w:proofErr w:type="spellEnd"/>
      <w:r w:rsidRPr="00D3036E">
        <w:rPr>
          <w:rFonts w:cstheme="minorHAnsi"/>
          <w:i/>
          <w:sz w:val="28"/>
          <w:szCs w:val="28"/>
        </w:rPr>
        <w:t xml:space="preserve"> </w:t>
      </w:r>
      <w:proofErr w:type="spellStart"/>
      <w:r w:rsidRPr="00D3036E">
        <w:rPr>
          <w:rFonts w:cstheme="minorHAnsi"/>
          <w:i/>
          <w:sz w:val="28"/>
          <w:szCs w:val="28"/>
        </w:rPr>
        <w:t>acharaj</w:t>
      </w:r>
      <w:proofErr w:type="spellEnd"/>
      <w:r w:rsidRPr="00D3036E">
        <w:rPr>
          <w:rFonts w:cstheme="minorHAnsi"/>
          <w:i/>
          <w:sz w:val="28"/>
          <w:szCs w:val="28"/>
        </w:rPr>
        <w:t xml:space="preserve"> </w:t>
      </w:r>
      <w:proofErr w:type="spellStart"/>
      <w:r w:rsidRPr="00D3036E">
        <w:rPr>
          <w:rFonts w:cstheme="minorHAnsi"/>
          <w:i/>
          <w:sz w:val="28"/>
          <w:szCs w:val="28"/>
        </w:rPr>
        <w:t>ameTaa</w:t>
      </w:r>
      <w:proofErr w:type="spellEnd"/>
      <w:r w:rsidRPr="00D3036E">
        <w:rPr>
          <w:rFonts w:cstheme="minorHAnsi"/>
          <w:i/>
          <w:sz w:val="28"/>
          <w:szCs w:val="28"/>
        </w:rPr>
        <w:t xml:space="preserve">. </w:t>
      </w:r>
      <w:proofErr w:type="spellStart"/>
      <w:r w:rsidRPr="00D3036E">
        <w:rPr>
          <w:rFonts w:cstheme="minorHAnsi"/>
          <w:i/>
          <w:sz w:val="28"/>
          <w:szCs w:val="28"/>
        </w:rPr>
        <w:t>Liaa</w:t>
      </w:r>
      <w:proofErr w:type="spellEnd"/>
      <w:r w:rsidRPr="00D3036E">
        <w:rPr>
          <w:rFonts w:cstheme="minorHAnsi"/>
          <w:i/>
          <w:sz w:val="28"/>
          <w:szCs w:val="28"/>
        </w:rPr>
        <w:t xml:space="preserve"> </w:t>
      </w:r>
      <w:proofErr w:type="spellStart"/>
      <w:r w:rsidRPr="00D3036E">
        <w:rPr>
          <w:rFonts w:cstheme="minorHAnsi"/>
          <w:i/>
          <w:sz w:val="28"/>
          <w:szCs w:val="28"/>
        </w:rPr>
        <w:t>kaseeraa</w:t>
      </w:r>
      <w:proofErr w:type="spellEnd"/>
      <w:r w:rsidRPr="00D3036E">
        <w:rPr>
          <w:rFonts w:cstheme="minorHAnsi"/>
          <w:i/>
          <w:sz w:val="28"/>
          <w:szCs w:val="28"/>
        </w:rPr>
        <w:t xml:space="preserve"> hath </w:t>
      </w:r>
      <w:proofErr w:type="spellStart"/>
      <w:r w:rsidRPr="00D3036E">
        <w:rPr>
          <w:rFonts w:cstheme="minorHAnsi"/>
          <w:i/>
          <w:sz w:val="28"/>
          <w:szCs w:val="28"/>
        </w:rPr>
        <w:t>kadd</w:t>
      </w:r>
      <w:proofErr w:type="spellEnd"/>
      <w:r w:rsidRPr="00D3036E">
        <w:rPr>
          <w:rFonts w:cstheme="minorHAnsi"/>
          <w:i/>
          <w:sz w:val="28"/>
          <w:szCs w:val="28"/>
        </w:rPr>
        <w:t xml:space="preserve"> soot </w:t>
      </w:r>
      <w:proofErr w:type="spellStart"/>
      <w:r w:rsidRPr="00D3036E">
        <w:rPr>
          <w:rFonts w:cstheme="minorHAnsi"/>
          <w:i/>
          <w:sz w:val="28"/>
          <w:szCs w:val="28"/>
        </w:rPr>
        <w:t>ik</w:t>
      </w:r>
      <w:proofErr w:type="spellEnd"/>
      <w:r w:rsidRPr="00D3036E">
        <w:rPr>
          <w:rFonts w:cstheme="minorHAnsi"/>
          <w:i/>
          <w:sz w:val="28"/>
          <w:szCs w:val="28"/>
        </w:rPr>
        <w:t xml:space="preserve"> </w:t>
      </w:r>
      <w:proofErr w:type="spellStart"/>
      <w:r w:rsidRPr="00D3036E">
        <w:rPr>
          <w:rFonts w:cstheme="minorHAnsi"/>
          <w:i/>
          <w:sz w:val="28"/>
          <w:szCs w:val="28"/>
        </w:rPr>
        <w:t>jiau</w:t>
      </w:r>
      <w:proofErr w:type="spellEnd"/>
      <w:r w:rsidRPr="00D3036E">
        <w:rPr>
          <w:rFonts w:cstheme="minorHAnsi"/>
          <w:i/>
          <w:sz w:val="28"/>
          <w:szCs w:val="28"/>
        </w:rPr>
        <w:t xml:space="preserve"> </w:t>
      </w:r>
      <w:proofErr w:type="spellStart"/>
      <w:r w:rsidRPr="00D3036E">
        <w:rPr>
          <w:rFonts w:cstheme="minorHAnsi"/>
          <w:i/>
          <w:sz w:val="28"/>
          <w:szCs w:val="28"/>
        </w:rPr>
        <w:t>taanaa</w:t>
      </w:r>
      <w:proofErr w:type="spellEnd"/>
      <w:r w:rsidRPr="00D3036E">
        <w:rPr>
          <w:rFonts w:cstheme="minorHAnsi"/>
          <w:i/>
          <w:sz w:val="28"/>
          <w:szCs w:val="28"/>
        </w:rPr>
        <w:t xml:space="preserve"> </w:t>
      </w:r>
      <w:proofErr w:type="spellStart"/>
      <w:r w:rsidRPr="00D3036E">
        <w:rPr>
          <w:rFonts w:cstheme="minorHAnsi"/>
          <w:i/>
          <w:sz w:val="28"/>
          <w:szCs w:val="28"/>
        </w:rPr>
        <w:t>peTaa</w:t>
      </w:r>
      <w:proofErr w:type="spellEnd"/>
      <w:r w:rsidRPr="00D3036E">
        <w:rPr>
          <w:rFonts w:cstheme="minorHAnsi"/>
          <w:i/>
          <w:sz w:val="28"/>
          <w:szCs w:val="28"/>
        </w:rPr>
        <w:t xml:space="preserve">. Bhagat </w:t>
      </w:r>
      <w:proofErr w:type="spellStart"/>
      <w:r w:rsidRPr="00D3036E">
        <w:rPr>
          <w:rFonts w:cstheme="minorHAnsi"/>
          <w:i/>
          <w:sz w:val="28"/>
          <w:szCs w:val="28"/>
        </w:rPr>
        <w:t>janaa</w:t>
      </w:r>
      <w:proofErr w:type="spellEnd"/>
      <w:r w:rsidRPr="00D3036E">
        <w:rPr>
          <w:rFonts w:cstheme="minorHAnsi"/>
          <w:i/>
          <w:sz w:val="28"/>
          <w:szCs w:val="28"/>
        </w:rPr>
        <w:t xml:space="preserve">(n) har maa(n) </w:t>
      </w:r>
      <w:proofErr w:type="spellStart"/>
      <w:r w:rsidRPr="00D3036E">
        <w:rPr>
          <w:rFonts w:cstheme="minorHAnsi"/>
          <w:i/>
          <w:sz w:val="28"/>
          <w:szCs w:val="28"/>
        </w:rPr>
        <w:t>piau</w:t>
      </w:r>
      <w:proofErr w:type="spellEnd"/>
      <w:r w:rsidRPr="00D3036E">
        <w:rPr>
          <w:rFonts w:cstheme="minorHAnsi"/>
          <w:i/>
          <w:sz w:val="28"/>
          <w:szCs w:val="28"/>
        </w:rPr>
        <w:t xml:space="preserve"> beta. 17.</w:t>
      </w:r>
    </w:p>
    <w:p w14:paraId="1E0BE379" w14:textId="77777777" w:rsidR="00F57364" w:rsidRPr="00D3036E" w:rsidRDefault="00F57364" w:rsidP="00F57364">
      <w:pPr>
        <w:spacing w:line="240" w:lineRule="auto"/>
        <w:ind w:left="720"/>
        <w:jc w:val="both"/>
        <w:rPr>
          <w:rFonts w:cstheme="minorHAnsi"/>
          <w:b/>
          <w:sz w:val="28"/>
          <w:szCs w:val="28"/>
        </w:rPr>
      </w:pPr>
      <w:r w:rsidRPr="00D3036E">
        <w:rPr>
          <w:rFonts w:cstheme="minorHAnsi"/>
          <w:sz w:val="28"/>
          <w:szCs w:val="28"/>
        </w:rPr>
        <w:tab/>
      </w:r>
      <w:r w:rsidRPr="00D3036E">
        <w:rPr>
          <w:rFonts w:cstheme="minorHAnsi"/>
          <w:sz w:val="28"/>
          <w:szCs w:val="28"/>
        </w:rPr>
        <w:tab/>
      </w:r>
      <w:r w:rsidRPr="00D3036E">
        <w:rPr>
          <w:rFonts w:cstheme="minorHAnsi"/>
          <w:sz w:val="28"/>
          <w:szCs w:val="28"/>
        </w:rPr>
        <w:tab/>
      </w:r>
      <w:r w:rsidRPr="00D3036E">
        <w:rPr>
          <w:rFonts w:cstheme="minorHAnsi"/>
          <w:sz w:val="28"/>
          <w:szCs w:val="28"/>
        </w:rPr>
        <w:tab/>
      </w:r>
      <w:r w:rsidRPr="00D3036E">
        <w:rPr>
          <w:rFonts w:cstheme="minorHAnsi"/>
          <w:sz w:val="28"/>
          <w:szCs w:val="28"/>
        </w:rPr>
        <w:tab/>
      </w:r>
      <w:r w:rsidRPr="00D3036E">
        <w:rPr>
          <w:rFonts w:cstheme="minorHAnsi"/>
          <w:sz w:val="28"/>
          <w:szCs w:val="28"/>
        </w:rPr>
        <w:tab/>
      </w:r>
      <w:r w:rsidRPr="00D3036E">
        <w:rPr>
          <w:rFonts w:cstheme="minorHAnsi"/>
          <w:sz w:val="28"/>
          <w:szCs w:val="28"/>
        </w:rPr>
        <w:tab/>
      </w:r>
    </w:p>
    <w:p w14:paraId="492269F4" w14:textId="168D6EFD" w:rsidR="00F57364" w:rsidRPr="004B6DC7" w:rsidRDefault="00F57364" w:rsidP="00F57364">
      <w:pPr>
        <w:spacing w:after="100" w:line="240" w:lineRule="auto"/>
        <w:ind w:left="720"/>
        <w:jc w:val="both"/>
        <w:rPr>
          <w:rFonts w:cstheme="minorHAnsi"/>
          <w:b/>
          <w:sz w:val="32"/>
          <w:szCs w:val="32"/>
        </w:rPr>
      </w:pPr>
      <w:r w:rsidRPr="00D3036E">
        <w:rPr>
          <w:rFonts w:cstheme="minorHAnsi"/>
          <w:b/>
          <w:sz w:val="28"/>
          <w:szCs w:val="28"/>
        </w:rPr>
        <w:t>Literal Translation:</w:t>
      </w:r>
      <w:r w:rsidRPr="00D3036E">
        <w:rPr>
          <w:rFonts w:cstheme="minorHAnsi"/>
          <w:sz w:val="28"/>
          <w:szCs w:val="28"/>
        </w:rPr>
        <w:t xml:space="preserve"> Once, a group of people went to Kasi (Varanasi) to have their sacred dip in the Ganga. Ravidas gave one </w:t>
      </w:r>
      <w:proofErr w:type="spellStart"/>
      <w:r w:rsidRPr="00D3036E">
        <w:rPr>
          <w:rFonts w:cstheme="minorHAnsi"/>
          <w:sz w:val="28"/>
          <w:szCs w:val="28"/>
        </w:rPr>
        <w:t>Kasira</w:t>
      </w:r>
      <w:proofErr w:type="spellEnd"/>
      <w:r w:rsidRPr="00D3036E">
        <w:rPr>
          <w:rFonts w:cstheme="minorHAnsi"/>
          <w:sz w:val="28"/>
          <w:szCs w:val="28"/>
        </w:rPr>
        <w:t xml:space="preserve"> (one-fourth of a penny) to one member and asked him to offer it to the Ganga. A great festival of Abhijit </w:t>
      </w:r>
      <w:proofErr w:type="spellStart"/>
      <w:r w:rsidRPr="00D3036E">
        <w:rPr>
          <w:rFonts w:cstheme="minorHAnsi"/>
          <w:sz w:val="28"/>
          <w:szCs w:val="28"/>
        </w:rPr>
        <w:t>Naksatr</w:t>
      </w:r>
      <w:proofErr w:type="spellEnd"/>
      <w:r w:rsidRPr="00D3036E">
        <w:rPr>
          <w:rFonts w:cstheme="minorHAnsi"/>
          <w:sz w:val="28"/>
          <w:szCs w:val="28"/>
        </w:rPr>
        <w:t xml:space="preserve"> (star) was </w:t>
      </w:r>
      <w:r w:rsidR="00A919D9">
        <w:rPr>
          <w:rFonts w:cstheme="minorHAnsi"/>
          <w:sz w:val="28"/>
          <w:szCs w:val="28"/>
        </w:rPr>
        <w:t>taking place then</w:t>
      </w:r>
      <w:r w:rsidRPr="00D3036E">
        <w:rPr>
          <w:rFonts w:cstheme="minorHAnsi"/>
          <w:sz w:val="28"/>
          <w:szCs w:val="28"/>
        </w:rPr>
        <w:t xml:space="preserve">, where the public saw this wonderful episode. Ganges, herself taking out her hand accepted that paltry amount, </w:t>
      </w:r>
      <w:proofErr w:type="spellStart"/>
      <w:r w:rsidRPr="00D3036E">
        <w:rPr>
          <w:rFonts w:cstheme="minorHAnsi"/>
          <w:sz w:val="28"/>
          <w:szCs w:val="28"/>
        </w:rPr>
        <w:t>Kasira</w:t>
      </w:r>
      <w:proofErr w:type="spellEnd"/>
      <w:r w:rsidRPr="00D3036E">
        <w:rPr>
          <w:rFonts w:cstheme="minorHAnsi"/>
          <w:sz w:val="28"/>
          <w:szCs w:val="28"/>
        </w:rPr>
        <w:t xml:space="preserve">, and proved that Ravidas was one with Ganges as warp and </w:t>
      </w:r>
      <w:r w:rsidRPr="00D3036E">
        <w:rPr>
          <w:rFonts w:cstheme="minorHAnsi"/>
          <w:sz w:val="28"/>
          <w:szCs w:val="28"/>
        </w:rPr>
        <w:lastRenderedPageBreak/>
        <w:t xml:space="preserve">weft are to a fabric. </w:t>
      </w:r>
      <w:r w:rsidRPr="00D3036E">
        <w:rPr>
          <w:rFonts w:cstheme="minorHAnsi"/>
          <w:b/>
          <w:sz w:val="28"/>
          <w:szCs w:val="28"/>
        </w:rPr>
        <w:t xml:space="preserve">For bhagats (saintly persons) </w:t>
      </w:r>
      <w:r w:rsidRPr="006850F2">
        <w:rPr>
          <w:rFonts w:ascii="Calibri" w:hAnsi="Calibri" w:cstheme="minorHAnsi"/>
          <w:b/>
          <w:bCs/>
          <w:iCs/>
          <w:sz w:val="28"/>
          <w:szCs w:val="28"/>
        </w:rPr>
        <w:t>God</w:t>
      </w:r>
      <w:r w:rsidRPr="00D3036E">
        <w:rPr>
          <w:rFonts w:cstheme="minorHAnsi"/>
          <w:b/>
          <w:sz w:val="28"/>
          <w:szCs w:val="28"/>
        </w:rPr>
        <w:t xml:space="preserve"> is their mother, father, and son, all in one.</w:t>
      </w:r>
    </w:p>
    <w:p w14:paraId="48479D0B" w14:textId="77777777" w:rsidR="00F57364" w:rsidRPr="004B6DC7" w:rsidRDefault="00F57364" w:rsidP="00F57364">
      <w:pPr>
        <w:spacing w:after="100" w:line="240" w:lineRule="auto"/>
        <w:jc w:val="both"/>
        <w:rPr>
          <w:rFonts w:cstheme="minorHAnsi"/>
          <w:sz w:val="28"/>
          <w:szCs w:val="28"/>
        </w:rPr>
      </w:pPr>
    </w:p>
    <w:p w14:paraId="0A92F88D" w14:textId="77777777" w:rsidR="005F7CAA" w:rsidRDefault="00F57364" w:rsidP="000D6596">
      <w:pPr>
        <w:spacing w:after="100" w:line="240" w:lineRule="auto"/>
        <w:ind w:firstLine="720"/>
        <w:jc w:val="both"/>
        <w:rPr>
          <w:rFonts w:cstheme="minorHAnsi"/>
          <w:sz w:val="32"/>
          <w:szCs w:val="32"/>
        </w:rPr>
      </w:pPr>
      <w:r w:rsidRPr="004B6DC7">
        <w:rPr>
          <w:rFonts w:cstheme="minorHAnsi"/>
          <w:sz w:val="32"/>
          <w:szCs w:val="32"/>
        </w:rPr>
        <w:t xml:space="preserve">This </w:t>
      </w:r>
      <w:proofErr w:type="spellStart"/>
      <w:r w:rsidRPr="004B6DC7">
        <w:rPr>
          <w:rFonts w:cstheme="minorHAnsi"/>
          <w:sz w:val="32"/>
          <w:szCs w:val="32"/>
        </w:rPr>
        <w:t>Vaar</w:t>
      </w:r>
      <w:proofErr w:type="spellEnd"/>
      <w:r w:rsidRPr="004B6DC7">
        <w:rPr>
          <w:rFonts w:cstheme="minorHAnsi"/>
          <w:sz w:val="32"/>
          <w:szCs w:val="32"/>
        </w:rPr>
        <w:t xml:space="preserve"> needs to be understood metaphorically, and not literally. As explained above, </w:t>
      </w:r>
      <w:r w:rsidRPr="004B6DC7">
        <w:rPr>
          <w:rFonts w:cstheme="minorHAnsi"/>
          <w:b/>
          <w:sz w:val="32"/>
          <w:szCs w:val="32"/>
        </w:rPr>
        <w:t xml:space="preserve">Ravidas </w:t>
      </w:r>
      <w:r w:rsidRPr="006850F2">
        <w:rPr>
          <w:rFonts w:cstheme="minorHAnsi"/>
          <w:b/>
          <w:sz w:val="32"/>
          <w:szCs w:val="32"/>
        </w:rPr>
        <w:t xml:space="preserve">believed in </w:t>
      </w:r>
      <w:r w:rsidRPr="006850F2">
        <w:rPr>
          <w:rFonts w:ascii="Calibri" w:hAnsi="Calibri" w:cstheme="minorHAnsi"/>
          <w:b/>
          <w:bCs/>
          <w:sz w:val="32"/>
          <w:szCs w:val="32"/>
        </w:rPr>
        <w:t>God</w:t>
      </w:r>
      <w:r w:rsidRPr="006850F2">
        <w:rPr>
          <w:rFonts w:cstheme="minorHAnsi"/>
          <w:b/>
          <w:sz w:val="32"/>
          <w:szCs w:val="32"/>
        </w:rPr>
        <w:t>. He was against ritualistic offerings to idols.</w:t>
      </w:r>
      <w:r w:rsidRPr="006850F2">
        <w:rPr>
          <w:rFonts w:cstheme="minorHAnsi"/>
          <w:sz w:val="32"/>
          <w:szCs w:val="32"/>
        </w:rPr>
        <w:t xml:space="preserve"> With the passage of time, stories ascribing miracles to Bhagats got prevalent in Hindu society. In his </w:t>
      </w:r>
      <w:proofErr w:type="spellStart"/>
      <w:r w:rsidRPr="006850F2">
        <w:rPr>
          <w:rFonts w:cstheme="minorHAnsi"/>
          <w:sz w:val="32"/>
          <w:szCs w:val="32"/>
        </w:rPr>
        <w:t>Vaar</w:t>
      </w:r>
      <w:proofErr w:type="spellEnd"/>
      <w:r w:rsidRPr="006850F2">
        <w:rPr>
          <w:rFonts w:cstheme="minorHAnsi"/>
          <w:sz w:val="32"/>
          <w:szCs w:val="32"/>
        </w:rPr>
        <w:t xml:space="preserve">, Bhai </w:t>
      </w:r>
      <w:proofErr w:type="spellStart"/>
      <w:r w:rsidRPr="006850F2">
        <w:rPr>
          <w:rFonts w:cstheme="minorHAnsi"/>
          <w:sz w:val="32"/>
          <w:szCs w:val="32"/>
        </w:rPr>
        <w:t>Gurdas</w:t>
      </w:r>
      <w:proofErr w:type="spellEnd"/>
      <w:r w:rsidRPr="006850F2">
        <w:rPr>
          <w:rFonts w:cstheme="minorHAnsi"/>
          <w:sz w:val="32"/>
          <w:szCs w:val="32"/>
        </w:rPr>
        <w:t xml:space="preserve"> is referring to the prevalent story.  His main intent is to show that Bhagat Ravidas was close to </w:t>
      </w:r>
      <w:r w:rsidRPr="006850F2">
        <w:rPr>
          <w:rFonts w:ascii="Calibri" w:hAnsi="Calibri" w:cstheme="minorHAnsi"/>
          <w:iCs/>
          <w:sz w:val="32"/>
          <w:szCs w:val="32"/>
        </w:rPr>
        <w:t>God</w:t>
      </w:r>
      <w:r w:rsidRPr="006850F2">
        <w:rPr>
          <w:rFonts w:cstheme="minorHAnsi"/>
          <w:sz w:val="32"/>
          <w:szCs w:val="32"/>
        </w:rPr>
        <w:t xml:space="preserve">. </w:t>
      </w:r>
    </w:p>
    <w:p w14:paraId="54158D4D" w14:textId="77777777" w:rsidR="005F7CAA" w:rsidRDefault="005F7CAA" w:rsidP="00F57364">
      <w:pPr>
        <w:spacing w:after="100" w:line="240" w:lineRule="auto"/>
        <w:jc w:val="both"/>
        <w:rPr>
          <w:rFonts w:cstheme="minorHAnsi"/>
          <w:sz w:val="32"/>
          <w:szCs w:val="32"/>
        </w:rPr>
      </w:pPr>
    </w:p>
    <w:p w14:paraId="7E607BF2" w14:textId="4355F7F0" w:rsidR="00F57364" w:rsidRDefault="00F57364" w:rsidP="000D6596">
      <w:pPr>
        <w:spacing w:after="100" w:line="240" w:lineRule="auto"/>
        <w:ind w:firstLine="720"/>
        <w:jc w:val="both"/>
        <w:rPr>
          <w:sz w:val="32"/>
          <w:szCs w:val="32"/>
        </w:rPr>
      </w:pPr>
      <w:r w:rsidRPr="006850F2">
        <w:rPr>
          <w:rFonts w:cstheme="minorHAnsi"/>
          <w:sz w:val="32"/>
          <w:szCs w:val="32"/>
        </w:rPr>
        <w:t xml:space="preserve">This central message is clear from the last sentence.  Bhagat Ravidas was always engrossed in the Naam, even feeling </w:t>
      </w:r>
      <w:r w:rsidRPr="006850F2">
        <w:rPr>
          <w:rFonts w:ascii="Calibri" w:hAnsi="Calibri" w:cstheme="minorHAnsi"/>
          <w:iCs/>
          <w:sz w:val="32"/>
          <w:szCs w:val="32"/>
        </w:rPr>
        <w:t>God</w:t>
      </w:r>
      <w:r w:rsidRPr="006850F2">
        <w:rPr>
          <w:rFonts w:cstheme="minorHAnsi"/>
          <w:i/>
          <w:iCs/>
          <w:sz w:val="32"/>
          <w:szCs w:val="32"/>
        </w:rPr>
        <w:t>’s</w:t>
      </w:r>
      <w:r w:rsidRPr="006850F2">
        <w:rPr>
          <w:rFonts w:cstheme="minorHAnsi"/>
          <w:sz w:val="32"/>
          <w:szCs w:val="32"/>
        </w:rPr>
        <w:t xml:space="preserve"> love in the love of a mother, father</w:t>
      </w:r>
      <w:r w:rsidRPr="004B6DC7">
        <w:rPr>
          <w:rFonts w:cstheme="minorHAnsi"/>
          <w:sz w:val="32"/>
          <w:szCs w:val="32"/>
        </w:rPr>
        <w:t>, and son.</w:t>
      </w:r>
      <w:r>
        <w:rPr>
          <w:sz w:val="32"/>
          <w:szCs w:val="32"/>
        </w:rPr>
        <w:t xml:space="preserve"> </w:t>
      </w:r>
    </w:p>
    <w:p w14:paraId="567FE1A8" w14:textId="77777777" w:rsidR="00F57364" w:rsidRDefault="00F57364" w:rsidP="00F57364">
      <w:pPr>
        <w:spacing w:after="100" w:line="240" w:lineRule="auto"/>
        <w:jc w:val="both"/>
        <w:rPr>
          <w:sz w:val="32"/>
          <w:szCs w:val="32"/>
        </w:rPr>
      </w:pPr>
    </w:p>
    <w:p w14:paraId="0300D5DB" w14:textId="77777777" w:rsidR="00F57364" w:rsidRPr="0010799D" w:rsidRDefault="00F57364" w:rsidP="00F57364">
      <w:pPr>
        <w:spacing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7ADCF9BA" w14:textId="13CAC496" w:rsidR="00D77BA2" w:rsidRDefault="00D77BA2" w:rsidP="001669BD">
      <w:pPr>
        <w:rPr>
          <w:rFonts w:ascii="Calibri" w:eastAsia="Times New Roman" w:hAnsi="Calibri" w:cs="Times New Roman"/>
          <w:b/>
          <w:bCs/>
          <w:color w:val="000000"/>
          <w:sz w:val="48"/>
          <w:szCs w:val="48"/>
        </w:rPr>
      </w:pPr>
    </w:p>
    <w:p w14:paraId="64E46C28" w14:textId="2A16272E" w:rsidR="00F57364" w:rsidRDefault="00F57364" w:rsidP="001669BD">
      <w:pPr>
        <w:rPr>
          <w:rFonts w:ascii="Calibri" w:eastAsia="Times New Roman" w:hAnsi="Calibri" w:cs="Times New Roman"/>
          <w:b/>
          <w:bCs/>
          <w:color w:val="000000"/>
          <w:sz w:val="48"/>
          <w:szCs w:val="48"/>
        </w:rPr>
      </w:pPr>
    </w:p>
    <w:p w14:paraId="2EE9D1B9" w14:textId="5B1F8105" w:rsidR="00F57364" w:rsidRDefault="00F57364" w:rsidP="001669BD">
      <w:pPr>
        <w:rPr>
          <w:rFonts w:ascii="Calibri" w:eastAsia="Times New Roman" w:hAnsi="Calibri" w:cs="Times New Roman"/>
          <w:b/>
          <w:bCs/>
          <w:color w:val="000000"/>
          <w:sz w:val="48"/>
          <w:szCs w:val="48"/>
        </w:rPr>
      </w:pPr>
    </w:p>
    <w:p w14:paraId="62A57C59" w14:textId="01A052E1" w:rsidR="00F57364" w:rsidRDefault="00F57364" w:rsidP="001669BD">
      <w:pPr>
        <w:rPr>
          <w:rFonts w:ascii="Calibri" w:eastAsia="Times New Roman" w:hAnsi="Calibri" w:cs="Times New Roman"/>
          <w:b/>
          <w:bCs/>
          <w:color w:val="000000"/>
          <w:sz w:val="48"/>
          <w:szCs w:val="48"/>
        </w:rPr>
      </w:pPr>
    </w:p>
    <w:p w14:paraId="7E982E78" w14:textId="2F3B9C4B" w:rsidR="00F57364" w:rsidRDefault="00F57364" w:rsidP="001669BD">
      <w:pPr>
        <w:rPr>
          <w:rFonts w:ascii="Calibri" w:eastAsia="Times New Roman" w:hAnsi="Calibri" w:cs="Times New Roman"/>
          <w:b/>
          <w:bCs/>
          <w:color w:val="000000"/>
          <w:sz w:val="48"/>
          <w:szCs w:val="48"/>
        </w:rPr>
      </w:pPr>
    </w:p>
    <w:p w14:paraId="1CE7C170" w14:textId="01F4B783" w:rsidR="00F57364" w:rsidRDefault="00F57364" w:rsidP="001669BD">
      <w:pPr>
        <w:rPr>
          <w:rFonts w:ascii="Calibri" w:eastAsia="Times New Roman" w:hAnsi="Calibri" w:cs="Times New Roman"/>
          <w:b/>
          <w:bCs/>
          <w:color w:val="000000"/>
          <w:sz w:val="48"/>
          <w:szCs w:val="48"/>
        </w:rPr>
      </w:pPr>
    </w:p>
    <w:p w14:paraId="2430DD8E" w14:textId="01B05693" w:rsidR="00F57364" w:rsidRDefault="00F57364" w:rsidP="001669BD">
      <w:pPr>
        <w:rPr>
          <w:rFonts w:ascii="Calibri" w:eastAsia="Times New Roman" w:hAnsi="Calibri" w:cs="Times New Roman"/>
          <w:b/>
          <w:bCs/>
          <w:color w:val="000000"/>
          <w:sz w:val="48"/>
          <w:szCs w:val="48"/>
        </w:rPr>
      </w:pPr>
    </w:p>
    <w:p w14:paraId="64F6028B" w14:textId="4CCC70BB" w:rsidR="00F57364" w:rsidRDefault="00F57364" w:rsidP="001669BD">
      <w:pPr>
        <w:rPr>
          <w:rFonts w:ascii="Calibri" w:eastAsia="Times New Roman" w:hAnsi="Calibri" w:cs="Times New Roman"/>
          <w:b/>
          <w:bCs/>
          <w:color w:val="000000"/>
          <w:sz w:val="48"/>
          <w:szCs w:val="48"/>
        </w:rPr>
      </w:pPr>
    </w:p>
    <w:p w14:paraId="0D8116BF" w14:textId="77777777" w:rsidR="00F63CB6" w:rsidRDefault="00F63CB6" w:rsidP="00F63CB6">
      <w:pPr>
        <w:jc w:val="center"/>
        <w:rPr>
          <w:b/>
          <w:sz w:val="48"/>
          <w:szCs w:val="48"/>
        </w:rPr>
      </w:pPr>
      <w:r w:rsidRPr="00F00FDE">
        <w:rPr>
          <w:b/>
          <w:sz w:val="56"/>
          <w:szCs w:val="56"/>
        </w:rPr>
        <w:lastRenderedPageBreak/>
        <w:t>12.</w:t>
      </w:r>
      <w:r w:rsidRPr="004B6DC7">
        <w:rPr>
          <w:b/>
          <w:sz w:val="56"/>
          <w:szCs w:val="56"/>
        </w:rPr>
        <w:t xml:space="preserve"> </w:t>
      </w:r>
      <w:r w:rsidRPr="006850F2">
        <w:rPr>
          <w:rFonts w:ascii="Calibri" w:hAnsi="Calibri" w:cs="Calibri"/>
          <w:b/>
          <w:bCs/>
          <w:sz w:val="56"/>
          <w:szCs w:val="56"/>
        </w:rPr>
        <w:t>God</w:t>
      </w:r>
      <w:r>
        <w:rPr>
          <w:rFonts w:ascii="Calibri" w:hAnsi="Calibri" w:cs="Calibri"/>
          <w:b/>
          <w:bCs/>
          <w:sz w:val="56"/>
          <w:szCs w:val="56"/>
        </w:rPr>
        <w:t>’s</w:t>
      </w:r>
      <w:r w:rsidRPr="004B6DC7">
        <w:rPr>
          <w:rFonts w:ascii="Calibri" w:hAnsi="Calibri" w:cs="Calibri"/>
          <w:b/>
          <w:sz w:val="56"/>
          <w:szCs w:val="56"/>
        </w:rPr>
        <w:t xml:space="preserve"> Love </w:t>
      </w:r>
      <w:r>
        <w:rPr>
          <w:rFonts w:ascii="Calibri" w:hAnsi="Calibri" w:cs="Calibri"/>
          <w:b/>
          <w:sz w:val="56"/>
          <w:szCs w:val="56"/>
        </w:rPr>
        <w:t>v</w:t>
      </w:r>
      <w:r w:rsidRPr="004B6DC7">
        <w:rPr>
          <w:rFonts w:ascii="Calibri" w:hAnsi="Calibri" w:cs="Calibri"/>
          <w:b/>
          <w:sz w:val="56"/>
          <w:szCs w:val="56"/>
        </w:rPr>
        <w:t>s Rituals</w:t>
      </w:r>
    </w:p>
    <w:p w14:paraId="2C5262D9" w14:textId="77777777" w:rsidR="00F63CB6" w:rsidRPr="006850F2" w:rsidRDefault="00F63CB6" w:rsidP="000D6596">
      <w:pPr>
        <w:spacing w:before="280" w:after="280" w:line="240" w:lineRule="auto"/>
        <w:ind w:firstLine="720"/>
        <w:jc w:val="both"/>
        <w:rPr>
          <w:rFonts w:cstheme="minorHAnsi"/>
          <w:sz w:val="32"/>
          <w:szCs w:val="32"/>
        </w:rPr>
      </w:pPr>
      <w:r w:rsidRPr="004B6DC7">
        <w:rPr>
          <w:rFonts w:cstheme="minorHAnsi"/>
          <w:sz w:val="32"/>
          <w:szCs w:val="32"/>
        </w:rPr>
        <w:t xml:space="preserve">Bhagat Ravidas </w:t>
      </w:r>
      <w:r w:rsidRPr="006850F2">
        <w:rPr>
          <w:rFonts w:cstheme="minorHAnsi"/>
          <w:sz w:val="32"/>
          <w:szCs w:val="32"/>
        </w:rPr>
        <w:t xml:space="preserve">believed that </w:t>
      </w:r>
      <w:r w:rsidRPr="006850F2">
        <w:rPr>
          <w:rFonts w:ascii="Calibri" w:hAnsi="Calibri" w:cstheme="minorHAnsi"/>
          <w:iCs/>
          <w:sz w:val="32"/>
          <w:szCs w:val="32"/>
        </w:rPr>
        <w:t>God</w:t>
      </w:r>
      <w:r w:rsidRPr="006850F2">
        <w:rPr>
          <w:rFonts w:cstheme="minorHAnsi"/>
          <w:i/>
          <w:iCs/>
          <w:sz w:val="32"/>
          <w:szCs w:val="32"/>
        </w:rPr>
        <w:t xml:space="preserve"> </w:t>
      </w:r>
      <w:r w:rsidRPr="006850F2">
        <w:rPr>
          <w:rFonts w:cstheme="minorHAnsi"/>
          <w:sz w:val="32"/>
          <w:szCs w:val="32"/>
        </w:rPr>
        <w:t xml:space="preserve">is all-abiding.  He considered </w:t>
      </w:r>
      <w:r w:rsidRPr="006850F2">
        <w:rPr>
          <w:rFonts w:ascii="Calibri" w:hAnsi="Calibri" w:cstheme="minorHAnsi"/>
          <w:iCs/>
          <w:sz w:val="32"/>
          <w:szCs w:val="32"/>
        </w:rPr>
        <w:t>God</w:t>
      </w:r>
      <w:r w:rsidRPr="006850F2">
        <w:rPr>
          <w:rFonts w:cstheme="minorHAnsi"/>
          <w:sz w:val="32"/>
          <w:szCs w:val="32"/>
        </w:rPr>
        <w:t xml:space="preserve"> closest of all and was immersed in His remembrance. His deep yearning and intense love for the </w:t>
      </w:r>
      <w:r w:rsidRPr="006850F2">
        <w:rPr>
          <w:rFonts w:ascii="Calibri" w:hAnsi="Calibri" w:cstheme="minorHAnsi"/>
          <w:iCs/>
          <w:sz w:val="32"/>
          <w:szCs w:val="32"/>
        </w:rPr>
        <w:t>God</w:t>
      </w:r>
      <w:r w:rsidRPr="006850F2">
        <w:rPr>
          <w:rFonts w:cstheme="minorHAnsi"/>
          <w:sz w:val="32"/>
          <w:szCs w:val="32"/>
        </w:rPr>
        <w:t xml:space="preserve"> is reflected in these words:</w:t>
      </w:r>
    </w:p>
    <w:p w14:paraId="6FA6E0EB" w14:textId="77777777" w:rsidR="00F63CB6" w:rsidRPr="00077428" w:rsidRDefault="00F63CB6" w:rsidP="00F63CB6">
      <w:pPr>
        <w:spacing w:after="120" w:line="240" w:lineRule="auto"/>
        <w:ind w:left="720"/>
        <w:jc w:val="both"/>
        <w:rPr>
          <w:rFonts w:ascii="AmrLipi" w:eastAsia="AmrLipi" w:hAnsi="AmrLipi" w:cs="AmrLipi"/>
          <w:sz w:val="28"/>
          <w:szCs w:val="28"/>
        </w:rPr>
      </w:pPr>
      <w:proofErr w:type="spellStart"/>
      <w:r w:rsidRPr="00077428">
        <w:rPr>
          <w:rFonts w:ascii="AmrLipi" w:eastAsia="AmrLipi" w:hAnsi="AmrLipi" w:cs="AmrLipi"/>
          <w:sz w:val="28"/>
          <w:szCs w:val="28"/>
        </w:rPr>
        <w:t>jau</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qum</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igirvr</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qau</w:t>
      </w:r>
      <w:proofErr w:type="spellEnd"/>
      <w:r w:rsidRPr="00077428">
        <w:rPr>
          <w:rFonts w:ascii="AmrLipi" w:eastAsia="AmrLipi" w:hAnsi="AmrLipi" w:cs="AmrLipi"/>
          <w:sz w:val="28"/>
          <w:szCs w:val="28"/>
        </w:rPr>
        <w:t xml:space="preserve"> hm </w:t>
      </w:r>
      <w:proofErr w:type="spellStart"/>
      <w:r w:rsidRPr="00077428">
        <w:rPr>
          <w:rFonts w:ascii="AmrLipi" w:eastAsia="AmrLipi" w:hAnsi="AmrLipi" w:cs="AmrLipi"/>
          <w:sz w:val="28"/>
          <w:szCs w:val="28"/>
        </w:rPr>
        <w:t>morw</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jau</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qum</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cMd</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qau</w:t>
      </w:r>
      <w:proofErr w:type="spellEnd"/>
      <w:r w:rsidRPr="00077428">
        <w:rPr>
          <w:rFonts w:ascii="AmrLipi" w:eastAsia="AmrLipi" w:hAnsi="AmrLipi" w:cs="AmrLipi"/>
          <w:sz w:val="28"/>
          <w:szCs w:val="28"/>
        </w:rPr>
        <w:t xml:space="preserve"> hm Bey </w:t>
      </w:r>
      <w:proofErr w:type="spellStart"/>
      <w:r w:rsidRPr="00077428">
        <w:rPr>
          <w:rFonts w:ascii="AmrLipi" w:eastAsia="AmrLipi" w:hAnsi="AmrLipi" w:cs="AmrLipi"/>
          <w:sz w:val="28"/>
          <w:szCs w:val="28"/>
        </w:rPr>
        <w:t>hY</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ckorw</w:t>
      </w:r>
      <w:proofErr w:type="spellEnd"/>
      <w:r w:rsidRPr="00077428">
        <w:rPr>
          <w:rFonts w:ascii="AmrLipi" w:eastAsia="AmrLipi" w:hAnsi="AmrLipi" w:cs="AmrLipi"/>
          <w:sz w:val="28"/>
          <w:szCs w:val="28"/>
        </w:rPr>
        <w:t>]1]</w:t>
      </w:r>
    </w:p>
    <w:p w14:paraId="700F7926" w14:textId="77777777" w:rsidR="00F63CB6" w:rsidRPr="00077428" w:rsidRDefault="00F63CB6" w:rsidP="00F63CB6">
      <w:pPr>
        <w:spacing w:after="120" w:line="240" w:lineRule="auto"/>
        <w:ind w:left="720"/>
        <w:jc w:val="both"/>
        <w:rPr>
          <w:rFonts w:ascii="AmrLipi" w:eastAsia="AmrLipi" w:hAnsi="AmrLipi" w:cs="AmrLipi"/>
          <w:sz w:val="28"/>
          <w:szCs w:val="28"/>
        </w:rPr>
      </w:pPr>
      <w:proofErr w:type="spellStart"/>
      <w:r w:rsidRPr="00077428">
        <w:rPr>
          <w:rFonts w:ascii="AmrLipi" w:eastAsia="AmrLipi" w:hAnsi="AmrLipi" w:cs="AmrLipi"/>
          <w:sz w:val="28"/>
          <w:szCs w:val="28"/>
        </w:rPr>
        <w:t>jau</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qum</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dIvrw</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qau</w:t>
      </w:r>
      <w:proofErr w:type="spellEnd"/>
      <w:r w:rsidRPr="00077428">
        <w:rPr>
          <w:rFonts w:ascii="AmrLipi" w:eastAsia="AmrLipi" w:hAnsi="AmrLipi" w:cs="AmrLipi"/>
          <w:sz w:val="28"/>
          <w:szCs w:val="28"/>
        </w:rPr>
        <w:t xml:space="preserve"> hm </w:t>
      </w:r>
      <w:proofErr w:type="spellStart"/>
      <w:r w:rsidRPr="00077428">
        <w:rPr>
          <w:rFonts w:ascii="AmrLipi" w:eastAsia="AmrLipi" w:hAnsi="AmrLipi" w:cs="AmrLipi"/>
          <w:sz w:val="28"/>
          <w:szCs w:val="28"/>
        </w:rPr>
        <w:t>bwqI</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jau</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qum</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qIrQ</w:t>
      </w:r>
      <w:proofErr w:type="spellEnd"/>
      <w:r w:rsidRPr="00077428">
        <w:rPr>
          <w:rFonts w:ascii="AmrLipi" w:eastAsia="AmrLipi" w:hAnsi="AmrLipi" w:cs="AmrLipi"/>
          <w:sz w:val="28"/>
          <w:szCs w:val="28"/>
        </w:rPr>
        <w:t xml:space="preserve"> </w:t>
      </w:r>
      <w:proofErr w:type="spellStart"/>
      <w:r w:rsidRPr="00077428">
        <w:rPr>
          <w:rFonts w:ascii="AmrLipi" w:eastAsia="AmrLipi" w:hAnsi="AmrLipi" w:cs="AmrLipi"/>
          <w:sz w:val="28"/>
          <w:szCs w:val="28"/>
        </w:rPr>
        <w:t>qau</w:t>
      </w:r>
      <w:proofErr w:type="spellEnd"/>
      <w:r w:rsidRPr="00077428">
        <w:rPr>
          <w:rFonts w:ascii="AmrLipi" w:eastAsia="AmrLipi" w:hAnsi="AmrLipi" w:cs="AmrLipi"/>
          <w:sz w:val="28"/>
          <w:szCs w:val="28"/>
        </w:rPr>
        <w:t xml:space="preserve"> hm </w:t>
      </w:r>
      <w:proofErr w:type="spellStart"/>
      <w:r w:rsidRPr="00077428">
        <w:rPr>
          <w:rFonts w:ascii="AmrLipi" w:eastAsia="AmrLipi" w:hAnsi="AmrLipi" w:cs="AmrLipi"/>
          <w:sz w:val="28"/>
          <w:szCs w:val="28"/>
        </w:rPr>
        <w:t>jwqI</w:t>
      </w:r>
      <w:proofErr w:type="spellEnd"/>
      <w:r w:rsidRPr="00077428">
        <w:rPr>
          <w:rFonts w:ascii="AmrLipi" w:eastAsia="AmrLipi" w:hAnsi="AmrLipi" w:cs="AmrLipi"/>
          <w:sz w:val="28"/>
          <w:szCs w:val="28"/>
        </w:rPr>
        <w:t xml:space="preserve">]2] </w:t>
      </w:r>
    </w:p>
    <w:p w14:paraId="1CA7A8A8" w14:textId="77777777" w:rsidR="00F63CB6" w:rsidRDefault="00F63CB6" w:rsidP="00F63CB6">
      <w:pPr>
        <w:spacing w:after="120" w:line="240" w:lineRule="auto"/>
        <w:ind w:left="720"/>
        <w:jc w:val="both"/>
        <w:rPr>
          <w:rFonts w:ascii="AmrLipi" w:eastAsia="AmrLipi" w:hAnsi="AmrLipi" w:cs="AmrLipi"/>
          <w:b/>
          <w:sz w:val="28"/>
          <w:szCs w:val="28"/>
        </w:rPr>
      </w:pPr>
      <w:proofErr w:type="spellStart"/>
      <w:r w:rsidRPr="00077428">
        <w:rPr>
          <w:rFonts w:ascii="AmrLipi" w:eastAsia="AmrLipi" w:hAnsi="AmrLipi" w:cs="AmrLipi"/>
          <w:b/>
          <w:sz w:val="28"/>
          <w:szCs w:val="28"/>
        </w:rPr>
        <w:t>swcI</w:t>
      </w:r>
      <w:proofErr w:type="spellEnd"/>
      <w:r w:rsidRPr="00077428">
        <w:rPr>
          <w:rFonts w:ascii="AmrLipi" w:eastAsia="AmrLipi" w:hAnsi="AmrLipi" w:cs="AmrLipi"/>
          <w:b/>
          <w:sz w:val="28"/>
          <w:szCs w:val="28"/>
        </w:rPr>
        <w:t xml:space="preserve"> </w:t>
      </w:r>
      <w:proofErr w:type="spellStart"/>
      <w:r w:rsidRPr="00077428">
        <w:rPr>
          <w:rFonts w:ascii="AmrLipi" w:eastAsia="AmrLipi" w:hAnsi="AmrLipi" w:cs="AmrLipi"/>
          <w:b/>
          <w:sz w:val="28"/>
          <w:szCs w:val="28"/>
        </w:rPr>
        <w:t>pRIiq</w:t>
      </w:r>
      <w:proofErr w:type="spellEnd"/>
      <w:r w:rsidRPr="00077428">
        <w:rPr>
          <w:rFonts w:ascii="AmrLipi" w:eastAsia="AmrLipi" w:hAnsi="AmrLipi" w:cs="AmrLipi"/>
          <w:b/>
          <w:sz w:val="28"/>
          <w:szCs w:val="28"/>
        </w:rPr>
        <w:t xml:space="preserve"> hm </w:t>
      </w:r>
      <w:proofErr w:type="spellStart"/>
      <w:r w:rsidRPr="00077428">
        <w:rPr>
          <w:rFonts w:ascii="AmrLipi" w:eastAsia="AmrLipi" w:hAnsi="AmrLipi" w:cs="AmrLipi"/>
          <w:b/>
          <w:sz w:val="28"/>
          <w:szCs w:val="28"/>
        </w:rPr>
        <w:t>qum</w:t>
      </w:r>
      <w:proofErr w:type="spellEnd"/>
      <w:r w:rsidRPr="00077428">
        <w:rPr>
          <w:rFonts w:ascii="AmrLipi" w:eastAsia="AmrLipi" w:hAnsi="AmrLipi" w:cs="AmrLipi"/>
          <w:b/>
          <w:sz w:val="28"/>
          <w:szCs w:val="28"/>
        </w:rPr>
        <w:t xml:space="preserve"> </w:t>
      </w:r>
      <w:proofErr w:type="spellStart"/>
      <w:r w:rsidRPr="00077428">
        <w:rPr>
          <w:rFonts w:ascii="AmrLipi" w:eastAsia="AmrLipi" w:hAnsi="AmrLipi" w:cs="AmrLipi"/>
          <w:b/>
          <w:sz w:val="28"/>
          <w:szCs w:val="28"/>
        </w:rPr>
        <w:t>isau</w:t>
      </w:r>
      <w:proofErr w:type="spellEnd"/>
      <w:r w:rsidRPr="00077428">
        <w:rPr>
          <w:rFonts w:ascii="AmrLipi" w:eastAsia="AmrLipi" w:hAnsi="AmrLipi" w:cs="AmrLipi"/>
          <w:b/>
          <w:sz w:val="28"/>
          <w:szCs w:val="28"/>
        </w:rPr>
        <w:t xml:space="preserve"> </w:t>
      </w:r>
      <w:proofErr w:type="spellStart"/>
      <w:r w:rsidRPr="00077428">
        <w:rPr>
          <w:rFonts w:ascii="AmrLipi" w:eastAsia="AmrLipi" w:hAnsi="AmrLipi" w:cs="AmrLipi"/>
          <w:b/>
          <w:sz w:val="28"/>
          <w:szCs w:val="28"/>
        </w:rPr>
        <w:t>jorI</w:t>
      </w:r>
      <w:proofErr w:type="spellEnd"/>
      <w:r w:rsidRPr="00077428">
        <w:rPr>
          <w:rFonts w:ascii="AmrLipi" w:eastAsia="AmrLipi" w:hAnsi="AmrLipi" w:cs="AmrLipi"/>
          <w:b/>
          <w:sz w:val="28"/>
          <w:szCs w:val="28"/>
        </w:rPr>
        <w:t xml:space="preserve">] </w:t>
      </w:r>
      <w:proofErr w:type="spellStart"/>
      <w:r w:rsidRPr="00077428">
        <w:rPr>
          <w:rFonts w:ascii="AmrLipi" w:eastAsia="AmrLipi" w:hAnsi="AmrLipi" w:cs="AmrLipi"/>
          <w:b/>
          <w:sz w:val="28"/>
          <w:szCs w:val="28"/>
        </w:rPr>
        <w:t>qum</w:t>
      </w:r>
      <w:proofErr w:type="spellEnd"/>
      <w:r w:rsidRPr="00077428">
        <w:rPr>
          <w:rFonts w:ascii="AmrLipi" w:eastAsia="AmrLipi" w:hAnsi="AmrLipi" w:cs="AmrLipi"/>
          <w:b/>
          <w:sz w:val="28"/>
          <w:szCs w:val="28"/>
        </w:rPr>
        <w:t xml:space="preserve"> </w:t>
      </w:r>
      <w:proofErr w:type="spellStart"/>
      <w:r w:rsidRPr="00077428">
        <w:rPr>
          <w:rFonts w:ascii="AmrLipi" w:eastAsia="AmrLipi" w:hAnsi="AmrLipi" w:cs="AmrLipi"/>
          <w:b/>
          <w:sz w:val="28"/>
          <w:szCs w:val="28"/>
        </w:rPr>
        <w:t>isau</w:t>
      </w:r>
      <w:proofErr w:type="spellEnd"/>
      <w:r w:rsidRPr="00077428">
        <w:rPr>
          <w:rFonts w:ascii="AmrLipi" w:eastAsia="AmrLipi" w:hAnsi="AmrLipi" w:cs="AmrLipi"/>
          <w:b/>
          <w:sz w:val="28"/>
          <w:szCs w:val="28"/>
        </w:rPr>
        <w:t xml:space="preserve"> </w:t>
      </w:r>
      <w:proofErr w:type="spellStart"/>
      <w:r w:rsidRPr="00077428">
        <w:rPr>
          <w:rFonts w:ascii="AmrLipi" w:eastAsia="AmrLipi" w:hAnsi="AmrLipi" w:cs="AmrLipi"/>
          <w:b/>
          <w:sz w:val="28"/>
          <w:szCs w:val="28"/>
        </w:rPr>
        <w:t>joir</w:t>
      </w:r>
      <w:proofErr w:type="spellEnd"/>
      <w:r w:rsidRPr="00077428">
        <w:rPr>
          <w:rFonts w:ascii="AmrLipi" w:eastAsia="AmrLipi" w:hAnsi="AmrLipi" w:cs="AmrLipi"/>
          <w:b/>
          <w:sz w:val="28"/>
          <w:szCs w:val="28"/>
        </w:rPr>
        <w:t xml:space="preserve"> </w:t>
      </w:r>
      <w:proofErr w:type="spellStart"/>
      <w:r w:rsidRPr="00077428">
        <w:rPr>
          <w:rFonts w:ascii="AmrLipi" w:eastAsia="AmrLipi" w:hAnsi="AmrLipi" w:cs="AmrLipi"/>
          <w:b/>
          <w:sz w:val="28"/>
          <w:szCs w:val="28"/>
        </w:rPr>
        <w:t>Avr</w:t>
      </w:r>
      <w:proofErr w:type="spellEnd"/>
      <w:r w:rsidRPr="00077428">
        <w:rPr>
          <w:rFonts w:ascii="AmrLipi" w:eastAsia="AmrLipi" w:hAnsi="AmrLipi" w:cs="AmrLipi"/>
          <w:b/>
          <w:sz w:val="28"/>
          <w:szCs w:val="28"/>
        </w:rPr>
        <w:t xml:space="preserve"> </w:t>
      </w:r>
      <w:proofErr w:type="spellStart"/>
      <w:r w:rsidRPr="00077428">
        <w:rPr>
          <w:rFonts w:ascii="AmrLipi" w:eastAsia="AmrLipi" w:hAnsi="AmrLipi" w:cs="AmrLipi"/>
          <w:b/>
          <w:sz w:val="28"/>
          <w:szCs w:val="28"/>
        </w:rPr>
        <w:t>sMig</w:t>
      </w:r>
      <w:proofErr w:type="spellEnd"/>
      <w:r w:rsidRPr="00077428">
        <w:rPr>
          <w:rFonts w:ascii="AmrLipi" w:eastAsia="AmrLipi" w:hAnsi="AmrLipi" w:cs="AmrLipi"/>
          <w:b/>
          <w:sz w:val="28"/>
          <w:szCs w:val="28"/>
        </w:rPr>
        <w:t xml:space="preserve"> </w:t>
      </w:r>
      <w:proofErr w:type="spellStart"/>
      <w:r w:rsidRPr="00077428">
        <w:rPr>
          <w:rFonts w:ascii="AmrLipi" w:eastAsia="AmrLipi" w:hAnsi="AmrLipi" w:cs="AmrLipi"/>
          <w:b/>
          <w:sz w:val="28"/>
          <w:szCs w:val="28"/>
        </w:rPr>
        <w:t>qorI</w:t>
      </w:r>
      <w:proofErr w:type="spellEnd"/>
      <w:r w:rsidRPr="00077428">
        <w:rPr>
          <w:rFonts w:ascii="AmrLipi" w:eastAsia="AmrLipi" w:hAnsi="AmrLipi" w:cs="AmrLipi"/>
          <w:b/>
          <w:sz w:val="28"/>
          <w:szCs w:val="28"/>
        </w:rPr>
        <w:t>]3]</w:t>
      </w:r>
    </w:p>
    <w:p w14:paraId="66FE06A0" w14:textId="77777777" w:rsidR="00F63CB6" w:rsidRPr="00624DE3" w:rsidRDefault="00F63CB6" w:rsidP="00F63CB6">
      <w:pPr>
        <w:spacing w:line="240" w:lineRule="auto"/>
        <w:ind w:left="720"/>
        <w:jc w:val="both"/>
        <w:rPr>
          <w:rFonts w:ascii="AmrLipi" w:eastAsia="AmrLipi" w:hAnsi="AmrLipi" w:cs="AmrLipi"/>
          <w:bCs/>
          <w:sz w:val="24"/>
          <w:szCs w:val="24"/>
        </w:rPr>
      </w:pPr>
      <w:r>
        <w:rPr>
          <w:rFonts w:ascii="AmrLipi" w:eastAsia="AmrLipi" w:hAnsi="AmrLipi" w:cs="AmrLipi"/>
          <w:b/>
          <w:sz w:val="24"/>
          <w:szCs w:val="24"/>
        </w:rPr>
        <w:t xml:space="preserve">                                           </w:t>
      </w:r>
      <w:proofErr w:type="spellStart"/>
      <w:r w:rsidRPr="00624DE3">
        <w:rPr>
          <w:rFonts w:ascii="AmrLipi" w:eastAsia="AmrLipi" w:hAnsi="AmrLipi" w:cs="AmrLipi"/>
          <w:bCs/>
          <w:sz w:val="24"/>
          <w:szCs w:val="24"/>
        </w:rPr>
        <w:t>rwgu</w:t>
      </w:r>
      <w:proofErr w:type="spellEnd"/>
      <w:r w:rsidRPr="00624DE3">
        <w:rPr>
          <w:rFonts w:ascii="AmrLipi" w:eastAsia="AmrLipi" w:hAnsi="AmrLipi" w:cs="AmrLipi"/>
          <w:bCs/>
          <w:sz w:val="24"/>
          <w:szCs w:val="24"/>
        </w:rPr>
        <w:t xml:space="preserve"> </w:t>
      </w:r>
      <w:proofErr w:type="spellStart"/>
      <w:r w:rsidRPr="00624DE3">
        <w:rPr>
          <w:rFonts w:ascii="AmrLipi" w:eastAsia="AmrLipi" w:hAnsi="AmrLipi" w:cs="AmrLipi"/>
          <w:bCs/>
          <w:sz w:val="24"/>
          <w:szCs w:val="24"/>
        </w:rPr>
        <w:t>soirT</w:t>
      </w:r>
      <w:proofErr w:type="spellEnd"/>
      <w:r w:rsidRPr="00624DE3">
        <w:rPr>
          <w:rFonts w:ascii="AmrLipi" w:eastAsia="AmrLipi" w:hAnsi="AmrLipi" w:cs="AmrLipi"/>
          <w:bCs/>
          <w:sz w:val="24"/>
          <w:szCs w:val="24"/>
        </w:rPr>
        <w:t xml:space="preserve"> </w:t>
      </w:r>
      <w:proofErr w:type="spellStart"/>
      <w:r w:rsidRPr="00624DE3">
        <w:rPr>
          <w:rFonts w:ascii="AmrLipi" w:eastAsia="AmrLipi" w:hAnsi="AmrLipi" w:cs="AmrLipi"/>
          <w:bCs/>
          <w:sz w:val="24"/>
          <w:szCs w:val="24"/>
        </w:rPr>
        <w:t>bwxI</w:t>
      </w:r>
      <w:proofErr w:type="spellEnd"/>
      <w:r w:rsidRPr="00624DE3">
        <w:rPr>
          <w:rFonts w:ascii="AmrLipi" w:eastAsia="AmrLipi" w:hAnsi="AmrLipi" w:cs="AmrLipi"/>
          <w:bCs/>
          <w:sz w:val="24"/>
          <w:szCs w:val="24"/>
        </w:rPr>
        <w:t xml:space="preserve"> </w:t>
      </w:r>
      <w:proofErr w:type="spellStart"/>
      <w:r w:rsidRPr="00624DE3">
        <w:rPr>
          <w:rFonts w:ascii="AmrLipi" w:eastAsia="AmrLipi" w:hAnsi="AmrLipi" w:cs="AmrLipi"/>
          <w:bCs/>
          <w:sz w:val="24"/>
          <w:szCs w:val="24"/>
        </w:rPr>
        <w:t>Bgq</w:t>
      </w:r>
      <w:proofErr w:type="spellEnd"/>
      <w:r w:rsidRPr="00624DE3">
        <w:rPr>
          <w:rFonts w:ascii="AmrLipi" w:eastAsia="AmrLipi" w:hAnsi="AmrLipi" w:cs="AmrLipi"/>
          <w:bCs/>
          <w:sz w:val="24"/>
          <w:szCs w:val="24"/>
        </w:rPr>
        <w:t xml:space="preserve"> </w:t>
      </w:r>
      <w:proofErr w:type="spellStart"/>
      <w:r w:rsidRPr="00624DE3">
        <w:rPr>
          <w:rFonts w:ascii="AmrLipi" w:eastAsia="AmrLipi" w:hAnsi="AmrLipi" w:cs="AmrLipi"/>
          <w:bCs/>
          <w:sz w:val="24"/>
          <w:szCs w:val="24"/>
        </w:rPr>
        <w:t>irvdws</w:t>
      </w:r>
      <w:proofErr w:type="spellEnd"/>
      <w:r w:rsidRPr="00624DE3">
        <w:rPr>
          <w:rFonts w:ascii="AmrLipi" w:eastAsia="AmrLipi" w:hAnsi="AmrLipi" w:cs="AmrLipi"/>
          <w:bCs/>
          <w:sz w:val="24"/>
          <w:szCs w:val="24"/>
        </w:rPr>
        <w:t xml:space="preserve"> </w:t>
      </w:r>
      <w:proofErr w:type="spellStart"/>
      <w:r w:rsidRPr="00624DE3">
        <w:rPr>
          <w:rFonts w:ascii="AmrLipi" w:eastAsia="AmrLipi" w:hAnsi="AmrLipi" w:cs="AmrLipi"/>
          <w:bCs/>
          <w:sz w:val="24"/>
          <w:szCs w:val="24"/>
        </w:rPr>
        <w:t>jI</w:t>
      </w:r>
      <w:proofErr w:type="spellEnd"/>
      <w:r w:rsidRPr="00624DE3">
        <w:rPr>
          <w:rFonts w:ascii="AmrLipi" w:eastAsia="AmrLipi" w:hAnsi="AmrLipi" w:cs="AmrLipi"/>
          <w:bCs/>
          <w:sz w:val="24"/>
          <w:szCs w:val="24"/>
        </w:rPr>
        <w:t xml:space="preserve"> </w:t>
      </w:r>
      <w:proofErr w:type="spellStart"/>
      <w:r w:rsidRPr="00624DE3">
        <w:rPr>
          <w:rFonts w:ascii="AmrLipi" w:eastAsia="AmrLipi" w:hAnsi="AmrLipi" w:cs="AmrLipi"/>
          <w:bCs/>
          <w:sz w:val="24"/>
          <w:szCs w:val="24"/>
        </w:rPr>
        <w:t>kI</w:t>
      </w:r>
      <w:proofErr w:type="spellEnd"/>
      <w:r>
        <w:rPr>
          <w:rFonts w:ascii="AmrLipi" w:eastAsia="AmrLipi" w:hAnsi="AmrLipi" w:cs="AmrLipi"/>
          <w:bCs/>
          <w:sz w:val="24"/>
          <w:szCs w:val="24"/>
        </w:rPr>
        <w:t>,</w:t>
      </w:r>
      <w:r w:rsidRPr="00624DE3">
        <w:rPr>
          <w:rFonts w:ascii="AmrLipi" w:eastAsia="AmrLipi" w:hAnsi="AmrLipi" w:cs="AmrLipi"/>
          <w:bCs/>
          <w:sz w:val="24"/>
          <w:szCs w:val="24"/>
        </w:rPr>
        <w:t xml:space="preserve"> </w:t>
      </w:r>
      <w:proofErr w:type="spellStart"/>
      <w:r w:rsidRPr="00624DE3">
        <w:rPr>
          <w:rFonts w:ascii="AmrLipi" w:eastAsia="AmrLipi" w:hAnsi="AmrLipi" w:cs="AmrLipi"/>
          <w:bCs/>
          <w:sz w:val="24"/>
          <w:szCs w:val="24"/>
        </w:rPr>
        <w:t>AMg</w:t>
      </w:r>
      <w:proofErr w:type="spellEnd"/>
      <w:r w:rsidRPr="00624DE3">
        <w:rPr>
          <w:rFonts w:ascii="AmrLipi" w:eastAsia="AmrLipi" w:hAnsi="AmrLipi" w:cs="AmrLipi"/>
          <w:bCs/>
          <w:sz w:val="24"/>
          <w:szCs w:val="24"/>
        </w:rPr>
        <w:t xml:space="preserve"> 658</w:t>
      </w:r>
    </w:p>
    <w:p w14:paraId="3A5120E9" w14:textId="77777777" w:rsidR="00F63CB6" w:rsidRDefault="00F63CB6" w:rsidP="00F63CB6">
      <w:pPr>
        <w:spacing w:line="240" w:lineRule="auto"/>
        <w:jc w:val="both"/>
        <w:rPr>
          <w:rFonts w:ascii="AmrLipi" w:eastAsia="AmrLipi" w:hAnsi="AmrLipi" w:cs="AmrLipi"/>
          <w:sz w:val="16"/>
          <w:szCs w:val="16"/>
        </w:rPr>
      </w:pPr>
    </w:p>
    <w:p w14:paraId="55685CFD" w14:textId="77777777" w:rsidR="00F63CB6" w:rsidRDefault="00F63CB6" w:rsidP="00F63CB6">
      <w:pPr>
        <w:spacing w:line="240" w:lineRule="auto"/>
        <w:ind w:left="630"/>
        <w:jc w:val="both"/>
        <w:rPr>
          <w:rFonts w:cstheme="minorHAnsi"/>
          <w:sz w:val="28"/>
          <w:szCs w:val="28"/>
        </w:rPr>
      </w:pPr>
      <w:proofErr w:type="spellStart"/>
      <w:r w:rsidRPr="00D3036E">
        <w:rPr>
          <w:rFonts w:cstheme="minorHAnsi"/>
          <w:i/>
          <w:sz w:val="28"/>
          <w:szCs w:val="28"/>
        </w:rPr>
        <w:t>Jau</w:t>
      </w:r>
      <w:proofErr w:type="spellEnd"/>
      <w:r w:rsidRPr="00D3036E">
        <w:rPr>
          <w:rFonts w:cstheme="minorHAnsi"/>
          <w:i/>
          <w:sz w:val="28"/>
          <w:szCs w:val="28"/>
        </w:rPr>
        <w:t xml:space="preserve"> tum </w:t>
      </w:r>
      <w:proofErr w:type="spellStart"/>
      <w:r w:rsidRPr="00D3036E">
        <w:rPr>
          <w:rFonts w:cstheme="minorHAnsi"/>
          <w:i/>
          <w:sz w:val="28"/>
          <w:szCs w:val="28"/>
        </w:rPr>
        <w:t>girivar</w:t>
      </w:r>
      <w:proofErr w:type="spellEnd"/>
      <w:r w:rsidRPr="00D3036E">
        <w:rPr>
          <w:rFonts w:cstheme="minorHAnsi"/>
          <w:i/>
          <w:sz w:val="28"/>
          <w:szCs w:val="28"/>
        </w:rPr>
        <w:t xml:space="preserve"> tau hum </w:t>
      </w:r>
      <w:proofErr w:type="spellStart"/>
      <w:r w:rsidRPr="00D3036E">
        <w:rPr>
          <w:rFonts w:cstheme="minorHAnsi"/>
          <w:i/>
          <w:sz w:val="28"/>
          <w:szCs w:val="28"/>
        </w:rPr>
        <w:t>moraa</w:t>
      </w:r>
      <w:proofErr w:type="spellEnd"/>
      <w:r w:rsidRPr="00D3036E">
        <w:rPr>
          <w:rFonts w:cstheme="minorHAnsi"/>
          <w:i/>
          <w:sz w:val="28"/>
          <w:szCs w:val="28"/>
        </w:rPr>
        <w:t xml:space="preserve">. </w:t>
      </w:r>
      <w:proofErr w:type="spellStart"/>
      <w:r w:rsidRPr="00D3036E">
        <w:rPr>
          <w:rFonts w:cstheme="minorHAnsi"/>
          <w:i/>
          <w:sz w:val="28"/>
          <w:szCs w:val="28"/>
        </w:rPr>
        <w:t>Jau</w:t>
      </w:r>
      <w:proofErr w:type="spellEnd"/>
      <w:r w:rsidRPr="00D3036E">
        <w:rPr>
          <w:rFonts w:cstheme="minorHAnsi"/>
          <w:i/>
          <w:sz w:val="28"/>
          <w:szCs w:val="28"/>
        </w:rPr>
        <w:t xml:space="preserve"> tum cha(n)dh tau ham </w:t>
      </w:r>
      <w:proofErr w:type="spellStart"/>
      <w:r w:rsidRPr="00D3036E">
        <w:rPr>
          <w:rFonts w:cstheme="minorHAnsi"/>
          <w:i/>
          <w:sz w:val="28"/>
          <w:szCs w:val="28"/>
        </w:rPr>
        <w:t>bhe</w:t>
      </w:r>
      <w:proofErr w:type="spellEnd"/>
      <w:r w:rsidRPr="00D3036E">
        <w:rPr>
          <w:rFonts w:cstheme="minorHAnsi"/>
          <w:i/>
          <w:sz w:val="28"/>
          <w:szCs w:val="28"/>
        </w:rPr>
        <w:t xml:space="preserve"> </w:t>
      </w:r>
      <w:proofErr w:type="spellStart"/>
      <w:r w:rsidRPr="00D3036E">
        <w:rPr>
          <w:rFonts w:cstheme="minorHAnsi"/>
          <w:i/>
          <w:sz w:val="28"/>
          <w:szCs w:val="28"/>
        </w:rPr>
        <w:t>hai</w:t>
      </w:r>
      <w:proofErr w:type="spellEnd"/>
      <w:r w:rsidRPr="00D3036E">
        <w:rPr>
          <w:rFonts w:cstheme="minorHAnsi"/>
          <w:i/>
          <w:sz w:val="28"/>
          <w:szCs w:val="28"/>
        </w:rPr>
        <w:t xml:space="preserve"> </w:t>
      </w:r>
      <w:proofErr w:type="spellStart"/>
      <w:r w:rsidRPr="00D3036E">
        <w:rPr>
          <w:rFonts w:cstheme="minorHAnsi"/>
          <w:i/>
          <w:sz w:val="28"/>
          <w:szCs w:val="28"/>
        </w:rPr>
        <w:t>chakoraa</w:t>
      </w:r>
      <w:proofErr w:type="spellEnd"/>
      <w:r w:rsidRPr="00D3036E">
        <w:rPr>
          <w:rFonts w:cstheme="minorHAnsi"/>
          <w:i/>
          <w:sz w:val="28"/>
          <w:szCs w:val="28"/>
        </w:rPr>
        <w:t>. 1.</w:t>
      </w:r>
      <w:r>
        <w:rPr>
          <w:rFonts w:cstheme="minorHAnsi"/>
          <w:i/>
          <w:sz w:val="28"/>
          <w:szCs w:val="28"/>
        </w:rPr>
        <w:t xml:space="preserve"> </w:t>
      </w:r>
      <w:proofErr w:type="spellStart"/>
      <w:r w:rsidRPr="00D3036E">
        <w:rPr>
          <w:rFonts w:cstheme="minorHAnsi"/>
          <w:sz w:val="28"/>
          <w:szCs w:val="28"/>
        </w:rPr>
        <w:t>Jau</w:t>
      </w:r>
      <w:proofErr w:type="spellEnd"/>
      <w:r w:rsidRPr="00D3036E">
        <w:rPr>
          <w:rFonts w:cstheme="minorHAnsi"/>
          <w:sz w:val="28"/>
          <w:szCs w:val="28"/>
        </w:rPr>
        <w:t xml:space="preserve"> tum </w:t>
      </w:r>
      <w:proofErr w:type="spellStart"/>
      <w:r w:rsidRPr="00D3036E">
        <w:rPr>
          <w:rFonts w:cstheme="minorHAnsi"/>
          <w:sz w:val="28"/>
          <w:szCs w:val="28"/>
        </w:rPr>
        <w:t>dheevaraa</w:t>
      </w:r>
      <w:proofErr w:type="spellEnd"/>
      <w:r w:rsidRPr="00D3036E">
        <w:rPr>
          <w:rFonts w:cstheme="minorHAnsi"/>
          <w:sz w:val="28"/>
          <w:szCs w:val="28"/>
        </w:rPr>
        <w:t xml:space="preserve"> tau ham </w:t>
      </w:r>
      <w:proofErr w:type="spellStart"/>
      <w:r w:rsidRPr="00D3036E">
        <w:rPr>
          <w:rFonts w:cstheme="minorHAnsi"/>
          <w:sz w:val="28"/>
          <w:szCs w:val="28"/>
        </w:rPr>
        <w:t>baatee</w:t>
      </w:r>
      <w:proofErr w:type="spellEnd"/>
      <w:r w:rsidRPr="00D3036E">
        <w:rPr>
          <w:rFonts w:cstheme="minorHAnsi"/>
          <w:sz w:val="28"/>
          <w:szCs w:val="28"/>
        </w:rPr>
        <w:t xml:space="preserve">. </w:t>
      </w:r>
      <w:proofErr w:type="spellStart"/>
      <w:r w:rsidRPr="00D3036E">
        <w:rPr>
          <w:rFonts w:cstheme="minorHAnsi"/>
          <w:sz w:val="28"/>
          <w:szCs w:val="28"/>
        </w:rPr>
        <w:t>Jau</w:t>
      </w:r>
      <w:proofErr w:type="spellEnd"/>
      <w:r w:rsidRPr="00D3036E">
        <w:rPr>
          <w:rFonts w:cstheme="minorHAnsi"/>
          <w:sz w:val="28"/>
          <w:szCs w:val="28"/>
        </w:rPr>
        <w:t xml:space="preserve"> tum </w:t>
      </w:r>
      <w:proofErr w:type="spellStart"/>
      <w:r w:rsidRPr="00D3036E">
        <w:rPr>
          <w:rFonts w:cstheme="minorHAnsi"/>
          <w:sz w:val="28"/>
          <w:szCs w:val="28"/>
        </w:rPr>
        <w:t>teerath</w:t>
      </w:r>
      <w:proofErr w:type="spellEnd"/>
      <w:r w:rsidRPr="00D3036E">
        <w:rPr>
          <w:rFonts w:cstheme="minorHAnsi"/>
          <w:sz w:val="28"/>
          <w:szCs w:val="28"/>
        </w:rPr>
        <w:t xml:space="preserve"> tau ham </w:t>
      </w:r>
      <w:proofErr w:type="spellStart"/>
      <w:r w:rsidRPr="00D3036E">
        <w:rPr>
          <w:rFonts w:cstheme="minorHAnsi"/>
          <w:sz w:val="28"/>
          <w:szCs w:val="28"/>
        </w:rPr>
        <w:t>jaatee</w:t>
      </w:r>
      <w:proofErr w:type="spellEnd"/>
      <w:r w:rsidRPr="00D3036E">
        <w:rPr>
          <w:rFonts w:cstheme="minorHAnsi"/>
          <w:sz w:val="28"/>
          <w:szCs w:val="28"/>
        </w:rPr>
        <w:t xml:space="preserve">. 2. </w:t>
      </w:r>
      <w:proofErr w:type="spellStart"/>
      <w:r w:rsidRPr="00D3036E">
        <w:rPr>
          <w:rFonts w:cstheme="minorHAnsi"/>
          <w:sz w:val="28"/>
          <w:szCs w:val="28"/>
        </w:rPr>
        <w:t>Saachee</w:t>
      </w:r>
      <w:proofErr w:type="spellEnd"/>
      <w:r w:rsidRPr="00D3036E">
        <w:rPr>
          <w:rFonts w:cstheme="minorHAnsi"/>
          <w:sz w:val="28"/>
          <w:szCs w:val="28"/>
        </w:rPr>
        <w:t xml:space="preserve"> </w:t>
      </w:r>
      <w:proofErr w:type="spellStart"/>
      <w:r w:rsidRPr="00D3036E">
        <w:rPr>
          <w:rFonts w:cstheme="minorHAnsi"/>
          <w:sz w:val="28"/>
          <w:szCs w:val="28"/>
        </w:rPr>
        <w:t>preet</w:t>
      </w:r>
      <w:proofErr w:type="spellEnd"/>
      <w:r w:rsidRPr="00D3036E">
        <w:rPr>
          <w:rFonts w:cstheme="minorHAnsi"/>
          <w:sz w:val="28"/>
          <w:szCs w:val="28"/>
        </w:rPr>
        <w:t xml:space="preserve"> ham tum </w:t>
      </w:r>
      <w:proofErr w:type="spellStart"/>
      <w:r w:rsidRPr="00D3036E">
        <w:rPr>
          <w:rFonts w:cstheme="minorHAnsi"/>
          <w:sz w:val="28"/>
          <w:szCs w:val="28"/>
        </w:rPr>
        <w:t>siau</w:t>
      </w:r>
      <w:proofErr w:type="spellEnd"/>
      <w:r w:rsidRPr="00D3036E">
        <w:rPr>
          <w:rFonts w:cstheme="minorHAnsi"/>
          <w:sz w:val="28"/>
          <w:szCs w:val="28"/>
        </w:rPr>
        <w:t xml:space="preserve"> </w:t>
      </w:r>
      <w:proofErr w:type="spellStart"/>
      <w:r w:rsidRPr="00D3036E">
        <w:rPr>
          <w:rFonts w:cstheme="minorHAnsi"/>
          <w:sz w:val="28"/>
          <w:szCs w:val="28"/>
        </w:rPr>
        <w:t>joree</w:t>
      </w:r>
      <w:proofErr w:type="spellEnd"/>
      <w:r w:rsidRPr="00D3036E">
        <w:rPr>
          <w:rFonts w:cstheme="minorHAnsi"/>
          <w:sz w:val="28"/>
          <w:szCs w:val="28"/>
        </w:rPr>
        <w:t xml:space="preserve">. Tum </w:t>
      </w:r>
      <w:proofErr w:type="spellStart"/>
      <w:r w:rsidRPr="00D3036E">
        <w:rPr>
          <w:rFonts w:cstheme="minorHAnsi"/>
          <w:sz w:val="28"/>
          <w:szCs w:val="28"/>
        </w:rPr>
        <w:t>siau</w:t>
      </w:r>
      <w:proofErr w:type="spellEnd"/>
      <w:r w:rsidRPr="00D3036E">
        <w:rPr>
          <w:rFonts w:cstheme="minorHAnsi"/>
          <w:sz w:val="28"/>
          <w:szCs w:val="28"/>
        </w:rPr>
        <w:t xml:space="preserve"> </w:t>
      </w:r>
      <w:proofErr w:type="spellStart"/>
      <w:r w:rsidRPr="00D3036E">
        <w:rPr>
          <w:rFonts w:cstheme="minorHAnsi"/>
          <w:sz w:val="28"/>
          <w:szCs w:val="28"/>
        </w:rPr>
        <w:t>jor</w:t>
      </w:r>
      <w:proofErr w:type="spellEnd"/>
      <w:r w:rsidRPr="00D3036E">
        <w:rPr>
          <w:rFonts w:cstheme="minorHAnsi"/>
          <w:sz w:val="28"/>
          <w:szCs w:val="28"/>
        </w:rPr>
        <w:t xml:space="preserve"> </w:t>
      </w:r>
      <w:proofErr w:type="spellStart"/>
      <w:r w:rsidRPr="00D3036E">
        <w:rPr>
          <w:rFonts w:cstheme="minorHAnsi"/>
          <w:sz w:val="28"/>
          <w:szCs w:val="28"/>
        </w:rPr>
        <w:t>avar</w:t>
      </w:r>
      <w:proofErr w:type="spellEnd"/>
      <w:r w:rsidRPr="00D3036E">
        <w:rPr>
          <w:rFonts w:cstheme="minorHAnsi"/>
          <w:sz w:val="28"/>
          <w:szCs w:val="28"/>
        </w:rPr>
        <w:t xml:space="preserve"> sung </w:t>
      </w:r>
      <w:proofErr w:type="spellStart"/>
      <w:r w:rsidRPr="00D3036E">
        <w:rPr>
          <w:rFonts w:cstheme="minorHAnsi"/>
          <w:sz w:val="28"/>
          <w:szCs w:val="28"/>
        </w:rPr>
        <w:t>toree</w:t>
      </w:r>
      <w:proofErr w:type="spellEnd"/>
      <w:r w:rsidRPr="00D3036E">
        <w:rPr>
          <w:rFonts w:cstheme="minorHAnsi"/>
          <w:sz w:val="28"/>
          <w:szCs w:val="28"/>
        </w:rPr>
        <w:t>. 3.</w:t>
      </w:r>
    </w:p>
    <w:p w14:paraId="1FC447A7" w14:textId="77777777" w:rsidR="00F63CB6" w:rsidRPr="00A61214" w:rsidRDefault="00F63CB6" w:rsidP="00F63CB6">
      <w:pPr>
        <w:spacing w:line="240" w:lineRule="auto"/>
        <w:ind w:left="630"/>
        <w:jc w:val="both"/>
        <w:rPr>
          <w:rFonts w:cstheme="minorHAnsi"/>
          <w:sz w:val="24"/>
          <w:szCs w:val="24"/>
        </w:rPr>
      </w:pPr>
      <w:r>
        <w:rPr>
          <w:rFonts w:cstheme="minorHAnsi"/>
          <w:i/>
          <w:sz w:val="28"/>
          <w:szCs w:val="28"/>
        </w:rPr>
        <w:t xml:space="preserve">                                                                                 </w:t>
      </w:r>
      <w:r w:rsidRPr="00D3036E">
        <w:rPr>
          <w:rFonts w:cstheme="minorHAnsi"/>
          <w:sz w:val="28"/>
          <w:szCs w:val="28"/>
        </w:rPr>
        <w:tab/>
      </w:r>
      <w:r>
        <w:rPr>
          <w:rFonts w:cstheme="minorHAnsi"/>
          <w:sz w:val="28"/>
          <w:szCs w:val="28"/>
        </w:rPr>
        <w:t xml:space="preserve">                                    </w:t>
      </w:r>
      <w:r w:rsidRPr="00A61214">
        <w:rPr>
          <w:rFonts w:cstheme="minorHAnsi"/>
          <w:sz w:val="24"/>
          <w:szCs w:val="24"/>
        </w:rPr>
        <w:t>SGGS, p. 658</w:t>
      </w:r>
    </w:p>
    <w:p w14:paraId="47FDA12B" w14:textId="77777777" w:rsidR="00F63CB6" w:rsidRPr="00D3036E" w:rsidRDefault="00F63CB6" w:rsidP="00F63CB6">
      <w:pPr>
        <w:spacing w:line="240" w:lineRule="auto"/>
        <w:ind w:left="720"/>
        <w:jc w:val="both"/>
        <w:rPr>
          <w:rFonts w:cstheme="minorHAnsi"/>
          <w:sz w:val="16"/>
          <w:szCs w:val="16"/>
        </w:rPr>
      </w:pPr>
    </w:p>
    <w:p w14:paraId="681CBDBE" w14:textId="77777777" w:rsidR="00F63CB6" w:rsidRPr="00D3036E" w:rsidRDefault="00F63CB6" w:rsidP="00F63CB6">
      <w:pPr>
        <w:spacing w:line="240" w:lineRule="auto"/>
        <w:ind w:left="720" w:hanging="90"/>
        <w:jc w:val="both"/>
        <w:rPr>
          <w:rFonts w:cstheme="minorHAnsi"/>
          <w:b/>
          <w:sz w:val="28"/>
          <w:szCs w:val="28"/>
        </w:rPr>
      </w:pPr>
      <w:r w:rsidRPr="00D3036E">
        <w:rPr>
          <w:rFonts w:cstheme="minorHAnsi"/>
          <w:sz w:val="28"/>
          <w:szCs w:val="28"/>
        </w:rPr>
        <w:tab/>
      </w:r>
      <w:r w:rsidRPr="00D3036E">
        <w:rPr>
          <w:rFonts w:cstheme="minorHAnsi"/>
          <w:b/>
          <w:sz w:val="28"/>
          <w:szCs w:val="28"/>
        </w:rPr>
        <w:t>Literal translation:</w:t>
      </w:r>
      <w:r w:rsidRPr="00D3036E">
        <w:rPr>
          <w:rFonts w:cstheme="minorHAnsi"/>
          <w:sz w:val="28"/>
          <w:szCs w:val="28"/>
        </w:rPr>
        <w:t xml:space="preserve"> If </w:t>
      </w:r>
      <w:r w:rsidRPr="006850F2">
        <w:rPr>
          <w:rFonts w:cstheme="minorHAnsi"/>
          <w:sz w:val="28"/>
          <w:szCs w:val="28"/>
        </w:rPr>
        <w:t>You</w:t>
      </w:r>
      <w:r w:rsidRPr="00D3036E">
        <w:rPr>
          <w:rFonts w:cstheme="minorHAnsi"/>
          <w:sz w:val="28"/>
          <w:szCs w:val="28"/>
        </w:rPr>
        <w:t xml:space="preserve"> are the mountain</w:t>
      </w:r>
      <w:r w:rsidRPr="00B159E2">
        <w:rPr>
          <w:rFonts w:cstheme="minorHAnsi"/>
          <w:sz w:val="28"/>
          <w:szCs w:val="28"/>
        </w:rPr>
        <w:t xml:space="preserve">, </w:t>
      </w:r>
      <w:r w:rsidRPr="00B159E2">
        <w:rPr>
          <w:rFonts w:ascii="Calibri" w:hAnsi="Calibri" w:cstheme="minorHAnsi"/>
          <w:iCs/>
          <w:sz w:val="28"/>
          <w:szCs w:val="28"/>
        </w:rPr>
        <w:t>God</w:t>
      </w:r>
      <w:r w:rsidRPr="00B159E2">
        <w:rPr>
          <w:rFonts w:cstheme="minorHAnsi"/>
          <w:sz w:val="28"/>
          <w:szCs w:val="28"/>
        </w:rPr>
        <w:t xml:space="preserve">, then I am the peacock. If You are the moon, then I am the partridge in love with it. 1. If You are the lamp, then I am the wick. If You are the sacred place of pilgrimage, then I am the pilgrim.2. </w:t>
      </w:r>
      <w:r w:rsidRPr="00B159E2">
        <w:rPr>
          <w:rFonts w:cstheme="minorHAnsi"/>
          <w:b/>
          <w:sz w:val="28"/>
          <w:szCs w:val="28"/>
        </w:rPr>
        <w:t>I am joined in true love with You</w:t>
      </w:r>
      <w:r w:rsidRPr="00B159E2">
        <w:rPr>
          <w:rFonts w:cstheme="minorHAnsi"/>
          <w:b/>
          <w:i/>
          <w:iCs/>
          <w:sz w:val="28"/>
          <w:szCs w:val="28"/>
        </w:rPr>
        <w:t xml:space="preserve">, </w:t>
      </w:r>
      <w:r w:rsidRPr="00B159E2">
        <w:rPr>
          <w:rFonts w:ascii="Calibri" w:hAnsi="Calibri" w:cstheme="minorHAnsi"/>
          <w:b/>
          <w:bCs/>
          <w:iCs/>
          <w:sz w:val="28"/>
          <w:szCs w:val="28"/>
        </w:rPr>
        <w:t>God</w:t>
      </w:r>
      <w:r w:rsidRPr="00B159E2">
        <w:rPr>
          <w:rFonts w:cstheme="minorHAnsi"/>
          <w:b/>
          <w:sz w:val="28"/>
          <w:szCs w:val="28"/>
        </w:rPr>
        <w:t>.</w:t>
      </w:r>
      <w:r w:rsidRPr="00D3036E">
        <w:rPr>
          <w:rFonts w:cstheme="minorHAnsi"/>
          <w:b/>
          <w:sz w:val="28"/>
          <w:szCs w:val="28"/>
        </w:rPr>
        <w:t xml:space="preserve"> I am joined with </w:t>
      </w:r>
      <w:r w:rsidRPr="006850F2">
        <w:rPr>
          <w:rFonts w:cstheme="minorHAnsi"/>
          <w:b/>
          <w:sz w:val="28"/>
          <w:szCs w:val="28"/>
        </w:rPr>
        <w:t>You</w:t>
      </w:r>
      <w:r w:rsidRPr="00D3036E">
        <w:rPr>
          <w:rFonts w:cstheme="minorHAnsi"/>
          <w:b/>
          <w:sz w:val="28"/>
          <w:szCs w:val="28"/>
        </w:rPr>
        <w:t>, and I have broken with all others.3.</w:t>
      </w:r>
    </w:p>
    <w:p w14:paraId="31A81B09" w14:textId="77777777" w:rsidR="00F63CB6" w:rsidRPr="00077428" w:rsidRDefault="00F63CB6" w:rsidP="00F63CB6">
      <w:pPr>
        <w:spacing w:after="100" w:line="240" w:lineRule="auto"/>
        <w:ind w:left="720"/>
        <w:jc w:val="both"/>
        <w:rPr>
          <w:rFonts w:cstheme="minorHAnsi"/>
          <w:sz w:val="16"/>
          <w:szCs w:val="16"/>
        </w:rPr>
      </w:pPr>
    </w:p>
    <w:p w14:paraId="1921E929" w14:textId="77777777" w:rsidR="00F63CB6" w:rsidRPr="006850F2" w:rsidRDefault="00F63CB6" w:rsidP="000D6596">
      <w:pPr>
        <w:spacing w:after="240" w:line="240" w:lineRule="auto"/>
        <w:ind w:firstLine="720"/>
        <w:jc w:val="both"/>
        <w:rPr>
          <w:sz w:val="32"/>
          <w:szCs w:val="32"/>
        </w:rPr>
      </w:pPr>
      <w:r w:rsidRPr="006850F2">
        <w:rPr>
          <w:rFonts w:cstheme="minorHAnsi"/>
          <w:sz w:val="32"/>
          <w:szCs w:val="32"/>
        </w:rPr>
        <w:t xml:space="preserve">Here, we see that Bhagat Ravidas was totally imbued in </w:t>
      </w:r>
      <w:r w:rsidRPr="006850F2">
        <w:rPr>
          <w:rFonts w:ascii="Calibri" w:hAnsi="Calibri" w:cstheme="minorHAnsi"/>
          <w:iCs/>
          <w:sz w:val="32"/>
          <w:szCs w:val="32"/>
        </w:rPr>
        <w:t>God</w:t>
      </w:r>
      <w:r w:rsidRPr="006850F2">
        <w:rPr>
          <w:rFonts w:cstheme="minorHAnsi"/>
          <w:sz w:val="32"/>
          <w:szCs w:val="32"/>
        </w:rPr>
        <w:t xml:space="preserve">’s love, which he considers as true love. He emphasizes that by joining with </w:t>
      </w:r>
      <w:r w:rsidRPr="006850F2">
        <w:rPr>
          <w:rFonts w:ascii="Calibri" w:hAnsi="Calibri" w:cstheme="minorHAnsi"/>
          <w:iCs/>
          <w:sz w:val="32"/>
          <w:szCs w:val="32"/>
        </w:rPr>
        <w:t>God</w:t>
      </w:r>
      <w:r w:rsidRPr="006850F2">
        <w:rPr>
          <w:rFonts w:cstheme="minorHAnsi"/>
          <w:i/>
          <w:iCs/>
          <w:sz w:val="32"/>
          <w:szCs w:val="32"/>
        </w:rPr>
        <w:t>,</w:t>
      </w:r>
      <w:r w:rsidRPr="006850F2">
        <w:rPr>
          <w:rFonts w:cstheme="minorHAnsi"/>
          <w:sz w:val="32"/>
          <w:szCs w:val="32"/>
        </w:rPr>
        <w:t xml:space="preserve"> he has broken off with others. This type of love is true, as there are no expectations in return. This is the highest and purest form of love which yields union with </w:t>
      </w:r>
      <w:r w:rsidRPr="006850F2">
        <w:rPr>
          <w:rFonts w:ascii="Calibri" w:hAnsi="Calibri" w:cstheme="minorHAnsi"/>
          <w:iCs/>
          <w:sz w:val="32"/>
          <w:szCs w:val="32"/>
        </w:rPr>
        <w:t>God</w:t>
      </w:r>
      <w:r w:rsidRPr="006850F2">
        <w:rPr>
          <w:rFonts w:cstheme="minorHAnsi"/>
          <w:sz w:val="32"/>
          <w:szCs w:val="32"/>
        </w:rPr>
        <w:t xml:space="preserve">. Guru Nanak Dev ji acclaims </w:t>
      </w:r>
      <w:r w:rsidRPr="006850F2">
        <w:rPr>
          <w:rFonts w:ascii="Calibri" w:hAnsi="Calibri" w:cstheme="minorHAnsi"/>
          <w:iCs/>
          <w:sz w:val="32"/>
          <w:szCs w:val="32"/>
        </w:rPr>
        <w:t>God</w:t>
      </w:r>
      <w:r w:rsidRPr="006850F2">
        <w:rPr>
          <w:rFonts w:cstheme="minorHAnsi"/>
          <w:i/>
          <w:iCs/>
          <w:sz w:val="32"/>
          <w:szCs w:val="32"/>
        </w:rPr>
        <w:t>’s</w:t>
      </w:r>
      <w:r w:rsidRPr="006850F2">
        <w:rPr>
          <w:rFonts w:cstheme="minorHAnsi"/>
          <w:sz w:val="32"/>
          <w:szCs w:val="32"/>
        </w:rPr>
        <w:t xml:space="preserve"> love in these words:</w:t>
      </w:r>
    </w:p>
    <w:p w14:paraId="44FA88E9" w14:textId="77777777" w:rsidR="00F63CB6" w:rsidRDefault="00F63CB6" w:rsidP="00F63CB6">
      <w:pPr>
        <w:spacing w:line="240" w:lineRule="auto"/>
        <w:ind w:left="720"/>
        <w:jc w:val="both"/>
        <w:rPr>
          <w:rFonts w:ascii="AmrLipi" w:eastAsia="AmrLipi" w:hAnsi="AmrLipi" w:cs="AmrLipi"/>
          <w:sz w:val="28"/>
          <w:szCs w:val="28"/>
        </w:rPr>
      </w:pPr>
      <w:proofErr w:type="spellStart"/>
      <w:r w:rsidRPr="00D3036E">
        <w:rPr>
          <w:rFonts w:ascii="AmrLipi" w:eastAsia="AmrLipi" w:hAnsi="AmrLipi" w:cs="AmrLipi"/>
          <w:sz w:val="28"/>
          <w:szCs w:val="28"/>
        </w:rPr>
        <w:t>mohI</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pRym</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ipry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pRiB</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AibnwsI</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rwm</w:t>
      </w:r>
      <w:proofErr w:type="spellEnd"/>
      <w:r w:rsidRPr="00D3036E">
        <w:rPr>
          <w:rFonts w:ascii="AmrLipi" w:eastAsia="AmrLipi" w:hAnsi="AmrLipi" w:cs="AmrLipi"/>
          <w:sz w:val="28"/>
          <w:szCs w:val="28"/>
        </w:rPr>
        <w:t>]</w:t>
      </w:r>
      <w:r>
        <w:rPr>
          <w:rFonts w:ascii="AmrLipi" w:eastAsia="AmrLipi" w:hAnsi="AmrLipi" w:cs="AmrLipi"/>
          <w:sz w:val="28"/>
          <w:szCs w:val="28"/>
        </w:rPr>
        <w:t xml:space="preserve">                    </w:t>
      </w:r>
      <w:proofErr w:type="spellStart"/>
      <w:r w:rsidRPr="00EF4F3B">
        <w:rPr>
          <w:rFonts w:ascii="AmrLipi" w:eastAsia="AmrLipi" w:hAnsi="AmrLipi" w:cs="AmrLipi"/>
          <w:sz w:val="24"/>
          <w:szCs w:val="24"/>
        </w:rPr>
        <w:t>iblwvl</w:t>
      </w:r>
      <w:proofErr w:type="spellEnd"/>
      <w:r w:rsidRPr="00EF4F3B">
        <w:rPr>
          <w:rFonts w:ascii="AmrLipi" w:eastAsia="AmrLipi" w:hAnsi="AmrLipi" w:cs="AmrLipi"/>
          <w:sz w:val="24"/>
          <w:szCs w:val="24"/>
        </w:rPr>
        <w:t xml:space="preserve"> </w:t>
      </w:r>
      <w:proofErr w:type="spellStart"/>
      <w:r w:rsidRPr="00EF4F3B">
        <w:rPr>
          <w:rFonts w:ascii="AmrLipi" w:eastAsia="AmrLipi" w:hAnsi="AmrLipi" w:cs="AmrLipi"/>
          <w:sz w:val="24"/>
          <w:szCs w:val="24"/>
        </w:rPr>
        <w:t>mhlw</w:t>
      </w:r>
      <w:proofErr w:type="spellEnd"/>
      <w:r w:rsidRPr="00EF4F3B">
        <w:rPr>
          <w:rFonts w:ascii="AmrLipi" w:eastAsia="AmrLipi" w:hAnsi="AmrLipi" w:cs="AmrLipi"/>
          <w:sz w:val="24"/>
          <w:szCs w:val="24"/>
        </w:rPr>
        <w:t xml:space="preserve"> 1</w:t>
      </w:r>
      <w:r>
        <w:rPr>
          <w:rFonts w:ascii="AmrLipi" w:eastAsia="AmrLipi" w:hAnsi="AmrLipi" w:cs="AmrLipi"/>
          <w:sz w:val="24"/>
          <w:szCs w:val="24"/>
        </w:rPr>
        <w:t>,</w:t>
      </w:r>
      <w:r w:rsidRPr="00EF4F3B">
        <w:rPr>
          <w:rFonts w:ascii="AmrLipi" w:eastAsia="AmrLipi" w:hAnsi="AmrLipi" w:cs="AmrLipi"/>
          <w:sz w:val="24"/>
          <w:szCs w:val="24"/>
        </w:rPr>
        <w:t xml:space="preserve"> </w:t>
      </w:r>
      <w:proofErr w:type="spellStart"/>
      <w:r w:rsidRPr="00EF4F3B">
        <w:rPr>
          <w:rFonts w:ascii="AmrLipi" w:eastAsia="AmrLipi" w:hAnsi="AmrLipi" w:cs="AmrLipi"/>
          <w:sz w:val="24"/>
          <w:szCs w:val="24"/>
        </w:rPr>
        <w:t>AMg</w:t>
      </w:r>
      <w:proofErr w:type="spellEnd"/>
      <w:r w:rsidRPr="00EF4F3B">
        <w:rPr>
          <w:rFonts w:ascii="AmrLipi" w:eastAsia="AmrLipi" w:hAnsi="AmrLipi" w:cs="AmrLipi"/>
          <w:sz w:val="24"/>
          <w:szCs w:val="24"/>
        </w:rPr>
        <w:t xml:space="preserve"> 843</w:t>
      </w:r>
    </w:p>
    <w:p w14:paraId="5A632344" w14:textId="77777777" w:rsidR="00F63CB6" w:rsidRPr="00D3036E" w:rsidRDefault="00F63CB6" w:rsidP="00F63CB6">
      <w:pPr>
        <w:spacing w:line="240" w:lineRule="auto"/>
        <w:ind w:left="720"/>
        <w:jc w:val="both"/>
        <w:rPr>
          <w:sz w:val="28"/>
          <w:szCs w:val="28"/>
        </w:rPr>
      </w:pPr>
      <w:proofErr w:type="spellStart"/>
      <w:r w:rsidRPr="3C1D64D1">
        <w:rPr>
          <w:i/>
          <w:iCs/>
          <w:sz w:val="28"/>
          <w:szCs w:val="28"/>
        </w:rPr>
        <w:t>m</w:t>
      </w:r>
      <w:r w:rsidRPr="3C1D64D1">
        <w:rPr>
          <w:i/>
          <w:iCs/>
          <w:color w:val="080088"/>
          <w:sz w:val="28"/>
          <w:szCs w:val="28"/>
        </w:rPr>
        <w:t>o</w:t>
      </w:r>
      <w:r w:rsidRPr="3C1D64D1">
        <w:rPr>
          <w:i/>
          <w:iCs/>
          <w:sz w:val="28"/>
          <w:szCs w:val="28"/>
        </w:rPr>
        <w:t>h</w:t>
      </w:r>
      <w:r w:rsidRPr="3C1D64D1">
        <w:rPr>
          <w:i/>
          <w:iCs/>
          <w:color w:val="080088"/>
          <w:sz w:val="28"/>
          <w:szCs w:val="28"/>
        </w:rPr>
        <w:t>ee</w:t>
      </w:r>
      <w:proofErr w:type="spellEnd"/>
      <w:r w:rsidRPr="3C1D64D1">
        <w:rPr>
          <w:i/>
          <w:iCs/>
          <w:sz w:val="28"/>
          <w:szCs w:val="28"/>
        </w:rPr>
        <w:t xml:space="preserve"> </w:t>
      </w:r>
      <w:proofErr w:type="spellStart"/>
      <w:r w:rsidRPr="3C1D64D1">
        <w:rPr>
          <w:i/>
          <w:iCs/>
          <w:sz w:val="28"/>
          <w:szCs w:val="28"/>
        </w:rPr>
        <w:t>pr</w:t>
      </w:r>
      <w:r w:rsidRPr="3C1D64D1">
        <w:rPr>
          <w:i/>
          <w:iCs/>
          <w:color w:val="080088"/>
          <w:sz w:val="28"/>
          <w:szCs w:val="28"/>
        </w:rPr>
        <w:t>ae</w:t>
      </w:r>
      <w:r w:rsidRPr="3C1D64D1">
        <w:rPr>
          <w:i/>
          <w:iCs/>
          <w:sz w:val="28"/>
          <w:szCs w:val="28"/>
        </w:rPr>
        <w:t>m</w:t>
      </w:r>
      <w:proofErr w:type="spellEnd"/>
      <w:r w:rsidRPr="3C1D64D1">
        <w:rPr>
          <w:i/>
          <w:iCs/>
          <w:sz w:val="28"/>
          <w:szCs w:val="28"/>
        </w:rPr>
        <w:t xml:space="preserve"> </w:t>
      </w:r>
      <w:proofErr w:type="spellStart"/>
      <w:r w:rsidRPr="3C1D64D1">
        <w:rPr>
          <w:i/>
          <w:iCs/>
          <w:sz w:val="28"/>
          <w:szCs w:val="28"/>
        </w:rPr>
        <w:t>p</w:t>
      </w:r>
      <w:r w:rsidRPr="3C1D64D1">
        <w:rPr>
          <w:i/>
          <w:iCs/>
          <w:color w:val="080088"/>
          <w:sz w:val="28"/>
          <w:szCs w:val="28"/>
        </w:rPr>
        <w:t>i</w:t>
      </w:r>
      <w:r w:rsidRPr="3C1D64D1">
        <w:rPr>
          <w:i/>
          <w:iCs/>
          <w:sz w:val="28"/>
          <w:szCs w:val="28"/>
        </w:rPr>
        <w:t>r</w:t>
      </w:r>
      <w:r w:rsidRPr="3C1D64D1">
        <w:rPr>
          <w:i/>
          <w:iCs/>
          <w:color w:val="080088"/>
          <w:sz w:val="28"/>
          <w:szCs w:val="28"/>
        </w:rPr>
        <w:t>ae</w:t>
      </w:r>
      <w:proofErr w:type="spellEnd"/>
      <w:r w:rsidRPr="3C1D64D1">
        <w:rPr>
          <w:i/>
          <w:iCs/>
          <w:sz w:val="28"/>
          <w:szCs w:val="28"/>
        </w:rPr>
        <w:t xml:space="preserve"> </w:t>
      </w:r>
      <w:proofErr w:type="spellStart"/>
      <w:r w:rsidRPr="3C1D64D1">
        <w:rPr>
          <w:i/>
          <w:iCs/>
          <w:sz w:val="28"/>
          <w:szCs w:val="28"/>
        </w:rPr>
        <w:t>prabh</w:t>
      </w:r>
      <w:proofErr w:type="spellEnd"/>
      <w:r w:rsidRPr="3C1D64D1">
        <w:rPr>
          <w:i/>
          <w:iCs/>
          <w:sz w:val="28"/>
          <w:szCs w:val="28"/>
        </w:rPr>
        <w:t xml:space="preserve"> </w:t>
      </w:r>
      <w:proofErr w:type="spellStart"/>
      <w:r w:rsidRPr="3C1D64D1">
        <w:rPr>
          <w:i/>
          <w:iCs/>
          <w:sz w:val="28"/>
          <w:szCs w:val="28"/>
        </w:rPr>
        <w:t>ab</w:t>
      </w:r>
      <w:r w:rsidRPr="3C1D64D1">
        <w:rPr>
          <w:i/>
          <w:iCs/>
          <w:color w:val="080088"/>
          <w:sz w:val="28"/>
          <w:szCs w:val="28"/>
        </w:rPr>
        <w:t>i</w:t>
      </w:r>
      <w:r w:rsidRPr="3C1D64D1">
        <w:rPr>
          <w:i/>
          <w:iCs/>
          <w:sz w:val="28"/>
          <w:szCs w:val="28"/>
        </w:rPr>
        <w:t>n</w:t>
      </w:r>
      <w:r w:rsidRPr="3C1D64D1">
        <w:rPr>
          <w:i/>
          <w:iCs/>
          <w:color w:val="080088"/>
          <w:sz w:val="28"/>
          <w:szCs w:val="28"/>
        </w:rPr>
        <w:t>aa</w:t>
      </w:r>
      <w:r w:rsidRPr="3C1D64D1">
        <w:rPr>
          <w:i/>
          <w:iCs/>
          <w:sz w:val="28"/>
          <w:szCs w:val="28"/>
        </w:rPr>
        <w:t>s</w:t>
      </w:r>
      <w:r w:rsidRPr="3C1D64D1">
        <w:rPr>
          <w:i/>
          <w:iCs/>
          <w:color w:val="080088"/>
          <w:sz w:val="28"/>
          <w:szCs w:val="28"/>
        </w:rPr>
        <w:t>ee</w:t>
      </w:r>
      <w:proofErr w:type="spellEnd"/>
      <w:r w:rsidRPr="3C1D64D1">
        <w:rPr>
          <w:i/>
          <w:iCs/>
          <w:sz w:val="28"/>
          <w:szCs w:val="28"/>
        </w:rPr>
        <w:t xml:space="preserve"> </w:t>
      </w:r>
      <w:proofErr w:type="spellStart"/>
      <w:r w:rsidRPr="3C1D64D1">
        <w:rPr>
          <w:i/>
          <w:iCs/>
          <w:sz w:val="28"/>
          <w:szCs w:val="28"/>
        </w:rPr>
        <w:t>r</w:t>
      </w:r>
      <w:r w:rsidRPr="3C1D64D1">
        <w:rPr>
          <w:i/>
          <w:iCs/>
          <w:color w:val="080088"/>
          <w:sz w:val="28"/>
          <w:szCs w:val="28"/>
        </w:rPr>
        <w:t>aa</w:t>
      </w:r>
      <w:r w:rsidRPr="3C1D64D1">
        <w:rPr>
          <w:i/>
          <w:iCs/>
          <w:sz w:val="28"/>
          <w:szCs w:val="28"/>
        </w:rPr>
        <w:t>m</w:t>
      </w:r>
      <w:proofErr w:type="spellEnd"/>
      <w:r w:rsidRPr="3C1D64D1">
        <w:rPr>
          <w:i/>
          <w:iCs/>
          <w:sz w:val="28"/>
          <w:szCs w:val="28"/>
        </w:rPr>
        <w:t xml:space="preserve"> ||</w:t>
      </w:r>
      <w:r w:rsidRPr="3C1D64D1">
        <w:rPr>
          <w:sz w:val="28"/>
          <w:szCs w:val="28"/>
        </w:rPr>
        <w:t xml:space="preserve">                        </w:t>
      </w:r>
      <w:r>
        <w:rPr>
          <w:sz w:val="28"/>
          <w:szCs w:val="28"/>
        </w:rPr>
        <w:t xml:space="preserve">     </w:t>
      </w:r>
      <w:r w:rsidRPr="3C1D64D1">
        <w:rPr>
          <w:sz w:val="28"/>
          <w:szCs w:val="28"/>
        </w:rPr>
        <w:t xml:space="preserve">      </w:t>
      </w:r>
      <w:r w:rsidRPr="3C1D64D1">
        <w:rPr>
          <w:sz w:val="24"/>
          <w:szCs w:val="24"/>
        </w:rPr>
        <w:t>SGGS, p.843</w:t>
      </w:r>
    </w:p>
    <w:p w14:paraId="284CD2A1" w14:textId="77777777" w:rsidR="00F63CB6" w:rsidRPr="00D3036E" w:rsidRDefault="00F63CB6" w:rsidP="00F63CB6">
      <w:pPr>
        <w:spacing w:line="240" w:lineRule="auto"/>
        <w:ind w:left="720"/>
        <w:jc w:val="both"/>
        <w:rPr>
          <w:rFonts w:cstheme="minorHAnsi"/>
          <w:sz w:val="16"/>
          <w:szCs w:val="16"/>
        </w:rPr>
      </w:pPr>
    </w:p>
    <w:p w14:paraId="263925AF" w14:textId="77777777" w:rsidR="00F63CB6" w:rsidRPr="00077428" w:rsidRDefault="00F63CB6" w:rsidP="00F63CB6">
      <w:pPr>
        <w:spacing w:after="240" w:line="240" w:lineRule="auto"/>
        <w:ind w:left="720"/>
        <w:jc w:val="both"/>
        <w:rPr>
          <w:rFonts w:cstheme="minorHAnsi"/>
          <w:sz w:val="32"/>
          <w:szCs w:val="32"/>
        </w:rPr>
      </w:pPr>
      <w:r w:rsidRPr="00D3036E">
        <w:rPr>
          <w:rFonts w:cstheme="minorHAnsi"/>
          <w:sz w:val="28"/>
          <w:szCs w:val="28"/>
        </w:rPr>
        <w:lastRenderedPageBreak/>
        <w:t xml:space="preserve">Meaning: I am enticed by the love of my Husband, the Eternal, </w:t>
      </w:r>
      <w:r w:rsidRPr="00B159E2">
        <w:rPr>
          <w:rFonts w:cstheme="minorHAnsi"/>
          <w:sz w:val="28"/>
          <w:szCs w:val="28"/>
        </w:rPr>
        <w:t xml:space="preserve">Imperishable </w:t>
      </w:r>
      <w:r w:rsidRPr="00B159E2">
        <w:rPr>
          <w:rFonts w:ascii="Calibri" w:hAnsi="Calibri" w:cstheme="minorHAnsi"/>
          <w:iCs/>
          <w:sz w:val="28"/>
          <w:szCs w:val="28"/>
        </w:rPr>
        <w:t>God</w:t>
      </w:r>
      <w:r w:rsidRPr="00B159E2">
        <w:rPr>
          <w:rFonts w:cstheme="minorHAnsi"/>
          <w:sz w:val="28"/>
          <w:szCs w:val="28"/>
        </w:rPr>
        <w:t>.</w:t>
      </w:r>
    </w:p>
    <w:p w14:paraId="79677114" w14:textId="4DE1E6DE" w:rsidR="00F63CB6" w:rsidRPr="00B159E2" w:rsidRDefault="00F63CB6" w:rsidP="00F63CB6">
      <w:pPr>
        <w:spacing w:before="280" w:after="280" w:line="240" w:lineRule="auto"/>
        <w:jc w:val="both"/>
        <w:rPr>
          <w:rFonts w:cstheme="minorHAnsi"/>
          <w:sz w:val="32"/>
          <w:szCs w:val="32"/>
        </w:rPr>
      </w:pPr>
      <w:r w:rsidRPr="00B159E2">
        <w:rPr>
          <w:rFonts w:cstheme="minorHAnsi"/>
          <w:sz w:val="32"/>
          <w:szCs w:val="32"/>
        </w:rPr>
        <w:t xml:space="preserve">Bhagat Ravidas was a saintly person. His love of </w:t>
      </w:r>
      <w:r w:rsidRPr="00B159E2">
        <w:rPr>
          <w:rFonts w:ascii="Calibri" w:hAnsi="Calibri" w:cstheme="minorHAnsi"/>
          <w:iCs/>
          <w:sz w:val="32"/>
          <w:szCs w:val="32"/>
        </w:rPr>
        <w:t>God</w:t>
      </w:r>
      <w:r w:rsidRPr="00B159E2">
        <w:rPr>
          <w:rFonts w:cstheme="minorHAnsi"/>
          <w:sz w:val="32"/>
          <w:szCs w:val="32"/>
        </w:rPr>
        <w:t xml:space="preserve"> acted like a magnet and attracted others to seek his company. He spread a message that “</w:t>
      </w:r>
      <w:r w:rsidRPr="00B159E2">
        <w:rPr>
          <w:rFonts w:ascii="Calibri" w:hAnsi="Calibri" w:cstheme="minorHAnsi"/>
          <w:iCs/>
          <w:sz w:val="32"/>
          <w:szCs w:val="32"/>
        </w:rPr>
        <w:t>God</w:t>
      </w:r>
      <w:r w:rsidRPr="00B159E2">
        <w:rPr>
          <w:rFonts w:cstheme="minorHAnsi"/>
          <w:sz w:val="32"/>
          <w:szCs w:val="32"/>
        </w:rPr>
        <w:t xml:space="preserve"> created man, and not man created </w:t>
      </w:r>
      <w:r w:rsidRPr="00B159E2">
        <w:rPr>
          <w:rFonts w:ascii="Calibri" w:hAnsi="Calibri" w:cstheme="minorHAnsi"/>
          <w:iCs/>
          <w:sz w:val="32"/>
          <w:szCs w:val="32"/>
        </w:rPr>
        <w:t>God</w:t>
      </w:r>
      <w:r w:rsidR="005F7CAA">
        <w:rPr>
          <w:rFonts w:cstheme="minorHAnsi"/>
          <w:sz w:val="32"/>
          <w:szCs w:val="32"/>
        </w:rPr>
        <w:t>”—</w:t>
      </w:r>
      <w:r w:rsidRPr="00B159E2">
        <w:rPr>
          <w:rFonts w:cstheme="minorHAnsi"/>
          <w:sz w:val="32"/>
          <w:szCs w:val="32"/>
        </w:rPr>
        <w:t xml:space="preserve"> meaning that everyone is created by </w:t>
      </w:r>
      <w:r w:rsidRPr="00B159E2">
        <w:rPr>
          <w:rFonts w:ascii="Calibri" w:hAnsi="Calibri" w:cstheme="minorHAnsi"/>
          <w:iCs/>
          <w:sz w:val="32"/>
          <w:szCs w:val="32"/>
        </w:rPr>
        <w:t>God</w:t>
      </w:r>
      <w:r w:rsidRPr="00B159E2">
        <w:rPr>
          <w:rFonts w:cstheme="minorHAnsi"/>
          <w:sz w:val="32"/>
          <w:szCs w:val="32"/>
        </w:rPr>
        <w:t xml:space="preserve"> and ha</w:t>
      </w:r>
      <w:r w:rsidR="00DD6F9E">
        <w:rPr>
          <w:rFonts w:cstheme="minorHAnsi"/>
          <w:sz w:val="32"/>
          <w:szCs w:val="32"/>
        </w:rPr>
        <w:t>ve</w:t>
      </w:r>
      <w:r w:rsidRPr="00B159E2">
        <w:rPr>
          <w:rFonts w:cstheme="minorHAnsi"/>
          <w:sz w:val="32"/>
          <w:szCs w:val="32"/>
        </w:rPr>
        <w:t xml:space="preserve"> equal rights on this earth. Ravidas has given various teachings to the people about universal brotherhood and tolerance. </w:t>
      </w:r>
    </w:p>
    <w:p w14:paraId="106A098D" w14:textId="0AF79A4D" w:rsidR="00F63CB6" w:rsidRPr="00B159E2" w:rsidRDefault="00F63CB6" w:rsidP="000D6596">
      <w:pPr>
        <w:spacing w:line="240" w:lineRule="auto"/>
        <w:ind w:firstLine="720"/>
        <w:jc w:val="both"/>
        <w:rPr>
          <w:sz w:val="32"/>
          <w:szCs w:val="32"/>
        </w:rPr>
      </w:pPr>
      <w:r w:rsidRPr="00B159E2">
        <w:rPr>
          <w:rFonts w:cstheme="minorHAnsi"/>
          <w:sz w:val="32"/>
          <w:szCs w:val="32"/>
        </w:rPr>
        <w:t xml:space="preserve">Ganga </w:t>
      </w:r>
      <w:proofErr w:type="spellStart"/>
      <w:r w:rsidRPr="00B159E2">
        <w:rPr>
          <w:rFonts w:cstheme="minorHAnsi"/>
          <w:sz w:val="32"/>
          <w:szCs w:val="32"/>
        </w:rPr>
        <w:t>Aartee</w:t>
      </w:r>
      <w:proofErr w:type="spellEnd"/>
      <w:r w:rsidRPr="00B159E2">
        <w:rPr>
          <w:rFonts w:cstheme="minorHAnsi"/>
          <w:sz w:val="32"/>
          <w:szCs w:val="32"/>
        </w:rPr>
        <w:t xml:space="preserve"> (the Hindu ritual of offering prayer to the Ganges river) is held daily at dusk. Bhagat Ravidas expounded on the </w:t>
      </w:r>
      <w:proofErr w:type="spellStart"/>
      <w:r w:rsidRPr="00B159E2">
        <w:rPr>
          <w:rFonts w:cstheme="minorHAnsi"/>
          <w:sz w:val="32"/>
          <w:szCs w:val="32"/>
        </w:rPr>
        <w:t>Aartee</w:t>
      </w:r>
      <w:proofErr w:type="spellEnd"/>
      <w:r w:rsidRPr="00B159E2">
        <w:rPr>
          <w:rFonts w:cstheme="minorHAnsi"/>
          <w:sz w:val="32"/>
          <w:szCs w:val="32"/>
        </w:rPr>
        <w:t xml:space="preserve">, the traditional Hindu ritual of lighting of lamps in front of </w:t>
      </w:r>
      <w:r w:rsidR="00CA73A7">
        <w:rPr>
          <w:rFonts w:ascii="Calibri" w:hAnsi="Calibri" w:cstheme="minorHAnsi"/>
          <w:iCs/>
          <w:sz w:val="32"/>
          <w:szCs w:val="32"/>
        </w:rPr>
        <w:t>g</w:t>
      </w:r>
      <w:r w:rsidRPr="00B159E2">
        <w:rPr>
          <w:rFonts w:ascii="Calibri" w:hAnsi="Calibri" w:cstheme="minorHAnsi"/>
          <w:iCs/>
          <w:sz w:val="32"/>
          <w:szCs w:val="32"/>
        </w:rPr>
        <w:t>od</w:t>
      </w:r>
      <w:r w:rsidR="00CA73A7">
        <w:rPr>
          <w:rFonts w:ascii="Calibri" w:hAnsi="Calibri" w:cstheme="minorHAnsi"/>
          <w:iCs/>
          <w:sz w:val="32"/>
          <w:szCs w:val="32"/>
        </w:rPr>
        <w:t>(s)</w:t>
      </w:r>
      <w:r w:rsidRPr="00B159E2">
        <w:rPr>
          <w:rFonts w:cstheme="minorHAnsi"/>
          <w:sz w:val="32"/>
          <w:szCs w:val="32"/>
        </w:rPr>
        <w:t>, in these words (which must be understood metaphorically, not literally):</w:t>
      </w:r>
    </w:p>
    <w:p w14:paraId="4EFD0E4F" w14:textId="77777777" w:rsidR="00F63CB6" w:rsidRDefault="00F63CB6" w:rsidP="00F63CB6">
      <w:pPr>
        <w:spacing w:line="240" w:lineRule="auto"/>
        <w:jc w:val="both"/>
        <w:rPr>
          <w:rFonts w:ascii="GurbaniWebThick" w:eastAsia="GurbaniWebThick" w:hAnsi="GurbaniWebThick" w:cs="GurbaniWebThick"/>
        </w:rPr>
      </w:pPr>
    </w:p>
    <w:p w14:paraId="5D1ACD5B" w14:textId="77777777" w:rsidR="00F63CB6" w:rsidRPr="00D3036E" w:rsidRDefault="00F63CB6" w:rsidP="00F63CB6">
      <w:pPr>
        <w:spacing w:after="120" w:line="240" w:lineRule="auto"/>
        <w:ind w:left="720"/>
        <w:jc w:val="both"/>
        <w:rPr>
          <w:rFonts w:ascii="AmrLipi" w:eastAsia="AmrLipi" w:hAnsi="AmrLipi" w:cs="AmrLipi"/>
          <w:b/>
          <w:sz w:val="28"/>
          <w:szCs w:val="28"/>
        </w:rPr>
      </w:pPr>
      <w:proofErr w:type="spellStart"/>
      <w:r w:rsidRPr="00D3036E">
        <w:rPr>
          <w:rFonts w:ascii="AmrLipi" w:eastAsia="AmrLipi" w:hAnsi="AmrLipi" w:cs="AmrLipi"/>
          <w:b/>
          <w:sz w:val="28"/>
          <w:szCs w:val="28"/>
        </w:rPr>
        <w:t>nwmu</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qyro</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AwrqI</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mjnu</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murwry</w:t>
      </w:r>
      <w:proofErr w:type="spellEnd"/>
      <w:r w:rsidRPr="00D3036E">
        <w:rPr>
          <w:rFonts w:ascii="AmrLipi" w:eastAsia="AmrLipi" w:hAnsi="AmrLipi" w:cs="AmrLipi"/>
          <w:b/>
          <w:sz w:val="28"/>
          <w:szCs w:val="28"/>
        </w:rPr>
        <w:t xml:space="preserve">] </w:t>
      </w:r>
    </w:p>
    <w:p w14:paraId="68450209" w14:textId="77777777" w:rsidR="00F63CB6" w:rsidRPr="00D3036E" w:rsidRDefault="00F63CB6" w:rsidP="00F63CB6">
      <w:pPr>
        <w:spacing w:after="120" w:line="240" w:lineRule="auto"/>
        <w:ind w:left="720"/>
        <w:jc w:val="both"/>
        <w:rPr>
          <w:rFonts w:ascii="AmrLipi" w:eastAsia="AmrLipi" w:hAnsi="AmrLipi" w:cs="AmrLipi"/>
          <w:b/>
          <w:sz w:val="28"/>
          <w:szCs w:val="28"/>
        </w:rPr>
      </w:pPr>
      <w:proofErr w:type="spellStart"/>
      <w:r w:rsidRPr="00D3036E">
        <w:rPr>
          <w:rFonts w:ascii="AmrLipi" w:eastAsia="AmrLipi" w:hAnsi="AmrLipi" w:cs="AmrLipi"/>
          <w:b/>
          <w:sz w:val="28"/>
          <w:szCs w:val="28"/>
        </w:rPr>
        <w:t>hir</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ky</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nwm</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ibnu</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JUTy</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sgl</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pwswry</w:t>
      </w:r>
      <w:proofErr w:type="spellEnd"/>
      <w:r w:rsidRPr="00D3036E">
        <w:rPr>
          <w:rFonts w:ascii="AmrLipi" w:eastAsia="AmrLipi" w:hAnsi="AmrLipi" w:cs="AmrLipi"/>
          <w:b/>
          <w:sz w:val="28"/>
          <w:szCs w:val="28"/>
        </w:rPr>
        <w:t xml:space="preserve">]1]rhwau] </w:t>
      </w:r>
    </w:p>
    <w:p w14:paraId="3A6BF547" w14:textId="77777777" w:rsidR="00F63CB6" w:rsidRPr="00D3036E" w:rsidRDefault="00F63CB6" w:rsidP="00F63CB6">
      <w:pPr>
        <w:spacing w:after="120" w:line="240" w:lineRule="auto"/>
        <w:ind w:left="720"/>
        <w:jc w:val="both"/>
        <w:rPr>
          <w:rFonts w:ascii="AmrLipi" w:eastAsia="AmrLipi" w:hAnsi="AmrLipi" w:cs="AmrLipi"/>
          <w:sz w:val="28"/>
          <w:szCs w:val="28"/>
        </w:rPr>
      </w:pP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Awsno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aursw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kysro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ly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iCtkwry</w:t>
      </w:r>
      <w:proofErr w:type="spellEnd"/>
      <w:r w:rsidRPr="00D3036E">
        <w:rPr>
          <w:rFonts w:ascii="AmrLipi" w:eastAsia="AmrLipi" w:hAnsi="AmrLipi" w:cs="AmrLipi"/>
          <w:sz w:val="28"/>
          <w:szCs w:val="28"/>
        </w:rPr>
        <w:t xml:space="preserve">] </w:t>
      </w:r>
    </w:p>
    <w:p w14:paraId="5AAD6EBF" w14:textId="77777777" w:rsidR="00F63CB6" w:rsidRPr="00D3036E" w:rsidRDefault="00F63CB6" w:rsidP="00F63CB6">
      <w:pPr>
        <w:spacing w:after="120" w:line="240" w:lineRule="auto"/>
        <w:ind w:left="720"/>
        <w:jc w:val="both"/>
        <w:rPr>
          <w:rFonts w:ascii="AmrLipi" w:eastAsia="AmrLipi" w:hAnsi="AmrLipi" w:cs="AmrLipi"/>
          <w:sz w:val="28"/>
          <w:szCs w:val="28"/>
        </w:rPr>
      </w:pP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AMBulw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cMdno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Gis</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jpy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ly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quJih</w:t>
      </w:r>
      <w:proofErr w:type="spellEnd"/>
      <w:r w:rsidRPr="00D3036E">
        <w:rPr>
          <w:rFonts w:ascii="AmrLipi" w:eastAsia="AmrLipi" w:hAnsi="AmrLipi" w:cs="AmrLipi"/>
          <w:sz w:val="28"/>
          <w:szCs w:val="28"/>
        </w:rPr>
        <w:t xml:space="preserve"> kau </w:t>
      </w:r>
      <w:proofErr w:type="spellStart"/>
      <w:r w:rsidRPr="00D3036E">
        <w:rPr>
          <w:rFonts w:ascii="AmrLipi" w:eastAsia="AmrLipi" w:hAnsi="AmrLipi" w:cs="AmrLipi"/>
          <w:sz w:val="28"/>
          <w:szCs w:val="28"/>
        </w:rPr>
        <w:t>cwry</w:t>
      </w:r>
      <w:proofErr w:type="spellEnd"/>
      <w:r w:rsidRPr="00D3036E">
        <w:rPr>
          <w:rFonts w:ascii="AmrLipi" w:eastAsia="AmrLipi" w:hAnsi="AmrLipi" w:cs="AmrLipi"/>
          <w:sz w:val="28"/>
          <w:szCs w:val="28"/>
        </w:rPr>
        <w:t xml:space="preserve">]1] </w:t>
      </w:r>
    </w:p>
    <w:p w14:paraId="4A7E79F1" w14:textId="77777777" w:rsidR="00F63CB6" w:rsidRPr="00D3036E" w:rsidRDefault="00F63CB6" w:rsidP="00F63CB6">
      <w:pPr>
        <w:spacing w:after="120" w:line="240" w:lineRule="auto"/>
        <w:ind w:left="720"/>
        <w:jc w:val="both"/>
        <w:rPr>
          <w:rFonts w:ascii="AmrLipi" w:eastAsia="AmrLipi" w:hAnsi="AmrLipi" w:cs="AmrLipi"/>
          <w:sz w:val="28"/>
          <w:szCs w:val="28"/>
        </w:rPr>
      </w:pP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dIvw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bwqI</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qylu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ly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mwih</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pswry</w:t>
      </w:r>
      <w:proofErr w:type="spellEnd"/>
      <w:r w:rsidRPr="00D3036E">
        <w:rPr>
          <w:rFonts w:ascii="AmrLipi" w:eastAsia="AmrLipi" w:hAnsi="AmrLipi" w:cs="AmrLipi"/>
          <w:sz w:val="28"/>
          <w:szCs w:val="28"/>
        </w:rPr>
        <w:t xml:space="preserve">] </w:t>
      </w:r>
    </w:p>
    <w:p w14:paraId="7118E33F" w14:textId="77777777" w:rsidR="00F63CB6" w:rsidRPr="00D3036E" w:rsidRDefault="00F63CB6" w:rsidP="00F63CB6">
      <w:pPr>
        <w:spacing w:after="120" w:line="240" w:lineRule="auto"/>
        <w:ind w:left="720"/>
        <w:jc w:val="both"/>
        <w:rPr>
          <w:rFonts w:ascii="AmrLipi" w:eastAsia="AmrLipi" w:hAnsi="AmrLipi" w:cs="AmrLipi"/>
          <w:sz w:val="28"/>
          <w:szCs w:val="28"/>
        </w:rPr>
      </w:pPr>
      <w:proofErr w:type="spellStart"/>
      <w:r w:rsidRPr="00D3036E">
        <w:rPr>
          <w:rFonts w:ascii="AmrLipi" w:eastAsia="AmrLipi" w:hAnsi="AmrLipi" w:cs="AmrLipi"/>
          <w:sz w:val="28"/>
          <w:szCs w:val="28"/>
        </w:rPr>
        <w:t>nwm</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kI</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joiq</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lgweI</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BieE</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auijAwro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Bvn</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sglwry</w:t>
      </w:r>
      <w:proofErr w:type="spellEnd"/>
      <w:r w:rsidRPr="00D3036E">
        <w:rPr>
          <w:rFonts w:ascii="AmrLipi" w:eastAsia="AmrLipi" w:hAnsi="AmrLipi" w:cs="AmrLipi"/>
          <w:sz w:val="28"/>
          <w:szCs w:val="28"/>
        </w:rPr>
        <w:t xml:space="preserve">]2] </w:t>
      </w:r>
    </w:p>
    <w:p w14:paraId="62D2D9C7" w14:textId="77777777" w:rsidR="00F63CB6" w:rsidRPr="00D3036E" w:rsidRDefault="00F63CB6" w:rsidP="00F63CB6">
      <w:pPr>
        <w:spacing w:after="120" w:line="240" w:lineRule="auto"/>
        <w:ind w:left="720"/>
        <w:jc w:val="both"/>
        <w:rPr>
          <w:rFonts w:ascii="AmrLipi" w:eastAsia="AmrLipi" w:hAnsi="AmrLipi" w:cs="AmrLipi"/>
          <w:sz w:val="28"/>
          <w:szCs w:val="28"/>
        </w:rPr>
      </w:pP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qwgw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PUl</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mwlw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Bwr</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ATwrh</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sgl</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jUTwry</w:t>
      </w:r>
      <w:proofErr w:type="spellEnd"/>
      <w:r w:rsidRPr="00D3036E">
        <w:rPr>
          <w:rFonts w:ascii="AmrLipi" w:eastAsia="AmrLipi" w:hAnsi="AmrLipi" w:cs="AmrLipi"/>
          <w:sz w:val="28"/>
          <w:szCs w:val="28"/>
        </w:rPr>
        <w:t xml:space="preserve">] </w:t>
      </w:r>
    </w:p>
    <w:p w14:paraId="4DF984BA" w14:textId="77777777" w:rsidR="00F63CB6" w:rsidRPr="00D3036E" w:rsidRDefault="00F63CB6" w:rsidP="00F63CB6">
      <w:pPr>
        <w:spacing w:after="120" w:line="240" w:lineRule="auto"/>
        <w:ind w:left="720"/>
        <w:jc w:val="both"/>
        <w:rPr>
          <w:rFonts w:ascii="AmrLipi" w:eastAsia="AmrLipi" w:hAnsi="AmrLipi" w:cs="AmrLipi"/>
          <w:sz w:val="28"/>
          <w:szCs w:val="28"/>
        </w:rPr>
      </w:pPr>
      <w:proofErr w:type="spellStart"/>
      <w:r w:rsidRPr="00D3036E">
        <w:rPr>
          <w:rFonts w:ascii="AmrLipi" w:eastAsia="AmrLipi" w:hAnsi="AmrLipi" w:cs="AmrLipi"/>
          <w:sz w:val="28"/>
          <w:szCs w:val="28"/>
        </w:rPr>
        <w:t>qyro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kIAw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quJih</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ikAw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Arpau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quhI</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cvr</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Folwry</w:t>
      </w:r>
      <w:proofErr w:type="spellEnd"/>
      <w:r w:rsidRPr="00D3036E">
        <w:rPr>
          <w:rFonts w:ascii="AmrLipi" w:eastAsia="AmrLipi" w:hAnsi="AmrLipi" w:cs="AmrLipi"/>
          <w:sz w:val="28"/>
          <w:szCs w:val="28"/>
        </w:rPr>
        <w:t xml:space="preserve">]3] </w:t>
      </w:r>
    </w:p>
    <w:p w14:paraId="7865C0D0" w14:textId="77777777" w:rsidR="00F63CB6" w:rsidRPr="00D3036E" w:rsidRDefault="00F63CB6" w:rsidP="00F63CB6">
      <w:pPr>
        <w:spacing w:after="120" w:line="240" w:lineRule="auto"/>
        <w:ind w:left="720"/>
        <w:jc w:val="both"/>
        <w:rPr>
          <w:rFonts w:ascii="AmrLipi" w:eastAsia="AmrLipi" w:hAnsi="AmrLipi" w:cs="AmrLipi"/>
          <w:sz w:val="28"/>
          <w:szCs w:val="28"/>
        </w:rPr>
      </w:pPr>
      <w:r w:rsidRPr="00D3036E">
        <w:rPr>
          <w:rFonts w:ascii="AmrLipi" w:eastAsia="AmrLipi" w:hAnsi="AmrLipi" w:cs="AmrLipi"/>
          <w:sz w:val="28"/>
          <w:szCs w:val="28"/>
        </w:rPr>
        <w:t xml:space="preserve">ds </w:t>
      </w:r>
      <w:proofErr w:type="spellStart"/>
      <w:r w:rsidRPr="00D3036E">
        <w:rPr>
          <w:rFonts w:ascii="AmrLipi" w:eastAsia="AmrLipi" w:hAnsi="AmrLipi" w:cs="AmrLipi"/>
          <w:sz w:val="28"/>
          <w:szCs w:val="28"/>
        </w:rPr>
        <w:t>ATw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ATsTy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cwry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KwxI</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iehY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vrqix</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hY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sgl</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sMswry</w:t>
      </w:r>
      <w:proofErr w:type="spellEnd"/>
      <w:r w:rsidRPr="00D3036E">
        <w:rPr>
          <w:rFonts w:ascii="AmrLipi" w:eastAsia="AmrLipi" w:hAnsi="AmrLipi" w:cs="AmrLipi"/>
          <w:sz w:val="28"/>
          <w:szCs w:val="28"/>
        </w:rPr>
        <w:t xml:space="preserve">] </w:t>
      </w:r>
    </w:p>
    <w:p w14:paraId="72A2E551" w14:textId="77777777" w:rsidR="00F63CB6" w:rsidRDefault="00F63CB6" w:rsidP="00F63CB6">
      <w:pPr>
        <w:spacing w:after="120" w:line="240" w:lineRule="auto"/>
        <w:ind w:left="720"/>
        <w:jc w:val="both"/>
        <w:rPr>
          <w:rFonts w:ascii="AmrLipi" w:eastAsia="AmrLipi" w:hAnsi="AmrLipi" w:cs="AmrLipi"/>
          <w:sz w:val="28"/>
          <w:szCs w:val="28"/>
        </w:rPr>
      </w:pPr>
      <w:proofErr w:type="spellStart"/>
      <w:r w:rsidRPr="00D3036E">
        <w:rPr>
          <w:rFonts w:ascii="AmrLipi" w:eastAsia="AmrLipi" w:hAnsi="AmrLipi" w:cs="AmrLipi"/>
          <w:sz w:val="28"/>
          <w:szCs w:val="28"/>
        </w:rPr>
        <w:t>khY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rivdwsu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qyro</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AwrqI</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siq</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nwmu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hY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hir</w:t>
      </w:r>
      <w:proofErr w:type="spellEnd"/>
      <w:r w:rsidRPr="00D3036E">
        <w:rPr>
          <w:rFonts w:ascii="AmrLipi" w:eastAsia="AmrLipi" w:hAnsi="AmrLipi" w:cs="AmrLipi"/>
          <w:sz w:val="28"/>
          <w:szCs w:val="28"/>
        </w:rPr>
        <w:t xml:space="preserve"> Bog </w:t>
      </w:r>
      <w:proofErr w:type="spellStart"/>
      <w:r w:rsidRPr="00D3036E">
        <w:rPr>
          <w:rFonts w:ascii="AmrLipi" w:eastAsia="AmrLipi" w:hAnsi="AmrLipi" w:cs="AmrLipi"/>
          <w:sz w:val="28"/>
          <w:szCs w:val="28"/>
        </w:rPr>
        <w:t>quhwry</w:t>
      </w:r>
      <w:proofErr w:type="spellEnd"/>
      <w:r w:rsidRPr="00D3036E">
        <w:rPr>
          <w:rFonts w:ascii="AmrLipi" w:eastAsia="AmrLipi" w:hAnsi="AmrLipi" w:cs="AmrLipi"/>
          <w:sz w:val="28"/>
          <w:szCs w:val="28"/>
        </w:rPr>
        <w:t>]4]3]</w:t>
      </w:r>
    </w:p>
    <w:p w14:paraId="6E445B12" w14:textId="77777777" w:rsidR="00F63CB6" w:rsidRPr="00D15842" w:rsidRDefault="00F63CB6" w:rsidP="00F63CB6">
      <w:pPr>
        <w:spacing w:line="240" w:lineRule="auto"/>
        <w:ind w:left="720"/>
        <w:jc w:val="both"/>
        <w:rPr>
          <w:rFonts w:ascii="AmrLipi" w:eastAsia="AmrLipi" w:hAnsi="AmrLipi" w:cs="AmrLipi"/>
          <w:sz w:val="24"/>
          <w:szCs w:val="24"/>
        </w:rPr>
      </w:pPr>
      <w:r>
        <w:rPr>
          <w:rFonts w:ascii="AmrLipi" w:eastAsia="AmrLipi" w:hAnsi="AmrLipi" w:cs="AmrLipi"/>
          <w:sz w:val="24"/>
          <w:szCs w:val="24"/>
        </w:rPr>
        <w:t xml:space="preserve">                                                   </w:t>
      </w:r>
      <w:proofErr w:type="spellStart"/>
      <w:r>
        <w:rPr>
          <w:rFonts w:ascii="AmrLipi" w:eastAsia="AmrLipi" w:hAnsi="AmrLipi" w:cs="AmrLipi"/>
          <w:sz w:val="24"/>
          <w:szCs w:val="24"/>
        </w:rPr>
        <w:t>DnwsrI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Bgq</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irvdws</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kI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694</w:t>
      </w:r>
    </w:p>
    <w:p w14:paraId="4F66AB1D" w14:textId="77777777" w:rsidR="00F63CB6" w:rsidRDefault="00F63CB6" w:rsidP="00F63CB6">
      <w:pPr>
        <w:spacing w:line="240" w:lineRule="auto"/>
        <w:jc w:val="both"/>
        <w:rPr>
          <w:rFonts w:ascii="GurbaniWebThick" w:eastAsia="GurbaniWebThick" w:hAnsi="GurbaniWebThick" w:cs="GurbaniWebThick"/>
          <w:sz w:val="32"/>
          <w:szCs w:val="32"/>
        </w:rPr>
      </w:pPr>
    </w:p>
    <w:p w14:paraId="30BF4ED4" w14:textId="77777777" w:rsidR="00F63CB6" w:rsidRPr="00D3036E" w:rsidRDefault="00F63CB6" w:rsidP="00F63CB6">
      <w:pPr>
        <w:spacing w:line="240" w:lineRule="auto"/>
        <w:ind w:left="720"/>
        <w:jc w:val="both"/>
        <w:rPr>
          <w:rFonts w:cstheme="minorHAnsi"/>
          <w:sz w:val="28"/>
          <w:szCs w:val="28"/>
        </w:rPr>
      </w:pPr>
      <w:r w:rsidRPr="00D3036E">
        <w:rPr>
          <w:rFonts w:cstheme="minorHAnsi"/>
          <w:i/>
          <w:iCs/>
          <w:sz w:val="28"/>
          <w:szCs w:val="28"/>
        </w:rPr>
        <w:t xml:space="preserve">Naam </w:t>
      </w:r>
      <w:proofErr w:type="spellStart"/>
      <w:r w:rsidRPr="00D3036E">
        <w:rPr>
          <w:rFonts w:cstheme="minorHAnsi"/>
          <w:i/>
          <w:iCs/>
          <w:sz w:val="28"/>
          <w:szCs w:val="28"/>
        </w:rPr>
        <w:t>tero</w:t>
      </w:r>
      <w:proofErr w:type="spellEnd"/>
      <w:r w:rsidRPr="00D3036E">
        <w:rPr>
          <w:rFonts w:cstheme="minorHAnsi"/>
          <w:i/>
          <w:iCs/>
          <w:sz w:val="28"/>
          <w:szCs w:val="28"/>
        </w:rPr>
        <w:t xml:space="preserve"> </w:t>
      </w:r>
      <w:proofErr w:type="spellStart"/>
      <w:r w:rsidRPr="00D3036E">
        <w:rPr>
          <w:rFonts w:cstheme="minorHAnsi"/>
          <w:i/>
          <w:iCs/>
          <w:sz w:val="28"/>
          <w:szCs w:val="28"/>
        </w:rPr>
        <w:t>aaratee</w:t>
      </w:r>
      <w:proofErr w:type="spellEnd"/>
      <w:r w:rsidRPr="00D3036E">
        <w:rPr>
          <w:rFonts w:cstheme="minorHAnsi"/>
          <w:i/>
          <w:iCs/>
          <w:sz w:val="28"/>
          <w:szCs w:val="28"/>
        </w:rPr>
        <w:t xml:space="preserve"> </w:t>
      </w:r>
      <w:proofErr w:type="spellStart"/>
      <w:r w:rsidRPr="00D3036E">
        <w:rPr>
          <w:rFonts w:cstheme="minorHAnsi"/>
          <w:i/>
          <w:iCs/>
          <w:sz w:val="28"/>
          <w:szCs w:val="28"/>
        </w:rPr>
        <w:t>majan</w:t>
      </w:r>
      <w:proofErr w:type="spellEnd"/>
      <w:r w:rsidRPr="00D3036E">
        <w:rPr>
          <w:rFonts w:cstheme="minorHAnsi"/>
          <w:i/>
          <w:iCs/>
          <w:sz w:val="28"/>
          <w:szCs w:val="28"/>
        </w:rPr>
        <w:t xml:space="preserve"> </w:t>
      </w:r>
      <w:proofErr w:type="spellStart"/>
      <w:r w:rsidRPr="00D3036E">
        <w:rPr>
          <w:rFonts w:cstheme="minorHAnsi"/>
          <w:i/>
          <w:iCs/>
          <w:sz w:val="28"/>
          <w:szCs w:val="28"/>
        </w:rPr>
        <w:t>muraare</w:t>
      </w:r>
      <w:proofErr w:type="spellEnd"/>
      <w:r w:rsidRPr="00D3036E">
        <w:rPr>
          <w:rFonts w:cstheme="minorHAnsi"/>
          <w:i/>
          <w:iCs/>
          <w:sz w:val="28"/>
          <w:szCs w:val="28"/>
        </w:rPr>
        <w:t xml:space="preserve">. Har </w:t>
      </w:r>
      <w:proofErr w:type="spellStart"/>
      <w:r w:rsidRPr="00D3036E">
        <w:rPr>
          <w:rFonts w:cstheme="minorHAnsi"/>
          <w:i/>
          <w:iCs/>
          <w:sz w:val="28"/>
          <w:szCs w:val="28"/>
        </w:rPr>
        <w:t>ke</w:t>
      </w:r>
      <w:proofErr w:type="spellEnd"/>
      <w:r w:rsidRPr="00D3036E">
        <w:rPr>
          <w:rFonts w:cstheme="minorHAnsi"/>
          <w:i/>
          <w:iCs/>
          <w:sz w:val="28"/>
          <w:szCs w:val="28"/>
        </w:rPr>
        <w:t xml:space="preserve"> naam bin </w:t>
      </w:r>
      <w:proofErr w:type="spellStart"/>
      <w:r w:rsidRPr="00D3036E">
        <w:rPr>
          <w:rFonts w:cstheme="minorHAnsi"/>
          <w:i/>
          <w:iCs/>
          <w:sz w:val="28"/>
          <w:szCs w:val="28"/>
        </w:rPr>
        <w:t>jhootte</w:t>
      </w:r>
      <w:proofErr w:type="spellEnd"/>
      <w:r w:rsidRPr="00D3036E">
        <w:rPr>
          <w:rFonts w:cstheme="minorHAnsi"/>
          <w:i/>
          <w:iCs/>
          <w:sz w:val="28"/>
          <w:szCs w:val="28"/>
        </w:rPr>
        <w:t xml:space="preserve"> </w:t>
      </w:r>
      <w:proofErr w:type="spellStart"/>
      <w:r w:rsidRPr="00D3036E">
        <w:rPr>
          <w:rFonts w:cstheme="minorHAnsi"/>
          <w:i/>
          <w:iCs/>
          <w:sz w:val="28"/>
          <w:szCs w:val="28"/>
        </w:rPr>
        <w:t>sagal</w:t>
      </w:r>
      <w:proofErr w:type="spellEnd"/>
      <w:r w:rsidRPr="00D3036E">
        <w:rPr>
          <w:rFonts w:cstheme="minorHAnsi"/>
          <w:i/>
          <w:iCs/>
          <w:sz w:val="28"/>
          <w:szCs w:val="28"/>
        </w:rPr>
        <w:t xml:space="preserve"> </w:t>
      </w:r>
      <w:proofErr w:type="spellStart"/>
      <w:r w:rsidRPr="00D3036E">
        <w:rPr>
          <w:rFonts w:cstheme="minorHAnsi"/>
          <w:i/>
          <w:iCs/>
          <w:sz w:val="28"/>
          <w:szCs w:val="28"/>
        </w:rPr>
        <w:t>paasaare</w:t>
      </w:r>
      <w:proofErr w:type="spellEnd"/>
      <w:r w:rsidRPr="00D3036E">
        <w:rPr>
          <w:rFonts w:cstheme="minorHAnsi"/>
          <w:i/>
          <w:iCs/>
          <w:sz w:val="28"/>
          <w:szCs w:val="28"/>
        </w:rPr>
        <w:t xml:space="preserve">. 1. </w:t>
      </w:r>
      <w:proofErr w:type="spellStart"/>
      <w:r w:rsidRPr="00D3036E">
        <w:rPr>
          <w:rFonts w:cstheme="minorHAnsi"/>
          <w:i/>
          <w:iCs/>
          <w:sz w:val="28"/>
          <w:szCs w:val="28"/>
        </w:rPr>
        <w:t>Rahaau</w:t>
      </w:r>
      <w:proofErr w:type="spellEnd"/>
      <w:r w:rsidRPr="00D3036E">
        <w:rPr>
          <w:rFonts w:cstheme="minorHAnsi"/>
          <w:i/>
          <w:iCs/>
          <w:sz w:val="28"/>
          <w:szCs w:val="28"/>
        </w:rPr>
        <w:t xml:space="preserve">. Naam </w:t>
      </w:r>
      <w:proofErr w:type="spellStart"/>
      <w:r w:rsidRPr="00D3036E">
        <w:rPr>
          <w:rFonts w:cstheme="minorHAnsi"/>
          <w:i/>
          <w:iCs/>
          <w:sz w:val="28"/>
          <w:szCs w:val="28"/>
        </w:rPr>
        <w:t>tero</w:t>
      </w:r>
      <w:proofErr w:type="spellEnd"/>
      <w:r w:rsidRPr="00D3036E">
        <w:rPr>
          <w:rFonts w:cstheme="minorHAnsi"/>
          <w:i/>
          <w:iCs/>
          <w:sz w:val="28"/>
          <w:szCs w:val="28"/>
        </w:rPr>
        <w:t xml:space="preserve"> </w:t>
      </w:r>
      <w:proofErr w:type="spellStart"/>
      <w:r w:rsidRPr="00D3036E">
        <w:rPr>
          <w:rFonts w:cstheme="minorHAnsi"/>
          <w:i/>
          <w:iCs/>
          <w:sz w:val="28"/>
          <w:szCs w:val="28"/>
        </w:rPr>
        <w:t>aasano</w:t>
      </w:r>
      <w:proofErr w:type="spellEnd"/>
      <w:r w:rsidRPr="00D3036E">
        <w:rPr>
          <w:rFonts w:cstheme="minorHAnsi"/>
          <w:i/>
          <w:iCs/>
          <w:sz w:val="28"/>
          <w:szCs w:val="28"/>
        </w:rPr>
        <w:t xml:space="preserve"> naam </w:t>
      </w:r>
      <w:proofErr w:type="spellStart"/>
      <w:r w:rsidRPr="00D3036E">
        <w:rPr>
          <w:rFonts w:cstheme="minorHAnsi"/>
          <w:i/>
          <w:iCs/>
          <w:sz w:val="28"/>
          <w:szCs w:val="28"/>
        </w:rPr>
        <w:t>tero</w:t>
      </w:r>
      <w:proofErr w:type="spellEnd"/>
      <w:r w:rsidRPr="00D3036E">
        <w:rPr>
          <w:rFonts w:cstheme="minorHAnsi"/>
          <w:i/>
          <w:iCs/>
          <w:sz w:val="28"/>
          <w:szCs w:val="28"/>
        </w:rPr>
        <w:t xml:space="preserve"> </w:t>
      </w:r>
      <w:proofErr w:type="spellStart"/>
      <w:r w:rsidRPr="00D3036E">
        <w:rPr>
          <w:rFonts w:cstheme="minorHAnsi"/>
          <w:i/>
          <w:iCs/>
          <w:sz w:val="28"/>
          <w:szCs w:val="28"/>
        </w:rPr>
        <w:t>aurasaa</w:t>
      </w:r>
      <w:proofErr w:type="spellEnd"/>
      <w:r w:rsidRPr="00D3036E">
        <w:rPr>
          <w:rFonts w:cstheme="minorHAnsi"/>
          <w:i/>
          <w:iCs/>
          <w:sz w:val="28"/>
          <w:szCs w:val="28"/>
        </w:rPr>
        <w:t xml:space="preserve"> naam </w:t>
      </w:r>
      <w:proofErr w:type="spellStart"/>
      <w:r w:rsidRPr="00D3036E">
        <w:rPr>
          <w:rFonts w:cstheme="minorHAnsi"/>
          <w:i/>
          <w:iCs/>
          <w:sz w:val="28"/>
          <w:szCs w:val="28"/>
        </w:rPr>
        <w:t>teraa</w:t>
      </w:r>
      <w:proofErr w:type="spellEnd"/>
      <w:r w:rsidRPr="00D3036E">
        <w:rPr>
          <w:rFonts w:cstheme="minorHAnsi"/>
          <w:i/>
          <w:iCs/>
          <w:sz w:val="28"/>
          <w:szCs w:val="28"/>
        </w:rPr>
        <w:t xml:space="preserve"> </w:t>
      </w:r>
      <w:proofErr w:type="spellStart"/>
      <w:r w:rsidRPr="00D3036E">
        <w:rPr>
          <w:rFonts w:cstheme="minorHAnsi"/>
          <w:i/>
          <w:iCs/>
          <w:sz w:val="28"/>
          <w:szCs w:val="28"/>
        </w:rPr>
        <w:t>kesaro</w:t>
      </w:r>
      <w:proofErr w:type="spellEnd"/>
      <w:r w:rsidRPr="00D3036E">
        <w:rPr>
          <w:rFonts w:cstheme="minorHAnsi"/>
          <w:i/>
          <w:iCs/>
          <w:sz w:val="28"/>
          <w:szCs w:val="28"/>
        </w:rPr>
        <w:t xml:space="preserve"> le </w:t>
      </w:r>
      <w:proofErr w:type="spellStart"/>
      <w:r w:rsidRPr="00D3036E">
        <w:rPr>
          <w:rFonts w:cstheme="minorHAnsi"/>
          <w:i/>
          <w:iCs/>
          <w:sz w:val="28"/>
          <w:szCs w:val="28"/>
        </w:rPr>
        <w:t>chhiTakaare</w:t>
      </w:r>
      <w:proofErr w:type="spellEnd"/>
      <w:r w:rsidRPr="00D3036E">
        <w:rPr>
          <w:rFonts w:cstheme="minorHAnsi"/>
          <w:i/>
          <w:iCs/>
          <w:sz w:val="28"/>
          <w:szCs w:val="28"/>
        </w:rPr>
        <w:t xml:space="preserve">. Naam </w:t>
      </w:r>
      <w:proofErr w:type="spellStart"/>
      <w:r w:rsidRPr="00D3036E">
        <w:rPr>
          <w:rFonts w:cstheme="minorHAnsi"/>
          <w:i/>
          <w:iCs/>
          <w:sz w:val="28"/>
          <w:szCs w:val="28"/>
        </w:rPr>
        <w:t>teraa</w:t>
      </w:r>
      <w:proofErr w:type="spellEnd"/>
      <w:r w:rsidRPr="00D3036E">
        <w:rPr>
          <w:rFonts w:cstheme="minorHAnsi"/>
          <w:i/>
          <w:iCs/>
          <w:sz w:val="28"/>
          <w:szCs w:val="28"/>
        </w:rPr>
        <w:t xml:space="preserve"> a(n)</w:t>
      </w:r>
      <w:proofErr w:type="spellStart"/>
      <w:r w:rsidRPr="00D3036E">
        <w:rPr>
          <w:rFonts w:cstheme="minorHAnsi"/>
          <w:i/>
          <w:iCs/>
          <w:sz w:val="28"/>
          <w:szCs w:val="28"/>
        </w:rPr>
        <w:t>bhulaa</w:t>
      </w:r>
      <w:proofErr w:type="spellEnd"/>
      <w:r w:rsidRPr="00D3036E">
        <w:rPr>
          <w:rFonts w:cstheme="minorHAnsi"/>
          <w:i/>
          <w:iCs/>
          <w:sz w:val="28"/>
          <w:szCs w:val="28"/>
        </w:rPr>
        <w:t xml:space="preserve"> naam </w:t>
      </w:r>
      <w:proofErr w:type="spellStart"/>
      <w:r w:rsidRPr="00D3036E">
        <w:rPr>
          <w:rFonts w:cstheme="minorHAnsi"/>
          <w:i/>
          <w:iCs/>
          <w:sz w:val="28"/>
          <w:szCs w:val="28"/>
        </w:rPr>
        <w:t>tero</w:t>
      </w:r>
      <w:proofErr w:type="spellEnd"/>
      <w:r w:rsidRPr="00D3036E">
        <w:rPr>
          <w:rFonts w:cstheme="minorHAnsi"/>
          <w:i/>
          <w:iCs/>
          <w:sz w:val="28"/>
          <w:szCs w:val="28"/>
        </w:rPr>
        <w:t xml:space="preserve"> cha(n)</w:t>
      </w:r>
      <w:proofErr w:type="spellStart"/>
      <w:r w:rsidRPr="00D3036E">
        <w:rPr>
          <w:rFonts w:cstheme="minorHAnsi"/>
          <w:i/>
          <w:iCs/>
          <w:sz w:val="28"/>
          <w:szCs w:val="28"/>
        </w:rPr>
        <w:t>dhano</w:t>
      </w:r>
      <w:proofErr w:type="spellEnd"/>
      <w:r w:rsidRPr="00D3036E">
        <w:rPr>
          <w:rFonts w:cstheme="minorHAnsi"/>
          <w:i/>
          <w:iCs/>
          <w:sz w:val="28"/>
          <w:szCs w:val="28"/>
        </w:rPr>
        <w:t xml:space="preserve"> </w:t>
      </w:r>
      <w:proofErr w:type="spellStart"/>
      <w:r w:rsidRPr="00D3036E">
        <w:rPr>
          <w:rFonts w:cstheme="minorHAnsi"/>
          <w:i/>
          <w:iCs/>
          <w:sz w:val="28"/>
          <w:szCs w:val="28"/>
        </w:rPr>
        <w:t>ghas</w:t>
      </w:r>
      <w:proofErr w:type="spellEnd"/>
      <w:r w:rsidRPr="00D3036E">
        <w:rPr>
          <w:rFonts w:cstheme="minorHAnsi"/>
          <w:i/>
          <w:iCs/>
          <w:sz w:val="28"/>
          <w:szCs w:val="28"/>
        </w:rPr>
        <w:t xml:space="preserve"> jape naam le </w:t>
      </w:r>
      <w:proofErr w:type="spellStart"/>
      <w:r w:rsidRPr="00D3036E">
        <w:rPr>
          <w:rFonts w:cstheme="minorHAnsi"/>
          <w:i/>
          <w:iCs/>
          <w:sz w:val="28"/>
          <w:szCs w:val="28"/>
        </w:rPr>
        <w:t>tujheh</w:t>
      </w:r>
      <w:proofErr w:type="spellEnd"/>
      <w:r w:rsidRPr="00D3036E">
        <w:rPr>
          <w:rFonts w:cstheme="minorHAnsi"/>
          <w:i/>
          <w:iCs/>
          <w:sz w:val="28"/>
          <w:szCs w:val="28"/>
        </w:rPr>
        <w:t xml:space="preserve"> kau </w:t>
      </w:r>
      <w:proofErr w:type="spellStart"/>
      <w:r w:rsidRPr="00D3036E">
        <w:rPr>
          <w:rFonts w:cstheme="minorHAnsi"/>
          <w:i/>
          <w:iCs/>
          <w:sz w:val="28"/>
          <w:szCs w:val="28"/>
        </w:rPr>
        <w:t>chaare</w:t>
      </w:r>
      <w:proofErr w:type="spellEnd"/>
      <w:r w:rsidRPr="00D3036E">
        <w:rPr>
          <w:rFonts w:cstheme="minorHAnsi"/>
          <w:i/>
          <w:iCs/>
          <w:sz w:val="28"/>
          <w:szCs w:val="28"/>
        </w:rPr>
        <w:t xml:space="preserve">. 1. Naam </w:t>
      </w:r>
      <w:proofErr w:type="spellStart"/>
      <w:r w:rsidRPr="00D3036E">
        <w:rPr>
          <w:rFonts w:cstheme="minorHAnsi"/>
          <w:i/>
          <w:iCs/>
          <w:sz w:val="28"/>
          <w:szCs w:val="28"/>
        </w:rPr>
        <w:t>teraa</w:t>
      </w:r>
      <w:proofErr w:type="spellEnd"/>
      <w:r w:rsidRPr="00D3036E">
        <w:rPr>
          <w:rFonts w:cstheme="minorHAnsi"/>
          <w:i/>
          <w:iCs/>
          <w:sz w:val="28"/>
          <w:szCs w:val="28"/>
        </w:rPr>
        <w:t xml:space="preserve"> </w:t>
      </w:r>
      <w:proofErr w:type="spellStart"/>
      <w:r w:rsidRPr="00D3036E">
        <w:rPr>
          <w:rFonts w:cstheme="minorHAnsi"/>
          <w:i/>
          <w:iCs/>
          <w:sz w:val="28"/>
          <w:szCs w:val="28"/>
        </w:rPr>
        <w:t>dheevaa</w:t>
      </w:r>
      <w:proofErr w:type="spellEnd"/>
      <w:r w:rsidRPr="00D3036E">
        <w:rPr>
          <w:rFonts w:cstheme="minorHAnsi"/>
          <w:i/>
          <w:iCs/>
          <w:sz w:val="28"/>
          <w:szCs w:val="28"/>
        </w:rPr>
        <w:t xml:space="preserve"> naam </w:t>
      </w:r>
      <w:proofErr w:type="spellStart"/>
      <w:r w:rsidRPr="00D3036E">
        <w:rPr>
          <w:rFonts w:cstheme="minorHAnsi"/>
          <w:i/>
          <w:iCs/>
          <w:sz w:val="28"/>
          <w:szCs w:val="28"/>
        </w:rPr>
        <w:t>tero</w:t>
      </w:r>
      <w:proofErr w:type="spellEnd"/>
      <w:r w:rsidRPr="00D3036E">
        <w:rPr>
          <w:rFonts w:cstheme="minorHAnsi"/>
          <w:i/>
          <w:iCs/>
          <w:sz w:val="28"/>
          <w:szCs w:val="28"/>
        </w:rPr>
        <w:t xml:space="preserve"> </w:t>
      </w:r>
      <w:proofErr w:type="spellStart"/>
      <w:r w:rsidRPr="00D3036E">
        <w:rPr>
          <w:rFonts w:cstheme="minorHAnsi"/>
          <w:i/>
          <w:iCs/>
          <w:sz w:val="28"/>
          <w:szCs w:val="28"/>
        </w:rPr>
        <w:t>baatee</w:t>
      </w:r>
      <w:proofErr w:type="spellEnd"/>
      <w:r w:rsidRPr="00D3036E">
        <w:rPr>
          <w:rFonts w:cstheme="minorHAnsi"/>
          <w:i/>
          <w:iCs/>
          <w:sz w:val="28"/>
          <w:szCs w:val="28"/>
        </w:rPr>
        <w:t xml:space="preserve"> naam </w:t>
      </w:r>
      <w:proofErr w:type="spellStart"/>
      <w:r w:rsidRPr="00D3036E">
        <w:rPr>
          <w:rFonts w:cstheme="minorHAnsi"/>
          <w:i/>
          <w:iCs/>
          <w:sz w:val="28"/>
          <w:szCs w:val="28"/>
        </w:rPr>
        <w:lastRenderedPageBreak/>
        <w:t>tero</w:t>
      </w:r>
      <w:proofErr w:type="spellEnd"/>
      <w:r w:rsidRPr="00D3036E">
        <w:rPr>
          <w:rFonts w:cstheme="minorHAnsi"/>
          <w:i/>
          <w:iCs/>
          <w:sz w:val="28"/>
          <w:szCs w:val="28"/>
        </w:rPr>
        <w:t xml:space="preserve"> </w:t>
      </w:r>
      <w:proofErr w:type="spellStart"/>
      <w:r w:rsidRPr="00D3036E">
        <w:rPr>
          <w:rFonts w:cstheme="minorHAnsi"/>
          <w:i/>
          <w:iCs/>
          <w:sz w:val="28"/>
          <w:szCs w:val="28"/>
        </w:rPr>
        <w:t>tel</w:t>
      </w:r>
      <w:proofErr w:type="spellEnd"/>
      <w:r w:rsidRPr="00D3036E">
        <w:rPr>
          <w:rFonts w:cstheme="minorHAnsi"/>
          <w:i/>
          <w:iCs/>
          <w:sz w:val="28"/>
          <w:szCs w:val="28"/>
        </w:rPr>
        <w:t xml:space="preserve"> le </w:t>
      </w:r>
      <w:proofErr w:type="spellStart"/>
      <w:r w:rsidRPr="00D3036E">
        <w:rPr>
          <w:rFonts w:cstheme="minorHAnsi"/>
          <w:i/>
          <w:iCs/>
          <w:sz w:val="28"/>
          <w:szCs w:val="28"/>
        </w:rPr>
        <w:t>maeh</w:t>
      </w:r>
      <w:proofErr w:type="spellEnd"/>
      <w:r w:rsidRPr="00D3036E">
        <w:rPr>
          <w:rFonts w:cstheme="minorHAnsi"/>
          <w:i/>
          <w:iCs/>
          <w:sz w:val="28"/>
          <w:szCs w:val="28"/>
        </w:rPr>
        <w:t xml:space="preserve"> </w:t>
      </w:r>
      <w:proofErr w:type="spellStart"/>
      <w:r w:rsidRPr="00D3036E">
        <w:rPr>
          <w:rFonts w:cstheme="minorHAnsi"/>
          <w:i/>
          <w:iCs/>
          <w:sz w:val="28"/>
          <w:szCs w:val="28"/>
        </w:rPr>
        <w:t>pasaare</w:t>
      </w:r>
      <w:proofErr w:type="spellEnd"/>
      <w:r w:rsidRPr="00D3036E">
        <w:rPr>
          <w:rFonts w:cstheme="minorHAnsi"/>
          <w:i/>
          <w:iCs/>
          <w:sz w:val="28"/>
          <w:szCs w:val="28"/>
        </w:rPr>
        <w:t xml:space="preserve">. Naam </w:t>
      </w:r>
      <w:proofErr w:type="spellStart"/>
      <w:r w:rsidRPr="00D3036E">
        <w:rPr>
          <w:rFonts w:cstheme="minorHAnsi"/>
          <w:i/>
          <w:iCs/>
          <w:sz w:val="28"/>
          <w:szCs w:val="28"/>
        </w:rPr>
        <w:t>tere</w:t>
      </w:r>
      <w:proofErr w:type="spellEnd"/>
      <w:r w:rsidRPr="00D3036E">
        <w:rPr>
          <w:rFonts w:cstheme="minorHAnsi"/>
          <w:i/>
          <w:iCs/>
          <w:sz w:val="28"/>
          <w:szCs w:val="28"/>
        </w:rPr>
        <w:t xml:space="preserve"> </w:t>
      </w:r>
      <w:proofErr w:type="spellStart"/>
      <w:r w:rsidRPr="00D3036E">
        <w:rPr>
          <w:rFonts w:cstheme="minorHAnsi"/>
          <w:i/>
          <w:iCs/>
          <w:sz w:val="28"/>
          <w:szCs w:val="28"/>
        </w:rPr>
        <w:t>kee</w:t>
      </w:r>
      <w:proofErr w:type="spellEnd"/>
      <w:r w:rsidRPr="00D3036E">
        <w:rPr>
          <w:rFonts w:cstheme="minorHAnsi"/>
          <w:i/>
          <w:iCs/>
          <w:sz w:val="28"/>
          <w:szCs w:val="28"/>
        </w:rPr>
        <w:t xml:space="preserve"> jot </w:t>
      </w:r>
      <w:proofErr w:type="spellStart"/>
      <w:r w:rsidRPr="00D3036E">
        <w:rPr>
          <w:rFonts w:cstheme="minorHAnsi"/>
          <w:i/>
          <w:iCs/>
          <w:sz w:val="28"/>
          <w:szCs w:val="28"/>
        </w:rPr>
        <w:t>lagaiee</w:t>
      </w:r>
      <w:proofErr w:type="spellEnd"/>
      <w:r w:rsidRPr="00D3036E">
        <w:rPr>
          <w:rFonts w:cstheme="minorHAnsi"/>
          <w:i/>
          <w:iCs/>
          <w:sz w:val="28"/>
          <w:szCs w:val="28"/>
        </w:rPr>
        <w:t xml:space="preserve"> </w:t>
      </w:r>
      <w:proofErr w:type="spellStart"/>
      <w:r w:rsidRPr="00D3036E">
        <w:rPr>
          <w:rFonts w:cstheme="minorHAnsi"/>
          <w:i/>
          <w:iCs/>
          <w:sz w:val="28"/>
          <w:szCs w:val="28"/>
        </w:rPr>
        <w:t>bhio</w:t>
      </w:r>
      <w:proofErr w:type="spellEnd"/>
      <w:r w:rsidRPr="00D3036E">
        <w:rPr>
          <w:rFonts w:cstheme="minorHAnsi"/>
          <w:i/>
          <w:iCs/>
          <w:sz w:val="28"/>
          <w:szCs w:val="28"/>
        </w:rPr>
        <w:t xml:space="preserve"> </w:t>
      </w:r>
      <w:proofErr w:type="spellStart"/>
      <w:r w:rsidRPr="00D3036E">
        <w:rPr>
          <w:rFonts w:cstheme="minorHAnsi"/>
          <w:i/>
          <w:iCs/>
          <w:sz w:val="28"/>
          <w:szCs w:val="28"/>
        </w:rPr>
        <w:t>aujiaaro</w:t>
      </w:r>
      <w:proofErr w:type="spellEnd"/>
      <w:r w:rsidRPr="00D3036E">
        <w:rPr>
          <w:rFonts w:cstheme="minorHAnsi"/>
          <w:i/>
          <w:iCs/>
          <w:sz w:val="28"/>
          <w:szCs w:val="28"/>
        </w:rPr>
        <w:t xml:space="preserve"> bhavan </w:t>
      </w:r>
      <w:proofErr w:type="spellStart"/>
      <w:r w:rsidRPr="00D3036E">
        <w:rPr>
          <w:rFonts w:cstheme="minorHAnsi"/>
          <w:i/>
          <w:iCs/>
          <w:sz w:val="28"/>
          <w:szCs w:val="28"/>
        </w:rPr>
        <w:t>sagalaare</w:t>
      </w:r>
      <w:proofErr w:type="spellEnd"/>
      <w:r w:rsidRPr="00D3036E">
        <w:rPr>
          <w:rFonts w:cstheme="minorHAnsi"/>
          <w:i/>
          <w:iCs/>
          <w:sz w:val="28"/>
          <w:szCs w:val="28"/>
        </w:rPr>
        <w:t xml:space="preserve">. 2. Naam </w:t>
      </w:r>
      <w:proofErr w:type="spellStart"/>
      <w:r w:rsidRPr="00D3036E">
        <w:rPr>
          <w:rFonts w:cstheme="minorHAnsi"/>
          <w:i/>
          <w:iCs/>
          <w:sz w:val="28"/>
          <w:szCs w:val="28"/>
        </w:rPr>
        <w:t>tero</w:t>
      </w:r>
      <w:proofErr w:type="spellEnd"/>
      <w:r w:rsidRPr="00D3036E">
        <w:rPr>
          <w:rFonts w:cstheme="minorHAnsi"/>
          <w:i/>
          <w:iCs/>
          <w:sz w:val="28"/>
          <w:szCs w:val="28"/>
        </w:rPr>
        <w:t xml:space="preserve"> </w:t>
      </w:r>
      <w:proofErr w:type="spellStart"/>
      <w:r w:rsidRPr="00D3036E">
        <w:rPr>
          <w:rFonts w:cstheme="minorHAnsi"/>
          <w:i/>
          <w:iCs/>
          <w:sz w:val="28"/>
          <w:szCs w:val="28"/>
        </w:rPr>
        <w:t>taagaa</w:t>
      </w:r>
      <w:proofErr w:type="spellEnd"/>
      <w:r w:rsidRPr="00D3036E">
        <w:rPr>
          <w:rFonts w:cstheme="minorHAnsi"/>
          <w:i/>
          <w:iCs/>
          <w:sz w:val="28"/>
          <w:szCs w:val="28"/>
        </w:rPr>
        <w:t xml:space="preserve"> naam fool </w:t>
      </w:r>
      <w:proofErr w:type="spellStart"/>
      <w:r w:rsidRPr="00D3036E">
        <w:rPr>
          <w:rFonts w:cstheme="minorHAnsi"/>
          <w:i/>
          <w:iCs/>
          <w:sz w:val="28"/>
          <w:szCs w:val="28"/>
        </w:rPr>
        <w:t>maalaa</w:t>
      </w:r>
      <w:proofErr w:type="spellEnd"/>
      <w:r w:rsidRPr="00D3036E">
        <w:rPr>
          <w:rFonts w:cstheme="minorHAnsi"/>
          <w:i/>
          <w:iCs/>
          <w:sz w:val="28"/>
          <w:szCs w:val="28"/>
        </w:rPr>
        <w:t xml:space="preserve"> </w:t>
      </w:r>
      <w:proofErr w:type="spellStart"/>
      <w:r w:rsidRPr="00D3036E">
        <w:rPr>
          <w:rFonts w:cstheme="minorHAnsi"/>
          <w:i/>
          <w:iCs/>
          <w:sz w:val="28"/>
          <w:szCs w:val="28"/>
        </w:rPr>
        <w:t>bhaar</w:t>
      </w:r>
      <w:proofErr w:type="spellEnd"/>
      <w:r w:rsidRPr="00D3036E">
        <w:rPr>
          <w:rFonts w:cstheme="minorHAnsi"/>
          <w:i/>
          <w:iCs/>
          <w:sz w:val="28"/>
          <w:szCs w:val="28"/>
        </w:rPr>
        <w:t xml:space="preserve"> </w:t>
      </w:r>
      <w:proofErr w:type="spellStart"/>
      <w:r w:rsidRPr="00D3036E">
        <w:rPr>
          <w:rFonts w:cstheme="minorHAnsi"/>
          <w:i/>
          <w:iCs/>
          <w:sz w:val="28"/>
          <w:szCs w:val="28"/>
        </w:rPr>
        <w:t>attaareh</w:t>
      </w:r>
      <w:proofErr w:type="spellEnd"/>
      <w:r w:rsidRPr="00D3036E">
        <w:rPr>
          <w:rFonts w:cstheme="minorHAnsi"/>
          <w:i/>
          <w:iCs/>
          <w:sz w:val="28"/>
          <w:szCs w:val="28"/>
        </w:rPr>
        <w:t xml:space="preserve"> </w:t>
      </w:r>
      <w:proofErr w:type="spellStart"/>
      <w:r w:rsidRPr="00D3036E">
        <w:rPr>
          <w:rFonts w:cstheme="minorHAnsi"/>
          <w:i/>
          <w:iCs/>
          <w:sz w:val="28"/>
          <w:szCs w:val="28"/>
        </w:rPr>
        <w:t>sagal</w:t>
      </w:r>
      <w:proofErr w:type="spellEnd"/>
      <w:r w:rsidRPr="00D3036E">
        <w:rPr>
          <w:rFonts w:cstheme="minorHAnsi"/>
          <w:i/>
          <w:iCs/>
          <w:sz w:val="28"/>
          <w:szCs w:val="28"/>
        </w:rPr>
        <w:t xml:space="preserve"> </w:t>
      </w:r>
      <w:proofErr w:type="spellStart"/>
      <w:r w:rsidRPr="00D3036E">
        <w:rPr>
          <w:rFonts w:cstheme="minorHAnsi"/>
          <w:i/>
          <w:iCs/>
          <w:sz w:val="28"/>
          <w:szCs w:val="28"/>
        </w:rPr>
        <w:t>joottaare</w:t>
      </w:r>
      <w:proofErr w:type="spellEnd"/>
      <w:r w:rsidRPr="00D3036E">
        <w:rPr>
          <w:rFonts w:cstheme="minorHAnsi"/>
          <w:i/>
          <w:iCs/>
          <w:sz w:val="28"/>
          <w:szCs w:val="28"/>
        </w:rPr>
        <w:t xml:space="preserve">. </w:t>
      </w:r>
      <w:proofErr w:type="spellStart"/>
      <w:r w:rsidRPr="00D3036E">
        <w:rPr>
          <w:rFonts w:cstheme="minorHAnsi"/>
          <w:i/>
          <w:iCs/>
          <w:sz w:val="28"/>
          <w:szCs w:val="28"/>
        </w:rPr>
        <w:t>Tero</w:t>
      </w:r>
      <w:proofErr w:type="spellEnd"/>
      <w:r w:rsidRPr="00D3036E">
        <w:rPr>
          <w:rFonts w:cstheme="minorHAnsi"/>
          <w:i/>
          <w:iCs/>
          <w:sz w:val="28"/>
          <w:szCs w:val="28"/>
        </w:rPr>
        <w:t xml:space="preserve"> </w:t>
      </w:r>
      <w:proofErr w:type="spellStart"/>
      <w:r w:rsidRPr="00D3036E">
        <w:rPr>
          <w:rFonts w:cstheme="minorHAnsi"/>
          <w:i/>
          <w:iCs/>
          <w:sz w:val="28"/>
          <w:szCs w:val="28"/>
        </w:rPr>
        <w:t>keeaa</w:t>
      </w:r>
      <w:proofErr w:type="spellEnd"/>
      <w:r w:rsidRPr="00D3036E">
        <w:rPr>
          <w:rFonts w:cstheme="minorHAnsi"/>
          <w:i/>
          <w:iCs/>
          <w:sz w:val="28"/>
          <w:szCs w:val="28"/>
        </w:rPr>
        <w:t xml:space="preserve"> </w:t>
      </w:r>
      <w:proofErr w:type="spellStart"/>
      <w:r w:rsidRPr="00D3036E">
        <w:rPr>
          <w:rFonts w:cstheme="minorHAnsi"/>
          <w:i/>
          <w:iCs/>
          <w:sz w:val="28"/>
          <w:szCs w:val="28"/>
        </w:rPr>
        <w:t>tujheh</w:t>
      </w:r>
      <w:proofErr w:type="spellEnd"/>
      <w:r w:rsidRPr="00D3036E">
        <w:rPr>
          <w:rFonts w:cstheme="minorHAnsi"/>
          <w:i/>
          <w:iCs/>
          <w:sz w:val="28"/>
          <w:szCs w:val="28"/>
        </w:rPr>
        <w:t xml:space="preserve"> </w:t>
      </w:r>
      <w:proofErr w:type="spellStart"/>
      <w:r w:rsidRPr="00D3036E">
        <w:rPr>
          <w:rFonts w:cstheme="minorHAnsi"/>
          <w:i/>
          <w:iCs/>
          <w:sz w:val="28"/>
          <w:szCs w:val="28"/>
        </w:rPr>
        <w:t>kiaa</w:t>
      </w:r>
      <w:proofErr w:type="spellEnd"/>
      <w:r w:rsidRPr="00D3036E">
        <w:rPr>
          <w:rFonts w:cstheme="minorHAnsi"/>
          <w:i/>
          <w:iCs/>
          <w:sz w:val="28"/>
          <w:szCs w:val="28"/>
        </w:rPr>
        <w:t xml:space="preserve"> </w:t>
      </w:r>
      <w:proofErr w:type="spellStart"/>
      <w:r w:rsidRPr="00D3036E">
        <w:rPr>
          <w:rFonts w:cstheme="minorHAnsi"/>
          <w:i/>
          <w:iCs/>
          <w:sz w:val="28"/>
          <w:szCs w:val="28"/>
        </w:rPr>
        <w:t>arapau</w:t>
      </w:r>
      <w:proofErr w:type="spellEnd"/>
      <w:r w:rsidRPr="00D3036E">
        <w:rPr>
          <w:rFonts w:cstheme="minorHAnsi"/>
          <w:i/>
          <w:iCs/>
          <w:sz w:val="28"/>
          <w:szCs w:val="28"/>
        </w:rPr>
        <w:t xml:space="preserve"> naam </w:t>
      </w:r>
      <w:proofErr w:type="spellStart"/>
      <w:r w:rsidRPr="00D3036E">
        <w:rPr>
          <w:rFonts w:cstheme="minorHAnsi"/>
          <w:i/>
          <w:iCs/>
          <w:sz w:val="28"/>
          <w:szCs w:val="28"/>
        </w:rPr>
        <w:t>teraa</w:t>
      </w:r>
      <w:proofErr w:type="spellEnd"/>
      <w:r w:rsidRPr="00D3036E">
        <w:rPr>
          <w:rFonts w:cstheme="minorHAnsi"/>
          <w:i/>
          <w:iCs/>
          <w:sz w:val="28"/>
          <w:szCs w:val="28"/>
        </w:rPr>
        <w:t xml:space="preserve"> </w:t>
      </w:r>
      <w:proofErr w:type="spellStart"/>
      <w:r w:rsidRPr="00D3036E">
        <w:rPr>
          <w:rFonts w:cstheme="minorHAnsi"/>
          <w:i/>
          <w:iCs/>
          <w:sz w:val="28"/>
          <w:szCs w:val="28"/>
        </w:rPr>
        <w:t>tuhee</w:t>
      </w:r>
      <w:proofErr w:type="spellEnd"/>
      <w:r w:rsidRPr="00D3036E">
        <w:rPr>
          <w:rFonts w:cstheme="minorHAnsi"/>
          <w:i/>
          <w:iCs/>
          <w:sz w:val="28"/>
          <w:szCs w:val="28"/>
        </w:rPr>
        <w:t xml:space="preserve"> </w:t>
      </w:r>
      <w:proofErr w:type="spellStart"/>
      <w:r w:rsidRPr="00D3036E">
        <w:rPr>
          <w:rFonts w:cstheme="minorHAnsi"/>
          <w:i/>
          <w:iCs/>
          <w:sz w:val="28"/>
          <w:szCs w:val="28"/>
        </w:rPr>
        <w:t>chavar</w:t>
      </w:r>
      <w:proofErr w:type="spellEnd"/>
      <w:r w:rsidRPr="00D3036E">
        <w:rPr>
          <w:rFonts w:cstheme="minorHAnsi"/>
          <w:i/>
          <w:iCs/>
          <w:sz w:val="28"/>
          <w:szCs w:val="28"/>
        </w:rPr>
        <w:t xml:space="preserve"> </w:t>
      </w:r>
      <w:proofErr w:type="spellStart"/>
      <w:r w:rsidRPr="00D3036E">
        <w:rPr>
          <w:rFonts w:cstheme="minorHAnsi"/>
          <w:i/>
          <w:iCs/>
          <w:sz w:val="28"/>
          <w:szCs w:val="28"/>
        </w:rPr>
        <w:t>ddolaare</w:t>
      </w:r>
      <w:proofErr w:type="spellEnd"/>
      <w:r w:rsidRPr="00D3036E">
        <w:rPr>
          <w:rFonts w:cstheme="minorHAnsi"/>
          <w:i/>
          <w:iCs/>
          <w:sz w:val="28"/>
          <w:szCs w:val="28"/>
        </w:rPr>
        <w:t xml:space="preserve">. 3. </w:t>
      </w:r>
      <w:proofErr w:type="spellStart"/>
      <w:r w:rsidRPr="00D3036E">
        <w:rPr>
          <w:rFonts w:cstheme="minorHAnsi"/>
          <w:i/>
          <w:iCs/>
          <w:sz w:val="28"/>
          <w:szCs w:val="28"/>
        </w:rPr>
        <w:t>Dhas</w:t>
      </w:r>
      <w:proofErr w:type="spellEnd"/>
      <w:r w:rsidRPr="00D3036E">
        <w:rPr>
          <w:rFonts w:cstheme="minorHAnsi"/>
          <w:i/>
          <w:iCs/>
          <w:sz w:val="28"/>
          <w:szCs w:val="28"/>
        </w:rPr>
        <w:t xml:space="preserve"> </w:t>
      </w:r>
      <w:proofErr w:type="spellStart"/>
      <w:r w:rsidRPr="00D3036E">
        <w:rPr>
          <w:rFonts w:cstheme="minorHAnsi"/>
          <w:i/>
          <w:iCs/>
          <w:sz w:val="28"/>
          <w:szCs w:val="28"/>
        </w:rPr>
        <w:t>attaa</w:t>
      </w:r>
      <w:proofErr w:type="spellEnd"/>
      <w:r w:rsidRPr="00D3036E">
        <w:rPr>
          <w:rFonts w:cstheme="minorHAnsi"/>
          <w:i/>
          <w:iCs/>
          <w:sz w:val="28"/>
          <w:szCs w:val="28"/>
        </w:rPr>
        <w:t xml:space="preserve"> </w:t>
      </w:r>
      <w:proofErr w:type="spellStart"/>
      <w:r w:rsidRPr="00D3036E">
        <w:rPr>
          <w:rFonts w:cstheme="minorHAnsi"/>
          <w:i/>
          <w:iCs/>
          <w:sz w:val="28"/>
          <w:szCs w:val="28"/>
        </w:rPr>
        <w:t>attasatte</w:t>
      </w:r>
      <w:proofErr w:type="spellEnd"/>
      <w:r w:rsidRPr="00D3036E">
        <w:rPr>
          <w:rFonts w:cstheme="minorHAnsi"/>
          <w:i/>
          <w:iCs/>
          <w:sz w:val="28"/>
          <w:szCs w:val="28"/>
        </w:rPr>
        <w:t xml:space="preserve"> </w:t>
      </w:r>
      <w:proofErr w:type="spellStart"/>
      <w:r w:rsidRPr="00D3036E">
        <w:rPr>
          <w:rFonts w:cstheme="minorHAnsi"/>
          <w:i/>
          <w:iCs/>
          <w:sz w:val="28"/>
          <w:szCs w:val="28"/>
        </w:rPr>
        <w:t>chaare</w:t>
      </w:r>
      <w:proofErr w:type="spellEnd"/>
      <w:r w:rsidRPr="00D3036E">
        <w:rPr>
          <w:rFonts w:cstheme="minorHAnsi"/>
          <w:i/>
          <w:iCs/>
          <w:sz w:val="28"/>
          <w:szCs w:val="28"/>
        </w:rPr>
        <w:t xml:space="preserve"> </w:t>
      </w:r>
      <w:proofErr w:type="spellStart"/>
      <w:r w:rsidRPr="00D3036E">
        <w:rPr>
          <w:rFonts w:cstheme="minorHAnsi"/>
          <w:i/>
          <w:iCs/>
          <w:sz w:val="28"/>
          <w:szCs w:val="28"/>
        </w:rPr>
        <w:t>khaanee</w:t>
      </w:r>
      <w:proofErr w:type="spellEnd"/>
      <w:r w:rsidRPr="00D3036E">
        <w:rPr>
          <w:rFonts w:cstheme="minorHAnsi"/>
          <w:i/>
          <w:iCs/>
          <w:sz w:val="28"/>
          <w:szCs w:val="28"/>
        </w:rPr>
        <w:t xml:space="preserve"> </w:t>
      </w:r>
      <w:proofErr w:type="spellStart"/>
      <w:r w:rsidRPr="00D3036E">
        <w:rPr>
          <w:rFonts w:cstheme="minorHAnsi"/>
          <w:i/>
          <w:iCs/>
          <w:sz w:val="28"/>
          <w:szCs w:val="28"/>
        </w:rPr>
        <w:t>ihai</w:t>
      </w:r>
      <w:proofErr w:type="spellEnd"/>
      <w:r w:rsidRPr="00D3036E">
        <w:rPr>
          <w:rFonts w:cstheme="minorHAnsi"/>
          <w:i/>
          <w:iCs/>
          <w:sz w:val="28"/>
          <w:szCs w:val="28"/>
        </w:rPr>
        <w:t xml:space="preserve"> </w:t>
      </w:r>
      <w:proofErr w:type="spellStart"/>
      <w:r w:rsidRPr="00D3036E">
        <w:rPr>
          <w:rFonts w:cstheme="minorHAnsi"/>
          <w:i/>
          <w:iCs/>
          <w:sz w:val="28"/>
          <w:szCs w:val="28"/>
        </w:rPr>
        <w:t>varatan</w:t>
      </w:r>
      <w:proofErr w:type="spellEnd"/>
      <w:r w:rsidRPr="00D3036E">
        <w:rPr>
          <w:rFonts w:cstheme="minorHAnsi"/>
          <w:i/>
          <w:iCs/>
          <w:sz w:val="28"/>
          <w:szCs w:val="28"/>
        </w:rPr>
        <w:t xml:space="preserve"> </w:t>
      </w:r>
      <w:proofErr w:type="spellStart"/>
      <w:r w:rsidRPr="00D3036E">
        <w:rPr>
          <w:rFonts w:cstheme="minorHAnsi"/>
          <w:i/>
          <w:iCs/>
          <w:sz w:val="28"/>
          <w:szCs w:val="28"/>
        </w:rPr>
        <w:t>hai</w:t>
      </w:r>
      <w:proofErr w:type="spellEnd"/>
      <w:r w:rsidRPr="00D3036E">
        <w:rPr>
          <w:rFonts w:cstheme="minorHAnsi"/>
          <w:i/>
          <w:iCs/>
          <w:sz w:val="28"/>
          <w:szCs w:val="28"/>
        </w:rPr>
        <w:t xml:space="preserve"> </w:t>
      </w:r>
      <w:proofErr w:type="spellStart"/>
      <w:r w:rsidRPr="00D3036E">
        <w:rPr>
          <w:rFonts w:cstheme="minorHAnsi"/>
          <w:i/>
          <w:iCs/>
          <w:sz w:val="28"/>
          <w:szCs w:val="28"/>
        </w:rPr>
        <w:t>sagal</w:t>
      </w:r>
      <w:proofErr w:type="spellEnd"/>
      <w:r w:rsidRPr="00D3036E">
        <w:rPr>
          <w:rFonts w:cstheme="minorHAnsi"/>
          <w:i/>
          <w:iCs/>
          <w:sz w:val="28"/>
          <w:szCs w:val="28"/>
        </w:rPr>
        <w:t xml:space="preserve"> </w:t>
      </w:r>
      <w:proofErr w:type="spellStart"/>
      <w:r w:rsidRPr="00D3036E">
        <w:rPr>
          <w:rFonts w:cstheme="minorHAnsi"/>
          <w:i/>
          <w:iCs/>
          <w:sz w:val="28"/>
          <w:szCs w:val="28"/>
        </w:rPr>
        <w:t>sa</w:t>
      </w:r>
      <w:proofErr w:type="spellEnd"/>
      <w:r w:rsidRPr="00D3036E">
        <w:rPr>
          <w:rFonts w:cstheme="minorHAnsi"/>
          <w:i/>
          <w:iCs/>
          <w:sz w:val="28"/>
          <w:szCs w:val="28"/>
        </w:rPr>
        <w:t>(n)</w:t>
      </w:r>
      <w:proofErr w:type="spellStart"/>
      <w:r w:rsidRPr="00D3036E">
        <w:rPr>
          <w:rFonts w:cstheme="minorHAnsi"/>
          <w:i/>
          <w:iCs/>
          <w:sz w:val="28"/>
          <w:szCs w:val="28"/>
        </w:rPr>
        <w:t>saare</w:t>
      </w:r>
      <w:proofErr w:type="spellEnd"/>
      <w:r w:rsidRPr="00D3036E">
        <w:rPr>
          <w:rFonts w:cstheme="minorHAnsi"/>
          <w:i/>
          <w:iCs/>
          <w:sz w:val="28"/>
          <w:szCs w:val="28"/>
        </w:rPr>
        <w:t xml:space="preserve">. </w:t>
      </w:r>
      <w:proofErr w:type="spellStart"/>
      <w:r w:rsidRPr="00D3036E">
        <w:rPr>
          <w:rFonts w:cstheme="minorHAnsi"/>
          <w:i/>
          <w:iCs/>
          <w:sz w:val="28"/>
          <w:szCs w:val="28"/>
        </w:rPr>
        <w:t>Kahai</w:t>
      </w:r>
      <w:proofErr w:type="spellEnd"/>
      <w:r w:rsidRPr="00D3036E">
        <w:rPr>
          <w:rFonts w:cstheme="minorHAnsi"/>
          <w:i/>
          <w:iCs/>
          <w:sz w:val="28"/>
          <w:szCs w:val="28"/>
        </w:rPr>
        <w:t xml:space="preserve"> Ravidas naam </w:t>
      </w:r>
      <w:proofErr w:type="spellStart"/>
      <w:r w:rsidRPr="00D3036E">
        <w:rPr>
          <w:rFonts w:cstheme="minorHAnsi"/>
          <w:i/>
          <w:iCs/>
          <w:sz w:val="28"/>
          <w:szCs w:val="28"/>
        </w:rPr>
        <w:t>tero</w:t>
      </w:r>
      <w:proofErr w:type="spellEnd"/>
      <w:r w:rsidRPr="00D3036E">
        <w:rPr>
          <w:rFonts w:cstheme="minorHAnsi"/>
          <w:i/>
          <w:iCs/>
          <w:sz w:val="28"/>
          <w:szCs w:val="28"/>
        </w:rPr>
        <w:t xml:space="preserve"> </w:t>
      </w:r>
      <w:proofErr w:type="spellStart"/>
      <w:r w:rsidRPr="00D3036E">
        <w:rPr>
          <w:rFonts w:cstheme="minorHAnsi"/>
          <w:i/>
          <w:iCs/>
          <w:sz w:val="28"/>
          <w:szCs w:val="28"/>
        </w:rPr>
        <w:t>aaratee</w:t>
      </w:r>
      <w:proofErr w:type="spellEnd"/>
      <w:r w:rsidRPr="00D3036E">
        <w:rPr>
          <w:rFonts w:cstheme="minorHAnsi"/>
          <w:i/>
          <w:iCs/>
          <w:sz w:val="28"/>
          <w:szCs w:val="28"/>
        </w:rPr>
        <w:t xml:space="preserve"> sat naam </w:t>
      </w:r>
      <w:proofErr w:type="spellStart"/>
      <w:r w:rsidRPr="00D3036E">
        <w:rPr>
          <w:rFonts w:cstheme="minorHAnsi"/>
          <w:i/>
          <w:iCs/>
          <w:sz w:val="28"/>
          <w:szCs w:val="28"/>
        </w:rPr>
        <w:t>hai</w:t>
      </w:r>
      <w:proofErr w:type="spellEnd"/>
      <w:r w:rsidRPr="00D3036E">
        <w:rPr>
          <w:rFonts w:cstheme="minorHAnsi"/>
          <w:i/>
          <w:iCs/>
          <w:sz w:val="28"/>
          <w:szCs w:val="28"/>
        </w:rPr>
        <w:t xml:space="preserve"> har </w:t>
      </w:r>
      <w:proofErr w:type="spellStart"/>
      <w:r w:rsidRPr="00D3036E">
        <w:rPr>
          <w:rFonts w:cstheme="minorHAnsi"/>
          <w:i/>
          <w:iCs/>
          <w:sz w:val="28"/>
          <w:szCs w:val="28"/>
        </w:rPr>
        <w:t>bhog</w:t>
      </w:r>
      <w:proofErr w:type="spellEnd"/>
      <w:r w:rsidRPr="00D3036E">
        <w:rPr>
          <w:rFonts w:cstheme="minorHAnsi"/>
          <w:i/>
          <w:iCs/>
          <w:sz w:val="28"/>
          <w:szCs w:val="28"/>
        </w:rPr>
        <w:t xml:space="preserve"> </w:t>
      </w:r>
      <w:proofErr w:type="spellStart"/>
      <w:r w:rsidRPr="00D3036E">
        <w:rPr>
          <w:rFonts w:cstheme="minorHAnsi"/>
          <w:i/>
          <w:iCs/>
          <w:sz w:val="28"/>
          <w:szCs w:val="28"/>
        </w:rPr>
        <w:t>tuhaare</w:t>
      </w:r>
      <w:proofErr w:type="spellEnd"/>
      <w:r w:rsidRPr="00D3036E">
        <w:rPr>
          <w:rFonts w:cstheme="minorHAnsi"/>
          <w:i/>
          <w:iCs/>
          <w:sz w:val="28"/>
          <w:szCs w:val="28"/>
        </w:rPr>
        <w:t>. 4. 3.</w:t>
      </w:r>
      <w:r w:rsidRPr="00D3036E">
        <w:rPr>
          <w:rFonts w:cstheme="minorHAnsi"/>
          <w:i/>
          <w:iCs/>
          <w:sz w:val="28"/>
          <w:szCs w:val="28"/>
        </w:rPr>
        <w:tab/>
      </w:r>
      <w:r>
        <w:rPr>
          <w:rFonts w:cstheme="minorHAnsi"/>
          <w:i/>
          <w:iCs/>
          <w:sz w:val="28"/>
          <w:szCs w:val="28"/>
        </w:rPr>
        <w:t xml:space="preserve">                       </w:t>
      </w:r>
      <w:r w:rsidRPr="00D3036E">
        <w:rPr>
          <w:rFonts w:cstheme="minorHAnsi"/>
          <w:sz w:val="28"/>
          <w:szCs w:val="28"/>
        </w:rPr>
        <w:t xml:space="preserve">    </w:t>
      </w:r>
      <w:r>
        <w:rPr>
          <w:rFonts w:cstheme="minorHAnsi"/>
          <w:sz w:val="28"/>
          <w:szCs w:val="28"/>
        </w:rPr>
        <w:t xml:space="preserve">                                                        </w:t>
      </w:r>
      <w:r w:rsidRPr="00A67F2F">
        <w:rPr>
          <w:rFonts w:cstheme="minorHAnsi"/>
          <w:sz w:val="24"/>
          <w:szCs w:val="24"/>
        </w:rPr>
        <w:t>SGGS, p.694</w:t>
      </w:r>
    </w:p>
    <w:p w14:paraId="363FE5F2" w14:textId="77777777" w:rsidR="00F63CB6" w:rsidRPr="00077428" w:rsidRDefault="00F63CB6" w:rsidP="00F63CB6">
      <w:pPr>
        <w:spacing w:line="240" w:lineRule="auto"/>
        <w:jc w:val="both"/>
        <w:rPr>
          <w:rFonts w:cstheme="minorHAnsi"/>
          <w:sz w:val="32"/>
          <w:szCs w:val="32"/>
        </w:rPr>
      </w:pPr>
      <w:r w:rsidRPr="00077428">
        <w:rPr>
          <w:rFonts w:cstheme="minorHAnsi"/>
          <w:sz w:val="32"/>
          <w:szCs w:val="32"/>
        </w:rPr>
        <w:tab/>
      </w:r>
    </w:p>
    <w:p w14:paraId="4C6540F7" w14:textId="77777777" w:rsidR="00F63CB6" w:rsidRPr="00D3036E" w:rsidRDefault="00F63CB6" w:rsidP="00F63CB6">
      <w:pPr>
        <w:spacing w:line="240" w:lineRule="auto"/>
        <w:ind w:left="720"/>
        <w:jc w:val="both"/>
        <w:rPr>
          <w:b/>
          <w:sz w:val="28"/>
          <w:szCs w:val="28"/>
        </w:rPr>
      </w:pPr>
      <w:r w:rsidRPr="00D3036E">
        <w:rPr>
          <w:rFonts w:cstheme="minorHAnsi"/>
          <w:b/>
          <w:sz w:val="28"/>
          <w:szCs w:val="28"/>
        </w:rPr>
        <w:t>Literal translation: (</w:t>
      </w:r>
      <w:r w:rsidRPr="004927CD">
        <w:rPr>
          <w:rFonts w:cstheme="minorHAnsi"/>
          <w:b/>
          <w:sz w:val="28"/>
          <w:szCs w:val="28"/>
        </w:rPr>
        <w:t xml:space="preserve">O </w:t>
      </w:r>
      <w:r w:rsidRPr="004927CD">
        <w:rPr>
          <w:rFonts w:ascii="Calibri" w:hAnsi="Calibri" w:cstheme="minorHAnsi"/>
          <w:b/>
          <w:bCs/>
          <w:iCs/>
          <w:sz w:val="28"/>
          <w:szCs w:val="28"/>
        </w:rPr>
        <w:t>God</w:t>
      </w:r>
      <w:r w:rsidRPr="004927CD">
        <w:rPr>
          <w:rFonts w:cstheme="minorHAnsi"/>
          <w:b/>
          <w:sz w:val="28"/>
          <w:szCs w:val="28"/>
        </w:rPr>
        <w:t>! Ignorant people worship idols, but for me) Your Name is (Your) adoration and is cleansing bath (at holy places). (O brother!) Without the Name (of</w:t>
      </w:r>
      <w:r w:rsidRPr="004927CD">
        <w:rPr>
          <w:rFonts w:cstheme="minorHAnsi"/>
          <w:b/>
          <w:i/>
          <w:iCs/>
          <w:sz w:val="28"/>
          <w:szCs w:val="28"/>
        </w:rPr>
        <w:t xml:space="preserve"> </w:t>
      </w:r>
      <w:r w:rsidRPr="004927CD">
        <w:rPr>
          <w:rFonts w:ascii="Calibri" w:hAnsi="Calibri" w:cstheme="minorHAnsi"/>
          <w:b/>
          <w:bCs/>
          <w:iCs/>
          <w:sz w:val="28"/>
          <w:szCs w:val="28"/>
        </w:rPr>
        <w:t>God</w:t>
      </w:r>
      <w:r w:rsidRPr="004927CD">
        <w:rPr>
          <w:rFonts w:cstheme="minorHAnsi"/>
          <w:b/>
          <w:sz w:val="28"/>
          <w:szCs w:val="28"/>
        </w:rPr>
        <w:t>)</w:t>
      </w:r>
      <w:r>
        <w:rPr>
          <w:rFonts w:cstheme="minorHAnsi"/>
          <w:b/>
          <w:sz w:val="28"/>
          <w:szCs w:val="28"/>
        </w:rPr>
        <w:t xml:space="preserve"> </w:t>
      </w:r>
      <w:r w:rsidRPr="00D3036E">
        <w:rPr>
          <w:rFonts w:cstheme="minorHAnsi"/>
          <w:b/>
          <w:sz w:val="28"/>
          <w:szCs w:val="28"/>
        </w:rPr>
        <w:t xml:space="preserve">all ostentatious displays are useless. 1. </w:t>
      </w:r>
      <w:r w:rsidRPr="00B159E2">
        <w:rPr>
          <w:rFonts w:cstheme="minorHAnsi"/>
          <w:b/>
          <w:sz w:val="28"/>
          <w:szCs w:val="28"/>
        </w:rPr>
        <w:t xml:space="preserve">Pause. </w:t>
      </w:r>
      <w:r w:rsidRPr="00B159E2">
        <w:rPr>
          <w:rFonts w:cstheme="minorHAnsi"/>
          <w:sz w:val="28"/>
          <w:szCs w:val="28"/>
        </w:rPr>
        <w:t>Your Name</w:t>
      </w:r>
      <w:r w:rsidRPr="00D3036E">
        <w:rPr>
          <w:rFonts w:cstheme="minorHAnsi"/>
          <w:sz w:val="28"/>
          <w:szCs w:val="28"/>
        </w:rPr>
        <w:t xml:space="preserve"> is my prayer mat (upon which the Brahmin sits to perform idol worship), and </w:t>
      </w:r>
      <w:r w:rsidRPr="00B159E2">
        <w:rPr>
          <w:rFonts w:cstheme="minorHAnsi"/>
          <w:sz w:val="28"/>
          <w:szCs w:val="28"/>
        </w:rPr>
        <w:t>Your Name</w:t>
      </w:r>
      <w:r w:rsidRPr="00D3036E">
        <w:rPr>
          <w:rFonts w:cstheme="minorHAnsi"/>
          <w:sz w:val="28"/>
          <w:szCs w:val="28"/>
        </w:rPr>
        <w:t xml:space="preserve"> is the stone (to grind the sandalwood). </w:t>
      </w:r>
      <w:r w:rsidRPr="00B159E2">
        <w:rPr>
          <w:rFonts w:cstheme="minorHAnsi"/>
          <w:sz w:val="28"/>
          <w:szCs w:val="28"/>
        </w:rPr>
        <w:t>Your Name</w:t>
      </w:r>
      <w:r w:rsidRPr="00D3036E">
        <w:rPr>
          <w:rFonts w:cstheme="minorHAnsi"/>
          <w:sz w:val="28"/>
          <w:szCs w:val="28"/>
        </w:rPr>
        <w:t xml:space="preserve"> is the saffron (one worshipping the idol grinds saffron to sprinkle on the idol) which I take and sprinkle in offering to </w:t>
      </w:r>
      <w:r w:rsidRPr="00B159E2">
        <w:rPr>
          <w:rFonts w:cstheme="minorHAnsi"/>
          <w:sz w:val="28"/>
          <w:szCs w:val="28"/>
        </w:rPr>
        <w:t>You</w:t>
      </w:r>
      <w:r w:rsidRPr="00D3036E">
        <w:rPr>
          <w:rFonts w:cstheme="minorHAnsi"/>
          <w:sz w:val="28"/>
          <w:szCs w:val="28"/>
        </w:rPr>
        <w:t xml:space="preserve">. </w:t>
      </w:r>
      <w:r w:rsidRPr="00B159E2">
        <w:rPr>
          <w:rFonts w:cstheme="minorHAnsi"/>
          <w:sz w:val="28"/>
          <w:szCs w:val="28"/>
        </w:rPr>
        <w:t>Your Name</w:t>
      </w:r>
      <w:r w:rsidRPr="00D3036E">
        <w:rPr>
          <w:rFonts w:cstheme="minorHAnsi"/>
          <w:sz w:val="28"/>
          <w:szCs w:val="28"/>
        </w:rPr>
        <w:t xml:space="preserve"> is the water, and </w:t>
      </w:r>
      <w:r w:rsidRPr="00B159E2">
        <w:rPr>
          <w:rFonts w:cstheme="minorHAnsi"/>
          <w:sz w:val="28"/>
          <w:szCs w:val="28"/>
        </w:rPr>
        <w:t>Your Name</w:t>
      </w:r>
      <w:r w:rsidRPr="00D3036E">
        <w:rPr>
          <w:rFonts w:cstheme="minorHAnsi"/>
          <w:sz w:val="28"/>
          <w:szCs w:val="28"/>
        </w:rPr>
        <w:t xml:space="preserve"> is the sandalwood. The chanting of </w:t>
      </w:r>
      <w:r w:rsidRPr="00B159E2">
        <w:rPr>
          <w:rFonts w:cstheme="minorHAnsi"/>
          <w:sz w:val="28"/>
          <w:szCs w:val="28"/>
        </w:rPr>
        <w:t>Your Name</w:t>
      </w:r>
      <w:r w:rsidRPr="00D3036E">
        <w:rPr>
          <w:rFonts w:cstheme="minorHAnsi"/>
          <w:sz w:val="28"/>
          <w:szCs w:val="28"/>
        </w:rPr>
        <w:t xml:space="preserve"> is the grinding of the sandalwood. I take it and offer all this (</w:t>
      </w:r>
      <w:r w:rsidRPr="00B159E2">
        <w:rPr>
          <w:rFonts w:cstheme="minorHAnsi"/>
          <w:sz w:val="28"/>
          <w:szCs w:val="28"/>
        </w:rPr>
        <w:t>Your Name</w:t>
      </w:r>
      <w:r w:rsidRPr="00D3036E">
        <w:rPr>
          <w:rFonts w:cstheme="minorHAnsi"/>
          <w:sz w:val="28"/>
          <w:szCs w:val="28"/>
        </w:rPr>
        <w:t xml:space="preserve"> as sandalwood and saffron) to </w:t>
      </w:r>
      <w:r w:rsidRPr="00B159E2">
        <w:rPr>
          <w:rFonts w:cstheme="minorHAnsi"/>
          <w:sz w:val="28"/>
          <w:szCs w:val="28"/>
        </w:rPr>
        <w:t>You</w:t>
      </w:r>
      <w:r w:rsidRPr="00D3036E">
        <w:rPr>
          <w:rFonts w:cstheme="minorHAnsi"/>
          <w:sz w:val="28"/>
          <w:szCs w:val="28"/>
        </w:rPr>
        <w:t xml:space="preserve">. 1. </w:t>
      </w:r>
      <w:r w:rsidRPr="00B159E2">
        <w:rPr>
          <w:rFonts w:cstheme="minorHAnsi"/>
          <w:sz w:val="28"/>
          <w:szCs w:val="28"/>
        </w:rPr>
        <w:t>Your Name</w:t>
      </w:r>
      <w:r w:rsidRPr="00D3036E">
        <w:rPr>
          <w:rFonts w:cstheme="minorHAnsi"/>
          <w:sz w:val="28"/>
          <w:szCs w:val="28"/>
        </w:rPr>
        <w:t xml:space="preserve"> is the lamp, and </w:t>
      </w:r>
      <w:r w:rsidRPr="00B159E2">
        <w:rPr>
          <w:rFonts w:cstheme="minorHAnsi"/>
          <w:sz w:val="28"/>
          <w:szCs w:val="28"/>
        </w:rPr>
        <w:t>Your Name</w:t>
      </w:r>
      <w:r w:rsidRPr="00D3036E">
        <w:rPr>
          <w:rFonts w:cstheme="minorHAnsi"/>
          <w:sz w:val="28"/>
          <w:szCs w:val="28"/>
        </w:rPr>
        <w:t xml:space="preserve"> is the wick. </w:t>
      </w:r>
      <w:r w:rsidRPr="00B159E2">
        <w:rPr>
          <w:rFonts w:cstheme="minorHAnsi"/>
          <w:sz w:val="28"/>
          <w:szCs w:val="28"/>
        </w:rPr>
        <w:t>Your Name</w:t>
      </w:r>
      <w:r w:rsidRPr="00D3036E">
        <w:rPr>
          <w:rFonts w:cstheme="minorHAnsi"/>
          <w:sz w:val="28"/>
          <w:szCs w:val="28"/>
        </w:rPr>
        <w:t xml:space="preserve"> is the oil I pour into it. </w:t>
      </w:r>
      <w:r w:rsidRPr="00B159E2">
        <w:rPr>
          <w:rFonts w:cstheme="minorHAnsi"/>
          <w:sz w:val="28"/>
          <w:szCs w:val="28"/>
        </w:rPr>
        <w:t>Your Name</w:t>
      </w:r>
      <w:r w:rsidRPr="00D3036E">
        <w:rPr>
          <w:rFonts w:cstheme="minorHAnsi"/>
          <w:sz w:val="28"/>
          <w:szCs w:val="28"/>
        </w:rPr>
        <w:t xml:space="preserve"> is the light applied to this lamp, which enlightens and illuminates the entire world. 2. </w:t>
      </w:r>
      <w:r w:rsidRPr="00B159E2">
        <w:rPr>
          <w:rFonts w:cstheme="minorHAnsi"/>
          <w:sz w:val="28"/>
          <w:szCs w:val="28"/>
        </w:rPr>
        <w:t>Your Name</w:t>
      </w:r>
      <w:r w:rsidRPr="00D3036E">
        <w:rPr>
          <w:rFonts w:cstheme="minorHAnsi"/>
          <w:sz w:val="28"/>
          <w:szCs w:val="28"/>
        </w:rPr>
        <w:t xml:space="preserve"> is the thread, and </w:t>
      </w:r>
      <w:r w:rsidRPr="00B159E2">
        <w:rPr>
          <w:rFonts w:cstheme="minorHAnsi"/>
          <w:sz w:val="28"/>
          <w:szCs w:val="28"/>
        </w:rPr>
        <w:t>Your Name</w:t>
      </w:r>
      <w:r w:rsidRPr="00D3036E">
        <w:rPr>
          <w:rFonts w:cstheme="minorHAnsi"/>
          <w:sz w:val="28"/>
          <w:szCs w:val="28"/>
        </w:rPr>
        <w:t xml:space="preserve"> is the garland of flowers. The eighteen loads of vegetation (from which people pluck flowers to offer to </w:t>
      </w:r>
      <w:r w:rsidRPr="00B159E2">
        <w:rPr>
          <w:rFonts w:cstheme="minorHAnsi"/>
          <w:sz w:val="28"/>
          <w:szCs w:val="28"/>
        </w:rPr>
        <w:t xml:space="preserve">Your </w:t>
      </w:r>
      <w:r w:rsidRPr="00D3036E">
        <w:rPr>
          <w:rFonts w:cstheme="minorHAnsi"/>
          <w:sz w:val="28"/>
          <w:szCs w:val="28"/>
        </w:rPr>
        <w:t xml:space="preserve">idol) are all too impure to offer to </w:t>
      </w:r>
      <w:r w:rsidRPr="00B159E2">
        <w:rPr>
          <w:rFonts w:cstheme="minorHAnsi"/>
          <w:sz w:val="28"/>
          <w:szCs w:val="28"/>
        </w:rPr>
        <w:t>You</w:t>
      </w:r>
      <w:r w:rsidRPr="00D3036E">
        <w:rPr>
          <w:rFonts w:cstheme="minorHAnsi"/>
          <w:sz w:val="28"/>
          <w:szCs w:val="28"/>
        </w:rPr>
        <w:t xml:space="preserve">. Why should I offer to </w:t>
      </w:r>
      <w:r w:rsidRPr="00B159E2">
        <w:rPr>
          <w:rFonts w:cstheme="minorHAnsi"/>
          <w:sz w:val="28"/>
          <w:szCs w:val="28"/>
        </w:rPr>
        <w:t>You,</w:t>
      </w:r>
      <w:r w:rsidRPr="00D3036E">
        <w:rPr>
          <w:rFonts w:cstheme="minorHAnsi"/>
          <w:sz w:val="28"/>
          <w:szCs w:val="28"/>
        </w:rPr>
        <w:t xml:space="preserve"> that which </w:t>
      </w:r>
      <w:r w:rsidRPr="00B159E2">
        <w:rPr>
          <w:rFonts w:cstheme="minorHAnsi"/>
          <w:sz w:val="28"/>
          <w:szCs w:val="28"/>
        </w:rPr>
        <w:t>You Yourself</w:t>
      </w:r>
      <w:r w:rsidRPr="00D3036E">
        <w:rPr>
          <w:rFonts w:cstheme="minorHAnsi"/>
          <w:sz w:val="28"/>
          <w:szCs w:val="28"/>
        </w:rPr>
        <w:t xml:space="preserve"> created? </w:t>
      </w:r>
      <w:r w:rsidRPr="00B159E2">
        <w:rPr>
          <w:rFonts w:cstheme="minorHAnsi"/>
          <w:sz w:val="28"/>
          <w:szCs w:val="28"/>
        </w:rPr>
        <w:t>Your Name</w:t>
      </w:r>
      <w:r w:rsidRPr="00D3036E">
        <w:rPr>
          <w:rFonts w:cstheme="minorHAnsi"/>
          <w:sz w:val="28"/>
          <w:szCs w:val="28"/>
        </w:rPr>
        <w:t xml:space="preserve"> is the fan, which I wave over </w:t>
      </w:r>
      <w:r w:rsidRPr="00B159E2">
        <w:rPr>
          <w:rFonts w:cstheme="minorHAnsi"/>
          <w:sz w:val="28"/>
          <w:szCs w:val="28"/>
        </w:rPr>
        <w:t>You</w:t>
      </w:r>
      <w:r w:rsidRPr="00D3036E">
        <w:rPr>
          <w:rFonts w:cstheme="minorHAnsi"/>
          <w:sz w:val="28"/>
          <w:szCs w:val="28"/>
        </w:rPr>
        <w:t xml:space="preserve">.3. (instead of meditating on </w:t>
      </w:r>
      <w:r w:rsidRPr="00B159E2">
        <w:rPr>
          <w:rFonts w:cstheme="minorHAnsi"/>
          <w:sz w:val="28"/>
          <w:szCs w:val="28"/>
        </w:rPr>
        <w:t>Your Name</w:t>
      </w:r>
      <w:r w:rsidRPr="00D3036E">
        <w:rPr>
          <w:rFonts w:cstheme="minorHAnsi"/>
          <w:sz w:val="28"/>
          <w:szCs w:val="28"/>
        </w:rPr>
        <w:t xml:space="preserve">) The whole world is engrossed in the eighteen Puranas, the sacred shrines of pilgrimage (thus they are lost in) the four types of creation. </w:t>
      </w:r>
      <w:r w:rsidRPr="00D3036E">
        <w:rPr>
          <w:rFonts w:cstheme="minorHAnsi"/>
          <w:b/>
          <w:sz w:val="28"/>
          <w:szCs w:val="28"/>
        </w:rPr>
        <w:t xml:space="preserve">Says Ravidas, </w:t>
      </w:r>
      <w:r w:rsidRPr="00B159E2">
        <w:rPr>
          <w:rFonts w:cstheme="minorHAnsi"/>
          <w:b/>
          <w:sz w:val="28"/>
          <w:szCs w:val="28"/>
        </w:rPr>
        <w:t>Your Name</w:t>
      </w:r>
      <w:r w:rsidRPr="00D3036E">
        <w:rPr>
          <w:rFonts w:cstheme="minorHAnsi"/>
          <w:b/>
          <w:sz w:val="28"/>
          <w:szCs w:val="28"/>
        </w:rPr>
        <w:t xml:space="preserve"> is my </w:t>
      </w:r>
      <w:proofErr w:type="spellStart"/>
      <w:r w:rsidRPr="00D3036E">
        <w:rPr>
          <w:rFonts w:cstheme="minorHAnsi"/>
          <w:b/>
          <w:sz w:val="28"/>
          <w:szCs w:val="28"/>
        </w:rPr>
        <w:t>Aartee</w:t>
      </w:r>
      <w:proofErr w:type="spellEnd"/>
      <w:r w:rsidRPr="00D3036E">
        <w:rPr>
          <w:rFonts w:cstheme="minorHAnsi"/>
          <w:b/>
          <w:sz w:val="28"/>
          <w:szCs w:val="28"/>
        </w:rPr>
        <w:t xml:space="preserve">, my lamp-lit worship-service. </w:t>
      </w:r>
      <w:r w:rsidRPr="009E1F65">
        <w:rPr>
          <w:rFonts w:cstheme="minorHAnsi"/>
          <w:b/>
          <w:i/>
          <w:iCs/>
          <w:sz w:val="28"/>
          <w:szCs w:val="28"/>
        </w:rPr>
        <w:t>Sat Naam</w:t>
      </w:r>
      <w:r w:rsidRPr="00D3036E">
        <w:rPr>
          <w:rFonts w:cstheme="minorHAnsi"/>
          <w:b/>
          <w:sz w:val="28"/>
          <w:szCs w:val="28"/>
        </w:rPr>
        <w:t xml:space="preserve">, is the food which I offer to </w:t>
      </w:r>
      <w:r w:rsidRPr="00B159E2">
        <w:rPr>
          <w:rFonts w:cstheme="minorHAnsi"/>
          <w:b/>
          <w:sz w:val="28"/>
          <w:szCs w:val="28"/>
        </w:rPr>
        <w:t>You</w:t>
      </w:r>
      <w:r w:rsidRPr="005A581C">
        <w:rPr>
          <w:rFonts w:cstheme="minorHAnsi"/>
          <w:b/>
          <w:i/>
          <w:iCs/>
          <w:sz w:val="28"/>
          <w:szCs w:val="28"/>
        </w:rPr>
        <w:t>.</w:t>
      </w:r>
      <w:r w:rsidRPr="00D3036E">
        <w:rPr>
          <w:b/>
          <w:sz w:val="28"/>
          <w:szCs w:val="28"/>
        </w:rPr>
        <w:t xml:space="preserve"> </w:t>
      </w:r>
    </w:p>
    <w:p w14:paraId="637A2B94" w14:textId="77777777" w:rsidR="00F63CB6" w:rsidRPr="00075B87" w:rsidRDefault="00F63CB6" w:rsidP="00F63CB6">
      <w:pPr>
        <w:spacing w:line="240" w:lineRule="auto"/>
        <w:ind w:left="720"/>
        <w:jc w:val="both"/>
        <w:rPr>
          <w:sz w:val="16"/>
          <w:szCs w:val="16"/>
        </w:rPr>
      </w:pPr>
    </w:p>
    <w:p w14:paraId="60E6C386" w14:textId="77777777" w:rsidR="00F63CB6" w:rsidRPr="000D6596" w:rsidRDefault="00F63CB6" w:rsidP="00F63CB6">
      <w:pPr>
        <w:pBdr>
          <w:top w:val="nil"/>
          <w:left w:val="nil"/>
          <w:bottom w:val="nil"/>
          <w:right w:val="nil"/>
          <w:between w:val="nil"/>
        </w:pBdr>
        <w:spacing w:line="240" w:lineRule="auto"/>
        <w:ind w:left="720"/>
        <w:jc w:val="both"/>
        <w:rPr>
          <w:rFonts w:ascii="Arial Unicode MS" w:eastAsia="Arial Unicode MS" w:hAnsi="Arial Unicode MS" w:cs="Arial Unicode MS"/>
          <w:b/>
          <w:bCs/>
          <w:color w:val="000000"/>
          <w:sz w:val="28"/>
          <w:szCs w:val="28"/>
        </w:rPr>
      </w:pPr>
      <w:r w:rsidRPr="00CA73A7">
        <w:rPr>
          <w:rFonts w:ascii="Arial Unicode MS" w:eastAsia="Arial Unicode MS" w:hAnsi="Arial Unicode MS" w:cs="Arial Unicode MS"/>
          <w:b/>
          <w:bCs/>
          <w:color w:val="000000"/>
          <w:sz w:val="28"/>
          <w:szCs w:val="28"/>
          <w:cs/>
          <w:lang w:bidi="pa-IN"/>
        </w:rPr>
        <w:t>ਭਾਵ</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ਆਰਤੀ</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ਆਦਿਕ</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ਦੇ</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ਅਡੰਬਰ</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ਕੂੜੇ</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ਹਨ</w:t>
      </w:r>
      <w:r w:rsidRPr="00CA73A7">
        <w:rPr>
          <w:rFonts w:ascii="Arial Unicode MS" w:eastAsia="Arial Unicode MS" w:hAnsi="Arial Unicode MS" w:cs="Arial Unicode MS"/>
          <w:b/>
          <w:bCs/>
          <w:color w:val="000000"/>
          <w:sz w:val="28"/>
          <w:szCs w:val="28"/>
          <w:cs/>
          <w:lang w:bidi="hi-IN"/>
        </w:rPr>
        <w:t>।</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ਸਿਮਰਨ</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ਹੀ</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ਜ਼ਿੰਦਗੀ</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ਦਾ</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ਸਹੀ</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ਰਸਤਾ</w:t>
      </w:r>
      <w:r w:rsidRPr="00CA73A7">
        <w:rPr>
          <w:rFonts w:ascii="Arial Unicode MS" w:eastAsia="Arial Unicode MS" w:hAnsi="Arial Unicode MS" w:cs="Arial Unicode MS"/>
          <w:b/>
          <w:bCs/>
          <w:color w:val="000000"/>
          <w:sz w:val="28"/>
          <w:szCs w:val="28"/>
        </w:rPr>
        <w:t xml:space="preserve"> </w:t>
      </w:r>
      <w:r w:rsidRPr="00CA73A7">
        <w:rPr>
          <w:rFonts w:ascii="Arial Unicode MS" w:eastAsia="Arial Unicode MS" w:hAnsi="Arial Unicode MS" w:cs="Arial Unicode MS"/>
          <w:b/>
          <w:bCs/>
          <w:color w:val="000000"/>
          <w:sz w:val="28"/>
          <w:szCs w:val="28"/>
          <w:cs/>
          <w:lang w:bidi="pa-IN"/>
        </w:rPr>
        <w:t>ਹੈ</w:t>
      </w:r>
      <w:r w:rsidRPr="00CA73A7">
        <w:rPr>
          <w:rFonts w:ascii="Arial Unicode MS" w:eastAsia="Arial Unicode MS" w:hAnsi="Arial Unicode MS" w:cs="Arial Unicode MS"/>
          <w:b/>
          <w:bCs/>
          <w:color w:val="000000"/>
          <w:sz w:val="28"/>
          <w:szCs w:val="28"/>
          <w:cs/>
          <w:lang w:bidi="hi-IN"/>
        </w:rPr>
        <w:t>।</w:t>
      </w:r>
    </w:p>
    <w:p w14:paraId="0FE7E810" w14:textId="77777777" w:rsidR="00F63CB6" w:rsidRPr="00D3036E" w:rsidRDefault="00F63CB6" w:rsidP="00F63CB6">
      <w:pPr>
        <w:pBdr>
          <w:top w:val="nil"/>
          <w:left w:val="nil"/>
          <w:bottom w:val="nil"/>
          <w:right w:val="nil"/>
          <w:between w:val="nil"/>
        </w:pBdr>
        <w:spacing w:line="240" w:lineRule="auto"/>
        <w:ind w:left="720"/>
        <w:jc w:val="both"/>
        <w:rPr>
          <w:rFonts w:ascii="Raavi" w:eastAsia="Raavi" w:hAnsi="Raavi" w:cs="Raavi"/>
          <w:color w:val="000000"/>
          <w:sz w:val="16"/>
          <w:szCs w:val="16"/>
        </w:rPr>
      </w:pPr>
    </w:p>
    <w:p w14:paraId="4EBE755E" w14:textId="77777777" w:rsidR="00F63CB6" w:rsidRDefault="00F63CB6" w:rsidP="00F63CB6">
      <w:pPr>
        <w:spacing w:after="100" w:line="240" w:lineRule="auto"/>
        <w:ind w:left="720"/>
        <w:jc w:val="both"/>
        <w:rPr>
          <w:rFonts w:cstheme="minorHAnsi"/>
          <w:b/>
          <w:sz w:val="28"/>
          <w:szCs w:val="28"/>
        </w:rPr>
      </w:pPr>
      <w:r w:rsidRPr="00363618">
        <w:rPr>
          <w:rFonts w:cstheme="minorHAnsi"/>
          <w:b/>
          <w:bCs/>
          <w:sz w:val="28"/>
          <w:szCs w:val="28"/>
        </w:rPr>
        <w:t>Central message</w:t>
      </w:r>
      <w:r w:rsidRPr="00D3036E">
        <w:rPr>
          <w:rFonts w:cstheme="minorHAnsi"/>
          <w:sz w:val="28"/>
          <w:szCs w:val="28"/>
        </w:rPr>
        <w:t xml:space="preserve"> </w:t>
      </w:r>
      <w:r w:rsidRPr="00C77BE2">
        <w:rPr>
          <w:rFonts w:cstheme="minorHAnsi"/>
          <w:sz w:val="28"/>
          <w:szCs w:val="28"/>
        </w:rPr>
        <w:t>of the Shabad:</w:t>
      </w:r>
      <w:r w:rsidRPr="00D3036E">
        <w:rPr>
          <w:rFonts w:cstheme="minorHAnsi"/>
          <w:sz w:val="28"/>
          <w:szCs w:val="28"/>
        </w:rPr>
        <w:t xml:space="preserve"> All activities associated with idol worship are useless. </w:t>
      </w:r>
      <w:r w:rsidRPr="00FC4379">
        <w:rPr>
          <w:rFonts w:cstheme="minorHAnsi"/>
          <w:b/>
          <w:sz w:val="28"/>
          <w:szCs w:val="28"/>
        </w:rPr>
        <w:t xml:space="preserve">Meditating on </w:t>
      </w:r>
      <w:r w:rsidRPr="00FC4379">
        <w:rPr>
          <w:rFonts w:ascii="Calibri" w:hAnsi="Calibri" w:cstheme="minorHAnsi"/>
          <w:b/>
          <w:bCs/>
          <w:iCs/>
          <w:sz w:val="28"/>
          <w:szCs w:val="28"/>
        </w:rPr>
        <w:t>God</w:t>
      </w:r>
      <w:r w:rsidRPr="00FC4379">
        <w:rPr>
          <w:rFonts w:cstheme="minorHAnsi"/>
          <w:b/>
          <w:sz w:val="28"/>
          <w:szCs w:val="28"/>
        </w:rPr>
        <w:t xml:space="preserve"> is truly worthwhile</w:t>
      </w:r>
      <w:r w:rsidRPr="00D3036E">
        <w:rPr>
          <w:rFonts w:cstheme="minorHAnsi"/>
          <w:b/>
          <w:sz w:val="28"/>
          <w:szCs w:val="28"/>
        </w:rPr>
        <w:t>.</w:t>
      </w:r>
    </w:p>
    <w:p w14:paraId="7BA982E4" w14:textId="77777777" w:rsidR="00F63CB6" w:rsidRPr="00075B87" w:rsidRDefault="00F63CB6" w:rsidP="00F63CB6">
      <w:pPr>
        <w:spacing w:after="100" w:line="240" w:lineRule="auto"/>
        <w:ind w:left="720"/>
        <w:jc w:val="both"/>
        <w:rPr>
          <w:rFonts w:cstheme="minorHAnsi"/>
          <w:sz w:val="16"/>
          <w:szCs w:val="16"/>
        </w:rPr>
      </w:pPr>
    </w:p>
    <w:p w14:paraId="310F6CAD" w14:textId="77777777" w:rsidR="00F63CB6" w:rsidRPr="00FD3B75" w:rsidRDefault="00F63CB6" w:rsidP="000D6596">
      <w:pPr>
        <w:spacing w:after="100" w:line="240" w:lineRule="auto"/>
        <w:ind w:firstLine="720"/>
        <w:jc w:val="both"/>
        <w:rPr>
          <w:rFonts w:cstheme="minorHAnsi"/>
          <w:sz w:val="32"/>
          <w:szCs w:val="32"/>
        </w:rPr>
      </w:pPr>
      <w:r w:rsidRPr="00FD3B75">
        <w:rPr>
          <w:rFonts w:cstheme="minorHAnsi"/>
          <w:sz w:val="32"/>
          <w:szCs w:val="32"/>
        </w:rPr>
        <w:lastRenderedPageBreak/>
        <w:t xml:space="preserve">Thus, understood metaphorically, Bhagat Ravidas says in this Shabad that for him </w:t>
      </w:r>
      <w:r w:rsidRPr="000D6596">
        <w:rPr>
          <w:rFonts w:cstheme="minorHAnsi"/>
          <w:sz w:val="32"/>
          <w:szCs w:val="32"/>
        </w:rPr>
        <w:t>Naam</w:t>
      </w:r>
      <w:r w:rsidRPr="00FD3B75">
        <w:rPr>
          <w:rFonts w:cstheme="minorHAnsi"/>
          <w:sz w:val="32"/>
          <w:szCs w:val="32"/>
        </w:rPr>
        <w:t xml:space="preserve"> is in everything, everywhere, and in every action performed during the </w:t>
      </w:r>
      <w:proofErr w:type="spellStart"/>
      <w:r w:rsidRPr="00FD3B75">
        <w:rPr>
          <w:rFonts w:cstheme="minorHAnsi"/>
          <w:sz w:val="32"/>
          <w:szCs w:val="32"/>
        </w:rPr>
        <w:t>Aartee</w:t>
      </w:r>
      <w:proofErr w:type="spellEnd"/>
      <w:r w:rsidRPr="00FD3B75">
        <w:rPr>
          <w:rFonts w:cstheme="minorHAnsi"/>
          <w:sz w:val="32"/>
          <w:szCs w:val="32"/>
        </w:rPr>
        <w:t xml:space="preserve"> ritual.  His reference to Hindu pilgrimage sites, </w:t>
      </w:r>
      <w:proofErr w:type="spellStart"/>
      <w:r w:rsidRPr="00FD3B75">
        <w:rPr>
          <w:rFonts w:cstheme="minorHAnsi"/>
          <w:sz w:val="32"/>
          <w:szCs w:val="32"/>
        </w:rPr>
        <w:t>Puraanas</w:t>
      </w:r>
      <w:proofErr w:type="spellEnd"/>
      <w:r w:rsidRPr="00FD3B75">
        <w:rPr>
          <w:rFonts w:cstheme="minorHAnsi"/>
          <w:sz w:val="32"/>
          <w:szCs w:val="32"/>
        </w:rPr>
        <w:t xml:space="preserve"> (Hindu sacred texts)</w:t>
      </w:r>
      <w:r>
        <w:rPr>
          <w:rFonts w:cstheme="minorHAnsi"/>
          <w:sz w:val="32"/>
          <w:szCs w:val="32"/>
        </w:rPr>
        <w:t>,</w:t>
      </w:r>
      <w:r w:rsidRPr="00FD3B75">
        <w:rPr>
          <w:rFonts w:cstheme="minorHAnsi"/>
          <w:sz w:val="32"/>
          <w:szCs w:val="32"/>
        </w:rPr>
        <w:t xml:space="preserve"> and “four sources of creation” is also a way of explaining his understanding of the all-</w:t>
      </w:r>
      <w:r w:rsidRPr="00FC4379">
        <w:rPr>
          <w:rFonts w:cstheme="minorHAnsi"/>
          <w:sz w:val="32"/>
          <w:szCs w:val="32"/>
        </w:rPr>
        <w:t xml:space="preserve">pervasive </w:t>
      </w:r>
      <w:r w:rsidRPr="00FC4379">
        <w:rPr>
          <w:rFonts w:ascii="Calibri" w:hAnsi="Calibri" w:cstheme="minorHAnsi"/>
          <w:iCs/>
          <w:sz w:val="32"/>
          <w:szCs w:val="32"/>
        </w:rPr>
        <w:t>God</w:t>
      </w:r>
      <w:r w:rsidRPr="00FC4379">
        <w:rPr>
          <w:rFonts w:cstheme="minorHAnsi"/>
          <w:sz w:val="32"/>
          <w:szCs w:val="32"/>
        </w:rPr>
        <w:t xml:space="preserve"> to</w:t>
      </w:r>
      <w:r w:rsidRPr="00FD3B75">
        <w:rPr>
          <w:rFonts w:cstheme="minorHAnsi"/>
          <w:sz w:val="32"/>
          <w:szCs w:val="32"/>
        </w:rPr>
        <w:t xml:space="preserve"> an audience consisting mainly of Hindus familiar with these Hindu ritualistic practices and </w:t>
      </w:r>
      <w:r>
        <w:rPr>
          <w:rFonts w:cstheme="minorHAnsi"/>
          <w:sz w:val="32"/>
          <w:szCs w:val="32"/>
        </w:rPr>
        <w:t xml:space="preserve">religious </w:t>
      </w:r>
      <w:r w:rsidRPr="00FD3B75">
        <w:rPr>
          <w:rFonts w:cstheme="minorHAnsi"/>
          <w:sz w:val="32"/>
          <w:szCs w:val="32"/>
        </w:rPr>
        <w:t xml:space="preserve">beliefs. </w:t>
      </w:r>
    </w:p>
    <w:p w14:paraId="2625C7AE" w14:textId="77777777" w:rsidR="00E87C3E" w:rsidRDefault="00E87C3E" w:rsidP="00F63CB6">
      <w:pPr>
        <w:spacing w:after="100" w:line="240" w:lineRule="auto"/>
        <w:jc w:val="both"/>
        <w:rPr>
          <w:rFonts w:cstheme="minorHAnsi"/>
          <w:sz w:val="32"/>
          <w:szCs w:val="32"/>
        </w:rPr>
      </w:pPr>
    </w:p>
    <w:p w14:paraId="37C8E876" w14:textId="38D6DE95" w:rsidR="00F63CB6" w:rsidRPr="00FD3B75" w:rsidRDefault="00F63CB6" w:rsidP="00474C92">
      <w:pPr>
        <w:spacing w:after="100" w:line="240" w:lineRule="auto"/>
        <w:ind w:firstLine="720"/>
        <w:jc w:val="both"/>
        <w:rPr>
          <w:rFonts w:cstheme="minorHAnsi"/>
          <w:sz w:val="32"/>
          <w:szCs w:val="32"/>
        </w:rPr>
      </w:pPr>
      <w:r>
        <w:rPr>
          <w:rFonts w:cstheme="minorHAnsi"/>
          <w:sz w:val="32"/>
          <w:szCs w:val="32"/>
        </w:rPr>
        <w:t xml:space="preserve">Bhagat </w:t>
      </w:r>
      <w:r w:rsidRPr="00FD3B75">
        <w:rPr>
          <w:rFonts w:cstheme="minorHAnsi"/>
          <w:sz w:val="32"/>
          <w:szCs w:val="32"/>
        </w:rPr>
        <w:t xml:space="preserve">Ravidas’s views on Hindu priests’ arrogance of being “high caste” Brahmins is as follows: </w:t>
      </w:r>
    </w:p>
    <w:p w14:paraId="318AD8E0" w14:textId="77777777" w:rsidR="00F63CB6" w:rsidRPr="00D3036E" w:rsidRDefault="00F63CB6" w:rsidP="00F63CB6">
      <w:pPr>
        <w:spacing w:after="120" w:line="240" w:lineRule="auto"/>
        <w:ind w:left="720"/>
        <w:rPr>
          <w:rFonts w:ascii="AmrLipi" w:eastAsia="AmrLipi" w:hAnsi="AmrLipi" w:cs="AmrLipi"/>
          <w:sz w:val="28"/>
          <w:szCs w:val="28"/>
        </w:rPr>
      </w:pPr>
      <w:proofErr w:type="spellStart"/>
      <w:r w:rsidRPr="00D3036E">
        <w:rPr>
          <w:rFonts w:ascii="AmrLipi" w:eastAsia="AmrLipi" w:hAnsi="AmrLipi" w:cs="AmrLipi"/>
          <w:sz w:val="28"/>
          <w:szCs w:val="28"/>
        </w:rPr>
        <w:t>qr</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qwir</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ApivqR</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kir</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mwnIAY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ry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jYsy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kwgrw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krq</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bIcwrM</w:t>
      </w:r>
      <w:proofErr w:type="spellEnd"/>
      <w:r w:rsidRPr="00D3036E">
        <w:rPr>
          <w:rFonts w:ascii="AmrLipi" w:eastAsia="AmrLipi" w:hAnsi="AmrLipi" w:cs="AmrLipi"/>
          <w:sz w:val="28"/>
          <w:szCs w:val="28"/>
        </w:rPr>
        <w:t xml:space="preserve">] </w:t>
      </w:r>
    </w:p>
    <w:p w14:paraId="36AED355" w14:textId="77777777" w:rsidR="00F63CB6" w:rsidRPr="00D3036E" w:rsidRDefault="00F63CB6" w:rsidP="00F63CB6">
      <w:pPr>
        <w:spacing w:after="120" w:line="240" w:lineRule="auto"/>
        <w:ind w:left="720"/>
        <w:rPr>
          <w:rFonts w:ascii="AmrLipi" w:eastAsia="AmrLipi" w:hAnsi="AmrLipi" w:cs="AmrLipi"/>
          <w:sz w:val="28"/>
          <w:szCs w:val="28"/>
        </w:rPr>
      </w:pPr>
      <w:proofErr w:type="spellStart"/>
      <w:r w:rsidRPr="00D3036E">
        <w:rPr>
          <w:rFonts w:ascii="AmrLipi" w:eastAsia="AmrLipi" w:hAnsi="AmrLipi" w:cs="AmrLipi"/>
          <w:sz w:val="28"/>
          <w:szCs w:val="28"/>
        </w:rPr>
        <w:t>Bgiq</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Bwgauqu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ilKIAY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iqh</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aUpry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pUjIAY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kir</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nmskwrM</w:t>
      </w:r>
      <w:proofErr w:type="spellEnd"/>
      <w:r w:rsidRPr="00D3036E">
        <w:rPr>
          <w:rFonts w:ascii="AmrLipi" w:eastAsia="AmrLipi" w:hAnsi="AmrLipi" w:cs="AmrLipi"/>
          <w:sz w:val="28"/>
          <w:szCs w:val="28"/>
        </w:rPr>
        <w:t xml:space="preserve">]2] </w:t>
      </w:r>
    </w:p>
    <w:p w14:paraId="6BEE2211" w14:textId="77777777" w:rsidR="00F63CB6" w:rsidRPr="00D3036E" w:rsidRDefault="00F63CB6" w:rsidP="00F63CB6">
      <w:pPr>
        <w:spacing w:after="120" w:line="240" w:lineRule="auto"/>
        <w:ind w:left="720"/>
        <w:rPr>
          <w:rFonts w:ascii="AmrLipi" w:eastAsia="AmrLipi" w:hAnsi="AmrLipi" w:cs="AmrLipi"/>
          <w:sz w:val="28"/>
          <w:szCs w:val="28"/>
        </w:rPr>
      </w:pPr>
      <w:proofErr w:type="spellStart"/>
      <w:r w:rsidRPr="00D3036E">
        <w:rPr>
          <w:rFonts w:ascii="AmrLipi" w:eastAsia="AmrLipi" w:hAnsi="AmrLipi" w:cs="AmrLipi"/>
          <w:sz w:val="28"/>
          <w:szCs w:val="28"/>
        </w:rPr>
        <w:t>myrI</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jwiq</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kut</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bWFlw</w:t>
      </w:r>
      <w:proofErr w:type="spellEnd"/>
      <w:r w:rsidRPr="00D3036E">
        <w:rPr>
          <w:rFonts w:ascii="AmrLipi" w:eastAsia="AmrLipi" w:hAnsi="AmrLipi" w:cs="AmrLipi"/>
          <w:sz w:val="28"/>
          <w:szCs w:val="28"/>
        </w:rPr>
        <w:t xml:space="preserve"> For </w:t>
      </w:r>
      <w:proofErr w:type="spellStart"/>
      <w:r w:rsidRPr="00D3036E">
        <w:rPr>
          <w:rFonts w:ascii="AmrLipi" w:eastAsia="AmrLipi" w:hAnsi="AmrLipi" w:cs="AmrLipi"/>
          <w:sz w:val="28"/>
          <w:szCs w:val="28"/>
        </w:rPr>
        <w:t>FovMqw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inqih</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bwnwrsI</w:t>
      </w:r>
      <w:proofErr w:type="spellEnd"/>
      <w:r w:rsidRPr="00D3036E">
        <w:rPr>
          <w:rFonts w:ascii="AmrLipi" w:eastAsia="AmrLipi" w:hAnsi="AmrLipi" w:cs="AmrLipi"/>
          <w:sz w:val="28"/>
          <w:szCs w:val="28"/>
        </w:rPr>
        <w:t xml:space="preserve"> Aws </w:t>
      </w:r>
      <w:proofErr w:type="spellStart"/>
      <w:r w:rsidRPr="00D3036E">
        <w:rPr>
          <w:rFonts w:ascii="AmrLipi" w:eastAsia="AmrLipi" w:hAnsi="AmrLipi" w:cs="AmrLipi"/>
          <w:sz w:val="28"/>
          <w:szCs w:val="28"/>
        </w:rPr>
        <w:t>pwsw</w:t>
      </w:r>
      <w:proofErr w:type="spellEnd"/>
      <w:r w:rsidRPr="00D3036E">
        <w:rPr>
          <w:rFonts w:ascii="AmrLipi" w:eastAsia="AmrLipi" w:hAnsi="AmrLipi" w:cs="AmrLipi"/>
          <w:sz w:val="28"/>
          <w:szCs w:val="28"/>
        </w:rPr>
        <w:t xml:space="preserve">] </w:t>
      </w:r>
    </w:p>
    <w:p w14:paraId="299DDD3D" w14:textId="77777777" w:rsidR="00F63CB6" w:rsidRDefault="00F63CB6" w:rsidP="00F63CB6">
      <w:pPr>
        <w:spacing w:after="120" w:line="240" w:lineRule="auto"/>
        <w:ind w:left="720"/>
        <w:rPr>
          <w:rFonts w:ascii="AmrLipi" w:eastAsia="AmrLipi" w:hAnsi="AmrLipi" w:cs="AmrLipi"/>
          <w:sz w:val="28"/>
          <w:szCs w:val="28"/>
        </w:rPr>
      </w:pPr>
      <w:r w:rsidRPr="00D3036E">
        <w:rPr>
          <w:rFonts w:ascii="AmrLipi" w:eastAsia="AmrLipi" w:hAnsi="AmrLipi" w:cs="AmrLipi"/>
          <w:sz w:val="28"/>
          <w:szCs w:val="28"/>
        </w:rPr>
        <w:t xml:space="preserve">Ab </w:t>
      </w:r>
      <w:proofErr w:type="spellStart"/>
      <w:r w:rsidRPr="00D3036E">
        <w:rPr>
          <w:rFonts w:ascii="AmrLipi" w:eastAsia="AmrLipi" w:hAnsi="AmrLipi" w:cs="AmrLipi"/>
          <w:sz w:val="28"/>
          <w:szCs w:val="28"/>
        </w:rPr>
        <w:t>ibpR</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prDwn</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iqih</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krih</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fMfauiq</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b/>
          <w:sz w:val="28"/>
          <w:szCs w:val="28"/>
        </w:rPr>
        <w:t>qyry</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nwm</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srxwie</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rivdwsu</w:t>
      </w:r>
      <w:proofErr w:type="spellEnd"/>
      <w:r w:rsidRPr="00D3036E">
        <w:rPr>
          <w:rFonts w:ascii="AmrLipi" w:eastAsia="AmrLipi" w:hAnsi="AmrLipi" w:cs="AmrLipi"/>
          <w:b/>
          <w:sz w:val="28"/>
          <w:szCs w:val="28"/>
        </w:rPr>
        <w:t xml:space="preserve"> </w:t>
      </w:r>
      <w:proofErr w:type="spellStart"/>
      <w:r w:rsidRPr="00D3036E">
        <w:rPr>
          <w:rFonts w:ascii="AmrLipi" w:eastAsia="AmrLipi" w:hAnsi="AmrLipi" w:cs="AmrLipi"/>
          <w:b/>
          <w:sz w:val="28"/>
          <w:szCs w:val="28"/>
        </w:rPr>
        <w:t>dwsw</w:t>
      </w:r>
      <w:proofErr w:type="spellEnd"/>
      <w:r w:rsidRPr="00D3036E">
        <w:rPr>
          <w:rFonts w:ascii="AmrLipi" w:eastAsia="AmrLipi" w:hAnsi="AmrLipi" w:cs="AmrLipi"/>
          <w:sz w:val="28"/>
          <w:szCs w:val="28"/>
        </w:rPr>
        <w:t>]3]1]</w:t>
      </w:r>
    </w:p>
    <w:p w14:paraId="283D38C4" w14:textId="77777777" w:rsidR="00F63CB6" w:rsidRPr="00472496" w:rsidRDefault="00F63CB6" w:rsidP="00F63CB6">
      <w:pPr>
        <w:spacing w:line="240" w:lineRule="auto"/>
        <w:rPr>
          <w:rFonts w:ascii="AmrLipi" w:eastAsia="AmrLipi" w:hAnsi="AmrLipi" w:cs="AmrLipi"/>
          <w:sz w:val="24"/>
          <w:szCs w:val="24"/>
        </w:rPr>
      </w:pPr>
      <w:r>
        <w:rPr>
          <w:rFonts w:ascii="AmrLipi" w:eastAsia="AmrLipi" w:hAnsi="AmrLipi" w:cs="AmrLipi"/>
          <w:sz w:val="24"/>
          <w:szCs w:val="24"/>
        </w:rPr>
        <w:t xml:space="preserve">                                                      </w:t>
      </w:r>
      <w:proofErr w:type="spellStart"/>
      <w:r>
        <w:rPr>
          <w:rFonts w:ascii="AmrLipi" w:eastAsia="AmrLipi" w:hAnsi="AmrLipi" w:cs="AmrLipi"/>
          <w:sz w:val="24"/>
          <w:szCs w:val="24"/>
        </w:rPr>
        <w:t>mlwr</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bwxI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Bgq</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irvdws</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kI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1293</w:t>
      </w:r>
    </w:p>
    <w:p w14:paraId="4FB7753E" w14:textId="77777777" w:rsidR="00F63CB6" w:rsidRPr="00D864BE" w:rsidRDefault="00F63CB6" w:rsidP="00F63CB6">
      <w:pPr>
        <w:spacing w:line="240" w:lineRule="auto"/>
        <w:ind w:left="720"/>
        <w:jc w:val="both"/>
        <w:rPr>
          <w:rFonts w:cstheme="minorHAnsi"/>
          <w:i/>
          <w:iCs/>
          <w:sz w:val="16"/>
          <w:szCs w:val="16"/>
        </w:rPr>
      </w:pPr>
    </w:p>
    <w:p w14:paraId="4C19B4A6" w14:textId="77777777" w:rsidR="00F63CB6" w:rsidRPr="00F4251B" w:rsidRDefault="00F63CB6" w:rsidP="00F63CB6">
      <w:pPr>
        <w:spacing w:line="240" w:lineRule="auto"/>
        <w:ind w:left="720"/>
        <w:jc w:val="both"/>
        <w:rPr>
          <w:rFonts w:cstheme="minorHAnsi"/>
          <w:sz w:val="28"/>
          <w:szCs w:val="28"/>
        </w:rPr>
      </w:pPr>
      <w:r w:rsidRPr="00D3036E">
        <w:rPr>
          <w:rFonts w:cstheme="minorHAnsi"/>
          <w:i/>
          <w:iCs/>
          <w:sz w:val="28"/>
          <w:szCs w:val="28"/>
        </w:rPr>
        <w:t xml:space="preserve">Tar </w:t>
      </w:r>
      <w:proofErr w:type="spellStart"/>
      <w:r w:rsidRPr="00D3036E">
        <w:rPr>
          <w:rFonts w:cstheme="minorHAnsi"/>
          <w:i/>
          <w:iCs/>
          <w:sz w:val="28"/>
          <w:szCs w:val="28"/>
        </w:rPr>
        <w:t>taar</w:t>
      </w:r>
      <w:proofErr w:type="spellEnd"/>
      <w:r w:rsidRPr="00D3036E">
        <w:rPr>
          <w:rFonts w:cstheme="minorHAnsi"/>
          <w:i/>
          <w:iCs/>
          <w:sz w:val="28"/>
          <w:szCs w:val="28"/>
        </w:rPr>
        <w:t xml:space="preserve"> </w:t>
      </w:r>
      <w:proofErr w:type="spellStart"/>
      <w:r w:rsidRPr="00D3036E">
        <w:rPr>
          <w:rFonts w:cstheme="minorHAnsi"/>
          <w:i/>
          <w:iCs/>
          <w:sz w:val="28"/>
          <w:szCs w:val="28"/>
        </w:rPr>
        <w:t>apavitr</w:t>
      </w:r>
      <w:proofErr w:type="spellEnd"/>
      <w:r w:rsidRPr="00D3036E">
        <w:rPr>
          <w:rFonts w:cstheme="minorHAnsi"/>
          <w:i/>
          <w:iCs/>
          <w:sz w:val="28"/>
          <w:szCs w:val="28"/>
        </w:rPr>
        <w:t xml:space="preserve"> </w:t>
      </w:r>
      <w:proofErr w:type="spellStart"/>
      <w:r w:rsidRPr="00D3036E">
        <w:rPr>
          <w:rFonts w:cstheme="minorHAnsi"/>
          <w:i/>
          <w:iCs/>
          <w:sz w:val="28"/>
          <w:szCs w:val="28"/>
        </w:rPr>
        <w:t>kar</w:t>
      </w:r>
      <w:proofErr w:type="spellEnd"/>
      <w:r w:rsidRPr="00D3036E">
        <w:rPr>
          <w:rFonts w:cstheme="minorHAnsi"/>
          <w:i/>
          <w:iCs/>
          <w:sz w:val="28"/>
          <w:szCs w:val="28"/>
        </w:rPr>
        <w:t xml:space="preserve"> </w:t>
      </w:r>
      <w:proofErr w:type="spellStart"/>
      <w:r w:rsidRPr="00D3036E">
        <w:rPr>
          <w:rFonts w:cstheme="minorHAnsi"/>
          <w:i/>
          <w:iCs/>
          <w:sz w:val="28"/>
          <w:szCs w:val="28"/>
        </w:rPr>
        <w:t>maaneeaai</w:t>
      </w:r>
      <w:proofErr w:type="spellEnd"/>
      <w:r w:rsidRPr="00D3036E">
        <w:rPr>
          <w:rFonts w:cstheme="minorHAnsi"/>
          <w:i/>
          <w:iCs/>
          <w:sz w:val="28"/>
          <w:szCs w:val="28"/>
        </w:rPr>
        <w:t xml:space="preserve"> re </w:t>
      </w:r>
      <w:proofErr w:type="spellStart"/>
      <w:r w:rsidRPr="00D3036E">
        <w:rPr>
          <w:rFonts w:cstheme="minorHAnsi"/>
          <w:i/>
          <w:iCs/>
          <w:sz w:val="28"/>
          <w:szCs w:val="28"/>
        </w:rPr>
        <w:t>jaise</w:t>
      </w:r>
      <w:proofErr w:type="spellEnd"/>
      <w:r w:rsidRPr="00D3036E">
        <w:rPr>
          <w:rFonts w:cstheme="minorHAnsi"/>
          <w:i/>
          <w:iCs/>
          <w:sz w:val="28"/>
          <w:szCs w:val="28"/>
        </w:rPr>
        <w:t xml:space="preserve"> </w:t>
      </w:r>
      <w:proofErr w:type="spellStart"/>
      <w:r w:rsidRPr="00D3036E">
        <w:rPr>
          <w:rFonts w:cstheme="minorHAnsi"/>
          <w:i/>
          <w:iCs/>
          <w:sz w:val="28"/>
          <w:szCs w:val="28"/>
        </w:rPr>
        <w:t>kaagaraa</w:t>
      </w:r>
      <w:proofErr w:type="spellEnd"/>
      <w:r w:rsidRPr="00D3036E">
        <w:rPr>
          <w:rFonts w:cstheme="minorHAnsi"/>
          <w:i/>
          <w:iCs/>
          <w:sz w:val="28"/>
          <w:szCs w:val="28"/>
        </w:rPr>
        <w:t xml:space="preserve"> karat </w:t>
      </w:r>
      <w:proofErr w:type="spellStart"/>
      <w:r w:rsidRPr="00D3036E">
        <w:rPr>
          <w:rFonts w:cstheme="minorHAnsi"/>
          <w:i/>
          <w:iCs/>
          <w:sz w:val="28"/>
          <w:szCs w:val="28"/>
        </w:rPr>
        <w:t>beechaara</w:t>
      </w:r>
      <w:proofErr w:type="spellEnd"/>
      <w:r w:rsidRPr="00D3036E">
        <w:rPr>
          <w:rFonts w:cstheme="minorHAnsi"/>
          <w:i/>
          <w:iCs/>
          <w:sz w:val="28"/>
          <w:szCs w:val="28"/>
        </w:rPr>
        <w:t xml:space="preserve">(n). Bhagat </w:t>
      </w:r>
      <w:proofErr w:type="spellStart"/>
      <w:r w:rsidRPr="00D3036E">
        <w:rPr>
          <w:rFonts w:cstheme="minorHAnsi"/>
          <w:i/>
          <w:iCs/>
          <w:sz w:val="28"/>
          <w:szCs w:val="28"/>
        </w:rPr>
        <w:t>bhaagaut</w:t>
      </w:r>
      <w:proofErr w:type="spellEnd"/>
      <w:r w:rsidRPr="00D3036E">
        <w:rPr>
          <w:rFonts w:cstheme="minorHAnsi"/>
          <w:i/>
          <w:iCs/>
          <w:sz w:val="28"/>
          <w:szCs w:val="28"/>
        </w:rPr>
        <w:t xml:space="preserve"> </w:t>
      </w:r>
      <w:proofErr w:type="spellStart"/>
      <w:r w:rsidRPr="00D3036E">
        <w:rPr>
          <w:rFonts w:cstheme="minorHAnsi"/>
          <w:i/>
          <w:iCs/>
          <w:sz w:val="28"/>
          <w:szCs w:val="28"/>
        </w:rPr>
        <w:t>likheeaai</w:t>
      </w:r>
      <w:proofErr w:type="spellEnd"/>
      <w:r w:rsidRPr="00D3036E">
        <w:rPr>
          <w:rFonts w:cstheme="minorHAnsi"/>
          <w:i/>
          <w:iCs/>
          <w:sz w:val="28"/>
          <w:szCs w:val="28"/>
        </w:rPr>
        <w:t xml:space="preserve"> </w:t>
      </w:r>
      <w:proofErr w:type="spellStart"/>
      <w:r w:rsidRPr="00D3036E">
        <w:rPr>
          <w:rFonts w:cstheme="minorHAnsi"/>
          <w:i/>
          <w:iCs/>
          <w:sz w:val="28"/>
          <w:szCs w:val="28"/>
        </w:rPr>
        <w:t>teh</w:t>
      </w:r>
      <w:proofErr w:type="spellEnd"/>
      <w:r w:rsidRPr="00D3036E">
        <w:rPr>
          <w:rFonts w:cstheme="minorHAnsi"/>
          <w:i/>
          <w:iCs/>
          <w:sz w:val="28"/>
          <w:szCs w:val="28"/>
        </w:rPr>
        <w:t xml:space="preserve"> </w:t>
      </w:r>
      <w:proofErr w:type="spellStart"/>
      <w:r w:rsidRPr="00D3036E">
        <w:rPr>
          <w:rFonts w:cstheme="minorHAnsi"/>
          <w:i/>
          <w:iCs/>
          <w:sz w:val="28"/>
          <w:szCs w:val="28"/>
        </w:rPr>
        <w:t>uoopare</w:t>
      </w:r>
      <w:proofErr w:type="spellEnd"/>
      <w:r w:rsidRPr="00D3036E">
        <w:rPr>
          <w:rFonts w:cstheme="minorHAnsi"/>
          <w:i/>
          <w:iCs/>
          <w:sz w:val="28"/>
          <w:szCs w:val="28"/>
        </w:rPr>
        <w:t xml:space="preserve"> </w:t>
      </w:r>
      <w:proofErr w:type="spellStart"/>
      <w:r w:rsidRPr="00D3036E">
        <w:rPr>
          <w:rFonts w:cstheme="minorHAnsi"/>
          <w:i/>
          <w:iCs/>
          <w:sz w:val="28"/>
          <w:szCs w:val="28"/>
        </w:rPr>
        <w:t>poojeeaai</w:t>
      </w:r>
      <w:proofErr w:type="spellEnd"/>
      <w:r w:rsidRPr="00D3036E">
        <w:rPr>
          <w:rFonts w:cstheme="minorHAnsi"/>
          <w:i/>
          <w:iCs/>
          <w:sz w:val="28"/>
          <w:szCs w:val="28"/>
        </w:rPr>
        <w:t xml:space="preserve"> </w:t>
      </w:r>
      <w:proofErr w:type="spellStart"/>
      <w:r w:rsidRPr="00D3036E">
        <w:rPr>
          <w:rFonts w:cstheme="minorHAnsi"/>
          <w:i/>
          <w:iCs/>
          <w:sz w:val="28"/>
          <w:szCs w:val="28"/>
        </w:rPr>
        <w:t>kar</w:t>
      </w:r>
      <w:proofErr w:type="spellEnd"/>
      <w:r w:rsidRPr="00D3036E">
        <w:rPr>
          <w:rFonts w:cstheme="minorHAnsi"/>
          <w:i/>
          <w:iCs/>
          <w:sz w:val="28"/>
          <w:szCs w:val="28"/>
        </w:rPr>
        <w:t xml:space="preserve"> </w:t>
      </w:r>
      <w:proofErr w:type="spellStart"/>
      <w:r w:rsidRPr="00D3036E">
        <w:rPr>
          <w:rFonts w:cstheme="minorHAnsi"/>
          <w:i/>
          <w:iCs/>
          <w:sz w:val="28"/>
          <w:szCs w:val="28"/>
        </w:rPr>
        <w:t>namasakaara</w:t>
      </w:r>
      <w:proofErr w:type="spellEnd"/>
      <w:r w:rsidRPr="00D3036E">
        <w:rPr>
          <w:rFonts w:cstheme="minorHAnsi"/>
          <w:i/>
          <w:iCs/>
          <w:sz w:val="28"/>
          <w:szCs w:val="28"/>
        </w:rPr>
        <w:t>(n).2.</w:t>
      </w:r>
      <w:r>
        <w:rPr>
          <w:rFonts w:cstheme="minorHAnsi"/>
          <w:i/>
          <w:iCs/>
          <w:sz w:val="28"/>
          <w:szCs w:val="28"/>
        </w:rPr>
        <w:t xml:space="preserve"> </w:t>
      </w:r>
      <w:proofErr w:type="spellStart"/>
      <w:r w:rsidRPr="00D3036E">
        <w:rPr>
          <w:rFonts w:cstheme="minorHAnsi"/>
          <w:i/>
          <w:iCs/>
          <w:sz w:val="28"/>
          <w:szCs w:val="28"/>
        </w:rPr>
        <w:t>Meree</w:t>
      </w:r>
      <w:proofErr w:type="spellEnd"/>
      <w:r w:rsidRPr="00D3036E">
        <w:rPr>
          <w:rFonts w:cstheme="minorHAnsi"/>
          <w:i/>
          <w:iCs/>
          <w:sz w:val="28"/>
          <w:szCs w:val="28"/>
        </w:rPr>
        <w:t xml:space="preserve"> </w:t>
      </w:r>
      <w:proofErr w:type="spellStart"/>
      <w:r w:rsidRPr="00D3036E">
        <w:rPr>
          <w:rFonts w:cstheme="minorHAnsi"/>
          <w:i/>
          <w:iCs/>
          <w:sz w:val="28"/>
          <w:szCs w:val="28"/>
        </w:rPr>
        <w:t>jaat</w:t>
      </w:r>
      <w:proofErr w:type="spellEnd"/>
      <w:r w:rsidRPr="00D3036E">
        <w:rPr>
          <w:rFonts w:cstheme="minorHAnsi"/>
          <w:i/>
          <w:iCs/>
          <w:sz w:val="28"/>
          <w:szCs w:val="28"/>
        </w:rPr>
        <w:t xml:space="preserve"> </w:t>
      </w:r>
      <w:proofErr w:type="spellStart"/>
      <w:r w:rsidRPr="00D3036E">
        <w:rPr>
          <w:rFonts w:cstheme="minorHAnsi"/>
          <w:i/>
          <w:iCs/>
          <w:sz w:val="28"/>
          <w:szCs w:val="28"/>
        </w:rPr>
        <w:t>kuT</w:t>
      </w:r>
      <w:proofErr w:type="spellEnd"/>
      <w:r w:rsidRPr="00D3036E">
        <w:rPr>
          <w:rFonts w:cstheme="minorHAnsi"/>
          <w:i/>
          <w:iCs/>
          <w:sz w:val="28"/>
          <w:szCs w:val="28"/>
        </w:rPr>
        <w:t xml:space="preserve"> baa(n)</w:t>
      </w:r>
      <w:proofErr w:type="spellStart"/>
      <w:r w:rsidRPr="00D3036E">
        <w:rPr>
          <w:rFonts w:cstheme="minorHAnsi"/>
          <w:i/>
          <w:iCs/>
          <w:sz w:val="28"/>
          <w:szCs w:val="28"/>
        </w:rPr>
        <w:t>ddalaa</w:t>
      </w:r>
      <w:proofErr w:type="spellEnd"/>
      <w:r w:rsidRPr="00D3036E">
        <w:rPr>
          <w:rFonts w:cstheme="minorHAnsi"/>
          <w:i/>
          <w:iCs/>
          <w:sz w:val="28"/>
          <w:szCs w:val="28"/>
        </w:rPr>
        <w:t xml:space="preserve"> </w:t>
      </w:r>
      <w:proofErr w:type="spellStart"/>
      <w:r w:rsidRPr="00D3036E">
        <w:rPr>
          <w:rFonts w:cstheme="minorHAnsi"/>
          <w:i/>
          <w:iCs/>
          <w:sz w:val="28"/>
          <w:szCs w:val="28"/>
        </w:rPr>
        <w:t>ddor</w:t>
      </w:r>
      <w:proofErr w:type="spellEnd"/>
      <w:r w:rsidRPr="00D3036E">
        <w:rPr>
          <w:rFonts w:cstheme="minorHAnsi"/>
          <w:i/>
          <w:iCs/>
          <w:sz w:val="28"/>
          <w:szCs w:val="28"/>
        </w:rPr>
        <w:t xml:space="preserve"> </w:t>
      </w:r>
      <w:proofErr w:type="spellStart"/>
      <w:r w:rsidRPr="00D3036E">
        <w:rPr>
          <w:rFonts w:cstheme="minorHAnsi"/>
          <w:i/>
          <w:iCs/>
          <w:sz w:val="28"/>
          <w:szCs w:val="28"/>
        </w:rPr>
        <w:t>ddova</w:t>
      </w:r>
      <w:proofErr w:type="spellEnd"/>
      <w:r w:rsidRPr="00D3036E">
        <w:rPr>
          <w:rFonts w:cstheme="minorHAnsi"/>
          <w:i/>
          <w:iCs/>
          <w:sz w:val="28"/>
          <w:szCs w:val="28"/>
        </w:rPr>
        <w:t>(n)</w:t>
      </w:r>
      <w:proofErr w:type="spellStart"/>
      <w:r w:rsidRPr="00D3036E">
        <w:rPr>
          <w:rFonts w:cstheme="minorHAnsi"/>
          <w:i/>
          <w:iCs/>
          <w:sz w:val="28"/>
          <w:szCs w:val="28"/>
        </w:rPr>
        <w:t>taa</w:t>
      </w:r>
      <w:proofErr w:type="spellEnd"/>
      <w:r w:rsidRPr="00D3036E">
        <w:rPr>
          <w:rFonts w:cstheme="minorHAnsi"/>
          <w:i/>
          <w:iCs/>
          <w:sz w:val="28"/>
          <w:szCs w:val="28"/>
        </w:rPr>
        <w:t xml:space="preserve"> </w:t>
      </w:r>
      <w:proofErr w:type="spellStart"/>
      <w:r w:rsidRPr="00D3036E">
        <w:rPr>
          <w:rFonts w:cstheme="minorHAnsi"/>
          <w:i/>
          <w:iCs/>
          <w:sz w:val="28"/>
          <w:szCs w:val="28"/>
        </w:rPr>
        <w:t>niteh</w:t>
      </w:r>
      <w:proofErr w:type="spellEnd"/>
      <w:r w:rsidRPr="00D3036E">
        <w:rPr>
          <w:rFonts w:cstheme="minorHAnsi"/>
          <w:i/>
          <w:iCs/>
          <w:sz w:val="28"/>
          <w:szCs w:val="28"/>
        </w:rPr>
        <w:t xml:space="preserve"> </w:t>
      </w:r>
      <w:proofErr w:type="spellStart"/>
      <w:r w:rsidRPr="00D3036E">
        <w:rPr>
          <w:rFonts w:cstheme="minorHAnsi"/>
          <w:i/>
          <w:iCs/>
          <w:sz w:val="28"/>
          <w:szCs w:val="28"/>
        </w:rPr>
        <w:t>baanaarasee</w:t>
      </w:r>
      <w:proofErr w:type="spellEnd"/>
      <w:r w:rsidRPr="00D3036E">
        <w:rPr>
          <w:rFonts w:cstheme="minorHAnsi"/>
          <w:i/>
          <w:iCs/>
          <w:sz w:val="28"/>
          <w:szCs w:val="28"/>
        </w:rPr>
        <w:t xml:space="preserve"> </w:t>
      </w:r>
      <w:proofErr w:type="spellStart"/>
      <w:r w:rsidRPr="00D3036E">
        <w:rPr>
          <w:rFonts w:cstheme="minorHAnsi"/>
          <w:i/>
          <w:iCs/>
          <w:sz w:val="28"/>
          <w:szCs w:val="28"/>
        </w:rPr>
        <w:t>aas</w:t>
      </w:r>
      <w:proofErr w:type="spellEnd"/>
      <w:r w:rsidRPr="00D3036E">
        <w:rPr>
          <w:rFonts w:cstheme="minorHAnsi"/>
          <w:i/>
          <w:iCs/>
          <w:sz w:val="28"/>
          <w:szCs w:val="28"/>
        </w:rPr>
        <w:t xml:space="preserve"> </w:t>
      </w:r>
      <w:proofErr w:type="spellStart"/>
      <w:r w:rsidRPr="00D3036E">
        <w:rPr>
          <w:rFonts w:cstheme="minorHAnsi"/>
          <w:i/>
          <w:iCs/>
          <w:sz w:val="28"/>
          <w:szCs w:val="28"/>
        </w:rPr>
        <w:t>paasaa</w:t>
      </w:r>
      <w:proofErr w:type="spellEnd"/>
      <w:r w:rsidRPr="00D3036E">
        <w:rPr>
          <w:rFonts w:cstheme="minorHAnsi"/>
          <w:i/>
          <w:iCs/>
          <w:sz w:val="28"/>
          <w:szCs w:val="28"/>
        </w:rPr>
        <w:t xml:space="preserve">. Ab </w:t>
      </w:r>
      <w:proofErr w:type="spellStart"/>
      <w:r w:rsidRPr="00D3036E">
        <w:rPr>
          <w:rFonts w:cstheme="minorHAnsi"/>
          <w:i/>
          <w:iCs/>
          <w:sz w:val="28"/>
          <w:szCs w:val="28"/>
        </w:rPr>
        <w:t>bipr</w:t>
      </w:r>
      <w:proofErr w:type="spellEnd"/>
      <w:r w:rsidRPr="00D3036E">
        <w:rPr>
          <w:rFonts w:cstheme="minorHAnsi"/>
          <w:i/>
          <w:iCs/>
          <w:sz w:val="28"/>
          <w:szCs w:val="28"/>
        </w:rPr>
        <w:t xml:space="preserve"> </w:t>
      </w:r>
      <w:proofErr w:type="spellStart"/>
      <w:r w:rsidRPr="00D3036E">
        <w:rPr>
          <w:rFonts w:cstheme="minorHAnsi"/>
          <w:i/>
          <w:iCs/>
          <w:sz w:val="28"/>
          <w:szCs w:val="28"/>
        </w:rPr>
        <w:t>paradhaan</w:t>
      </w:r>
      <w:proofErr w:type="spellEnd"/>
      <w:r w:rsidRPr="00D3036E">
        <w:rPr>
          <w:rFonts w:cstheme="minorHAnsi"/>
          <w:i/>
          <w:iCs/>
          <w:sz w:val="28"/>
          <w:szCs w:val="28"/>
        </w:rPr>
        <w:t xml:space="preserve"> </w:t>
      </w:r>
      <w:proofErr w:type="spellStart"/>
      <w:r w:rsidRPr="00D3036E">
        <w:rPr>
          <w:rFonts w:cstheme="minorHAnsi"/>
          <w:i/>
          <w:iCs/>
          <w:sz w:val="28"/>
          <w:szCs w:val="28"/>
        </w:rPr>
        <w:t>teh</w:t>
      </w:r>
      <w:proofErr w:type="spellEnd"/>
      <w:r w:rsidRPr="00D3036E">
        <w:rPr>
          <w:rFonts w:cstheme="minorHAnsi"/>
          <w:i/>
          <w:iCs/>
          <w:sz w:val="28"/>
          <w:szCs w:val="28"/>
        </w:rPr>
        <w:t xml:space="preserve"> </w:t>
      </w:r>
      <w:proofErr w:type="spellStart"/>
      <w:r w:rsidRPr="00D3036E">
        <w:rPr>
          <w:rFonts w:cstheme="minorHAnsi"/>
          <w:i/>
          <w:iCs/>
          <w:sz w:val="28"/>
          <w:szCs w:val="28"/>
        </w:rPr>
        <w:t>kareh</w:t>
      </w:r>
      <w:proofErr w:type="spellEnd"/>
      <w:r w:rsidRPr="00D3036E">
        <w:rPr>
          <w:rFonts w:cstheme="minorHAnsi"/>
          <w:i/>
          <w:iCs/>
          <w:sz w:val="28"/>
          <w:szCs w:val="28"/>
        </w:rPr>
        <w:t xml:space="preserve"> </w:t>
      </w:r>
      <w:proofErr w:type="spellStart"/>
      <w:r w:rsidRPr="00D3036E">
        <w:rPr>
          <w:rFonts w:cstheme="minorHAnsi"/>
          <w:i/>
          <w:iCs/>
          <w:sz w:val="28"/>
          <w:szCs w:val="28"/>
        </w:rPr>
        <w:t>dda</w:t>
      </w:r>
      <w:proofErr w:type="spellEnd"/>
      <w:r w:rsidRPr="00D3036E">
        <w:rPr>
          <w:rFonts w:cstheme="minorHAnsi"/>
          <w:i/>
          <w:iCs/>
          <w:sz w:val="28"/>
          <w:szCs w:val="28"/>
        </w:rPr>
        <w:t>(n)</w:t>
      </w:r>
      <w:proofErr w:type="spellStart"/>
      <w:r w:rsidRPr="00D3036E">
        <w:rPr>
          <w:rFonts w:cstheme="minorHAnsi"/>
          <w:i/>
          <w:iCs/>
          <w:sz w:val="28"/>
          <w:szCs w:val="28"/>
        </w:rPr>
        <w:t>ddaut</w:t>
      </w:r>
      <w:proofErr w:type="spellEnd"/>
      <w:r w:rsidRPr="00D3036E">
        <w:rPr>
          <w:rFonts w:cstheme="minorHAnsi"/>
          <w:i/>
          <w:iCs/>
          <w:sz w:val="28"/>
          <w:szCs w:val="28"/>
        </w:rPr>
        <w:t xml:space="preserve"> </w:t>
      </w:r>
      <w:proofErr w:type="spellStart"/>
      <w:r w:rsidRPr="00D3036E">
        <w:rPr>
          <w:rFonts w:cstheme="minorHAnsi"/>
          <w:i/>
          <w:iCs/>
          <w:sz w:val="28"/>
          <w:szCs w:val="28"/>
        </w:rPr>
        <w:t>tere</w:t>
      </w:r>
      <w:proofErr w:type="spellEnd"/>
      <w:r w:rsidRPr="00D3036E">
        <w:rPr>
          <w:rFonts w:cstheme="minorHAnsi"/>
          <w:i/>
          <w:iCs/>
          <w:sz w:val="28"/>
          <w:szCs w:val="28"/>
        </w:rPr>
        <w:t xml:space="preserve"> naam </w:t>
      </w:r>
      <w:proofErr w:type="spellStart"/>
      <w:r w:rsidRPr="00D3036E">
        <w:rPr>
          <w:rFonts w:cstheme="minorHAnsi"/>
          <w:i/>
          <w:iCs/>
          <w:sz w:val="28"/>
          <w:szCs w:val="28"/>
        </w:rPr>
        <w:t>saranai</w:t>
      </w:r>
      <w:proofErr w:type="spellEnd"/>
      <w:r w:rsidRPr="00D3036E">
        <w:rPr>
          <w:rFonts w:cstheme="minorHAnsi"/>
          <w:i/>
          <w:iCs/>
          <w:sz w:val="28"/>
          <w:szCs w:val="28"/>
        </w:rPr>
        <w:t xml:space="preserve"> </w:t>
      </w:r>
      <w:proofErr w:type="spellStart"/>
      <w:r w:rsidRPr="00D3036E">
        <w:rPr>
          <w:rFonts w:cstheme="minorHAnsi"/>
          <w:i/>
          <w:iCs/>
          <w:sz w:val="28"/>
          <w:szCs w:val="28"/>
        </w:rPr>
        <w:t>ravidhaas</w:t>
      </w:r>
      <w:proofErr w:type="spellEnd"/>
      <w:r w:rsidRPr="00D3036E">
        <w:rPr>
          <w:rFonts w:cstheme="minorHAnsi"/>
          <w:i/>
          <w:iCs/>
          <w:sz w:val="28"/>
          <w:szCs w:val="28"/>
        </w:rPr>
        <w:t xml:space="preserve"> </w:t>
      </w:r>
      <w:proofErr w:type="spellStart"/>
      <w:r w:rsidRPr="00D3036E">
        <w:rPr>
          <w:rFonts w:cstheme="minorHAnsi"/>
          <w:i/>
          <w:iCs/>
          <w:sz w:val="28"/>
          <w:szCs w:val="28"/>
        </w:rPr>
        <w:t>dhaasaa</w:t>
      </w:r>
      <w:proofErr w:type="spellEnd"/>
      <w:r w:rsidRPr="00D3036E">
        <w:rPr>
          <w:rFonts w:cstheme="minorHAnsi"/>
          <w:i/>
          <w:iCs/>
          <w:sz w:val="28"/>
          <w:szCs w:val="28"/>
        </w:rPr>
        <w:t>. 3. 1.</w:t>
      </w:r>
      <w:r w:rsidRPr="00F4251B">
        <w:rPr>
          <w:rFonts w:cstheme="minorHAnsi"/>
          <w:sz w:val="32"/>
          <w:szCs w:val="32"/>
        </w:rPr>
        <w:tab/>
      </w:r>
      <w:r>
        <w:rPr>
          <w:rFonts w:cstheme="minorHAnsi"/>
          <w:sz w:val="32"/>
          <w:szCs w:val="32"/>
        </w:rPr>
        <w:t xml:space="preserve"> </w:t>
      </w:r>
      <w:r>
        <w:rPr>
          <w:rFonts w:cstheme="minorHAnsi"/>
          <w:sz w:val="24"/>
          <w:szCs w:val="24"/>
        </w:rPr>
        <w:t xml:space="preserve">                                                                              </w:t>
      </w:r>
      <w:r w:rsidRPr="00B132BB">
        <w:rPr>
          <w:rFonts w:cstheme="minorHAnsi"/>
          <w:sz w:val="24"/>
          <w:szCs w:val="24"/>
        </w:rPr>
        <w:t xml:space="preserve">SGGS, </w:t>
      </w:r>
      <w:r>
        <w:rPr>
          <w:rFonts w:cstheme="minorHAnsi"/>
          <w:sz w:val="24"/>
          <w:szCs w:val="24"/>
        </w:rPr>
        <w:t>p</w:t>
      </w:r>
      <w:r w:rsidRPr="00B132BB">
        <w:rPr>
          <w:rFonts w:cstheme="minorHAnsi"/>
          <w:sz w:val="24"/>
          <w:szCs w:val="24"/>
        </w:rPr>
        <w:t>. 1293</w:t>
      </w:r>
    </w:p>
    <w:p w14:paraId="11341814" w14:textId="77777777" w:rsidR="00F63CB6" w:rsidRPr="00075B87" w:rsidRDefault="00F63CB6" w:rsidP="00F63CB6">
      <w:pPr>
        <w:spacing w:after="100" w:line="240" w:lineRule="auto"/>
        <w:ind w:left="720"/>
        <w:jc w:val="both"/>
        <w:rPr>
          <w:rFonts w:cstheme="minorHAnsi"/>
          <w:sz w:val="16"/>
          <w:szCs w:val="16"/>
        </w:rPr>
      </w:pPr>
    </w:p>
    <w:p w14:paraId="168C6D97" w14:textId="77777777" w:rsidR="00F63CB6" w:rsidRPr="00D3036E" w:rsidRDefault="00F63CB6" w:rsidP="00F63CB6">
      <w:pPr>
        <w:spacing w:after="100" w:line="240" w:lineRule="auto"/>
        <w:ind w:left="720"/>
        <w:jc w:val="both"/>
        <w:rPr>
          <w:b/>
          <w:sz w:val="28"/>
          <w:szCs w:val="28"/>
        </w:rPr>
      </w:pPr>
      <w:r w:rsidRPr="00D3036E">
        <w:rPr>
          <w:rFonts w:cstheme="minorHAnsi"/>
          <w:b/>
          <w:sz w:val="28"/>
          <w:szCs w:val="28"/>
        </w:rPr>
        <w:t>Literal translation:</w:t>
      </w:r>
      <w:r w:rsidRPr="00D3036E">
        <w:rPr>
          <w:rFonts w:cstheme="minorHAnsi"/>
          <w:sz w:val="28"/>
          <w:szCs w:val="28"/>
        </w:rPr>
        <w:t xml:space="preserve"> The palmyra palm (toddy) tree is considered impure (as it yields wine), and so its leaves are considered impure as well. But if devotional prayers are written on paper made from its leaves, then people bow in reverence and worship before it. It is my occupation to prepare and cut leather; each day, I carry the carcasses out of the city. Now, the important Brahmins of the city bow down before me; </w:t>
      </w:r>
      <w:r w:rsidRPr="00D3036E">
        <w:rPr>
          <w:rFonts w:cstheme="minorHAnsi"/>
          <w:b/>
          <w:sz w:val="28"/>
          <w:szCs w:val="28"/>
        </w:rPr>
        <w:t xml:space="preserve">Ravidas, </w:t>
      </w:r>
      <w:r w:rsidRPr="000D6596">
        <w:rPr>
          <w:rFonts w:cstheme="minorHAnsi"/>
          <w:b/>
          <w:sz w:val="28"/>
          <w:szCs w:val="28"/>
        </w:rPr>
        <w:t>Your</w:t>
      </w:r>
      <w:r w:rsidRPr="00D3036E">
        <w:rPr>
          <w:rFonts w:cstheme="minorHAnsi"/>
          <w:b/>
          <w:sz w:val="28"/>
          <w:szCs w:val="28"/>
        </w:rPr>
        <w:t xml:space="preserve"> slave, seeks the Sanctuary of </w:t>
      </w:r>
      <w:r w:rsidRPr="000D6596">
        <w:rPr>
          <w:rFonts w:cstheme="minorHAnsi"/>
          <w:b/>
          <w:sz w:val="28"/>
          <w:szCs w:val="28"/>
        </w:rPr>
        <w:t>Your Naam</w:t>
      </w:r>
      <w:r w:rsidRPr="00D3036E">
        <w:rPr>
          <w:rFonts w:cstheme="minorHAnsi"/>
          <w:b/>
          <w:sz w:val="28"/>
          <w:szCs w:val="28"/>
        </w:rPr>
        <w:t>.</w:t>
      </w:r>
      <w:r w:rsidRPr="00D3036E">
        <w:rPr>
          <w:b/>
          <w:sz w:val="28"/>
          <w:szCs w:val="28"/>
        </w:rPr>
        <w:t xml:space="preserve"> </w:t>
      </w:r>
    </w:p>
    <w:p w14:paraId="245507C8" w14:textId="77777777" w:rsidR="00F63CB6" w:rsidRPr="00D3036E" w:rsidRDefault="00F63CB6" w:rsidP="00F63CB6">
      <w:pPr>
        <w:spacing w:after="100" w:line="240" w:lineRule="auto"/>
        <w:jc w:val="both"/>
        <w:rPr>
          <w:sz w:val="16"/>
          <w:szCs w:val="16"/>
        </w:rPr>
      </w:pPr>
      <w:r w:rsidRPr="00D3036E">
        <w:rPr>
          <w:sz w:val="28"/>
          <w:szCs w:val="28"/>
        </w:rPr>
        <w:tab/>
      </w:r>
    </w:p>
    <w:p w14:paraId="6D1859E5" w14:textId="77777777" w:rsidR="00F63CB6" w:rsidRPr="00D3036E" w:rsidRDefault="00F63CB6" w:rsidP="00F63CB6">
      <w:pPr>
        <w:spacing w:line="240" w:lineRule="auto"/>
        <w:ind w:left="720"/>
        <w:rPr>
          <w:rFonts w:cstheme="minorHAnsi"/>
          <w:sz w:val="28"/>
          <w:szCs w:val="28"/>
        </w:rPr>
      </w:pPr>
      <w:r w:rsidRPr="00363618">
        <w:rPr>
          <w:rFonts w:cstheme="minorHAnsi"/>
          <w:b/>
          <w:bCs/>
          <w:sz w:val="28"/>
          <w:szCs w:val="28"/>
        </w:rPr>
        <w:t>The central message</w:t>
      </w:r>
      <w:r w:rsidRPr="00D3036E">
        <w:rPr>
          <w:rFonts w:cstheme="minorHAnsi"/>
          <w:sz w:val="28"/>
          <w:szCs w:val="28"/>
        </w:rPr>
        <w:t xml:space="preserve"> of this Shabad becomes clear when we understand its metaphorical meaning, which is:</w:t>
      </w:r>
    </w:p>
    <w:p w14:paraId="5A3DA904" w14:textId="77777777" w:rsidR="00F63CB6" w:rsidRDefault="00F63CB6" w:rsidP="00F63CB6">
      <w:pPr>
        <w:spacing w:line="240" w:lineRule="auto"/>
        <w:ind w:left="720"/>
        <w:rPr>
          <w:sz w:val="16"/>
          <w:szCs w:val="16"/>
        </w:rPr>
      </w:pPr>
    </w:p>
    <w:p w14:paraId="0A89DDFE" w14:textId="77777777" w:rsidR="00F63CB6" w:rsidRPr="005C6CC4" w:rsidRDefault="00F63CB6" w:rsidP="00F63CB6">
      <w:pPr>
        <w:spacing w:line="240" w:lineRule="auto"/>
        <w:ind w:left="720"/>
        <w:rPr>
          <w:rFonts w:ascii="AmrLipi" w:hAnsi="AmrLipi"/>
          <w:sz w:val="28"/>
          <w:szCs w:val="28"/>
        </w:rPr>
      </w:pPr>
      <w:proofErr w:type="spellStart"/>
      <w:r>
        <w:rPr>
          <w:rFonts w:ascii="AmrLipi" w:hAnsi="AmrLipi"/>
          <w:sz w:val="28"/>
          <w:szCs w:val="28"/>
        </w:rPr>
        <w:lastRenderedPageBreak/>
        <w:t>ismrn</w:t>
      </w:r>
      <w:proofErr w:type="spellEnd"/>
      <w:r>
        <w:rPr>
          <w:rFonts w:ascii="AmrLipi" w:hAnsi="AmrLipi"/>
          <w:sz w:val="28"/>
          <w:szCs w:val="28"/>
        </w:rPr>
        <w:t xml:space="preserve"> </w:t>
      </w:r>
      <w:proofErr w:type="spellStart"/>
      <w:r>
        <w:rPr>
          <w:rFonts w:ascii="AmrLipi" w:hAnsi="AmrLipi"/>
          <w:sz w:val="28"/>
          <w:szCs w:val="28"/>
        </w:rPr>
        <w:t>nIivAW</w:t>
      </w:r>
      <w:proofErr w:type="spellEnd"/>
      <w:r>
        <w:rPr>
          <w:rFonts w:ascii="AmrLipi" w:hAnsi="AmrLipi"/>
          <w:sz w:val="28"/>
          <w:szCs w:val="28"/>
        </w:rPr>
        <w:t xml:space="preserve"> </w:t>
      </w:r>
      <w:proofErr w:type="spellStart"/>
      <w:r>
        <w:rPr>
          <w:rFonts w:ascii="AmrLipi" w:hAnsi="AmrLipi"/>
          <w:sz w:val="28"/>
          <w:szCs w:val="28"/>
        </w:rPr>
        <w:t>nMU</w:t>
      </w:r>
      <w:proofErr w:type="spellEnd"/>
      <w:r>
        <w:rPr>
          <w:rFonts w:ascii="AmrLipi" w:hAnsi="AmrLipi"/>
          <w:sz w:val="28"/>
          <w:szCs w:val="28"/>
        </w:rPr>
        <w:t xml:space="preserve"> </w:t>
      </w:r>
      <w:proofErr w:type="spellStart"/>
      <w:r>
        <w:rPr>
          <w:rFonts w:ascii="AmrLipi" w:hAnsi="AmrLipi"/>
          <w:sz w:val="28"/>
          <w:szCs w:val="28"/>
        </w:rPr>
        <w:t>au`cw</w:t>
      </w:r>
      <w:proofErr w:type="spellEnd"/>
      <w:r>
        <w:rPr>
          <w:rFonts w:ascii="AmrLipi" w:hAnsi="AmrLipi"/>
          <w:sz w:val="28"/>
          <w:szCs w:val="28"/>
        </w:rPr>
        <w:t xml:space="preserve"> </w:t>
      </w:r>
      <w:proofErr w:type="spellStart"/>
      <w:r>
        <w:rPr>
          <w:rFonts w:ascii="AmrLipi" w:hAnsi="AmrLipi"/>
          <w:sz w:val="28"/>
          <w:szCs w:val="28"/>
        </w:rPr>
        <w:t>kr</w:t>
      </w:r>
      <w:proofErr w:type="spellEnd"/>
      <w:r>
        <w:rPr>
          <w:rFonts w:ascii="AmrLipi" w:hAnsi="AmrLipi"/>
          <w:sz w:val="28"/>
          <w:szCs w:val="28"/>
        </w:rPr>
        <w:t xml:space="preserve"> </w:t>
      </w:r>
      <w:proofErr w:type="spellStart"/>
      <w:r>
        <w:rPr>
          <w:rFonts w:ascii="AmrLipi" w:hAnsi="AmrLipi"/>
          <w:sz w:val="28"/>
          <w:szCs w:val="28"/>
        </w:rPr>
        <w:t>dyNdw</w:t>
      </w:r>
      <w:proofErr w:type="spellEnd"/>
      <w:r>
        <w:rPr>
          <w:rFonts w:ascii="AmrLipi" w:hAnsi="AmrLipi"/>
          <w:sz w:val="28"/>
          <w:szCs w:val="28"/>
        </w:rPr>
        <w:t xml:space="preserve"> </w:t>
      </w:r>
      <w:proofErr w:type="spellStart"/>
      <w:r>
        <w:rPr>
          <w:rFonts w:ascii="AmrLipi" w:hAnsi="AmrLipi"/>
          <w:sz w:val="28"/>
          <w:szCs w:val="28"/>
        </w:rPr>
        <w:t>hY</w:t>
      </w:r>
      <w:proofErr w:type="spellEnd"/>
      <w:r>
        <w:rPr>
          <w:rFonts w:ascii="AmrLipi" w:hAnsi="AmrLipi"/>
          <w:sz w:val="28"/>
          <w:szCs w:val="28"/>
        </w:rPr>
        <w:t>[</w:t>
      </w:r>
    </w:p>
    <w:p w14:paraId="6615FD16" w14:textId="77777777" w:rsidR="00F63CB6" w:rsidRPr="00DE39A7" w:rsidRDefault="00F63CB6" w:rsidP="00F63CB6">
      <w:pPr>
        <w:spacing w:after="100" w:line="240" w:lineRule="auto"/>
        <w:ind w:left="720"/>
        <w:jc w:val="both"/>
        <w:rPr>
          <w:rFonts w:cstheme="minorHAnsi"/>
          <w:sz w:val="32"/>
          <w:szCs w:val="32"/>
        </w:rPr>
      </w:pPr>
      <w:r w:rsidRPr="00D3036E">
        <w:rPr>
          <w:rFonts w:cstheme="minorHAnsi"/>
          <w:sz w:val="28"/>
          <w:szCs w:val="28"/>
        </w:rPr>
        <w:t xml:space="preserve">Meditation </w:t>
      </w:r>
      <w:r w:rsidRPr="00FC4379">
        <w:rPr>
          <w:rFonts w:cstheme="minorHAnsi"/>
          <w:sz w:val="28"/>
          <w:szCs w:val="28"/>
        </w:rPr>
        <w:t xml:space="preserve">on </w:t>
      </w:r>
      <w:r w:rsidRPr="00FC4379">
        <w:rPr>
          <w:rFonts w:ascii="Calibri" w:hAnsi="Calibri" w:cstheme="minorHAnsi"/>
          <w:iCs/>
          <w:sz w:val="28"/>
          <w:szCs w:val="28"/>
        </w:rPr>
        <w:t>God</w:t>
      </w:r>
      <w:r w:rsidRPr="00FC4379">
        <w:rPr>
          <w:rFonts w:cstheme="minorHAnsi"/>
          <w:sz w:val="28"/>
          <w:szCs w:val="28"/>
        </w:rPr>
        <w:t xml:space="preserve"> elevates</w:t>
      </w:r>
      <w:r w:rsidRPr="00D3036E">
        <w:rPr>
          <w:rFonts w:cstheme="minorHAnsi"/>
          <w:sz w:val="28"/>
          <w:szCs w:val="28"/>
        </w:rPr>
        <w:t xml:space="preserve"> a person to a higher spiritual level.</w:t>
      </w:r>
    </w:p>
    <w:p w14:paraId="0FF23C87" w14:textId="77777777" w:rsidR="00E87C3E" w:rsidRDefault="00E87C3E" w:rsidP="00F63CB6">
      <w:pPr>
        <w:spacing w:after="100" w:line="240" w:lineRule="auto"/>
        <w:jc w:val="both"/>
        <w:rPr>
          <w:rFonts w:cstheme="minorHAnsi"/>
          <w:sz w:val="32"/>
          <w:szCs w:val="32"/>
        </w:rPr>
      </w:pPr>
    </w:p>
    <w:p w14:paraId="749B2E73" w14:textId="126A37FA" w:rsidR="00F63CB6" w:rsidRPr="00DE39A7" w:rsidRDefault="00F63CB6" w:rsidP="00474C92">
      <w:pPr>
        <w:spacing w:after="100" w:line="240" w:lineRule="auto"/>
        <w:ind w:firstLine="720"/>
        <w:jc w:val="both"/>
        <w:rPr>
          <w:rFonts w:cstheme="minorHAnsi"/>
          <w:sz w:val="32"/>
          <w:szCs w:val="32"/>
        </w:rPr>
      </w:pPr>
      <w:r w:rsidRPr="00DE39A7">
        <w:rPr>
          <w:rFonts w:cstheme="minorHAnsi"/>
          <w:sz w:val="32"/>
          <w:szCs w:val="32"/>
        </w:rPr>
        <w:t>Despite his fame, Ravidas consider</w:t>
      </w:r>
      <w:r>
        <w:rPr>
          <w:rFonts w:cstheme="minorHAnsi"/>
          <w:sz w:val="32"/>
          <w:szCs w:val="32"/>
        </w:rPr>
        <w:t>ed</w:t>
      </w:r>
      <w:r w:rsidRPr="00DE39A7">
        <w:rPr>
          <w:rFonts w:cstheme="minorHAnsi"/>
          <w:sz w:val="32"/>
          <w:szCs w:val="32"/>
        </w:rPr>
        <w:t xml:space="preserve"> </w:t>
      </w:r>
      <w:r>
        <w:rPr>
          <w:rFonts w:cstheme="minorHAnsi"/>
          <w:sz w:val="32"/>
          <w:szCs w:val="32"/>
        </w:rPr>
        <w:t>that the</w:t>
      </w:r>
      <w:r w:rsidRPr="00DE39A7">
        <w:rPr>
          <w:rFonts w:cstheme="minorHAnsi"/>
          <w:sz w:val="32"/>
          <w:szCs w:val="32"/>
        </w:rPr>
        <w:t xml:space="preserve"> absence of pride </w:t>
      </w:r>
      <w:r>
        <w:rPr>
          <w:rFonts w:cstheme="minorHAnsi"/>
          <w:sz w:val="32"/>
          <w:szCs w:val="32"/>
        </w:rPr>
        <w:t xml:space="preserve">was </w:t>
      </w:r>
      <w:r w:rsidRPr="00DE39A7">
        <w:rPr>
          <w:rFonts w:cstheme="minorHAnsi"/>
          <w:sz w:val="32"/>
          <w:szCs w:val="32"/>
        </w:rPr>
        <w:t xml:space="preserve">his main spiritual achievement.  </w:t>
      </w:r>
      <w:r>
        <w:rPr>
          <w:rFonts w:cstheme="minorHAnsi"/>
          <w:sz w:val="32"/>
          <w:szCs w:val="32"/>
        </w:rPr>
        <w:t xml:space="preserve">Bhagat Ravidas </w:t>
      </w:r>
      <w:r w:rsidRPr="00FC4379">
        <w:rPr>
          <w:rFonts w:cstheme="minorHAnsi"/>
          <w:sz w:val="32"/>
          <w:szCs w:val="32"/>
        </w:rPr>
        <w:t xml:space="preserve">credits </w:t>
      </w:r>
      <w:r w:rsidRPr="00FC4379">
        <w:rPr>
          <w:rFonts w:ascii="Calibri" w:hAnsi="Calibri" w:cstheme="minorHAnsi"/>
          <w:iCs/>
          <w:sz w:val="32"/>
          <w:szCs w:val="32"/>
        </w:rPr>
        <w:t>God</w:t>
      </w:r>
      <w:r w:rsidRPr="00DE39A7">
        <w:rPr>
          <w:rFonts w:cstheme="minorHAnsi"/>
          <w:sz w:val="32"/>
          <w:szCs w:val="32"/>
        </w:rPr>
        <w:t xml:space="preserve"> and </w:t>
      </w:r>
      <w:r w:rsidRPr="000D6596">
        <w:rPr>
          <w:rFonts w:cstheme="minorHAnsi"/>
          <w:sz w:val="32"/>
          <w:szCs w:val="32"/>
        </w:rPr>
        <w:t>His Grace</w:t>
      </w:r>
      <w:r w:rsidRPr="00DE39A7">
        <w:rPr>
          <w:rFonts w:cstheme="minorHAnsi"/>
          <w:sz w:val="32"/>
          <w:szCs w:val="32"/>
        </w:rPr>
        <w:t xml:space="preserve"> for all his personal accomplishments in life. He says elsewhere:</w:t>
      </w:r>
    </w:p>
    <w:p w14:paraId="0051DC7B" w14:textId="77777777" w:rsidR="00F63CB6" w:rsidRDefault="00F63CB6" w:rsidP="00F63CB6">
      <w:pPr>
        <w:spacing w:line="240" w:lineRule="auto"/>
        <w:jc w:val="both"/>
        <w:rPr>
          <w:rFonts w:ascii="GurbaniWebThick" w:eastAsia="GurbaniWebThick" w:hAnsi="GurbaniWebThick" w:cs="GurbaniWebThick"/>
          <w:sz w:val="16"/>
          <w:szCs w:val="16"/>
        </w:rPr>
      </w:pPr>
    </w:p>
    <w:p w14:paraId="5F8400F8" w14:textId="77777777" w:rsidR="00F63CB6" w:rsidRPr="00D3036E" w:rsidRDefault="00F63CB6" w:rsidP="00F63CB6">
      <w:pPr>
        <w:spacing w:after="120" w:line="240" w:lineRule="auto"/>
        <w:ind w:left="720"/>
        <w:jc w:val="both"/>
        <w:rPr>
          <w:rFonts w:ascii="AmrLipi" w:eastAsia="AmrLipi" w:hAnsi="AmrLipi" w:cs="AmrLipi"/>
          <w:sz w:val="28"/>
          <w:szCs w:val="28"/>
        </w:rPr>
      </w:pPr>
      <w:proofErr w:type="spellStart"/>
      <w:r w:rsidRPr="00D3036E">
        <w:rPr>
          <w:rFonts w:ascii="AmrLipi" w:eastAsia="AmrLipi" w:hAnsi="AmrLipi" w:cs="AmrLipi"/>
          <w:sz w:val="28"/>
          <w:szCs w:val="28"/>
        </w:rPr>
        <w:t>AYsI</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lwl</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quJ</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ibnu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kaunu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krY</w:t>
      </w:r>
      <w:proofErr w:type="spellEnd"/>
      <w:r w:rsidRPr="00D3036E">
        <w:rPr>
          <w:rFonts w:ascii="AmrLipi" w:eastAsia="AmrLipi" w:hAnsi="AmrLipi" w:cs="AmrLipi"/>
          <w:sz w:val="28"/>
          <w:szCs w:val="28"/>
        </w:rPr>
        <w:t xml:space="preserve">] </w:t>
      </w:r>
    </w:p>
    <w:p w14:paraId="66262354" w14:textId="77777777" w:rsidR="00F63CB6" w:rsidRDefault="00F63CB6" w:rsidP="00F63CB6">
      <w:pPr>
        <w:spacing w:after="120" w:line="240" w:lineRule="auto"/>
        <w:ind w:left="720"/>
        <w:jc w:val="both"/>
        <w:rPr>
          <w:rFonts w:ascii="AmrLipi" w:eastAsia="AmrLipi" w:hAnsi="AmrLipi" w:cs="AmrLipi"/>
          <w:sz w:val="24"/>
          <w:szCs w:val="24"/>
        </w:rPr>
      </w:pPr>
      <w:proofErr w:type="spellStart"/>
      <w:r w:rsidRPr="00D3036E">
        <w:rPr>
          <w:rFonts w:ascii="AmrLipi" w:eastAsia="AmrLipi" w:hAnsi="AmrLipi" w:cs="AmrLipi"/>
          <w:sz w:val="28"/>
          <w:szCs w:val="28"/>
        </w:rPr>
        <w:t>grIb</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invwju</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guseIAw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myrw</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mwQY</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CqRü</w:t>
      </w:r>
      <w:proofErr w:type="spellEnd"/>
      <w:r w:rsidRPr="00D3036E">
        <w:rPr>
          <w:rFonts w:ascii="AmrLipi" w:eastAsia="AmrLipi" w:hAnsi="AmrLipi" w:cs="AmrLipi"/>
          <w:sz w:val="28"/>
          <w:szCs w:val="28"/>
        </w:rPr>
        <w:t xml:space="preserve"> </w:t>
      </w:r>
      <w:proofErr w:type="spellStart"/>
      <w:r w:rsidRPr="00D3036E">
        <w:rPr>
          <w:rFonts w:ascii="AmrLipi" w:eastAsia="AmrLipi" w:hAnsi="AmrLipi" w:cs="AmrLipi"/>
          <w:sz w:val="28"/>
          <w:szCs w:val="28"/>
        </w:rPr>
        <w:t>DrY</w:t>
      </w:r>
      <w:proofErr w:type="spellEnd"/>
      <w:r w:rsidRPr="00D3036E">
        <w:rPr>
          <w:rFonts w:ascii="AmrLipi" w:eastAsia="AmrLipi" w:hAnsi="AmrLipi" w:cs="AmrLipi"/>
          <w:sz w:val="28"/>
          <w:szCs w:val="28"/>
        </w:rPr>
        <w:t>]1]rhwau]</w:t>
      </w:r>
      <w:r w:rsidRPr="002B72B1">
        <w:rPr>
          <w:rFonts w:ascii="AmrLipi" w:eastAsia="AmrLipi" w:hAnsi="AmrLipi" w:cs="AmrLipi"/>
          <w:sz w:val="24"/>
          <w:szCs w:val="24"/>
        </w:rPr>
        <w:t xml:space="preserve"> </w:t>
      </w:r>
    </w:p>
    <w:p w14:paraId="602631B1" w14:textId="77777777" w:rsidR="00F63CB6" w:rsidRDefault="00F63CB6" w:rsidP="00F63CB6">
      <w:pPr>
        <w:spacing w:after="120" w:line="240" w:lineRule="auto"/>
        <w:jc w:val="both"/>
        <w:rPr>
          <w:rFonts w:ascii="AmrLipi" w:eastAsia="AmrLipi" w:hAnsi="AmrLipi" w:cs="AmrLipi"/>
          <w:sz w:val="28"/>
          <w:szCs w:val="28"/>
        </w:rPr>
      </w:pPr>
      <w:r>
        <w:rPr>
          <w:rFonts w:ascii="AmrLipi" w:eastAsia="AmrLipi" w:hAnsi="AmrLipi" w:cs="AmrLipi"/>
          <w:sz w:val="24"/>
          <w:szCs w:val="24"/>
        </w:rPr>
        <w:t xml:space="preserve">                                                               </w:t>
      </w:r>
      <w:proofErr w:type="spellStart"/>
      <w:r>
        <w:rPr>
          <w:rFonts w:ascii="AmrLipi" w:eastAsia="AmrLipi" w:hAnsi="AmrLipi" w:cs="AmrLipi"/>
          <w:sz w:val="24"/>
          <w:szCs w:val="24"/>
        </w:rPr>
        <w:t>rwgu</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mwrU</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bwxI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irvdws</w:t>
      </w:r>
      <w:proofErr w:type="spellEnd"/>
      <w:r>
        <w:rPr>
          <w:rFonts w:ascii="AmrLipi" w:eastAsia="AmrLipi" w:hAnsi="AmrLipi" w:cs="AmrLipi"/>
          <w:sz w:val="24"/>
          <w:szCs w:val="24"/>
        </w:rPr>
        <w:t xml:space="preserve">, </w:t>
      </w:r>
      <w:proofErr w:type="spellStart"/>
      <w:r w:rsidRPr="00960F05">
        <w:rPr>
          <w:rFonts w:ascii="AmrLipi" w:eastAsia="AmrLipi" w:hAnsi="AmrLipi" w:cs="AmrLipi"/>
          <w:sz w:val="24"/>
          <w:szCs w:val="24"/>
        </w:rPr>
        <w:t>AMg</w:t>
      </w:r>
      <w:proofErr w:type="spellEnd"/>
      <w:r w:rsidRPr="00960F05">
        <w:rPr>
          <w:rFonts w:ascii="AmrLipi" w:eastAsia="AmrLipi" w:hAnsi="AmrLipi" w:cs="AmrLipi"/>
          <w:sz w:val="24"/>
          <w:szCs w:val="24"/>
        </w:rPr>
        <w:t xml:space="preserve"> 1106</w:t>
      </w:r>
    </w:p>
    <w:p w14:paraId="344D4DE2" w14:textId="77777777" w:rsidR="00F63CB6" w:rsidRPr="001D0A2D" w:rsidRDefault="00F63CB6" w:rsidP="00F63CB6">
      <w:pPr>
        <w:spacing w:line="240" w:lineRule="auto"/>
        <w:ind w:left="720"/>
        <w:jc w:val="both"/>
        <w:rPr>
          <w:rFonts w:ascii="AmrLipi" w:eastAsia="AmrLipi" w:hAnsi="AmrLipi" w:cs="AmrLipi"/>
          <w:sz w:val="24"/>
          <w:szCs w:val="24"/>
        </w:rPr>
      </w:pPr>
      <w:r>
        <w:rPr>
          <w:rFonts w:ascii="AmrLipi" w:eastAsia="AmrLipi" w:hAnsi="AmrLipi" w:cs="AmrLipi"/>
          <w:sz w:val="24"/>
          <w:szCs w:val="24"/>
        </w:rPr>
        <w:t xml:space="preserve">                                                 </w:t>
      </w:r>
    </w:p>
    <w:p w14:paraId="00CF545D" w14:textId="77777777" w:rsidR="00F63CB6" w:rsidRPr="00D3036E" w:rsidRDefault="00F63CB6" w:rsidP="00F63CB6">
      <w:pPr>
        <w:spacing w:line="240" w:lineRule="auto"/>
        <w:ind w:left="720"/>
        <w:jc w:val="both"/>
        <w:rPr>
          <w:rFonts w:cstheme="minorHAnsi"/>
          <w:i/>
          <w:iCs/>
          <w:sz w:val="28"/>
          <w:szCs w:val="28"/>
        </w:rPr>
      </w:pPr>
      <w:proofErr w:type="spellStart"/>
      <w:r w:rsidRPr="00D3036E">
        <w:rPr>
          <w:rFonts w:cstheme="minorHAnsi"/>
          <w:i/>
          <w:iCs/>
          <w:sz w:val="28"/>
          <w:szCs w:val="28"/>
        </w:rPr>
        <w:t>Aaisee</w:t>
      </w:r>
      <w:proofErr w:type="spellEnd"/>
      <w:r w:rsidRPr="00D3036E">
        <w:rPr>
          <w:rFonts w:cstheme="minorHAnsi"/>
          <w:i/>
          <w:iCs/>
          <w:sz w:val="28"/>
          <w:szCs w:val="28"/>
        </w:rPr>
        <w:t xml:space="preserve"> laal </w:t>
      </w:r>
      <w:proofErr w:type="spellStart"/>
      <w:r w:rsidRPr="00D3036E">
        <w:rPr>
          <w:rFonts w:cstheme="minorHAnsi"/>
          <w:i/>
          <w:iCs/>
          <w:sz w:val="28"/>
          <w:szCs w:val="28"/>
        </w:rPr>
        <w:t>tujh</w:t>
      </w:r>
      <w:proofErr w:type="spellEnd"/>
      <w:r w:rsidRPr="00D3036E">
        <w:rPr>
          <w:rFonts w:cstheme="minorHAnsi"/>
          <w:i/>
          <w:iCs/>
          <w:sz w:val="28"/>
          <w:szCs w:val="28"/>
        </w:rPr>
        <w:t xml:space="preserve"> bin </w:t>
      </w:r>
      <w:proofErr w:type="spellStart"/>
      <w:r w:rsidRPr="00D3036E">
        <w:rPr>
          <w:rFonts w:cstheme="minorHAnsi"/>
          <w:i/>
          <w:iCs/>
          <w:sz w:val="28"/>
          <w:szCs w:val="28"/>
        </w:rPr>
        <w:t>kaun</w:t>
      </w:r>
      <w:proofErr w:type="spellEnd"/>
      <w:r w:rsidRPr="00D3036E">
        <w:rPr>
          <w:rFonts w:cstheme="minorHAnsi"/>
          <w:i/>
          <w:iCs/>
          <w:sz w:val="28"/>
          <w:szCs w:val="28"/>
        </w:rPr>
        <w:t xml:space="preserve"> </w:t>
      </w:r>
      <w:proofErr w:type="spellStart"/>
      <w:r w:rsidRPr="00D3036E">
        <w:rPr>
          <w:rFonts w:cstheme="minorHAnsi"/>
          <w:i/>
          <w:iCs/>
          <w:sz w:val="28"/>
          <w:szCs w:val="28"/>
        </w:rPr>
        <w:t>karai</w:t>
      </w:r>
      <w:proofErr w:type="spellEnd"/>
      <w:r w:rsidRPr="00D3036E">
        <w:rPr>
          <w:rFonts w:cstheme="minorHAnsi"/>
          <w:i/>
          <w:iCs/>
          <w:sz w:val="28"/>
          <w:szCs w:val="28"/>
        </w:rPr>
        <w:t xml:space="preserve">. </w:t>
      </w:r>
      <w:proofErr w:type="spellStart"/>
      <w:r w:rsidRPr="00D3036E">
        <w:rPr>
          <w:rFonts w:cstheme="minorHAnsi"/>
          <w:i/>
          <w:iCs/>
          <w:sz w:val="28"/>
          <w:szCs w:val="28"/>
        </w:rPr>
        <w:t>Gareeb</w:t>
      </w:r>
      <w:proofErr w:type="spellEnd"/>
      <w:r w:rsidRPr="00D3036E">
        <w:rPr>
          <w:rFonts w:cstheme="minorHAnsi"/>
          <w:i/>
          <w:iCs/>
          <w:sz w:val="28"/>
          <w:szCs w:val="28"/>
        </w:rPr>
        <w:t xml:space="preserve"> </w:t>
      </w:r>
      <w:proofErr w:type="spellStart"/>
      <w:r w:rsidRPr="00D3036E">
        <w:rPr>
          <w:rFonts w:cstheme="minorHAnsi"/>
          <w:i/>
          <w:iCs/>
          <w:sz w:val="28"/>
          <w:szCs w:val="28"/>
        </w:rPr>
        <w:t>nivaaj</w:t>
      </w:r>
      <w:proofErr w:type="spellEnd"/>
      <w:r w:rsidRPr="00D3036E">
        <w:rPr>
          <w:rFonts w:cstheme="minorHAnsi"/>
          <w:i/>
          <w:iCs/>
          <w:sz w:val="28"/>
          <w:szCs w:val="28"/>
        </w:rPr>
        <w:t xml:space="preserve"> </w:t>
      </w:r>
      <w:proofErr w:type="spellStart"/>
      <w:r w:rsidRPr="00D3036E">
        <w:rPr>
          <w:rFonts w:cstheme="minorHAnsi"/>
          <w:i/>
          <w:iCs/>
          <w:sz w:val="28"/>
          <w:szCs w:val="28"/>
        </w:rPr>
        <w:t>gusieeaa</w:t>
      </w:r>
      <w:proofErr w:type="spellEnd"/>
      <w:r w:rsidRPr="00D3036E">
        <w:rPr>
          <w:rFonts w:cstheme="minorHAnsi"/>
          <w:i/>
          <w:iCs/>
          <w:sz w:val="28"/>
          <w:szCs w:val="28"/>
        </w:rPr>
        <w:t xml:space="preserve"> </w:t>
      </w:r>
      <w:proofErr w:type="spellStart"/>
      <w:r w:rsidRPr="00D3036E">
        <w:rPr>
          <w:rFonts w:cstheme="minorHAnsi"/>
          <w:i/>
          <w:iCs/>
          <w:sz w:val="28"/>
          <w:szCs w:val="28"/>
        </w:rPr>
        <w:t>meraa</w:t>
      </w:r>
      <w:proofErr w:type="spellEnd"/>
      <w:r w:rsidRPr="00D3036E">
        <w:rPr>
          <w:rFonts w:cstheme="minorHAnsi"/>
          <w:i/>
          <w:iCs/>
          <w:sz w:val="28"/>
          <w:szCs w:val="28"/>
        </w:rPr>
        <w:t xml:space="preserve"> </w:t>
      </w:r>
      <w:proofErr w:type="spellStart"/>
      <w:r w:rsidRPr="00D3036E">
        <w:rPr>
          <w:rFonts w:cstheme="minorHAnsi"/>
          <w:i/>
          <w:iCs/>
          <w:sz w:val="28"/>
          <w:szCs w:val="28"/>
        </w:rPr>
        <w:t>maathai</w:t>
      </w:r>
      <w:proofErr w:type="spellEnd"/>
      <w:r w:rsidRPr="00D3036E">
        <w:rPr>
          <w:rFonts w:cstheme="minorHAnsi"/>
          <w:i/>
          <w:iCs/>
          <w:sz w:val="28"/>
          <w:szCs w:val="28"/>
        </w:rPr>
        <w:t xml:space="preserve"> </w:t>
      </w:r>
      <w:proofErr w:type="spellStart"/>
      <w:r w:rsidRPr="00D3036E">
        <w:rPr>
          <w:rFonts w:cstheme="minorHAnsi"/>
          <w:i/>
          <w:iCs/>
          <w:sz w:val="28"/>
          <w:szCs w:val="28"/>
        </w:rPr>
        <w:t>chhatr</w:t>
      </w:r>
      <w:proofErr w:type="spellEnd"/>
      <w:r w:rsidRPr="00D3036E">
        <w:rPr>
          <w:rFonts w:cstheme="minorHAnsi"/>
          <w:i/>
          <w:iCs/>
          <w:sz w:val="28"/>
          <w:szCs w:val="28"/>
        </w:rPr>
        <w:t xml:space="preserve"> </w:t>
      </w:r>
      <w:proofErr w:type="spellStart"/>
      <w:r w:rsidRPr="00D3036E">
        <w:rPr>
          <w:rFonts w:cstheme="minorHAnsi"/>
          <w:i/>
          <w:iCs/>
          <w:sz w:val="28"/>
          <w:szCs w:val="28"/>
        </w:rPr>
        <w:t>dharai</w:t>
      </w:r>
      <w:proofErr w:type="spellEnd"/>
      <w:r w:rsidRPr="00D3036E">
        <w:rPr>
          <w:rFonts w:cstheme="minorHAnsi"/>
          <w:i/>
          <w:iCs/>
          <w:sz w:val="28"/>
          <w:szCs w:val="28"/>
        </w:rPr>
        <w:t>. 1.</w:t>
      </w:r>
      <w:r w:rsidRPr="00D3036E">
        <w:rPr>
          <w:rFonts w:cstheme="minorHAnsi"/>
          <w:i/>
          <w:iCs/>
          <w:sz w:val="28"/>
          <w:szCs w:val="28"/>
        </w:rPr>
        <w:tab/>
      </w:r>
      <w:r>
        <w:rPr>
          <w:rFonts w:cstheme="minorHAnsi"/>
          <w:i/>
          <w:iCs/>
          <w:sz w:val="28"/>
          <w:szCs w:val="28"/>
        </w:rPr>
        <w:t xml:space="preserve">                                                                                </w:t>
      </w:r>
      <w:r w:rsidRPr="00FE7AA5">
        <w:rPr>
          <w:rFonts w:cstheme="minorHAnsi"/>
          <w:sz w:val="24"/>
          <w:szCs w:val="24"/>
        </w:rPr>
        <w:t>SGGS, p. 1106</w:t>
      </w:r>
    </w:p>
    <w:p w14:paraId="2CE425EA" w14:textId="77777777" w:rsidR="00F63CB6" w:rsidRPr="00D3036E" w:rsidRDefault="00F63CB6" w:rsidP="00F63CB6">
      <w:pPr>
        <w:spacing w:line="240" w:lineRule="auto"/>
        <w:ind w:left="720"/>
        <w:jc w:val="both"/>
        <w:rPr>
          <w:rFonts w:cstheme="minorHAnsi"/>
          <w:sz w:val="16"/>
          <w:szCs w:val="16"/>
        </w:rPr>
      </w:pPr>
      <w:r w:rsidRPr="00D3036E">
        <w:rPr>
          <w:rFonts w:cstheme="minorHAnsi"/>
          <w:sz w:val="16"/>
          <w:szCs w:val="16"/>
        </w:rPr>
        <w:tab/>
      </w:r>
      <w:r w:rsidRPr="00D3036E">
        <w:rPr>
          <w:rFonts w:cstheme="minorHAnsi"/>
          <w:sz w:val="16"/>
          <w:szCs w:val="16"/>
        </w:rPr>
        <w:tab/>
      </w:r>
      <w:r w:rsidRPr="00D3036E">
        <w:rPr>
          <w:rFonts w:cstheme="minorHAnsi"/>
          <w:sz w:val="16"/>
          <w:szCs w:val="16"/>
        </w:rPr>
        <w:tab/>
      </w:r>
      <w:r w:rsidRPr="00D3036E">
        <w:rPr>
          <w:rFonts w:cstheme="minorHAnsi"/>
          <w:sz w:val="16"/>
          <w:szCs w:val="16"/>
        </w:rPr>
        <w:tab/>
      </w:r>
      <w:r w:rsidRPr="00D3036E">
        <w:rPr>
          <w:rFonts w:cstheme="minorHAnsi"/>
          <w:sz w:val="16"/>
          <w:szCs w:val="16"/>
        </w:rPr>
        <w:tab/>
      </w:r>
      <w:r w:rsidRPr="00D3036E">
        <w:rPr>
          <w:rFonts w:cstheme="minorHAnsi"/>
          <w:sz w:val="16"/>
          <w:szCs w:val="16"/>
        </w:rPr>
        <w:tab/>
      </w:r>
      <w:r w:rsidRPr="00D3036E">
        <w:rPr>
          <w:rFonts w:cstheme="minorHAnsi"/>
          <w:sz w:val="16"/>
          <w:szCs w:val="16"/>
        </w:rPr>
        <w:tab/>
      </w:r>
    </w:p>
    <w:p w14:paraId="478F4957" w14:textId="77777777" w:rsidR="00F63CB6" w:rsidRPr="00D3036E" w:rsidRDefault="00F63CB6" w:rsidP="00F63CB6">
      <w:pPr>
        <w:spacing w:line="240" w:lineRule="auto"/>
        <w:ind w:left="720"/>
        <w:jc w:val="both"/>
        <w:rPr>
          <w:rFonts w:cstheme="minorHAnsi"/>
          <w:sz w:val="28"/>
          <w:szCs w:val="28"/>
        </w:rPr>
      </w:pPr>
      <w:r w:rsidRPr="00D3036E">
        <w:rPr>
          <w:rFonts w:cstheme="minorHAnsi"/>
          <w:b/>
          <w:sz w:val="28"/>
          <w:szCs w:val="28"/>
        </w:rPr>
        <w:t xml:space="preserve">Literal translation: </w:t>
      </w:r>
      <w:r w:rsidRPr="00D3036E">
        <w:rPr>
          <w:rFonts w:cstheme="minorHAnsi"/>
          <w:sz w:val="28"/>
          <w:szCs w:val="28"/>
        </w:rPr>
        <w:t xml:space="preserve">O Love, who else but </w:t>
      </w:r>
      <w:r w:rsidRPr="00FC4379">
        <w:rPr>
          <w:rFonts w:cstheme="minorHAnsi"/>
          <w:sz w:val="28"/>
          <w:szCs w:val="28"/>
        </w:rPr>
        <w:t>You</w:t>
      </w:r>
      <w:r w:rsidRPr="00D3036E">
        <w:rPr>
          <w:rFonts w:cstheme="minorHAnsi"/>
          <w:sz w:val="28"/>
          <w:szCs w:val="28"/>
        </w:rPr>
        <w:t xml:space="preserve"> could do such a thing? O Patron of the poor,</w:t>
      </w:r>
      <w:r>
        <w:rPr>
          <w:rFonts w:cstheme="minorHAnsi"/>
          <w:sz w:val="28"/>
          <w:szCs w:val="28"/>
        </w:rPr>
        <w:t xml:space="preserve"> Master</w:t>
      </w:r>
      <w:r w:rsidRPr="00D3036E">
        <w:rPr>
          <w:rFonts w:cstheme="minorHAnsi"/>
          <w:sz w:val="28"/>
          <w:szCs w:val="28"/>
        </w:rPr>
        <w:t xml:space="preserve"> of the World, </w:t>
      </w:r>
      <w:proofErr w:type="gramStart"/>
      <w:r w:rsidRPr="00FC4379">
        <w:rPr>
          <w:rFonts w:cstheme="minorHAnsi"/>
          <w:sz w:val="28"/>
          <w:szCs w:val="28"/>
        </w:rPr>
        <w:t>You</w:t>
      </w:r>
      <w:proofErr w:type="gramEnd"/>
      <w:r w:rsidRPr="00FC4379">
        <w:rPr>
          <w:rFonts w:cstheme="minorHAnsi"/>
          <w:sz w:val="28"/>
          <w:szCs w:val="28"/>
        </w:rPr>
        <w:t xml:space="preserve"> </w:t>
      </w:r>
      <w:r w:rsidRPr="00D3036E">
        <w:rPr>
          <w:rFonts w:cstheme="minorHAnsi"/>
          <w:sz w:val="28"/>
          <w:szCs w:val="28"/>
        </w:rPr>
        <w:t xml:space="preserve">have put the canopy of </w:t>
      </w:r>
      <w:r w:rsidRPr="00FC4379">
        <w:rPr>
          <w:rFonts w:cstheme="minorHAnsi"/>
          <w:sz w:val="28"/>
          <w:szCs w:val="28"/>
        </w:rPr>
        <w:t xml:space="preserve">Your Grace </w:t>
      </w:r>
      <w:r w:rsidRPr="00D3036E">
        <w:rPr>
          <w:rFonts w:cstheme="minorHAnsi"/>
          <w:sz w:val="28"/>
          <w:szCs w:val="28"/>
        </w:rPr>
        <w:t>over my head. 1. Pause.</w:t>
      </w:r>
    </w:p>
    <w:p w14:paraId="5EFD70F3" w14:textId="77777777" w:rsidR="00F63CB6" w:rsidRPr="00075B87" w:rsidRDefault="00F63CB6" w:rsidP="00F63CB6">
      <w:pPr>
        <w:spacing w:line="240" w:lineRule="auto"/>
        <w:ind w:left="720"/>
        <w:jc w:val="both"/>
        <w:rPr>
          <w:rFonts w:cstheme="minorHAnsi"/>
          <w:sz w:val="16"/>
          <w:szCs w:val="16"/>
        </w:rPr>
      </w:pPr>
      <w:r w:rsidRPr="00075B87">
        <w:rPr>
          <w:rFonts w:cstheme="minorHAnsi"/>
          <w:sz w:val="16"/>
          <w:szCs w:val="16"/>
        </w:rPr>
        <w:t xml:space="preserve"> </w:t>
      </w:r>
    </w:p>
    <w:p w14:paraId="3BE2F072" w14:textId="77777777" w:rsidR="00F63CB6" w:rsidRDefault="00F63CB6" w:rsidP="000D6596">
      <w:pPr>
        <w:spacing w:line="240" w:lineRule="auto"/>
        <w:ind w:firstLine="720"/>
        <w:jc w:val="both"/>
        <w:rPr>
          <w:sz w:val="32"/>
          <w:szCs w:val="32"/>
        </w:rPr>
      </w:pPr>
      <w:r w:rsidRPr="00DE39A7">
        <w:rPr>
          <w:rFonts w:cstheme="minorHAnsi"/>
          <w:sz w:val="32"/>
          <w:szCs w:val="32"/>
        </w:rPr>
        <w:t xml:space="preserve">Here again, Bhagat Ravidas attests to his firm belief in worship of the </w:t>
      </w:r>
      <w:r w:rsidRPr="00FC4379">
        <w:rPr>
          <w:rFonts w:ascii="Calibri" w:hAnsi="Calibri" w:cstheme="minorHAnsi"/>
          <w:iCs/>
          <w:sz w:val="32"/>
          <w:szCs w:val="32"/>
        </w:rPr>
        <w:t>God</w:t>
      </w:r>
      <w:r>
        <w:rPr>
          <w:rFonts w:cstheme="minorHAnsi"/>
          <w:sz w:val="32"/>
          <w:szCs w:val="32"/>
        </w:rPr>
        <w:t>,</w:t>
      </w:r>
      <w:r w:rsidRPr="00DE39A7">
        <w:rPr>
          <w:rFonts w:cstheme="minorHAnsi"/>
          <w:sz w:val="32"/>
          <w:szCs w:val="32"/>
        </w:rPr>
        <w:t xml:space="preserve"> and not in idol worship or rituals of any kind.</w:t>
      </w:r>
    </w:p>
    <w:p w14:paraId="0C2F1AE9" w14:textId="77777777" w:rsidR="00F63CB6" w:rsidRDefault="00F63CB6" w:rsidP="00F63CB6">
      <w:pPr>
        <w:spacing w:line="240" w:lineRule="auto"/>
        <w:ind w:firstLine="720"/>
        <w:jc w:val="center"/>
        <w:rPr>
          <w:rFonts w:ascii="Calibri" w:eastAsia="Times New Roman" w:hAnsi="Calibri" w:cs="Times New Roman"/>
          <w:b/>
          <w:bCs/>
          <w:color w:val="000000"/>
          <w:sz w:val="48"/>
          <w:szCs w:val="48"/>
        </w:rPr>
      </w:pPr>
    </w:p>
    <w:p w14:paraId="062819CA" w14:textId="77777777" w:rsidR="00F63CB6" w:rsidRPr="0010799D" w:rsidRDefault="00F63CB6" w:rsidP="00F63CB6">
      <w:pPr>
        <w:spacing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734B406C" w14:textId="4B721640" w:rsidR="00F57364" w:rsidRDefault="00F57364" w:rsidP="001669BD">
      <w:pPr>
        <w:rPr>
          <w:rFonts w:ascii="Calibri" w:eastAsia="Times New Roman" w:hAnsi="Calibri" w:cs="Times New Roman"/>
          <w:b/>
          <w:bCs/>
          <w:color w:val="000000"/>
          <w:sz w:val="48"/>
          <w:szCs w:val="48"/>
        </w:rPr>
      </w:pPr>
    </w:p>
    <w:p w14:paraId="72CC741B" w14:textId="288F2E5D" w:rsidR="00F63CB6" w:rsidRDefault="00F63CB6" w:rsidP="001669BD">
      <w:pPr>
        <w:rPr>
          <w:rFonts w:ascii="Calibri" w:eastAsia="Times New Roman" w:hAnsi="Calibri" w:cs="Times New Roman"/>
          <w:b/>
          <w:bCs/>
          <w:color w:val="000000"/>
          <w:sz w:val="48"/>
          <w:szCs w:val="48"/>
        </w:rPr>
      </w:pPr>
    </w:p>
    <w:p w14:paraId="17F277AF" w14:textId="4BE63C81" w:rsidR="00F63CB6" w:rsidRDefault="00F63CB6" w:rsidP="001669BD">
      <w:pPr>
        <w:rPr>
          <w:rFonts w:ascii="Calibri" w:eastAsia="Times New Roman" w:hAnsi="Calibri" w:cs="Times New Roman"/>
          <w:b/>
          <w:bCs/>
          <w:color w:val="000000"/>
          <w:sz w:val="48"/>
          <w:szCs w:val="48"/>
        </w:rPr>
      </w:pPr>
    </w:p>
    <w:p w14:paraId="2AD4B412" w14:textId="77777777" w:rsidR="007E7B79" w:rsidRPr="00DE39A7" w:rsidRDefault="007E7B79" w:rsidP="007E7B79">
      <w:pPr>
        <w:jc w:val="center"/>
        <w:rPr>
          <w:rFonts w:cstheme="minorHAnsi"/>
          <w:b/>
          <w:sz w:val="56"/>
          <w:szCs w:val="56"/>
        </w:rPr>
      </w:pPr>
      <w:r w:rsidRPr="004927CD">
        <w:rPr>
          <w:b/>
          <w:sz w:val="56"/>
          <w:szCs w:val="56"/>
        </w:rPr>
        <w:lastRenderedPageBreak/>
        <w:t>13.</w:t>
      </w:r>
      <w:r>
        <w:rPr>
          <w:b/>
          <w:sz w:val="48"/>
          <w:szCs w:val="48"/>
        </w:rPr>
        <w:t xml:space="preserve"> </w:t>
      </w:r>
      <w:r w:rsidRPr="00DE39A7">
        <w:rPr>
          <w:rFonts w:cstheme="minorHAnsi"/>
          <w:b/>
          <w:sz w:val="56"/>
          <w:szCs w:val="56"/>
        </w:rPr>
        <w:t xml:space="preserve">Bhagat Jaidev </w:t>
      </w:r>
    </w:p>
    <w:p w14:paraId="3D0CDA80" w14:textId="77777777" w:rsidR="007E7B79" w:rsidRDefault="007E7B79" w:rsidP="007E7B79">
      <w:pPr>
        <w:jc w:val="center"/>
        <w:rPr>
          <w:b/>
        </w:rPr>
      </w:pPr>
    </w:p>
    <w:p w14:paraId="312730AD" w14:textId="77777777" w:rsidR="007E7B79" w:rsidRPr="00D77272" w:rsidRDefault="007E7B79" w:rsidP="007E7B79">
      <w:pPr>
        <w:pBdr>
          <w:top w:val="nil"/>
          <w:left w:val="nil"/>
          <w:bottom w:val="nil"/>
          <w:right w:val="nil"/>
          <w:between w:val="nil"/>
        </w:pBdr>
        <w:ind w:firstLine="720"/>
        <w:jc w:val="both"/>
        <w:rPr>
          <w:rFonts w:ascii="Calibri" w:eastAsia="Calibri" w:hAnsi="Calibri" w:cs="Calibri"/>
          <w:sz w:val="32"/>
          <w:szCs w:val="32"/>
          <w:highlight w:val="white"/>
        </w:rPr>
      </w:pPr>
      <w:r w:rsidRPr="009C52F9">
        <w:rPr>
          <w:rFonts w:ascii="Calibri" w:eastAsia="Calibri" w:hAnsi="Calibri" w:cs="Calibri"/>
          <w:sz w:val="32"/>
          <w:szCs w:val="32"/>
          <w:highlight w:val="white"/>
        </w:rPr>
        <w:t>Bhagat Jaidev </w:t>
      </w:r>
      <w:r w:rsidRPr="00D660AC">
        <w:rPr>
          <w:rFonts w:ascii="Calibri" w:eastAsia="Calibri" w:hAnsi="Calibri" w:cs="Calibri"/>
          <w:sz w:val="32"/>
          <w:szCs w:val="32"/>
          <w:highlight w:val="white"/>
        </w:rPr>
        <w:t>(1170</w:t>
      </w:r>
      <w:r>
        <w:rPr>
          <w:rFonts w:ascii="Calibri" w:eastAsia="Calibri" w:hAnsi="Calibri" w:cs="Calibri"/>
          <w:sz w:val="32"/>
          <w:szCs w:val="32"/>
          <w:highlight w:val="white"/>
        </w:rPr>
        <w:t>—1245 CE</w:t>
      </w:r>
      <w:r w:rsidRPr="00D660AC">
        <w:rPr>
          <w:rFonts w:ascii="Calibri" w:eastAsia="Calibri" w:hAnsi="Calibri" w:cs="Calibri"/>
          <w:sz w:val="32"/>
          <w:szCs w:val="32"/>
          <w:highlight w:val="white"/>
        </w:rPr>
        <w:t>)</w:t>
      </w:r>
      <w:r>
        <w:rPr>
          <w:rFonts w:ascii="Calibri" w:eastAsia="Calibri" w:hAnsi="Calibri" w:cs="Calibri"/>
          <w:sz w:val="32"/>
          <w:szCs w:val="32"/>
          <w:highlight w:val="white"/>
        </w:rPr>
        <w:t xml:space="preserve"> was born in </w:t>
      </w:r>
      <w:proofErr w:type="spellStart"/>
      <w:r>
        <w:rPr>
          <w:rFonts w:ascii="Calibri" w:eastAsia="Calibri" w:hAnsi="Calibri" w:cs="Calibri"/>
          <w:sz w:val="32"/>
          <w:szCs w:val="32"/>
          <w:highlight w:val="white"/>
        </w:rPr>
        <w:t>Kenduli</w:t>
      </w:r>
      <w:proofErr w:type="spellEnd"/>
      <w:r>
        <w:rPr>
          <w:rFonts w:ascii="Calibri" w:eastAsia="Calibri" w:hAnsi="Calibri" w:cs="Calibri"/>
          <w:sz w:val="32"/>
          <w:szCs w:val="32"/>
          <w:highlight w:val="white"/>
        </w:rPr>
        <w:t xml:space="preserve">, about twenty miles from Suri, in the modern district of Birbhum in West Bengal, India. His father was </w:t>
      </w:r>
      <w:proofErr w:type="spellStart"/>
      <w:r>
        <w:rPr>
          <w:rFonts w:ascii="Calibri" w:eastAsia="Calibri" w:hAnsi="Calibri" w:cs="Calibri"/>
          <w:sz w:val="32"/>
          <w:szCs w:val="32"/>
          <w:highlight w:val="white"/>
        </w:rPr>
        <w:t>Bhoidev</w:t>
      </w:r>
      <w:proofErr w:type="spellEnd"/>
      <w:r>
        <w:rPr>
          <w:rFonts w:ascii="Calibri" w:eastAsia="Calibri" w:hAnsi="Calibri" w:cs="Calibri"/>
          <w:sz w:val="32"/>
          <w:szCs w:val="32"/>
          <w:highlight w:val="white"/>
        </w:rPr>
        <w:t xml:space="preserve">, a Brahmin of </w:t>
      </w:r>
      <w:proofErr w:type="spellStart"/>
      <w:r>
        <w:rPr>
          <w:rFonts w:ascii="Calibri" w:eastAsia="Calibri" w:hAnsi="Calibri" w:cs="Calibri"/>
          <w:sz w:val="32"/>
          <w:szCs w:val="32"/>
          <w:highlight w:val="white"/>
        </w:rPr>
        <w:t>Kanauj</w:t>
      </w:r>
      <w:proofErr w:type="spellEnd"/>
      <w:r>
        <w:rPr>
          <w:rFonts w:ascii="Calibri" w:eastAsia="Calibri" w:hAnsi="Calibri" w:cs="Calibri"/>
          <w:sz w:val="32"/>
          <w:szCs w:val="32"/>
          <w:highlight w:val="white"/>
        </w:rPr>
        <w:t xml:space="preserve">, and his mother was </w:t>
      </w:r>
      <w:proofErr w:type="spellStart"/>
      <w:r>
        <w:rPr>
          <w:rFonts w:ascii="Calibri" w:eastAsia="Calibri" w:hAnsi="Calibri" w:cs="Calibri"/>
          <w:sz w:val="32"/>
          <w:szCs w:val="32"/>
          <w:highlight w:val="white"/>
        </w:rPr>
        <w:t>Bamdevi</w:t>
      </w:r>
      <w:proofErr w:type="spellEnd"/>
      <w:r>
        <w:rPr>
          <w:rFonts w:ascii="Calibri" w:eastAsia="Calibri" w:hAnsi="Calibri" w:cs="Calibri"/>
          <w:sz w:val="32"/>
          <w:szCs w:val="32"/>
          <w:highlight w:val="white"/>
        </w:rPr>
        <w:t>.</w:t>
      </w:r>
      <w:r>
        <w:rPr>
          <w:sz w:val="32"/>
          <w:szCs w:val="32"/>
        </w:rPr>
        <w:t xml:space="preserve"> </w:t>
      </w:r>
      <w:r>
        <w:rPr>
          <w:rFonts w:ascii="Calibri" w:eastAsia="Calibri" w:hAnsi="Calibri" w:cs="Calibri"/>
          <w:sz w:val="32"/>
          <w:szCs w:val="32"/>
          <w:highlight w:val="white"/>
        </w:rPr>
        <w:t>He was a celebrated Sanskrit poet. He became the most famous of the five distinguished poets who lived at the court of Lakshman Sen, king of Bengal, who dates from the year 1170. The five poets were called the five jewels of Lakshman Sen’s court, and the king was so proud of them that he erected a monument to preserve their names for succeeding generations.</w:t>
      </w:r>
    </w:p>
    <w:p w14:paraId="47831DF6" w14:textId="77777777" w:rsidR="007E7B79" w:rsidRDefault="007E7B79" w:rsidP="007E7B79">
      <w:pPr>
        <w:pBdr>
          <w:top w:val="nil"/>
          <w:left w:val="nil"/>
          <w:bottom w:val="nil"/>
          <w:right w:val="nil"/>
          <w:between w:val="nil"/>
        </w:pBdr>
        <w:jc w:val="both"/>
        <w:rPr>
          <w:sz w:val="16"/>
          <w:szCs w:val="16"/>
        </w:rPr>
      </w:pPr>
    </w:p>
    <w:p w14:paraId="0C213A4A" w14:textId="01AAC693" w:rsidR="007E7B79" w:rsidRPr="00343881" w:rsidRDefault="007E7B79" w:rsidP="00474C92">
      <w:pPr>
        <w:pBdr>
          <w:top w:val="nil"/>
          <w:left w:val="nil"/>
          <w:bottom w:val="nil"/>
          <w:right w:val="nil"/>
          <w:between w:val="nil"/>
        </w:pBdr>
        <w:ind w:firstLine="720"/>
        <w:jc w:val="both"/>
        <w:rPr>
          <w:rFonts w:cstheme="minorHAnsi"/>
          <w:b/>
          <w:sz w:val="32"/>
          <w:szCs w:val="32"/>
        </w:rPr>
      </w:pPr>
      <w:r w:rsidRPr="00DE39A7">
        <w:rPr>
          <w:rFonts w:cstheme="minorHAnsi"/>
          <w:sz w:val="32"/>
          <w:szCs w:val="32"/>
        </w:rPr>
        <w:t xml:space="preserve">Bhagat Jaidev </w:t>
      </w:r>
      <w:r w:rsidRPr="00343881">
        <w:rPr>
          <w:rFonts w:cstheme="minorHAnsi"/>
          <w:sz w:val="32"/>
          <w:szCs w:val="32"/>
        </w:rPr>
        <w:t xml:space="preserve">believed that </w:t>
      </w:r>
      <w:r w:rsidRPr="00343881">
        <w:rPr>
          <w:rFonts w:ascii="Calibri" w:hAnsi="Calibri" w:cstheme="minorHAnsi"/>
          <w:iCs/>
          <w:sz w:val="32"/>
          <w:szCs w:val="32"/>
        </w:rPr>
        <w:t>God</w:t>
      </w:r>
      <w:r w:rsidRPr="00343881">
        <w:rPr>
          <w:rFonts w:cstheme="minorHAnsi"/>
          <w:sz w:val="32"/>
          <w:szCs w:val="32"/>
        </w:rPr>
        <w:t xml:space="preserve"> is all-knowing and can do anything. </w:t>
      </w:r>
      <w:r w:rsidR="0086679B">
        <w:rPr>
          <w:rFonts w:cstheme="minorHAnsi"/>
          <w:sz w:val="32"/>
          <w:szCs w:val="32"/>
        </w:rPr>
        <w:t xml:space="preserve"> </w:t>
      </w:r>
      <w:r w:rsidRPr="00343881">
        <w:rPr>
          <w:rFonts w:cstheme="minorHAnsi"/>
          <w:sz w:val="32"/>
          <w:szCs w:val="32"/>
        </w:rPr>
        <w:t xml:space="preserve">Man, however great, powerful, and famous he may be, is nothing in front of Him. In fact, whatever a human being is, it is due to </w:t>
      </w:r>
      <w:r w:rsidRPr="00343881">
        <w:rPr>
          <w:rFonts w:ascii="Calibri" w:hAnsi="Calibri" w:cstheme="minorHAnsi"/>
          <w:iCs/>
          <w:sz w:val="32"/>
          <w:szCs w:val="32"/>
        </w:rPr>
        <w:t>God</w:t>
      </w:r>
      <w:r w:rsidRPr="00343881">
        <w:rPr>
          <w:rFonts w:cstheme="minorHAnsi"/>
          <w:sz w:val="32"/>
          <w:szCs w:val="32"/>
        </w:rPr>
        <w:t>'s Grace.</w:t>
      </w:r>
    </w:p>
    <w:p w14:paraId="71C5ED24" w14:textId="77777777" w:rsidR="007E7B79" w:rsidRPr="00343881" w:rsidRDefault="007E7B79" w:rsidP="007E7B79">
      <w:pPr>
        <w:pBdr>
          <w:top w:val="nil"/>
          <w:left w:val="nil"/>
          <w:bottom w:val="nil"/>
          <w:right w:val="nil"/>
          <w:between w:val="nil"/>
        </w:pBdr>
        <w:jc w:val="both"/>
        <w:rPr>
          <w:rFonts w:eastAsia="Calibri" w:cstheme="minorHAnsi"/>
          <w:sz w:val="32"/>
          <w:szCs w:val="32"/>
        </w:rPr>
      </w:pPr>
    </w:p>
    <w:p w14:paraId="51276A20" w14:textId="77777777" w:rsidR="007E7B79" w:rsidRPr="00DE39A7" w:rsidRDefault="007E7B79" w:rsidP="00474C92">
      <w:pPr>
        <w:pBdr>
          <w:top w:val="nil"/>
          <w:left w:val="nil"/>
          <w:bottom w:val="nil"/>
          <w:right w:val="nil"/>
          <w:between w:val="nil"/>
        </w:pBdr>
        <w:ind w:firstLine="720"/>
        <w:jc w:val="both"/>
        <w:rPr>
          <w:rFonts w:eastAsia="Calibri" w:cstheme="minorHAnsi"/>
          <w:sz w:val="32"/>
          <w:szCs w:val="32"/>
          <w:highlight w:val="white"/>
        </w:rPr>
      </w:pPr>
      <w:r w:rsidRPr="00343881">
        <w:rPr>
          <w:rFonts w:eastAsia="Calibri" w:cstheme="minorHAnsi"/>
          <w:sz w:val="32"/>
          <w:szCs w:val="32"/>
        </w:rPr>
        <w:t xml:space="preserve">His two hymns are found in SGGS. In his first composition he suggests that everyone should meditate on </w:t>
      </w:r>
      <w:r w:rsidRPr="00343881">
        <w:rPr>
          <w:rFonts w:ascii="Calibri" w:eastAsia="Calibri" w:hAnsi="Calibri" w:cstheme="minorHAnsi"/>
          <w:iCs/>
          <w:sz w:val="32"/>
          <w:szCs w:val="32"/>
        </w:rPr>
        <w:t>God</w:t>
      </w:r>
      <w:r w:rsidRPr="00343881">
        <w:rPr>
          <w:rFonts w:eastAsia="Calibri" w:cstheme="minorHAnsi"/>
          <w:sz w:val="32"/>
          <w:szCs w:val="32"/>
        </w:rPr>
        <w:t xml:space="preserve"> only </w:t>
      </w:r>
      <w:r w:rsidRPr="00DE39A7">
        <w:rPr>
          <w:rFonts w:eastAsia="Calibri" w:cstheme="minorHAnsi"/>
          <w:sz w:val="32"/>
          <w:szCs w:val="32"/>
          <w:highlight w:val="white"/>
        </w:rPr>
        <w:t xml:space="preserve">- </w:t>
      </w:r>
      <w:r w:rsidRPr="00DE39A7">
        <w:rPr>
          <w:rFonts w:cstheme="minorHAnsi"/>
          <w:sz w:val="32"/>
          <w:szCs w:val="32"/>
        </w:rPr>
        <w:t>the embodiment of ambrosial nectar</w:t>
      </w:r>
      <w:r w:rsidRPr="00DE39A7">
        <w:rPr>
          <w:rFonts w:eastAsia="Calibri" w:cstheme="minorHAnsi"/>
          <w:sz w:val="32"/>
          <w:szCs w:val="32"/>
          <w:highlight w:val="white"/>
        </w:rPr>
        <w:t xml:space="preserve">. Doing so liberates </w:t>
      </w:r>
      <w:r>
        <w:rPr>
          <w:rFonts w:eastAsia="Calibri" w:cstheme="minorHAnsi"/>
          <w:sz w:val="32"/>
          <w:szCs w:val="32"/>
          <w:highlight w:val="white"/>
        </w:rPr>
        <w:t xml:space="preserve">everyone </w:t>
      </w:r>
      <w:r w:rsidRPr="00DE39A7">
        <w:rPr>
          <w:rFonts w:eastAsia="Calibri" w:cstheme="minorHAnsi"/>
          <w:sz w:val="32"/>
          <w:szCs w:val="32"/>
          <w:highlight w:val="white"/>
        </w:rPr>
        <w:t xml:space="preserve">from worries of the cycle of rebirth, agony of old age, and fear of death. </w:t>
      </w:r>
    </w:p>
    <w:p w14:paraId="701F24C4" w14:textId="77777777" w:rsidR="007E7B79" w:rsidRDefault="007E7B79" w:rsidP="007E7B79">
      <w:pPr>
        <w:pBdr>
          <w:top w:val="nil"/>
          <w:left w:val="nil"/>
          <w:bottom w:val="nil"/>
          <w:right w:val="nil"/>
          <w:between w:val="nil"/>
        </w:pBdr>
        <w:jc w:val="both"/>
        <w:rPr>
          <w:rFonts w:ascii="Calibri" w:eastAsia="Calibri" w:hAnsi="Calibri" w:cs="Calibri"/>
          <w:sz w:val="16"/>
          <w:szCs w:val="16"/>
          <w:highlight w:val="white"/>
        </w:rPr>
      </w:pPr>
    </w:p>
    <w:p w14:paraId="75D2568E" w14:textId="77777777" w:rsidR="007E7B79" w:rsidRPr="00075B87" w:rsidRDefault="007E7B79" w:rsidP="007E7B79">
      <w:pPr>
        <w:pBdr>
          <w:top w:val="nil"/>
          <w:left w:val="nil"/>
          <w:bottom w:val="nil"/>
          <w:right w:val="nil"/>
          <w:between w:val="nil"/>
        </w:pBdr>
        <w:spacing w:after="120"/>
        <w:ind w:left="720"/>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t>prmwid</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purKmnoipmM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siq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Awid</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Bwv</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rqM</w:t>
      </w:r>
      <w:proofErr w:type="spellEnd"/>
      <w:r w:rsidRPr="00075B87">
        <w:rPr>
          <w:rFonts w:ascii="AmrLipi" w:eastAsia="AmrLipi" w:hAnsi="AmrLipi" w:cs="AmrLipi"/>
          <w:color w:val="000000"/>
          <w:sz w:val="28"/>
          <w:szCs w:val="28"/>
        </w:rPr>
        <w:t xml:space="preserve">] </w:t>
      </w:r>
    </w:p>
    <w:p w14:paraId="214F8065" w14:textId="77777777" w:rsidR="007E7B79" w:rsidRPr="00075B87" w:rsidRDefault="007E7B79" w:rsidP="007E7B79">
      <w:pPr>
        <w:pBdr>
          <w:top w:val="nil"/>
          <w:left w:val="nil"/>
          <w:bottom w:val="nil"/>
          <w:right w:val="nil"/>
          <w:between w:val="nil"/>
        </w:pBdr>
        <w:spacing w:after="120"/>
        <w:ind w:left="720"/>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t>prmdBuqM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prik®iq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prM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jidicMiq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srb</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gqM</w:t>
      </w:r>
      <w:proofErr w:type="spellEnd"/>
      <w:r w:rsidRPr="00075B87">
        <w:rPr>
          <w:rFonts w:ascii="AmrLipi" w:eastAsia="AmrLipi" w:hAnsi="AmrLipi" w:cs="AmrLipi"/>
          <w:color w:val="000000"/>
          <w:sz w:val="28"/>
          <w:szCs w:val="28"/>
        </w:rPr>
        <w:t xml:space="preserve">]1] </w:t>
      </w:r>
    </w:p>
    <w:p w14:paraId="01FD7172" w14:textId="77777777" w:rsidR="007E7B79" w:rsidRPr="00075B87" w:rsidRDefault="007E7B79" w:rsidP="007E7B79">
      <w:pPr>
        <w:pBdr>
          <w:top w:val="nil"/>
          <w:left w:val="nil"/>
          <w:bottom w:val="nil"/>
          <w:right w:val="nil"/>
          <w:between w:val="nil"/>
        </w:pBdr>
        <w:spacing w:after="120"/>
        <w:ind w:left="720"/>
        <w:rPr>
          <w:rFonts w:ascii="AmrLipi" w:eastAsia="AmrLipi" w:hAnsi="AmrLipi" w:cs="AmrLipi"/>
          <w:b/>
          <w:color w:val="000000"/>
          <w:sz w:val="28"/>
          <w:szCs w:val="28"/>
        </w:rPr>
      </w:pPr>
      <w:proofErr w:type="spellStart"/>
      <w:r w:rsidRPr="00075B87">
        <w:rPr>
          <w:rFonts w:ascii="AmrLipi" w:eastAsia="AmrLipi" w:hAnsi="AmrLipi" w:cs="AmrLipi"/>
          <w:b/>
          <w:color w:val="000000"/>
          <w:sz w:val="28"/>
          <w:szCs w:val="28"/>
        </w:rPr>
        <w:t>kyvl</w:t>
      </w:r>
      <w:proofErr w:type="spellEnd"/>
      <w:r w:rsidRPr="00075B87">
        <w:rPr>
          <w:rFonts w:ascii="AmrLipi" w:eastAsia="AmrLipi" w:hAnsi="AmrLipi" w:cs="AmrLipi"/>
          <w:b/>
          <w:color w:val="000000"/>
          <w:sz w:val="28"/>
          <w:szCs w:val="28"/>
        </w:rPr>
        <w:t xml:space="preserve"> </w:t>
      </w:r>
      <w:proofErr w:type="spellStart"/>
      <w:r w:rsidRPr="00075B87">
        <w:rPr>
          <w:rFonts w:ascii="AmrLipi" w:eastAsia="AmrLipi" w:hAnsi="AmrLipi" w:cs="AmrLipi"/>
          <w:b/>
          <w:color w:val="000000"/>
          <w:sz w:val="28"/>
          <w:szCs w:val="28"/>
        </w:rPr>
        <w:t>rwm</w:t>
      </w:r>
      <w:proofErr w:type="spellEnd"/>
      <w:r w:rsidRPr="00075B87">
        <w:rPr>
          <w:rFonts w:ascii="AmrLipi" w:eastAsia="AmrLipi" w:hAnsi="AmrLipi" w:cs="AmrLipi"/>
          <w:b/>
          <w:color w:val="000000"/>
          <w:sz w:val="28"/>
          <w:szCs w:val="28"/>
        </w:rPr>
        <w:t xml:space="preserve"> </w:t>
      </w:r>
      <w:proofErr w:type="spellStart"/>
      <w:r w:rsidRPr="00075B87">
        <w:rPr>
          <w:rFonts w:ascii="AmrLipi" w:eastAsia="AmrLipi" w:hAnsi="AmrLipi" w:cs="AmrLipi"/>
          <w:b/>
          <w:color w:val="000000"/>
          <w:sz w:val="28"/>
          <w:szCs w:val="28"/>
        </w:rPr>
        <w:t>nwm</w:t>
      </w:r>
      <w:proofErr w:type="spellEnd"/>
      <w:r w:rsidRPr="00075B87">
        <w:rPr>
          <w:rFonts w:ascii="AmrLipi" w:eastAsia="AmrLipi" w:hAnsi="AmrLipi" w:cs="AmrLipi"/>
          <w:b/>
          <w:color w:val="000000"/>
          <w:sz w:val="28"/>
          <w:szCs w:val="28"/>
        </w:rPr>
        <w:t xml:space="preserve"> </w:t>
      </w:r>
      <w:proofErr w:type="spellStart"/>
      <w:r w:rsidRPr="00075B87">
        <w:rPr>
          <w:rFonts w:ascii="AmrLipi" w:eastAsia="AmrLipi" w:hAnsi="AmrLipi" w:cs="AmrLipi"/>
          <w:b/>
          <w:color w:val="000000"/>
          <w:sz w:val="28"/>
          <w:szCs w:val="28"/>
        </w:rPr>
        <w:t>mnormM</w:t>
      </w:r>
      <w:proofErr w:type="spellEnd"/>
      <w:r w:rsidRPr="00075B87">
        <w:rPr>
          <w:rFonts w:ascii="AmrLipi" w:eastAsia="AmrLipi" w:hAnsi="AmrLipi" w:cs="AmrLipi"/>
          <w:b/>
          <w:color w:val="000000"/>
          <w:sz w:val="28"/>
          <w:szCs w:val="28"/>
        </w:rPr>
        <w:t>]</w:t>
      </w:r>
      <w:r>
        <w:rPr>
          <w:rFonts w:ascii="AmrLipi" w:eastAsia="AmrLipi" w:hAnsi="AmrLipi" w:cs="AmrLipi"/>
          <w:b/>
          <w:color w:val="000000"/>
          <w:sz w:val="28"/>
          <w:szCs w:val="28"/>
        </w:rPr>
        <w:t xml:space="preserve"> </w:t>
      </w:r>
      <w:r w:rsidRPr="00075B87">
        <w:rPr>
          <w:rFonts w:ascii="AmrLipi" w:eastAsia="AmrLipi" w:hAnsi="AmrLipi" w:cs="AmrLipi"/>
          <w:b/>
          <w:color w:val="000000"/>
          <w:sz w:val="28"/>
          <w:szCs w:val="28"/>
        </w:rPr>
        <w:t xml:space="preserve">bid </w:t>
      </w:r>
      <w:proofErr w:type="spellStart"/>
      <w:r w:rsidRPr="00075B87">
        <w:rPr>
          <w:rFonts w:ascii="AmrLipi" w:eastAsia="AmrLipi" w:hAnsi="AmrLipi" w:cs="AmrLipi"/>
          <w:b/>
          <w:color w:val="000000"/>
          <w:sz w:val="28"/>
          <w:szCs w:val="28"/>
        </w:rPr>
        <w:t>AMimRq</w:t>
      </w:r>
      <w:proofErr w:type="spellEnd"/>
      <w:r w:rsidRPr="00075B87">
        <w:rPr>
          <w:rFonts w:ascii="AmrLipi" w:eastAsia="AmrLipi" w:hAnsi="AmrLipi" w:cs="AmrLipi"/>
          <w:b/>
          <w:color w:val="000000"/>
          <w:sz w:val="28"/>
          <w:szCs w:val="28"/>
        </w:rPr>
        <w:t xml:space="preserve"> </w:t>
      </w:r>
      <w:proofErr w:type="spellStart"/>
      <w:r w:rsidRPr="00075B87">
        <w:rPr>
          <w:rFonts w:ascii="AmrLipi" w:eastAsia="AmrLipi" w:hAnsi="AmrLipi" w:cs="AmrLipi"/>
          <w:b/>
          <w:color w:val="000000"/>
          <w:sz w:val="28"/>
          <w:szCs w:val="28"/>
        </w:rPr>
        <w:t>qq</w:t>
      </w:r>
      <w:proofErr w:type="spellEnd"/>
      <w:r w:rsidRPr="00075B87">
        <w:rPr>
          <w:rFonts w:ascii="AmrLipi" w:eastAsia="AmrLipi" w:hAnsi="AmrLipi" w:cs="AmrLipi"/>
          <w:b/>
          <w:color w:val="000000"/>
          <w:sz w:val="28"/>
          <w:szCs w:val="28"/>
        </w:rPr>
        <w:t xml:space="preserve"> </w:t>
      </w:r>
      <w:proofErr w:type="spellStart"/>
      <w:r w:rsidRPr="00075B87">
        <w:rPr>
          <w:rFonts w:ascii="AmrLipi" w:eastAsia="AmrLipi" w:hAnsi="AmrLipi" w:cs="AmrLipi"/>
          <w:b/>
          <w:color w:val="000000"/>
          <w:sz w:val="28"/>
          <w:szCs w:val="28"/>
        </w:rPr>
        <w:t>mieAM</w:t>
      </w:r>
      <w:proofErr w:type="spellEnd"/>
      <w:r w:rsidRPr="00075B87">
        <w:rPr>
          <w:rFonts w:ascii="AmrLipi" w:eastAsia="AmrLipi" w:hAnsi="AmrLipi" w:cs="AmrLipi"/>
          <w:b/>
          <w:color w:val="000000"/>
          <w:sz w:val="28"/>
          <w:szCs w:val="28"/>
        </w:rPr>
        <w:t xml:space="preserve">] </w:t>
      </w:r>
    </w:p>
    <w:p w14:paraId="72F5D237" w14:textId="28A918BC" w:rsidR="007E7B79" w:rsidRPr="00075B87" w:rsidRDefault="007E7B79" w:rsidP="007E7B79">
      <w:pPr>
        <w:pBdr>
          <w:top w:val="nil"/>
          <w:left w:val="nil"/>
          <w:bottom w:val="nil"/>
          <w:right w:val="nil"/>
          <w:between w:val="nil"/>
        </w:pBdr>
        <w:spacing w:after="120"/>
        <w:ind w:left="720"/>
        <w:rPr>
          <w:rFonts w:ascii="AmrLipi" w:eastAsia="AmrLipi" w:hAnsi="AmrLipi" w:cs="AmrLipi"/>
          <w:b/>
          <w:color w:val="000000"/>
          <w:sz w:val="28"/>
          <w:szCs w:val="28"/>
        </w:rPr>
      </w:pPr>
      <w:r w:rsidRPr="00075B87">
        <w:rPr>
          <w:rFonts w:ascii="AmrLipi" w:eastAsia="AmrLipi" w:hAnsi="AmrLipi" w:cs="AmrLipi"/>
          <w:b/>
          <w:color w:val="000000"/>
          <w:sz w:val="28"/>
          <w:szCs w:val="28"/>
        </w:rPr>
        <w:t xml:space="preserve">n </w:t>
      </w:r>
      <w:proofErr w:type="spellStart"/>
      <w:r w:rsidRPr="00075B87">
        <w:rPr>
          <w:rFonts w:ascii="AmrLipi" w:eastAsia="AmrLipi" w:hAnsi="AmrLipi" w:cs="AmrLipi"/>
          <w:b/>
          <w:color w:val="000000"/>
          <w:sz w:val="28"/>
          <w:szCs w:val="28"/>
        </w:rPr>
        <w:t>dnoiq</w:t>
      </w:r>
      <w:proofErr w:type="spellEnd"/>
      <w:r w:rsidRPr="00075B87">
        <w:rPr>
          <w:rFonts w:ascii="AmrLipi" w:eastAsia="AmrLipi" w:hAnsi="AmrLipi" w:cs="AmrLipi"/>
          <w:b/>
          <w:color w:val="000000"/>
          <w:sz w:val="28"/>
          <w:szCs w:val="28"/>
        </w:rPr>
        <w:t xml:space="preserve"> </w:t>
      </w:r>
      <w:proofErr w:type="spellStart"/>
      <w:r w:rsidRPr="00075B87">
        <w:rPr>
          <w:rFonts w:ascii="AmrLipi" w:eastAsia="AmrLipi" w:hAnsi="AmrLipi" w:cs="AmrLipi"/>
          <w:b/>
          <w:color w:val="000000"/>
          <w:sz w:val="28"/>
          <w:szCs w:val="28"/>
        </w:rPr>
        <w:t>jsmrxyn</w:t>
      </w:r>
      <w:proofErr w:type="spellEnd"/>
      <w:r w:rsidRPr="00075B87">
        <w:rPr>
          <w:rFonts w:ascii="AmrLipi" w:eastAsia="AmrLipi" w:hAnsi="AmrLipi" w:cs="AmrLipi"/>
          <w:b/>
          <w:color w:val="000000"/>
          <w:sz w:val="28"/>
          <w:szCs w:val="28"/>
        </w:rPr>
        <w:t xml:space="preserve"> </w:t>
      </w:r>
      <w:proofErr w:type="spellStart"/>
      <w:r w:rsidRPr="00075B87">
        <w:rPr>
          <w:rFonts w:ascii="AmrLipi" w:eastAsia="AmrLipi" w:hAnsi="AmrLipi" w:cs="AmrLipi"/>
          <w:b/>
          <w:color w:val="000000"/>
          <w:sz w:val="28"/>
          <w:szCs w:val="28"/>
        </w:rPr>
        <w:t>jnm</w:t>
      </w:r>
      <w:proofErr w:type="spellEnd"/>
      <w:r w:rsidRPr="00075B87">
        <w:rPr>
          <w:rFonts w:ascii="AmrLipi" w:eastAsia="AmrLipi" w:hAnsi="AmrLipi" w:cs="AmrLipi"/>
          <w:b/>
          <w:color w:val="000000"/>
          <w:sz w:val="28"/>
          <w:szCs w:val="28"/>
        </w:rPr>
        <w:t xml:space="preserve"> </w:t>
      </w:r>
      <w:proofErr w:type="spellStart"/>
      <w:r w:rsidRPr="00075B87">
        <w:rPr>
          <w:rFonts w:ascii="AmrLipi" w:eastAsia="AmrLipi" w:hAnsi="AmrLipi" w:cs="AmrLipi"/>
          <w:b/>
          <w:color w:val="000000"/>
          <w:sz w:val="28"/>
          <w:szCs w:val="28"/>
        </w:rPr>
        <w:t>jrwiD</w:t>
      </w:r>
      <w:proofErr w:type="spellEnd"/>
      <w:r w:rsidRPr="00075B87">
        <w:rPr>
          <w:rFonts w:ascii="AmrLipi" w:eastAsia="AmrLipi" w:hAnsi="AmrLipi" w:cs="AmrLipi"/>
          <w:b/>
          <w:color w:val="000000"/>
          <w:sz w:val="28"/>
          <w:szCs w:val="28"/>
        </w:rPr>
        <w:t xml:space="preserve"> </w:t>
      </w:r>
      <w:proofErr w:type="spellStart"/>
      <w:r w:rsidRPr="00075B87">
        <w:rPr>
          <w:rFonts w:ascii="AmrLipi" w:eastAsia="AmrLipi" w:hAnsi="AmrLipi" w:cs="AmrLipi"/>
          <w:b/>
          <w:color w:val="000000"/>
          <w:sz w:val="28"/>
          <w:szCs w:val="28"/>
        </w:rPr>
        <w:t>mrx</w:t>
      </w:r>
      <w:proofErr w:type="spellEnd"/>
      <w:r w:rsidRPr="00075B87">
        <w:rPr>
          <w:rFonts w:ascii="AmrLipi" w:eastAsia="AmrLipi" w:hAnsi="AmrLipi" w:cs="AmrLipi"/>
          <w:b/>
          <w:color w:val="000000"/>
          <w:sz w:val="28"/>
          <w:szCs w:val="28"/>
        </w:rPr>
        <w:t xml:space="preserve"> </w:t>
      </w:r>
      <w:proofErr w:type="spellStart"/>
      <w:r w:rsidRPr="00075B87">
        <w:rPr>
          <w:rFonts w:ascii="AmrLipi" w:eastAsia="AmrLipi" w:hAnsi="AmrLipi" w:cs="AmrLipi"/>
          <w:b/>
          <w:color w:val="000000"/>
          <w:sz w:val="28"/>
          <w:szCs w:val="28"/>
        </w:rPr>
        <w:t>BieAM</w:t>
      </w:r>
      <w:proofErr w:type="spellEnd"/>
      <w:r w:rsidRPr="00075B87">
        <w:rPr>
          <w:rFonts w:ascii="AmrLipi" w:eastAsia="AmrLipi" w:hAnsi="AmrLipi" w:cs="AmrLipi"/>
          <w:b/>
          <w:color w:val="000000"/>
          <w:sz w:val="28"/>
          <w:szCs w:val="28"/>
        </w:rPr>
        <w:t xml:space="preserve"> 1]rhwa</w:t>
      </w:r>
      <w:r w:rsidR="00D11E44">
        <w:rPr>
          <w:rFonts w:ascii="AmrLipi" w:eastAsia="AmrLipi" w:hAnsi="AmrLipi" w:cs="AmrLipi"/>
          <w:b/>
          <w:color w:val="000000"/>
          <w:sz w:val="28"/>
          <w:szCs w:val="28"/>
        </w:rPr>
        <w:t>u</w:t>
      </w:r>
      <w:r w:rsidRPr="00075B87">
        <w:rPr>
          <w:rFonts w:ascii="AmrLipi" w:eastAsia="AmrLipi" w:hAnsi="AmrLipi" w:cs="AmrLipi"/>
          <w:b/>
          <w:color w:val="000000"/>
          <w:sz w:val="28"/>
          <w:szCs w:val="28"/>
        </w:rPr>
        <w:t xml:space="preserve">] </w:t>
      </w:r>
    </w:p>
    <w:p w14:paraId="5B8E83D7" w14:textId="77777777" w:rsidR="007E7B79" w:rsidRPr="00075B87" w:rsidRDefault="007E7B79" w:rsidP="007E7B79">
      <w:pPr>
        <w:pBdr>
          <w:top w:val="nil"/>
          <w:left w:val="nil"/>
          <w:bottom w:val="nil"/>
          <w:right w:val="nil"/>
          <w:between w:val="nil"/>
        </w:pBdr>
        <w:spacing w:after="120"/>
        <w:ind w:left="720"/>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t>ieCis</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jmwid</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prwBXM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jsu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sÍsiq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suik®q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ik®qM</w:t>
      </w:r>
      <w:proofErr w:type="spellEnd"/>
      <w:r w:rsidRPr="00075B87">
        <w:rPr>
          <w:rFonts w:ascii="AmrLipi" w:eastAsia="AmrLipi" w:hAnsi="AmrLipi" w:cs="AmrLipi"/>
          <w:color w:val="000000"/>
          <w:sz w:val="28"/>
          <w:szCs w:val="28"/>
        </w:rPr>
        <w:t xml:space="preserve">] </w:t>
      </w:r>
    </w:p>
    <w:p w14:paraId="0564A341" w14:textId="77777777" w:rsidR="007E7B79" w:rsidRPr="00075B87" w:rsidRDefault="007E7B79" w:rsidP="007E7B79">
      <w:pPr>
        <w:pBdr>
          <w:top w:val="nil"/>
          <w:left w:val="nil"/>
          <w:bottom w:val="nil"/>
          <w:right w:val="nil"/>
          <w:between w:val="nil"/>
        </w:pBdr>
        <w:spacing w:after="120"/>
        <w:ind w:left="720"/>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t>Bv</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BUq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Bwv</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smib´AM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prmM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pRsMnimdM</w:t>
      </w:r>
      <w:proofErr w:type="spellEnd"/>
      <w:r w:rsidRPr="00075B87">
        <w:rPr>
          <w:rFonts w:ascii="AmrLipi" w:eastAsia="AmrLipi" w:hAnsi="AmrLipi" w:cs="AmrLipi"/>
          <w:color w:val="000000"/>
          <w:sz w:val="28"/>
          <w:szCs w:val="28"/>
        </w:rPr>
        <w:t xml:space="preserve">]2] </w:t>
      </w:r>
    </w:p>
    <w:p w14:paraId="00D7A76B" w14:textId="77777777" w:rsidR="007E7B79" w:rsidRPr="00075B87" w:rsidRDefault="007E7B79" w:rsidP="007E7B79">
      <w:pPr>
        <w:pBdr>
          <w:top w:val="nil"/>
          <w:left w:val="nil"/>
          <w:bottom w:val="nil"/>
          <w:right w:val="nil"/>
          <w:between w:val="nil"/>
        </w:pBdr>
        <w:spacing w:after="120"/>
        <w:ind w:left="720"/>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lastRenderedPageBreak/>
        <w:t>loBwid</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idRsit</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pr</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igRhM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jidibiD</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AwcrxM</w:t>
      </w:r>
      <w:proofErr w:type="spellEnd"/>
      <w:r w:rsidRPr="00075B87">
        <w:rPr>
          <w:rFonts w:ascii="AmrLipi" w:eastAsia="AmrLipi" w:hAnsi="AmrLipi" w:cs="AmrLipi"/>
          <w:color w:val="000000"/>
          <w:sz w:val="28"/>
          <w:szCs w:val="28"/>
        </w:rPr>
        <w:t xml:space="preserve">] </w:t>
      </w:r>
    </w:p>
    <w:p w14:paraId="6C3E6D30" w14:textId="77777777" w:rsidR="007E7B79" w:rsidRPr="00075B87" w:rsidRDefault="007E7B79" w:rsidP="007E7B79">
      <w:pPr>
        <w:pBdr>
          <w:top w:val="nil"/>
          <w:left w:val="nil"/>
          <w:bottom w:val="nil"/>
          <w:right w:val="nil"/>
          <w:between w:val="nil"/>
        </w:pBdr>
        <w:spacing w:after="120"/>
        <w:ind w:left="720"/>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t>qij</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skl</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duhik®q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durmqI</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Bju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ck®Dr</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srxM</w:t>
      </w:r>
      <w:proofErr w:type="spellEnd"/>
      <w:r w:rsidRPr="00075B87">
        <w:rPr>
          <w:rFonts w:ascii="AmrLipi" w:eastAsia="AmrLipi" w:hAnsi="AmrLipi" w:cs="AmrLipi"/>
          <w:color w:val="000000"/>
          <w:sz w:val="28"/>
          <w:szCs w:val="28"/>
        </w:rPr>
        <w:t>]3]</w:t>
      </w:r>
    </w:p>
    <w:p w14:paraId="31EFC8EB" w14:textId="77777777" w:rsidR="007E7B79" w:rsidRPr="00075B87" w:rsidRDefault="007E7B79" w:rsidP="007E7B79">
      <w:pPr>
        <w:pBdr>
          <w:top w:val="nil"/>
          <w:left w:val="nil"/>
          <w:bottom w:val="nil"/>
          <w:right w:val="nil"/>
          <w:between w:val="nil"/>
        </w:pBdr>
        <w:spacing w:after="120"/>
        <w:ind w:left="720"/>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t>hir</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Bgq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inj</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inhkyvlw</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ird</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krmxw</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bcsw</w:t>
      </w:r>
      <w:proofErr w:type="spellEnd"/>
      <w:r w:rsidRPr="00075B87">
        <w:rPr>
          <w:rFonts w:ascii="AmrLipi" w:eastAsia="AmrLipi" w:hAnsi="AmrLipi" w:cs="AmrLipi"/>
          <w:color w:val="000000"/>
          <w:sz w:val="28"/>
          <w:szCs w:val="28"/>
        </w:rPr>
        <w:t>]</w:t>
      </w:r>
    </w:p>
    <w:p w14:paraId="56FBB5C3" w14:textId="77777777" w:rsidR="007E7B79" w:rsidRPr="00075B87" w:rsidRDefault="007E7B79" w:rsidP="007E7B79">
      <w:pPr>
        <w:pBdr>
          <w:top w:val="nil"/>
          <w:left w:val="nil"/>
          <w:bottom w:val="nil"/>
          <w:right w:val="nil"/>
          <w:between w:val="nil"/>
        </w:pBdr>
        <w:spacing w:after="120"/>
        <w:ind w:left="720"/>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t>jogyn</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ikM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jgyn</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ikM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dwnyn</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ikM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qpsw</w:t>
      </w:r>
      <w:proofErr w:type="spellEnd"/>
      <w:r w:rsidRPr="00075B87">
        <w:rPr>
          <w:rFonts w:ascii="AmrLipi" w:eastAsia="AmrLipi" w:hAnsi="AmrLipi" w:cs="AmrLipi"/>
          <w:color w:val="000000"/>
          <w:sz w:val="28"/>
          <w:szCs w:val="28"/>
        </w:rPr>
        <w:t>]4]</w:t>
      </w:r>
    </w:p>
    <w:p w14:paraId="1178E43E" w14:textId="77777777" w:rsidR="007E7B79" w:rsidRPr="00075B87" w:rsidRDefault="007E7B79" w:rsidP="007E7B79">
      <w:pPr>
        <w:pBdr>
          <w:top w:val="nil"/>
          <w:left w:val="nil"/>
          <w:bottom w:val="nil"/>
          <w:right w:val="nil"/>
          <w:between w:val="nil"/>
        </w:pBdr>
        <w:spacing w:after="120"/>
        <w:ind w:left="720"/>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t>goibMd</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goibMdyiq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jip</w:t>
      </w:r>
      <w:proofErr w:type="spellEnd"/>
      <w:r w:rsidRPr="00075B87">
        <w:rPr>
          <w:rFonts w:ascii="AmrLipi" w:eastAsia="AmrLipi" w:hAnsi="AmrLipi" w:cs="AmrLipi"/>
          <w:color w:val="000000"/>
          <w:sz w:val="28"/>
          <w:szCs w:val="28"/>
        </w:rPr>
        <w:t xml:space="preserve"> nr </w:t>
      </w:r>
      <w:proofErr w:type="spellStart"/>
      <w:r w:rsidRPr="00075B87">
        <w:rPr>
          <w:rFonts w:ascii="AmrLipi" w:eastAsia="AmrLipi" w:hAnsi="AmrLipi" w:cs="AmrLipi"/>
          <w:color w:val="000000"/>
          <w:sz w:val="28"/>
          <w:szCs w:val="28"/>
        </w:rPr>
        <w:t>skl</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isiD</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pdM</w:t>
      </w:r>
      <w:proofErr w:type="spellEnd"/>
      <w:r w:rsidRPr="00075B87">
        <w:rPr>
          <w:rFonts w:ascii="AmrLipi" w:eastAsia="AmrLipi" w:hAnsi="AmrLipi" w:cs="AmrLipi"/>
          <w:color w:val="000000"/>
          <w:sz w:val="28"/>
          <w:szCs w:val="28"/>
        </w:rPr>
        <w:t xml:space="preserve">] </w:t>
      </w:r>
    </w:p>
    <w:p w14:paraId="65D8CF4D" w14:textId="77777777" w:rsidR="007E7B79" w:rsidRPr="00075B87" w:rsidRDefault="007E7B79" w:rsidP="007E7B79">
      <w:pPr>
        <w:pBdr>
          <w:top w:val="nil"/>
          <w:left w:val="nil"/>
          <w:bottom w:val="nil"/>
          <w:right w:val="nil"/>
          <w:between w:val="nil"/>
        </w:pBdr>
        <w:spacing w:after="120"/>
        <w:ind w:left="720"/>
        <w:rPr>
          <w:rFonts w:ascii="AmrLipi" w:eastAsia="AmrLipiHeavy" w:hAnsi="AmrLipi" w:cs="AmrLipiHeavy"/>
          <w:color w:val="000000"/>
          <w:sz w:val="24"/>
          <w:szCs w:val="24"/>
        </w:rPr>
      </w:pPr>
      <w:proofErr w:type="spellStart"/>
      <w:r w:rsidRPr="00075B87">
        <w:rPr>
          <w:rFonts w:ascii="AmrLipi" w:eastAsia="AmrLipi" w:hAnsi="AmrLipi" w:cs="AmrLipi"/>
          <w:color w:val="000000"/>
          <w:sz w:val="28"/>
          <w:szCs w:val="28"/>
        </w:rPr>
        <w:t>jYdyv</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Awieau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qs</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sPutM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Bv</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BUq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srb</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gqM</w:t>
      </w:r>
      <w:proofErr w:type="spellEnd"/>
      <w:r w:rsidRPr="00075B87">
        <w:rPr>
          <w:rFonts w:ascii="AmrLipi" w:eastAsia="AmrLipi" w:hAnsi="AmrLipi" w:cs="AmrLipi"/>
          <w:color w:val="000000"/>
          <w:sz w:val="28"/>
          <w:szCs w:val="28"/>
        </w:rPr>
        <w:t>]5]1]</w:t>
      </w:r>
      <w:r>
        <w:rPr>
          <w:rFonts w:ascii="AmrLipiHeavy" w:eastAsia="AmrLipiHeavy" w:hAnsi="AmrLipiHeavy" w:cs="AmrLipiHeavy"/>
          <w:color w:val="000000"/>
          <w:sz w:val="32"/>
          <w:szCs w:val="32"/>
        </w:rPr>
        <w:t xml:space="preserve">      </w:t>
      </w:r>
      <w:proofErr w:type="spellStart"/>
      <w:r w:rsidRPr="00075B87">
        <w:rPr>
          <w:rFonts w:ascii="AmrLipi" w:eastAsia="AmrLipiHeavy" w:hAnsi="AmrLipi" w:cs="AmrLipiHeavy"/>
          <w:color w:val="000000"/>
          <w:sz w:val="24"/>
          <w:szCs w:val="24"/>
        </w:rPr>
        <w:t>g</w:t>
      </w:r>
      <w:r>
        <w:rPr>
          <w:rFonts w:ascii="AmrLipi" w:eastAsia="AmrLipiHeavy" w:hAnsi="AmrLipi" w:cs="AmrLipiHeavy"/>
          <w:color w:val="000000"/>
          <w:sz w:val="24"/>
          <w:szCs w:val="24"/>
        </w:rPr>
        <w:t>UjrI</w:t>
      </w:r>
      <w:proofErr w:type="spellEnd"/>
      <w:r>
        <w:rPr>
          <w:rFonts w:ascii="AmrLipi" w:eastAsia="AmrLipiHeavy" w:hAnsi="AmrLipi" w:cs="AmrLipiHeavy"/>
          <w:color w:val="000000"/>
          <w:sz w:val="24"/>
          <w:szCs w:val="24"/>
        </w:rPr>
        <w:t xml:space="preserve"> </w:t>
      </w:r>
      <w:proofErr w:type="spellStart"/>
      <w:r>
        <w:rPr>
          <w:rFonts w:ascii="AmrLipi" w:eastAsia="AmrLipiHeavy" w:hAnsi="AmrLipi" w:cs="AmrLipiHeavy"/>
          <w:color w:val="000000"/>
          <w:sz w:val="24"/>
          <w:szCs w:val="24"/>
        </w:rPr>
        <w:t>sRI</w:t>
      </w:r>
      <w:proofErr w:type="spellEnd"/>
      <w:r>
        <w:rPr>
          <w:rFonts w:ascii="AmrLipi" w:eastAsia="AmrLipiHeavy" w:hAnsi="AmrLipi" w:cs="AmrLipiHeavy"/>
          <w:color w:val="000000"/>
          <w:sz w:val="24"/>
          <w:szCs w:val="24"/>
        </w:rPr>
        <w:t xml:space="preserve"> </w:t>
      </w:r>
      <w:proofErr w:type="spellStart"/>
      <w:r>
        <w:rPr>
          <w:rFonts w:ascii="AmrLipi" w:eastAsia="AmrLipiHeavy" w:hAnsi="AmrLipi" w:cs="AmrLipiHeavy"/>
          <w:color w:val="000000"/>
          <w:sz w:val="24"/>
          <w:szCs w:val="24"/>
        </w:rPr>
        <w:t>jYdyv</w:t>
      </w:r>
      <w:proofErr w:type="spellEnd"/>
      <w:r>
        <w:rPr>
          <w:rFonts w:ascii="AmrLipi" w:eastAsia="AmrLipiHeavy" w:hAnsi="AmrLipi" w:cs="AmrLipiHeavy"/>
          <w:color w:val="000000"/>
          <w:sz w:val="24"/>
          <w:szCs w:val="24"/>
        </w:rPr>
        <w:t xml:space="preserve">, </w:t>
      </w:r>
      <w:proofErr w:type="spellStart"/>
      <w:r>
        <w:rPr>
          <w:rFonts w:ascii="AmrLipi" w:eastAsia="AmrLipiHeavy" w:hAnsi="AmrLipi" w:cs="AmrLipiHeavy"/>
          <w:color w:val="000000"/>
          <w:sz w:val="24"/>
          <w:szCs w:val="24"/>
        </w:rPr>
        <w:t>AMg</w:t>
      </w:r>
      <w:proofErr w:type="spellEnd"/>
      <w:r>
        <w:rPr>
          <w:rFonts w:ascii="AmrLipi" w:eastAsia="AmrLipiHeavy" w:hAnsi="AmrLipi" w:cs="AmrLipiHeavy"/>
          <w:color w:val="000000"/>
          <w:sz w:val="24"/>
          <w:szCs w:val="24"/>
        </w:rPr>
        <w:t xml:space="preserve"> 526</w:t>
      </w:r>
    </w:p>
    <w:p w14:paraId="4995A054" w14:textId="77777777" w:rsidR="007E7B79" w:rsidRDefault="007E7B79" w:rsidP="007E7B79">
      <w:pPr>
        <w:pBdr>
          <w:top w:val="nil"/>
          <w:left w:val="nil"/>
          <w:bottom w:val="nil"/>
          <w:right w:val="nil"/>
          <w:between w:val="nil"/>
        </w:pBdr>
        <w:rPr>
          <w:color w:val="000000"/>
          <w:sz w:val="16"/>
          <w:szCs w:val="16"/>
        </w:rPr>
      </w:pPr>
    </w:p>
    <w:p w14:paraId="0C348AD0" w14:textId="77777777" w:rsidR="007E7B79" w:rsidRPr="0037379D" w:rsidRDefault="007E7B79" w:rsidP="007E7B79">
      <w:pPr>
        <w:pBdr>
          <w:top w:val="nil"/>
          <w:left w:val="nil"/>
          <w:bottom w:val="nil"/>
          <w:right w:val="nil"/>
          <w:between w:val="nil"/>
        </w:pBdr>
        <w:ind w:left="720"/>
        <w:jc w:val="both"/>
        <w:rPr>
          <w:rFonts w:ascii="Calibri" w:eastAsia="Calibri" w:hAnsi="Calibri" w:cs="Calibri"/>
          <w:color w:val="000000"/>
          <w:sz w:val="24"/>
          <w:szCs w:val="24"/>
        </w:rPr>
      </w:pPr>
      <w:proofErr w:type="spellStart"/>
      <w:r w:rsidRPr="00075B87">
        <w:rPr>
          <w:rFonts w:ascii="Calibri" w:eastAsia="Calibri" w:hAnsi="Calibri" w:cs="Calibri"/>
          <w:i/>
          <w:iCs/>
          <w:color w:val="000000"/>
          <w:sz w:val="28"/>
          <w:szCs w:val="28"/>
        </w:rPr>
        <w:t>purakhamanopima</w:t>
      </w:r>
      <w:proofErr w:type="spellEnd"/>
      <w:r w:rsidRPr="00075B87">
        <w:rPr>
          <w:rFonts w:ascii="Calibri" w:eastAsia="Calibri" w:hAnsi="Calibri" w:cs="Calibri"/>
          <w:i/>
          <w:iCs/>
          <w:color w:val="000000"/>
          <w:sz w:val="28"/>
          <w:szCs w:val="28"/>
        </w:rPr>
        <w:t xml:space="preserve">(n) sat </w:t>
      </w:r>
      <w:proofErr w:type="spellStart"/>
      <w:r w:rsidRPr="00075B87">
        <w:rPr>
          <w:rFonts w:ascii="Calibri" w:eastAsia="Calibri" w:hAnsi="Calibri" w:cs="Calibri"/>
          <w:i/>
          <w:iCs/>
          <w:color w:val="000000"/>
          <w:sz w:val="28"/>
          <w:szCs w:val="28"/>
        </w:rPr>
        <w:t>aadh</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bhaav</w:t>
      </w:r>
      <w:proofErr w:type="spellEnd"/>
      <w:r w:rsidRPr="00075B87">
        <w:rPr>
          <w:rFonts w:ascii="Calibri" w:eastAsia="Calibri" w:hAnsi="Calibri" w:cs="Calibri"/>
          <w:i/>
          <w:iCs/>
          <w:color w:val="000000"/>
          <w:sz w:val="28"/>
          <w:szCs w:val="28"/>
        </w:rPr>
        <w:t xml:space="preserve"> rata(n) ||</w:t>
      </w:r>
      <w:proofErr w:type="spellStart"/>
      <w:r w:rsidRPr="00075B87">
        <w:rPr>
          <w:rFonts w:ascii="Calibri" w:eastAsia="Calibri" w:hAnsi="Calibri" w:cs="Calibri"/>
          <w:i/>
          <w:iCs/>
          <w:color w:val="000000"/>
          <w:sz w:val="28"/>
          <w:szCs w:val="28"/>
        </w:rPr>
        <w:t>paramadhabhuta</w:t>
      </w:r>
      <w:proofErr w:type="spellEnd"/>
      <w:r w:rsidRPr="00075B87">
        <w:rPr>
          <w:rFonts w:ascii="Calibri" w:eastAsia="Calibri" w:hAnsi="Calibri" w:cs="Calibri"/>
          <w:i/>
          <w:iCs/>
          <w:color w:val="000000"/>
          <w:sz w:val="28"/>
          <w:szCs w:val="28"/>
        </w:rPr>
        <w:t xml:space="preserve">(n) </w:t>
      </w:r>
      <w:proofErr w:type="spellStart"/>
      <w:r w:rsidRPr="00075B87">
        <w:rPr>
          <w:rFonts w:ascii="Calibri" w:eastAsia="Calibri" w:hAnsi="Calibri" w:cs="Calibri"/>
          <w:i/>
          <w:iCs/>
          <w:color w:val="000000"/>
          <w:sz w:val="28"/>
          <w:szCs w:val="28"/>
        </w:rPr>
        <w:t>parakirat</w:t>
      </w:r>
      <w:proofErr w:type="spellEnd"/>
      <w:r w:rsidRPr="00075B87">
        <w:rPr>
          <w:rFonts w:ascii="Calibri" w:eastAsia="Calibri" w:hAnsi="Calibri" w:cs="Calibri"/>
          <w:i/>
          <w:iCs/>
          <w:color w:val="000000"/>
          <w:sz w:val="28"/>
          <w:szCs w:val="28"/>
        </w:rPr>
        <w:t xml:space="preserve"> para(n) </w:t>
      </w:r>
      <w:proofErr w:type="spellStart"/>
      <w:r w:rsidRPr="00075B87">
        <w:rPr>
          <w:rFonts w:ascii="Calibri" w:eastAsia="Calibri" w:hAnsi="Calibri" w:cs="Calibri"/>
          <w:i/>
          <w:iCs/>
          <w:color w:val="000000"/>
          <w:sz w:val="28"/>
          <w:szCs w:val="28"/>
        </w:rPr>
        <w:t>jadhichi</w:t>
      </w:r>
      <w:proofErr w:type="spellEnd"/>
      <w:r w:rsidRPr="00075B87">
        <w:rPr>
          <w:rFonts w:ascii="Calibri" w:eastAsia="Calibri" w:hAnsi="Calibri" w:cs="Calibri"/>
          <w:i/>
          <w:iCs/>
          <w:color w:val="000000"/>
          <w:sz w:val="28"/>
          <w:szCs w:val="28"/>
        </w:rPr>
        <w:t xml:space="preserve">(n)t </w:t>
      </w:r>
      <w:proofErr w:type="spellStart"/>
      <w:r w:rsidRPr="00075B87">
        <w:rPr>
          <w:rFonts w:ascii="Calibri" w:eastAsia="Calibri" w:hAnsi="Calibri" w:cs="Calibri"/>
          <w:i/>
          <w:iCs/>
          <w:color w:val="000000"/>
          <w:sz w:val="28"/>
          <w:szCs w:val="28"/>
        </w:rPr>
        <w:t>sarab</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gata</w:t>
      </w:r>
      <w:proofErr w:type="spellEnd"/>
      <w:r w:rsidRPr="00075B87">
        <w:rPr>
          <w:rFonts w:ascii="Calibri" w:eastAsia="Calibri" w:hAnsi="Calibri" w:cs="Calibri"/>
          <w:i/>
          <w:iCs/>
          <w:color w:val="000000"/>
          <w:sz w:val="28"/>
          <w:szCs w:val="28"/>
        </w:rPr>
        <w:t>(n) ||1||</w:t>
      </w:r>
      <w:proofErr w:type="spellStart"/>
      <w:r w:rsidRPr="00075B87">
        <w:rPr>
          <w:rFonts w:ascii="Calibri" w:eastAsia="Calibri" w:hAnsi="Calibri" w:cs="Calibri"/>
          <w:i/>
          <w:iCs/>
          <w:color w:val="000000"/>
          <w:sz w:val="28"/>
          <w:szCs w:val="28"/>
        </w:rPr>
        <w:t>keval</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raam</w:t>
      </w:r>
      <w:proofErr w:type="spellEnd"/>
      <w:r w:rsidRPr="00075B87">
        <w:rPr>
          <w:rFonts w:ascii="Calibri" w:eastAsia="Calibri" w:hAnsi="Calibri" w:cs="Calibri"/>
          <w:i/>
          <w:iCs/>
          <w:color w:val="000000"/>
          <w:sz w:val="28"/>
          <w:szCs w:val="28"/>
        </w:rPr>
        <w:t xml:space="preserve"> naam </w:t>
      </w:r>
      <w:proofErr w:type="spellStart"/>
      <w:r w:rsidRPr="00075B87">
        <w:rPr>
          <w:rFonts w:ascii="Calibri" w:eastAsia="Calibri" w:hAnsi="Calibri" w:cs="Calibri"/>
          <w:i/>
          <w:iCs/>
          <w:color w:val="000000"/>
          <w:sz w:val="28"/>
          <w:szCs w:val="28"/>
        </w:rPr>
        <w:t>manorama</w:t>
      </w:r>
      <w:proofErr w:type="spellEnd"/>
      <w:r w:rsidRPr="00075B87">
        <w:rPr>
          <w:rFonts w:ascii="Calibri" w:eastAsia="Calibri" w:hAnsi="Calibri" w:cs="Calibri"/>
          <w:i/>
          <w:iCs/>
          <w:color w:val="000000"/>
          <w:sz w:val="28"/>
          <w:szCs w:val="28"/>
        </w:rPr>
        <w:t>(n) ||</w:t>
      </w:r>
      <w:proofErr w:type="spellStart"/>
      <w:r w:rsidRPr="00075B87">
        <w:rPr>
          <w:rFonts w:ascii="Calibri" w:eastAsia="Calibri" w:hAnsi="Calibri" w:cs="Calibri"/>
          <w:i/>
          <w:iCs/>
          <w:color w:val="000000"/>
          <w:sz w:val="28"/>
          <w:szCs w:val="28"/>
        </w:rPr>
        <w:t>badh</w:t>
      </w:r>
      <w:proofErr w:type="spellEnd"/>
      <w:r w:rsidRPr="00075B87">
        <w:rPr>
          <w:rFonts w:ascii="Calibri" w:eastAsia="Calibri" w:hAnsi="Calibri" w:cs="Calibri"/>
          <w:i/>
          <w:iCs/>
          <w:color w:val="000000"/>
          <w:sz w:val="28"/>
          <w:szCs w:val="28"/>
        </w:rPr>
        <w:t xml:space="preserve"> a(n)</w:t>
      </w:r>
      <w:proofErr w:type="spellStart"/>
      <w:r w:rsidRPr="00075B87">
        <w:rPr>
          <w:rFonts w:ascii="Calibri" w:eastAsia="Calibri" w:hAnsi="Calibri" w:cs="Calibri"/>
          <w:i/>
          <w:iCs/>
          <w:color w:val="000000"/>
          <w:sz w:val="28"/>
          <w:szCs w:val="28"/>
        </w:rPr>
        <w:t>mirat</w:t>
      </w:r>
      <w:proofErr w:type="spellEnd"/>
      <w:r w:rsidRPr="00075B87">
        <w:rPr>
          <w:rFonts w:ascii="Calibri" w:eastAsia="Calibri" w:hAnsi="Calibri" w:cs="Calibri"/>
          <w:i/>
          <w:iCs/>
          <w:color w:val="000000"/>
          <w:sz w:val="28"/>
          <w:szCs w:val="28"/>
        </w:rPr>
        <w:t xml:space="preserve"> tat </w:t>
      </w:r>
      <w:proofErr w:type="spellStart"/>
      <w:r w:rsidRPr="00075B87">
        <w:rPr>
          <w:rFonts w:ascii="Calibri" w:eastAsia="Calibri" w:hAnsi="Calibri" w:cs="Calibri"/>
          <w:i/>
          <w:iCs/>
          <w:color w:val="000000"/>
          <w:sz w:val="28"/>
          <w:szCs w:val="28"/>
        </w:rPr>
        <w:t>mia</w:t>
      </w:r>
      <w:proofErr w:type="spellEnd"/>
      <w:r w:rsidRPr="00075B87">
        <w:rPr>
          <w:rFonts w:ascii="Calibri" w:eastAsia="Calibri" w:hAnsi="Calibri" w:cs="Calibri"/>
          <w:i/>
          <w:iCs/>
          <w:color w:val="000000"/>
          <w:sz w:val="28"/>
          <w:szCs w:val="28"/>
        </w:rPr>
        <w:t xml:space="preserve">(n) ||n </w:t>
      </w:r>
      <w:proofErr w:type="spellStart"/>
      <w:r w:rsidRPr="00075B87">
        <w:rPr>
          <w:rFonts w:ascii="Calibri" w:eastAsia="Calibri" w:hAnsi="Calibri" w:cs="Calibri"/>
          <w:i/>
          <w:iCs/>
          <w:color w:val="000000"/>
          <w:sz w:val="28"/>
          <w:szCs w:val="28"/>
        </w:rPr>
        <w:t>dhanot</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jasamaranen</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janam</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jaraadh</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maran</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bhia</w:t>
      </w:r>
      <w:proofErr w:type="spellEnd"/>
      <w:r w:rsidRPr="00075B87">
        <w:rPr>
          <w:rFonts w:ascii="Calibri" w:eastAsia="Calibri" w:hAnsi="Calibri" w:cs="Calibri"/>
          <w:i/>
          <w:iCs/>
          <w:color w:val="000000"/>
          <w:sz w:val="28"/>
          <w:szCs w:val="28"/>
        </w:rPr>
        <w:t xml:space="preserve">(n) ||1|| </w:t>
      </w:r>
      <w:proofErr w:type="spellStart"/>
      <w:r w:rsidRPr="00075B87">
        <w:rPr>
          <w:rFonts w:ascii="Calibri" w:eastAsia="Calibri" w:hAnsi="Calibri" w:cs="Calibri"/>
          <w:i/>
          <w:iCs/>
          <w:color w:val="000000"/>
          <w:sz w:val="28"/>
          <w:szCs w:val="28"/>
        </w:rPr>
        <w:t>rahaau</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eichhas</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jamaadh</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paraabhaya</w:t>
      </w:r>
      <w:proofErr w:type="spellEnd"/>
      <w:r w:rsidRPr="00075B87">
        <w:rPr>
          <w:rFonts w:ascii="Calibri" w:eastAsia="Calibri" w:hAnsi="Calibri" w:cs="Calibri"/>
          <w:i/>
          <w:iCs/>
          <w:color w:val="000000"/>
          <w:sz w:val="28"/>
          <w:szCs w:val="28"/>
        </w:rPr>
        <w:t xml:space="preserve">(n) </w:t>
      </w:r>
      <w:proofErr w:type="spellStart"/>
      <w:r w:rsidRPr="00075B87">
        <w:rPr>
          <w:rFonts w:ascii="Calibri" w:eastAsia="Calibri" w:hAnsi="Calibri" w:cs="Calibri"/>
          <w:i/>
          <w:iCs/>
          <w:color w:val="000000"/>
          <w:sz w:val="28"/>
          <w:szCs w:val="28"/>
        </w:rPr>
        <w:t>jas</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savaisat</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sukirat</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kirata</w:t>
      </w:r>
      <w:proofErr w:type="spellEnd"/>
      <w:r w:rsidRPr="00075B87">
        <w:rPr>
          <w:rFonts w:ascii="Calibri" w:eastAsia="Calibri" w:hAnsi="Calibri" w:cs="Calibri"/>
          <w:i/>
          <w:iCs/>
          <w:color w:val="000000"/>
          <w:sz w:val="28"/>
          <w:szCs w:val="28"/>
        </w:rPr>
        <w:t>(n) ||</w:t>
      </w:r>
      <w:proofErr w:type="spellStart"/>
      <w:r w:rsidRPr="00075B87">
        <w:rPr>
          <w:rFonts w:ascii="Calibri" w:eastAsia="Calibri" w:hAnsi="Calibri" w:cs="Calibri"/>
          <w:i/>
          <w:iCs/>
          <w:color w:val="000000"/>
          <w:sz w:val="28"/>
          <w:szCs w:val="28"/>
        </w:rPr>
        <w:t>bhav</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bhoot</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bhaav</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samabiyea</w:t>
      </w:r>
      <w:proofErr w:type="spellEnd"/>
      <w:r w:rsidRPr="00075B87">
        <w:rPr>
          <w:rFonts w:ascii="Calibri" w:eastAsia="Calibri" w:hAnsi="Calibri" w:cs="Calibri"/>
          <w:i/>
          <w:iCs/>
          <w:color w:val="000000"/>
          <w:sz w:val="28"/>
          <w:szCs w:val="28"/>
        </w:rPr>
        <w:t xml:space="preserve">(n) </w:t>
      </w:r>
      <w:proofErr w:type="spellStart"/>
      <w:r w:rsidRPr="00075B87">
        <w:rPr>
          <w:rFonts w:ascii="Calibri" w:eastAsia="Calibri" w:hAnsi="Calibri" w:cs="Calibri"/>
          <w:i/>
          <w:iCs/>
          <w:color w:val="000000"/>
          <w:sz w:val="28"/>
          <w:szCs w:val="28"/>
        </w:rPr>
        <w:t>parama</w:t>
      </w:r>
      <w:proofErr w:type="spellEnd"/>
      <w:r w:rsidRPr="00075B87">
        <w:rPr>
          <w:rFonts w:ascii="Calibri" w:eastAsia="Calibri" w:hAnsi="Calibri" w:cs="Calibri"/>
          <w:i/>
          <w:iCs/>
          <w:color w:val="000000"/>
          <w:sz w:val="28"/>
          <w:szCs w:val="28"/>
        </w:rPr>
        <w:t xml:space="preserve">(n) </w:t>
      </w:r>
      <w:proofErr w:type="spellStart"/>
      <w:r w:rsidRPr="00075B87">
        <w:rPr>
          <w:rFonts w:ascii="Calibri" w:eastAsia="Calibri" w:hAnsi="Calibri" w:cs="Calibri"/>
          <w:i/>
          <w:iCs/>
          <w:color w:val="000000"/>
          <w:sz w:val="28"/>
          <w:szCs w:val="28"/>
        </w:rPr>
        <w:t>prasa</w:t>
      </w:r>
      <w:proofErr w:type="spellEnd"/>
      <w:r w:rsidRPr="00075B87">
        <w:rPr>
          <w:rFonts w:ascii="Calibri" w:eastAsia="Calibri" w:hAnsi="Calibri" w:cs="Calibri"/>
          <w:i/>
          <w:iCs/>
          <w:color w:val="000000"/>
          <w:sz w:val="28"/>
          <w:szCs w:val="28"/>
        </w:rPr>
        <w:t>(n)</w:t>
      </w:r>
      <w:proofErr w:type="spellStart"/>
      <w:r w:rsidRPr="00075B87">
        <w:rPr>
          <w:rFonts w:ascii="Calibri" w:eastAsia="Calibri" w:hAnsi="Calibri" w:cs="Calibri"/>
          <w:i/>
          <w:iCs/>
          <w:color w:val="000000"/>
          <w:sz w:val="28"/>
          <w:szCs w:val="28"/>
        </w:rPr>
        <w:t>namidha</w:t>
      </w:r>
      <w:proofErr w:type="spellEnd"/>
      <w:r w:rsidRPr="00075B87">
        <w:rPr>
          <w:rFonts w:ascii="Calibri" w:eastAsia="Calibri" w:hAnsi="Calibri" w:cs="Calibri"/>
          <w:i/>
          <w:iCs/>
          <w:color w:val="000000"/>
          <w:sz w:val="28"/>
          <w:szCs w:val="28"/>
        </w:rPr>
        <w:t>(n) ||2||</w:t>
      </w:r>
      <w:proofErr w:type="spellStart"/>
      <w:r w:rsidRPr="00075B87">
        <w:rPr>
          <w:rFonts w:ascii="Calibri" w:eastAsia="Calibri" w:hAnsi="Calibri" w:cs="Calibri"/>
          <w:i/>
          <w:iCs/>
          <w:color w:val="000000"/>
          <w:sz w:val="28"/>
          <w:szCs w:val="28"/>
        </w:rPr>
        <w:t>lobhaadh</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dhirasaT</w:t>
      </w:r>
      <w:proofErr w:type="spellEnd"/>
      <w:r w:rsidRPr="00075B87">
        <w:rPr>
          <w:rFonts w:ascii="Calibri" w:eastAsia="Calibri" w:hAnsi="Calibri" w:cs="Calibri"/>
          <w:i/>
          <w:iCs/>
          <w:color w:val="000000"/>
          <w:sz w:val="28"/>
          <w:szCs w:val="28"/>
        </w:rPr>
        <w:t xml:space="preserve"> par </w:t>
      </w:r>
      <w:proofErr w:type="spellStart"/>
      <w:r w:rsidRPr="00075B87">
        <w:rPr>
          <w:rFonts w:ascii="Calibri" w:eastAsia="Calibri" w:hAnsi="Calibri" w:cs="Calibri"/>
          <w:i/>
          <w:iCs/>
          <w:color w:val="000000"/>
          <w:sz w:val="28"/>
          <w:szCs w:val="28"/>
        </w:rPr>
        <w:t>giraha</w:t>
      </w:r>
      <w:proofErr w:type="spellEnd"/>
      <w:r w:rsidRPr="00075B87">
        <w:rPr>
          <w:rFonts w:ascii="Calibri" w:eastAsia="Calibri" w:hAnsi="Calibri" w:cs="Calibri"/>
          <w:i/>
          <w:iCs/>
          <w:color w:val="000000"/>
          <w:sz w:val="28"/>
          <w:szCs w:val="28"/>
        </w:rPr>
        <w:t xml:space="preserve">(n) </w:t>
      </w:r>
      <w:proofErr w:type="spellStart"/>
      <w:r w:rsidRPr="00075B87">
        <w:rPr>
          <w:rFonts w:ascii="Calibri" w:eastAsia="Calibri" w:hAnsi="Calibri" w:cs="Calibri"/>
          <w:i/>
          <w:iCs/>
          <w:color w:val="000000"/>
          <w:sz w:val="28"/>
          <w:szCs w:val="28"/>
        </w:rPr>
        <w:t>jadhibidh</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aacharana</w:t>
      </w:r>
      <w:proofErr w:type="spellEnd"/>
      <w:r w:rsidRPr="00075B87">
        <w:rPr>
          <w:rFonts w:ascii="Calibri" w:eastAsia="Calibri" w:hAnsi="Calibri" w:cs="Calibri"/>
          <w:i/>
          <w:iCs/>
          <w:color w:val="000000"/>
          <w:sz w:val="28"/>
          <w:szCs w:val="28"/>
        </w:rPr>
        <w:t xml:space="preserve">(n) ||taj </w:t>
      </w:r>
      <w:proofErr w:type="spellStart"/>
      <w:r w:rsidRPr="00075B87">
        <w:rPr>
          <w:rFonts w:ascii="Calibri" w:eastAsia="Calibri" w:hAnsi="Calibri" w:cs="Calibri"/>
          <w:i/>
          <w:iCs/>
          <w:color w:val="000000"/>
          <w:sz w:val="28"/>
          <w:szCs w:val="28"/>
        </w:rPr>
        <w:t>sakal</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dhuhakirat</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dhuramatee</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bhaj</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chakaradhar</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sarana</w:t>
      </w:r>
      <w:proofErr w:type="spellEnd"/>
      <w:r w:rsidRPr="00075B87">
        <w:rPr>
          <w:rFonts w:ascii="Calibri" w:eastAsia="Calibri" w:hAnsi="Calibri" w:cs="Calibri"/>
          <w:i/>
          <w:iCs/>
          <w:color w:val="000000"/>
          <w:sz w:val="28"/>
          <w:szCs w:val="28"/>
        </w:rPr>
        <w:t xml:space="preserve">(n) ||3||har bhagat </w:t>
      </w:r>
      <w:proofErr w:type="spellStart"/>
      <w:r w:rsidRPr="00075B87">
        <w:rPr>
          <w:rFonts w:ascii="Calibri" w:eastAsia="Calibri" w:hAnsi="Calibri" w:cs="Calibri"/>
          <w:i/>
          <w:iCs/>
          <w:color w:val="000000"/>
          <w:sz w:val="28"/>
          <w:szCs w:val="28"/>
        </w:rPr>
        <w:t>nij</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nihakevalaa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ridh</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karamanaa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bachasaa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jogen</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ki</w:t>
      </w:r>
      <w:proofErr w:type="spellEnd"/>
      <w:r w:rsidRPr="00075B87">
        <w:rPr>
          <w:rFonts w:ascii="Calibri" w:eastAsia="Calibri" w:hAnsi="Calibri" w:cs="Calibri"/>
          <w:i/>
          <w:iCs/>
          <w:color w:val="000000"/>
          <w:sz w:val="28"/>
          <w:szCs w:val="28"/>
        </w:rPr>
        <w:t xml:space="preserve">(n) </w:t>
      </w:r>
      <w:proofErr w:type="spellStart"/>
      <w:r w:rsidRPr="00075B87">
        <w:rPr>
          <w:rFonts w:ascii="Calibri" w:eastAsia="Calibri" w:hAnsi="Calibri" w:cs="Calibri"/>
          <w:i/>
          <w:iCs/>
          <w:color w:val="000000"/>
          <w:sz w:val="28"/>
          <w:szCs w:val="28"/>
        </w:rPr>
        <w:t>jagen</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ki</w:t>
      </w:r>
      <w:proofErr w:type="spellEnd"/>
      <w:r w:rsidRPr="00075B87">
        <w:rPr>
          <w:rFonts w:ascii="Calibri" w:eastAsia="Calibri" w:hAnsi="Calibri" w:cs="Calibri"/>
          <w:i/>
          <w:iCs/>
          <w:color w:val="000000"/>
          <w:sz w:val="28"/>
          <w:szCs w:val="28"/>
        </w:rPr>
        <w:t xml:space="preserve">(n) </w:t>
      </w:r>
      <w:proofErr w:type="spellStart"/>
      <w:r w:rsidRPr="00075B87">
        <w:rPr>
          <w:rFonts w:ascii="Calibri" w:eastAsia="Calibri" w:hAnsi="Calibri" w:cs="Calibri"/>
          <w:i/>
          <w:iCs/>
          <w:color w:val="000000"/>
          <w:sz w:val="28"/>
          <w:szCs w:val="28"/>
        </w:rPr>
        <w:t>dhaanen</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ki</w:t>
      </w:r>
      <w:proofErr w:type="spellEnd"/>
      <w:r w:rsidRPr="00075B87">
        <w:rPr>
          <w:rFonts w:ascii="Calibri" w:eastAsia="Calibri" w:hAnsi="Calibri" w:cs="Calibri"/>
          <w:i/>
          <w:iCs/>
          <w:color w:val="000000"/>
          <w:sz w:val="28"/>
          <w:szCs w:val="28"/>
        </w:rPr>
        <w:t xml:space="preserve">(n) </w:t>
      </w:r>
      <w:proofErr w:type="spellStart"/>
      <w:r w:rsidRPr="00075B87">
        <w:rPr>
          <w:rFonts w:ascii="Calibri" w:eastAsia="Calibri" w:hAnsi="Calibri" w:cs="Calibri"/>
          <w:i/>
          <w:iCs/>
          <w:color w:val="000000"/>
          <w:sz w:val="28"/>
          <w:szCs w:val="28"/>
        </w:rPr>
        <w:t>tapasaa</w:t>
      </w:r>
      <w:proofErr w:type="spellEnd"/>
      <w:r w:rsidRPr="00075B87">
        <w:rPr>
          <w:rFonts w:ascii="Calibri" w:eastAsia="Calibri" w:hAnsi="Calibri" w:cs="Calibri"/>
          <w:i/>
          <w:iCs/>
          <w:color w:val="000000"/>
          <w:sz w:val="28"/>
          <w:szCs w:val="28"/>
        </w:rPr>
        <w:t xml:space="preserve"> ||4||</w:t>
      </w:r>
      <w:proofErr w:type="spellStart"/>
      <w:r w:rsidRPr="00075B87">
        <w:rPr>
          <w:rFonts w:ascii="Calibri" w:eastAsia="Calibri" w:hAnsi="Calibri" w:cs="Calibri"/>
          <w:i/>
          <w:iCs/>
          <w:color w:val="000000"/>
          <w:sz w:val="28"/>
          <w:szCs w:val="28"/>
        </w:rPr>
        <w:t>gobi</w:t>
      </w:r>
      <w:proofErr w:type="spellEnd"/>
      <w:r w:rsidRPr="00075B87">
        <w:rPr>
          <w:rFonts w:ascii="Calibri" w:eastAsia="Calibri" w:hAnsi="Calibri" w:cs="Calibri"/>
          <w:i/>
          <w:iCs/>
          <w:color w:val="000000"/>
          <w:sz w:val="28"/>
          <w:szCs w:val="28"/>
        </w:rPr>
        <w:t xml:space="preserve">(n)dh </w:t>
      </w:r>
      <w:proofErr w:type="spellStart"/>
      <w:r w:rsidRPr="00075B87">
        <w:rPr>
          <w:rFonts w:ascii="Calibri" w:eastAsia="Calibri" w:hAnsi="Calibri" w:cs="Calibri"/>
          <w:i/>
          <w:iCs/>
          <w:color w:val="000000"/>
          <w:sz w:val="28"/>
          <w:szCs w:val="28"/>
        </w:rPr>
        <w:t>gobi</w:t>
      </w:r>
      <w:proofErr w:type="spellEnd"/>
      <w:r w:rsidRPr="00075B87">
        <w:rPr>
          <w:rFonts w:ascii="Calibri" w:eastAsia="Calibri" w:hAnsi="Calibri" w:cs="Calibri"/>
          <w:i/>
          <w:iCs/>
          <w:color w:val="000000"/>
          <w:sz w:val="28"/>
          <w:szCs w:val="28"/>
        </w:rPr>
        <w:t>(n)</w:t>
      </w:r>
      <w:proofErr w:type="spellStart"/>
      <w:r w:rsidRPr="00075B87">
        <w:rPr>
          <w:rFonts w:ascii="Calibri" w:eastAsia="Calibri" w:hAnsi="Calibri" w:cs="Calibri"/>
          <w:i/>
          <w:iCs/>
          <w:color w:val="000000"/>
          <w:sz w:val="28"/>
          <w:szCs w:val="28"/>
        </w:rPr>
        <w:t>dhet</w:t>
      </w:r>
      <w:proofErr w:type="spellEnd"/>
      <w:r w:rsidRPr="00075B87">
        <w:rPr>
          <w:rFonts w:ascii="Calibri" w:eastAsia="Calibri" w:hAnsi="Calibri" w:cs="Calibri"/>
          <w:i/>
          <w:iCs/>
          <w:color w:val="000000"/>
          <w:sz w:val="28"/>
          <w:szCs w:val="28"/>
        </w:rPr>
        <w:t xml:space="preserve"> jap </w:t>
      </w:r>
      <w:proofErr w:type="spellStart"/>
      <w:r w:rsidRPr="00075B87">
        <w:rPr>
          <w:rFonts w:ascii="Calibri" w:eastAsia="Calibri" w:hAnsi="Calibri" w:cs="Calibri"/>
          <w:i/>
          <w:iCs/>
          <w:color w:val="000000"/>
          <w:sz w:val="28"/>
          <w:szCs w:val="28"/>
        </w:rPr>
        <w:t>nar</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sakal</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sidh</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padha</w:t>
      </w:r>
      <w:proofErr w:type="spellEnd"/>
      <w:r w:rsidRPr="00075B87">
        <w:rPr>
          <w:rFonts w:ascii="Calibri" w:eastAsia="Calibri" w:hAnsi="Calibri" w:cs="Calibri"/>
          <w:i/>
          <w:iCs/>
          <w:color w:val="000000"/>
          <w:sz w:val="28"/>
          <w:szCs w:val="28"/>
        </w:rPr>
        <w:t>(n) ||</w:t>
      </w:r>
      <w:proofErr w:type="spellStart"/>
      <w:r w:rsidRPr="00075B87">
        <w:rPr>
          <w:rFonts w:ascii="Calibri" w:eastAsia="Calibri" w:hAnsi="Calibri" w:cs="Calibri"/>
          <w:i/>
          <w:iCs/>
          <w:color w:val="000000"/>
          <w:sz w:val="28"/>
          <w:szCs w:val="28"/>
        </w:rPr>
        <w:t>jaidhev</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aaiau</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tas</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safuTa</w:t>
      </w:r>
      <w:proofErr w:type="spellEnd"/>
      <w:r w:rsidRPr="00075B87">
        <w:rPr>
          <w:rFonts w:ascii="Calibri" w:eastAsia="Calibri" w:hAnsi="Calibri" w:cs="Calibri"/>
          <w:i/>
          <w:iCs/>
          <w:color w:val="000000"/>
          <w:sz w:val="28"/>
          <w:szCs w:val="28"/>
        </w:rPr>
        <w:t xml:space="preserve">(n) </w:t>
      </w:r>
      <w:proofErr w:type="spellStart"/>
      <w:r w:rsidRPr="00075B87">
        <w:rPr>
          <w:rFonts w:ascii="Calibri" w:eastAsia="Calibri" w:hAnsi="Calibri" w:cs="Calibri"/>
          <w:i/>
          <w:iCs/>
          <w:color w:val="000000"/>
          <w:sz w:val="28"/>
          <w:szCs w:val="28"/>
        </w:rPr>
        <w:t>bhav</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bhoot</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sarab</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gata</w:t>
      </w:r>
      <w:proofErr w:type="spellEnd"/>
      <w:r w:rsidRPr="00075B87">
        <w:rPr>
          <w:rFonts w:ascii="Calibri" w:eastAsia="Calibri" w:hAnsi="Calibri" w:cs="Calibri"/>
          <w:i/>
          <w:iCs/>
          <w:color w:val="000000"/>
          <w:sz w:val="28"/>
          <w:szCs w:val="28"/>
        </w:rPr>
        <w:t>(n) ||5||1||</w:t>
      </w:r>
      <w:r>
        <w:rPr>
          <w:rFonts w:ascii="Calibri" w:eastAsia="Calibri" w:hAnsi="Calibri" w:cs="Calibri"/>
          <w:i/>
          <w:iCs/>
          <w:color w:val="000000"/>
          <w:sz w:val="28"/>
          <w:szCs w:val="28"/>
        </w:rPr>
        <w:t xml:space="preserve">                                                                                    </w:t>
      </w:r>
      <w:r>
        <w:rPr>
          <w:rFonts w:ascii="Calibri" w:eastAsia="Calibri" w:hAnsi="Calibri" w:cs="Calibri"/>
          <w:color w:val="000000"/>
          <w:sz w:val="24"/>
          <w:szCs w:val="24"/>
        </w:rPr>
        <w:t>SGGS, p. 526</w:t>
      </w:r>
    </w:p>
    <w:p w14:paraId="56BE0E4D" w14:textId="77777777" w:rsidR="007E7B79" w:rsidRPr="00075B87" w:rsidRDefault="007E7B79" w:rsidP="007E7B79">
      <w:pPr>
        <w:pBdr>
          <w:top w:val="nil"/>
          <w:left w:val="nil"/>
          <w:bottom w:val="nil"/>
          <w:right w:val="nil"/>
          <w:between w:val="nil"/>
        </w:pBdr>
        <w:ind w:left="720"/>
        <w:jc w:val="both"/>
        <w:rPr>
          <w:rFonts w:ascii="Calibri" w:eastAsia="Calibri" w:hAnsi="Calibri" w:cs="Calibri"/>
          <w:b/>
          <w:color w:val="000000"/>
          <w:sz w:val="28"/>
          <w:szCs w:val="28"/>
        </w:rPr>
      </w:pPr>
    </w:p>
    <w:p w14:paraId="5437776A" w14:textId="77777777" w:rsidR="007E7B79" w:rsidRPr="00075B87" w:rsidRDefault="007E7B79" w:rsidP="007E7B79">
      <w:pPr>
        <w:pBdr>
          <w:top w:val="nil"/>
          <w:left w:val="nil"/>
          <w:bottom w:val="nil"/>
          <w:right w:val="nil"/>
          <w:between w:val="nil"/>
        </w:pBdr>
        <w:ind w:left="720"/>
        <w:jc w:val="both"/>
        <w:rPr>
          <w:rFonts w:ascii="Calibri" w:eastAsia="Calibri" w:hAnsi="Calibri" w:cs="Calibri"/>
          <w:color w:val="000000"/>
          <w:sz w:val="28"/>
          <w:szCs w:val="28"/>
        </w:rPr>
      </w:pPr>
      <w:r w:rsidRPr="005123E3">
        <w:rPr>
          <w:rFonts w:ascii="Calibri" w:eastAsia="Calibri" w:hAnsi="Calibri" w:cs="Calibri"/>
          <w:b/>
          <w:color w:val="000000"/>
          <w:sz w:val="28"/>
          <w:szCs w:val="28"/>
        </w:rPr>
        <w:t>Translation</w:t>
      </w:r>
      <w:r w:rsidRPr="005123E3">
        <w:rPr>
          <w:rFonts w:ascii="Calibri" w:eastAsia="Calibri" w:hAnsi="Calibri" w:cs="Calibri"/>
          <w:color w:val="000000"/>
          <w:sz w:val="28"/>
          <w:szCs w:val="28"/>
        </w:rPr>
        <w:t xml:space="preserve">: In the very beginning, was </w:t>
      </w:r>
      <w:r w:rsidRPr="005123E3">
        <w:rPr>
          <w:rFonts w:ascii="Calibri" w:eastAsia="Calibri" w:hAnsi="Calibri" w:cs="Calibri"/>
          <w:iCs/>
          <w:color w:val="000000"/>
          <w:sz w:val="28"/>
          <w:szCs w:val="28"/>
        </w:rPr>
        <w:t>God</w:t>
      </w:r>
      <w:r w:rsidRPr="005123E3">
        <w:rPr>
          <w:rFonts w:ascii="Calibri" w:eastAsia="Calibri" w:hAnsi="Calibri" w:cs="Calibri"/>
          <w:i/>
          <w:iCs/>
          <w:color w:val="000000"/>
          <w:sz w:val="28"/>
          <w:szCs w:val="28"/>
        </w:rPr>
        <w:t>,</w:t>
      </w:r>
      <w:r w:rsidRPr="005123E3">
        <w:rPr>
          <w:rFonts w:ascii="Calibri" w:eastAsia="Calibri" w:hAnsi="Calibri" w:cs="Calibri"/>
          <w:color w:val="000000"/>
          <w:sz w:val="28"/>
          <w:szCs w:val="28"/>
        </w:rPr>
        <w:t xml:space="preserve"> unrivalled, the Lover of Truth and all virtues. He is wonderful, transcending creation; remembering Him, no one can comprehend Him completely. ||1||</w:t>
      </w:r>
      <w:r w:rsidRPr="005123E3">
        <w:rPr>
          <w:rFonts w:ascii="Calibri" w:eastAsia="Calibri" w:hAnsi="Calibri" w:cs="Calibri"/>
          <w:b/>
          <w:color w:val="000000"/>
          <w:sz w:val="28"/>
          <w:szCs w:val="28"/>
        </w:rPr>
        <w:t xml:space="preserve"> Dwell only upon the beauteous </w:t>
      </w:r>
      <w:r w:rsidRPr="000D6596">
        <w:rPr>
          <w:rFonts w:ascii="Calibri" w:eastAsia="Calibri" w:hAnsi="Calibri" w:cs="Calibri"/>
          <w:b/>
          <w:color w:val="000000"/>
          <w:sz w:val="28"/>
          <w:szCs w:val="28"/>
        </w:rPr>
        <w:t>Naam</w:t>
      </w:r>
      <w:r w:rsidRPr="005123E3">
        <w:rPr>
          <w:rFonts w:ascii="Calibri" w:eastAsia="Calibri" w:hAnsi="Calibri" w:cs="Calibri"/>
          <w:b/>
          <w:color w:val="000000"/>
          <w:sz w:val="28"/>
          <w:szCs w:val="28"/>
        </w:rPr>
        <w:t>, the embodiment of ambrosial nectar and reality. Remembering Him in meditation, the fear of birth, old age and death will not trouble you. |1||Pause. |</w:t>
      </w:r>
      <w:r w:rsidRPr="005123E3">
        <w:rPr>
          <w:rFonts w:ascii="Calibri" w:eastAsia="Calibri" w:hAnsi="Calibri" w:cs="Calibri"/>
          <w:color w:val="000000"/>
          <w:sz w:val="28"/>
          <w:szCs w:val="28"/>
        </w:rPr>
        <w:t xml:space="preserve">If you desire to escape the fear of the Messenger of Death, then praise </w:t>
      </w:r>
      <w:r w:rsidRPr="005123E3">
        <w:rPr>
          <w:rFonts w:ascii="Calibri" w:eastAsia="Calibri" w:hAnsi="Calibri" w:cs="Calibri"/>
          <w:iCs/>
          <w:color w:val="000000"/>
          <w:sz w:val="28"/>
          <w:szCs w:val="28"/>
        </w:rPr>
        <w:t>God</w:t>
      </w:r>
      <w:r w:rsidRPr="005123E3">
        <w:rPr>
          <w:rFonts w:ascii="Calibri" w:eastAsia="Calibri" w:hAnsi="Calibri" w:cs="Calibri"/>
          <w:color w:val="000000"/>
          <w:sz w:val="28"/>
          <w:szCs w:val="28"/>
        </w:rPr>
        <w:t xml:space="preserve"> joyfully, and do good deeds. In the past, present, and future, He is always the same; He is the embodiment of supreme bliss. ||2|| If you seek the path of good conduct, forsake greed, and do not look upon other men's property and women. </w:t>
      </w:r>
      <w:r w:rsidRPr="005123E3">
        <w:rPr>
          <w:rFonts w:ascii="Calibri" w:eastAsia="Calibri" w:hAnsi="Calibri" w:cs="Calibri"/>
          <w:b/>
          <w:color w:val="000000"/>
          <w:sz w:val="28"/>
          <w:szCs w:val="28"/>
        </w:rPr>
        <w:t xml:space="preserve">Renounce all evil actions and evil inclinations and seek the Sanctuary of </w:t>
      </w:r>
      <w:r w:rsidRPr="005123E3">
        <w:rPr>
          <w:rFonts w:ascii="Calibri" w:eastAsia="Calibri" w:hAnsi="Calibri" w:cs="Calibri"/>
          <w:b/>
          <w:bCs/>
          <w:iCs/>
          <w:color w:val="000000"/>
          <w:sz w:val="28"/>
          <w:szCs w:val="28"/>
        </w:rPr>
        <w:t>God</w:t>
      </w:r>
      <w:r w:rsidRPr="005123E3">
        <w:rPr>
          <w:rFonts w:ascii="Calibri" w:eastAsia="Calibri" w:hAnsi="Calibri" w:cs="Calibri"/>
          <w:b/>
          <w:color w:val="000000"/>
          <w:sz w:val="28"/>
          <w:szCs w:val="28"/>
        </w:rPr>
        <w:t xml:space="preserve">. ||3|| Worship </w:t>
      </w:r>
      <w:r w:rsidRPr="005123E3">
        <w:rPr>
          <w:rFonts w:ascii="Calibri" w:eastAsia="Calibri" w:hAnsi="Calibri" w:cs="Calibri"/>
          <w:b/>
          <w:bCs/>
          <w:iCs/>
          <w:color w:val="000000"/>
          <w:sz w:val="28"/>
          <w:szCs w:val="28"/>
        </w:rPr>
        <w:t>God</w:t>
      </w:r>
      <w:r w:rsidRPr="005123E3">
        <w:rPr>
          <w:rFonts w:ascii="Calibri" w:eastAsia="Calibri" w:hAnsi="Calibri" w:cs="Calibri"/>
          <w:b/>
          <w:color w:val="000000"/>
          <w:sz w:val="28"/>
          <w:szCs w:val="28"/>
        </w:rPr>
        <w:t>, in thought, word and deed.</w:t>
      </w:r>
      <w:r w:rsidRPr="005123E3">
        <w:rPr>
          <w:rFonts w:ascii="Calibri" w:eastAsia="Calibri" w:hAnsi="Calibri" w:cs="Calibri"/>
          <w:color w:val="000000"/>
          <w:sz w:val="28"/>
          <w:szCs w:val="28"/>
        </w:rPr>
        <w:t xml:space="preserve"> What is the</w:t>
      </w:r>
      <w:r w:rsidRPr="00075B87">
        <w:rPr>
          <w:rFonts w:ascii="Calibri" w:eastAsia="Calibri" w:hAnsi="Calibri" w:cs="Calibri"/>
          <w:color w:val="000000"/>
          <w:sz w:val="28"/>
          <w:szCs w:val="28"/>
        </w:rPr>
        <w:t xml:space="preserve"> good of practicing Yoga, giving feasts and charity, and practicing penance? </w:t>
      </w:r>
      <w:r w:rsidRPr="00ED37B0">
        <w:rPr>
          <w:rFonts w:ascii="Calibri" w:eastAsia="Calibri" w:hAnsi="Calibri" w:cs="Calibri"/>
          <w:iCs/>
          <w:color w:val="000000"/>
          <w:sz w:val="28"/>
          <w:szCs w:val="28"/>
        </w:rPr>
        <w:t xml:space="preserve">(i.e. Saints know that practicing </w:t>
      </w:r>
      <w:r w:rsidRPr="00ED37B0">
        <w:rPr>
          <w:rFonts w:ascii="Calibri" w:eastAsia="Calibri" w:hAnsi="Calibri" w:cs="Calibri"/>
          <w:iCs/>
          <w:color w:val="000000"/>
          <w:sz w:val="28"/>
          <w:szCs w:val="28"/>
        </w:rPr>
        <w:lastRenderedPageBreak/>
        <w:t xml:space="preserve">Yoga, giving feasts, and practicing penance are not helpful for spiritual progress. Only remembering Him is useful.) </w:t>
      </w:r>
      <w:r w:rsidRPr="00075B87">
        <w:rPr>
          <w:rFonts w:ascii="Calibri" w:eastAsia="Calibri" w:hAnsi="Calibri" w:cs="Calibri"/>
          <w:color w:val="000000"/>
          <w:sz w:val="28"/>
          <w:szCs w:val="28"/>
        </w:rPr>
        <w:t>||4||</w:t>
      </w:r>
      <w:r w:rsidRPr="00075B87">
        <w:rPr>
          <w:rFonts w:ascii="Calibri" w:eastAsia="Calibri" w:hAnsi="Calibri" w:cs="Calibri"/>
          <w:b/>
          <w:color w:val="000000"/>
          <w:sz w:val="28"/>
          <w:szCs w:val="28"/>
        </w:rPr>
        <w:t xml:space="preserve"> Meditate on </w:t>
      </w:r>
      <w:r w:rsidRPr="005123E3">
        <w:rPr>
          <w:rFonts w:ascii="Calibri" w:eastAsia="Calibri" w:hAnsi="Calibri" w:cs="Calibri"/>
          <w:b/>
          <w:bCs/>
          <w:iCs/>
          <w:color w:val="000000"/>
          <w:sz w:val="28"/>
          <w:szCs w:val="28"/>
        </w:rPr>
        <w:t>God</w:t>
      </w:r>
      <w:r w:rsidRPr="005123E3">
        <w:rPr>
          <w:rFonts w:ascii="Calibri" w:eastAsia="Calibri" w:hAnsi="Calibri" w:cs="Calibri"/>
          <w:b/>
          <w:bCs/>
          <w:color w:val="000000"/>
          <w:sz w:val="28"/>
          <w:szCs w:val="28"/>
        </w:rPr>
        <w:t>;</w:t>
      </w:r>
      <w:r w:rsidRPr="005123E3">
        <w:rPr>
          <w:rFonts w:ascii="Calibri" w:eastAsia="Calibri" w:hAnsi="Calibri" w:cs="Calibri"/>
          <w:b/>
          <w:color w:val="000000"/>
          <w:sz w:val="28"/>
          <w:szCs w:val="28"/>
        </w:rPr>
        <w:t xml:space="preserve"> </w:t>
      </w:r>
      <w:r w:rsidRPr="005123E3">
        <w:rPr>
          <w:rFonts w:ascii="Calibri" w:eastAsia="Calibri" w:hAnsi="Calibri" w:cs="Calibri"/>
          <w:color w:val="000000"/>
          <w:sz w:val="28"/>
          <w:szCs w:val="28"/>
        </w:rPr>
        <w:t>He</w:t>
      </w:r>
      <w:r w:rsidRPr="00075B87">
        <w:rPr>
          <w:rFonts w:ascii="Calibri" w:eastAsia="Calibri" w:hAnsi="Calibri" w:cs="Calibri"/>
          <w:color w:val="000000"/>
          <w:sz w:val="28"/>
          <w:szCs w:val="28"/>
        </w:rPr>
        <w:t xml:space="preserve"> is the source of all the spiritual powers of the Siddhas. </w:t>
      </w:r>
      <w:r w:rsidRPr="00075B87">
        <w:rPr>
          <w:rFonts w:ascii="Calibri" w:eastAsia="Calibri" w:hAnsi="Calibri" w:cs="Calibri"/>
          <w:b/>
          <w:color w:val="000000"/>
          <w:sz w:val="28"/>
          <w:szCs w:val="28"/>
        </w:rPr>
        <w:t xml:space="preserve">Jaidev has abandoned all other means and has come to </w:t>
      </w:r>
      <w:r w:rsidRPr="00ED37B0">
        <w:rPr>
          <w:rFonts w:ascii="Calibri" w:eastAsia="Calibri" w:hAnsi="Calibri" w:cs="Calibri"/>
          <w:b/>
          <w:color w:val="000000"/>
          <w:sz w:val="28"/>
          <w:szCs w:val="28"/>
        </w:rPr>
        <w:t xml:space="preserve">Him </w:t>
      </w:r>
      <w:r>
        <w:rPr>
          <w:rFonts w:ascii="Calibri" w:eastAsia="Calibri" w:hAnsi="Calibri" w:cs="Calibri"/>
          <w:b/>
          <w:color w:val="000000"/>
          <w:sz w:val="28"/>
          <w:szCs w:val="28"/>
        </w:rPr>
        <w:t xml:space="preserve">for </w:t>
      </w:r>
      <w:r w:rsidRPr="00075B87">
        <w:rPr>
          <w:rFonts w:ascii="Calibri" w:eastAsia="Calibri" w:hAnsi="Calibri" w:cs="Calibri"/>
          <w:b/>
          <w:color w:val="000000"/>
          <w:sz w:val="28"/>
          <w:szCs w:val="28"/>
        </w:rPr>
        <w:t>salvation</w:t>
      </w:r>
      <w:r>
        <w:rPr>
          <w:rFonts w:ascii="Calibri" w:eastAsia="Calibri" w:hAnsi="Calibri" w:cs="Calibri"/>
          <w:b/>
          <w:color w:val="000000"/>
          <w:sz w:val="28"/>
          <w:szCs w:val="28"/>
        </w:rPr>
        <w:t xml:space="preserve">. </w:t>
      </w:r>
      <w:r w:rsidRPr="00ED37B0">
        <w:rPr>
          <w:rFonts w:ascii="Calibri" w:eastAsia="Calibri" w:hAnsi="Calibri" w:cs="Calibri"/>
          <w:b/>
          <w:color w:val="000000"/>
          <w:sz w:val="28"/>
          <w:szCs w:val="28"/>
        </w:rPr>
        <w:t>He</w:t>
      </w:r>
      <w:r>
        <w:rPr>
          <w:rFonts w:ascii="Calibri" w:eastAsia="Calibri" w:hAnsi="Calibri" w:cs="Calibri"/>
          <w:b/>
          <w:color w:val="000000"/>
          <w:sz w:val="28"/>
          <w:szCs w:val="28"/>
        </w:rPr>
        <w:t xml:space="preserve"> existed </w:t>
      </w:r>
      <w:r w:rsidRPr="00075B87">
        <w:rPr>
          <w:rFonts w:ascii="Calibri" w:eastAsia="Calibri" w:hAnsi="Calibri" w:cs="Calibri"/>
          <w:b/>
          <w:color w:val="000000"/>
          <w:sz w:val="28"/>
          <w:szCs w:val="28"/>
        </w:rPr>
        <w:t>in the past and</w:t>
      </w:r>
      <w:r>
        <w:rPr>
          <w:rFonts w:ascii="Calibri" w:eastAsia="Calibri" w:hAnsi="Calibri" w:cs="Calibri"/>
          <w:b/>
          <w:color w:val="000000"/>
          <w:sz w:val="28"/>
          <w:szCs w:val="28"/>
        </w:rPr>
        <w:t xml:space="preserve"> will exist in the </w:t>
      </w:r>
      <w:r w:rsidRPr="00075B87">
        <w:rPr>
          <w:rFonts w:ascii="Calibri" w:eastAsia="Calibri" w:hAnsi="Calibri" w:cs="Calibri"/>
          <w:b/>
          <w:color w:val="000000"/>
          <w:sz w:val="28"/>
          <w:szCs w:val="28"/>
        </w:rPr>
        <w:t>future</w:t>
      </w:r>
      <w:r>
        <w:rPr>
          <w:rFonts w:ascii="Calibri" w:eastAsia="Calibri" w:hAnsi="Calibri" w:cs="Calibri"/>
          <w:b/>
          <w:color w:val="000000"/>
          <w:sz w:val="28"/>
          <w:szCs w:val="28"/>
        </w:rPr>
        <w:t xml:space="preserve"> everywhere</w:t>
      </w:r>
      <w:r w:rsidRPr="00075B87">
        <w:rPr>
          <w:rFonts w:ascii="Calibri" w:eastAsia="Calibri" w:hAnsi="Calibri" w:cs="Calibri"/>
          <w:b/>
          <w:color w:val="000000"/>
          <w:sz w:val="28"/>
          <w:szCs w:val="28"/>
        </w:rPr>
        <w:t>.</w:t>
      </w:r>
      <w:r w:rsidRPr="00075B87">
        <w:rPr>
          <w:rFonts w:ascii="Calibri" w:eastAsia="Calibri" w:hAnsi="Calibri" w:cs="Calibri"/>
          <w:color w:val="000000"/>
          <w:sz w:val="28"/>
          <w:szCs w:val="28"/>
        </w:rPr>
        <w:t xml:space="preserve"> |5||1[</w:t>
      </w:r>
    </w:p>
    <w:p w14:paraId="6EECF65F" w14:textId="77777777" w:rsidR="007E7B79" w:rsidRDefault="007E7B79" w:rsidP="007E7B79">
      <w:pPr>
        <w:pBdr>
          <w:top w:val="nil"/>
          <w:left w:val="nil"/>
          <w:bottom w:val="nil"/>
          <w:right w:val="nil"/>
          <w:between w:val="nil"/>
        </w:pBdr>
        <w:spacing w:after="120"/>
        <w:jc w:val="both"/>
        <w:rPr>
          <w:rFonts w:ascii="Calibri" w:eastAsia="Calibri" w:hAnsi="Calibri" w:cs="Calibri"/>
          <w:color w:val="000000"/>
          <w:sz w:val="32"/>
          <w:szCs w:val="32"/>
        </w:rPr>
      </w:pPr>
    </w:p>
    <w:p w14:paraId="13B484B0" w14:textId="77777777" w:rsidR="007E7B79" w:rsidRDefault="007E7B79" w:rsidP="007E7B79">
      <w:pPr>
        <w:pBdr>
          <w:top w:val="nil"/>
          <w:left w:val="nil"/>
          <w:bottom w:val="nil"/>
          <w:right w:val="nil"/>
          <w:between w:val="nil"/>
        </w:pBdr>
        <w:spacing w:after="120"/>
        <w:ind w:firstLine="720"/>
        <w:jc w:val="both"/>
        <w:rPr>
          <w:rFonts w:ascii="Calibri" w:eastAsia="Calibri" w:hAnsi="Calibri" w:cs="Calibri"/>
          <w:color w:val="000000"/>
          <w:sz w:val="32"/>
          <w:szCs w:val="32"/>
        </w:rPr>
      </w:pPr>
      <w:r>
        <w:rPr>
          <w:rFonts w:ascii="Calibri" w:eastAsia="Calibri" w:hAnsi="Calibri" w:cs="Calibri"/>
          <w:color w:val="000000"/>
          <w:sz w:val="32"/>
          <w:szCs w:val="32"/>
        </w:rPr>
        <w:t xml:space="preserve">It is interesting to note that there is a Shabad in the same Raag by Guru Nanak Dev ji with similar lyrics and meaning. It is on page 505 of SGGS and is as follows: </w:t>
      </w:r>
    </w:p>
    <w:p w14:paraId="0F531641" w14:textId="77777777" w:rsidR="007E7B79" w:rsidRDefault="007E7B79" w:rsidP="007E7B79">
      <w:pPr>
        <w:ind w:left="720"/>
        <w:rPr>
          <w:rFonts w:ascii="Arimo" w:eastAsia="Arimo" w:hAnsi="Arimo" w:cs="Arimo"/>
          <w:b/>
          <w:sz w:val="16"/>
          <w:szCs w:val="16"/>
        </w:rPr>
      </w:pPr>
    </w:p>
    <w:p w14:paraId="01896594" w14:textId="77777777" w:rsidR="007E7B79" w:rsidRPr="00075B87" w:rsidRDefault="007E7B79" w:rsidP="007E7B79">
      <w:pPr>
        <w:spacing w:after="120"/>
        <w:ind w:left="720"/>
        <w:rPr>
          <w:rFonts w:ascii="AmrLipi" w:eastAsia="AmrLipi" w:hAnsi="AmrLipi" w:cs="AmrLipi"/>
          <w:sz w:val="28"/>
          <w:szCs w:val="28"/>
        </w:rPr>
      </w:pPr>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Bgiq</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pRym</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AwrwiDqM</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scu</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ipAws</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prm</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ihqM</w:t>
      </w:r>
      <w:proofErr w:type="spellEnd"/>
      <w:r w:rsidRPr="00075B87">
        <w:rPr>
          <w:rFonts w:ascii="AmrLipi" w:eastAsia="AmrLipi" w:hAnsi="AmrLipi" w:cs="AmrLipi"/>
          <w:sz w:val="28"/>
          <w:szCs w:val="28"/>
        </w:rPr>
        <w:t>]</w:t>
      </w:r>
    </w:p>
    <w:p w14:paraId="0F0A8774" w14:textId="77777777" w:rsidR="007E7B79" w:rsidRPr="00075B87" w:rsidRDefault="007E7B79" w:rsidP="007E7B79">
      <w:pPr>
        <w:spacing w:after="120"/>
        <w:ind w:left="720"/>
        <w:rPr>
          <w:rFonts w:ascii="AmrLipi" w:eastAsia="AmrLipi" w:hAnsi="AmrLipi" w:cs="AmrLipi"/>
          <w:sz w:val="28"/>
          <w:szCs w:val="28"/>
        </w:rPr>
      </w:pPr>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ibllwp</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ibll</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ibnµqIAw</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suK</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Bwie</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icq</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ihqM</w:t>
      </w:r>
      <w:proofErr w:type="spellEnd"/>
      <w:r w:rsidRPr="00075B87">
        <w:rPr>
          <w:rFonts w:ascii="AmrLipi" w:eastAsia="AmrLipi" w:hAnsi="AmrLipi" w:cs="AmrLipi"/>
          <w:sz w:val="28"/>
          <w:szCs w:val="28"/>
        </w:rPr>
        <w:t>]1]</w:t>
      </w:r>
    </w:p>
    <w:p w14:paraId="21FB38D2" w14:textId="77777777" w:rsidR="007E7B79" w:rsidRPr="00075B87" w:rsidRDefault="007E7B79" w:rsidP="007E7B79">
      <w:pPr>
        <w:spacing w:after="120"/>
        <w:ind w:left="720"/>
        <w:rPr>
          <w:rFonts w:ascii="AmrLipi" w:eastAsia="AmrLipi" w:hAnsi="AmrLipi" w:cs="AmrLipi"/>
          <w:b/>
          <w:sz w:val="28"/>
          <w:szCs w:val="28"/>
        </w:rPr>
      </w:pPr>
      <w:r w:rsidRPr="00075B87">
        <w:rPr>
          <w:rFonts w:ascii="AmrLipi" w:eastAsia="AmrLipi" w:hAnsi="AmrLipi" w:cs="AmrLipi"/>
          <w:b/>
          <w:sz w:val="28"/>
          <w:szCs w:val="28"/>
        </w:rPr>
        <w:t xml:space="preserve"> </w:t>
      </w:r>
      <w:proofErr w:type="spellStart"/>
      <w:r w:rsidRPr="00075B87">
        <w:rPr>
          <w:rFonts w:ascii="AmrLipi" w:eastAsia="AmrLipi" w:hAnsi="AmrLipi" w:cs="AmrLipi"/>
          <w:b/>
          <w:sz w:val="28"/>
          <w:szCs w:val="28"/>
        </w:rPr>
        <w:t>jip</w:t>
      </w:r>
      <w:proofErr w:type="spellEnd"/>
      <w:r w:rsidRPr="00075B87">
        <w:rPr>
          <w:rFonts w:ascii="AmrLipi" w:eastAsia="AmrLipi" w:hAnsi="AmrLipi" w:cs="AmrLipi"/>
          <w:b/>
          <w:sz w:val="28"/>
          <w:szCs w:val="28"/>
        </w:rPr>
        <w:t xml:space="preserve"> </w:t>
      </w:r>
      <w:proofErr w:type="spellStart"/>
      <w:r w:rsidRPr="00075B87">
        <w:rPr>
          <w:rFonts w:ascii="AmrLipi" w:eastAsia="AmrLipi" w:hAnsi="AmrLipi" w:cs="AmrLipi"/>
          <w:b/>
          <w:sz w:val="28"/>
          <w:szCs w:val="28"/>
        </w:rPr>
        <w:t>mn</w:t>
      </w:r>
      <w:proofErr w:type="spellEnd"/>
      <w:r w:rsidRPr="00075B87">
        <w:rPr>
          <w:rFonts w:ascii="AmrLipi" w:eastAsia="AmrLipi" w:hAnsi="AmrLipi" w:cs="AmrLipi"/>
          <w:b/>
          <w:sz w:val="28"/>
          <w:szCs w:val="28"/>
        </w:rPr>
        <w:t xml:space="preserve"> </w:t>
      </w:r>
      <w:proofErr w:type="spellStart"/>
      <w:r w:rsidRPr="00075B87">
        <w:rPr>
          <w:rFonts w:ascii="AmrLipi" w:eastAsia="AmrLipi" w:hAnsi="AmrLipi" w:cs="AmrLipi"/>
          <w:b/>
          <w:sz w:val="28"/>
          <w:szCs w:val="28"/>
        </w:rPr>
        <w:t>nwmu</w:t>
      </w:r>
      <w:proofErr w:type="spellEnd"/>
      <w:r w:rsidRPr="00075B87">
        <w:rPr>
          <w:rFonts w:ascii="AmrLipi" w:eastAsia="AmrLipi" w:hAnsi="AmrLipi" w:cs="AmrLipi"/>
          <w:b/>
          <w:sz w:val="28"/>
          <w:szCs w:val="28"/>
        </w:rPr>
        <w:t xml:space="preserve"> </w:t>
      </w:r>
      <w:proofErr w:type="spellStart"/>
      <w:r w:rsidRPr="00075B87">
        <w:rPr>
          <w:rFonts w:ascii="AmrLipi" w:eastAsia="AmrLipi" w:hAnsi="AmrLipi" w:cs="AmrLipi"/>
          <w:b/>
          <w:sz w:val="28"/>
          <w:szCs w:val="28"/>
        </w:rPr>
        <w:t>hir</w:t>
      </w:r>
      <w:proofErr w:type="spellEnd"/>
      <w:r w:rsidRPr="00075B87">
        <w:rPr>
          <w:rFonts w:ascii="AmrLipi" w:eastAsia="AmrLipi" w:hAnsi="AmrLipi" w:cs="AmrLipi"/>
          <w:b/>
          <w:sz w:val="28"/>
          <w:szCs w:val="28"/>
        </w:rPr>
        <w:t xml:space="preserve"> </w:t>
      </w:r>
      <w:proofErr w:type="spellStart"/>
      <w:r w:rsidRPr="00075B87">
        <w:rPr>
          <w:rFonts w:ascii="AmrLipi" w:eastAsia="AmrLipi" w:hAnsi="AmrLipi" w:cs="AmrLipi"/>
          <w:b/>
          <w:sz w:val="28"/>
          <w:szCs w:val="28"/>
        </w:rPr>
        <w:t>srxI</w:t>
      </w:r>
      <w:proofErr w:type="spellEnd"/>
      <w:r w:rsidRPr="00075B87">
        <w:rPr>
          <w:rFonts w:ascii="AmrLipi" w:eastAsia="AmrLipi" w:hAnsi="AmrLipi" w:cs="AmrLipi"/>
          <w:b/>
          <w:sz w:val="28"/>
          <w:szCs w:val="28"/>
        </w:rPr>
        <w:t>]</w:t>
      </w:r>
    </w:p>
    <w:p w14:paraId="3DBFA0CD" w14:textId="77777777" w:rsidR="007E7B79" w:rsidRDefault="007E7B79" w:rsidP="007E7B79">
      <w:pPr>
        <w:spacing w:after="120"/>
        <w:ind w:left="720"/>
        <w:rPr>
          <w:rFonts w:ascii="AmrLipi" w:eastAsia="AmrLipi" w:hAnsi="AmrLipi" w:cs="AmrLipi"/>
          <w:b/>
          <w:sz w:val="32"/>
          <w:szCs w:val="32"/>
        </w:rPr>
      </w:pPr>
      <w:r w:rsidRPr="00075B87">
        <w:rPr>
          <w:rFonts w:ascii="AmrLipi" w:eastAsia="AmrLipi" w:hAnsi="AmrLipi" w:cs="AmrLipi"/>
          <w:b/>
          <w:sz w:val="28"/>
          <w:szCs w:val="28"/>
        </w:rPr>
        <w:t xml:space="preserve"> </w:t>
      </w:r>
      <w:proofErr w:type="spellStart"/>
      <w:r w:rsidRPr="00075B87">
        <w:rPr>
          <w:rFonts w:ascii="AmrLipi" w:eastAsia="AmrLipi" w:hAnsi="AmrLipi" w:cs="AmrLipi"/>
          <w:b/>
          <w:sz w:val="28"/>
          <w:szCs w:val="28"/>
        </w:rPr>
        <w:t>sMswr</w:t>
      </w:r>
      <w:proofErr w:type="spellEnd"/>
      <w:r w:rsidRPr="00075B87">
        <w:rPr>
          <w:rFonts w:ascii="AmrLipi" w:eastAsia="AmrLipi" w:hAnsi="AmrLipi" w:cs="AmrLipi"/>
          <w:b/>
          <w:sz w:val="28"/>
          <w:szCs w:val="28"/>
        </w:rPr>
        <w:t xml:space="preserve"> </w:t>
      </w:r>
      <w:proofErr w:type="spellStart"/>
      <w:r w:rsidRPr="00075B87">
        <w:rPr>
          <w:rFonts w:ascii="AmrLipi" w:eastAsia="AmrLipi" w:hAnsi="AmrLipi" w:cs="AmrLipi"/>
          <w:b/>
          <w:sz w:val="28"/>
          <w:szCs w:val="28"/>
        </w:rPr>
        <w:t>swgr</w:t>
      </w:r>
      <w:proofErr w:type="spellEnd"/>
      <w:r w:rsidRPr="00075B87">
        <w:rPr>
          <w:rFonts w:ascii="AmrLipi" w:eastAsia="AmrLipi" w:hAnsi="AmrLipi" w:cs="AmrLipi"/>
          <w:b/>
          <w:sz w:val="28"/>
          <w:szCs w:val="28"/>
        </w:rPr>
        <w:t xml:space="preserve"> </w:t>
      </w:r>
      <w:proofErr w:type="spellStart"/>
      <w:r w:rsidRPr="00075B87">
        <w:rPr>
          <w:rFonts w:ascii="AmrLipi" w:eastAsia="AmrLipi" w:hAnsi="AmrLipi" w:cs="AmrLipi"/>
          <w:b/>
          <w:sz w:val="28"/>
          <w:szCs w:val="28"/>
        </w:rPr>
        <w:t>qwir</w:t>
      </w:r>
      <w:proofErr w:type="spellEnd"/>
      <w:r w:rsidRPr="00075B87">
        <w:rPr>
          <w:rFonts w:ascii="AmrLipi" w:eastAsia="AmrLipi" w:hAnsi="AmrLipi" w:cs="AmrLipi"/>
          <w:b/>
          <w:sz w:val="28"/>
          <w:szCs w:val="28"/>
        </w:rPr>
        <w:t xml:space="preserve"> </w:t>
      </w:r>
      <w:proofErr w:type="spellStart"/>
      <w:r w:rsidRPr="00075B87">
        <w:rPr>
          <w:rFonts w:ascii="AmrLipi" w:eastAsia="AmrLipi" w:hAnsi="AmrLipi" w:cs="AmrLipi"/>
          <w:b/>
          <w:sz w:val="28"/>
          <w:szCs w:val="28"/>
        </w:rPr>
        <w:t>qwrx</w:t>
      </w:r>
      <w:proofErr w:type="spellEnd"/>
      <w:r w:rsidRPr="00075B87">
        <w:rPr>
          <w:rFonts w:ascii="AmrLipi" w:eastAsia="AmrLipi" w:hAnsi="AmrLipi" w:cs="AmrLipi"/>
          <w:b/>
          <w:sz w:val="28"/>
          <w:szCs w:val="28"/>
        </w:rPr>
        <w:t xml:space="preserve"> rm </w:t>
      </w:r>
      <w:proofErr w:type="spellStart"/>
      <w:r w:rsidRPr="00075B87">
        <w:rPr>
          <w:rFonts w:ascii="AmrLipi" w:eastAsia="AmrLipi" w:hAnsi="AmrLipi" w:cs="AmrLipi"/>
          <w:b/>
          <w:sz w:val="28"/>
          <w:szCs w:val="28"/>
        </w:rPr>
        <w:t>nwm</w:t>
      </w:r>
      <w:proofErr w:type="spellEnd"/>
      <w:r w:rsidRPr="00075B87">
        <w:rPr>
          <w:rFonts w:ascii="AmrLipi" w:eastAsia="AmrLipi" w:hAnsi="AmrLipi" w:cs="AmrLipi"/>
          <w:b/>
          <w:sz w:val="28"/>
          <w:szCs w:val="28"/>
        </w:rPr>
        <w:t xml:space="preserve"> </w:t>
      </w:r>
      <w:proofErr w:type="spellStart"/>
      <w:r w:rsidRPr="00075B87">
        <w:rPr>
          <w:rFonts w:ascii="AmrLipi" w:eastAsia="AmrLipi" w:hAnsi="AmrLipi" w:cs="AmrLipi"/>
          <w:b/>
          <w:sz w:val="28"/>
          <w:szCs w:val="28"/>
        </w:rPr>
        <w:t>kir</w:t>
      </w:r>
      <w:proofErr w:type="spellEnd"/>
      <w:r w:rsidRPr="00075B87">
        <w:rPr>
          <w:rFonts w:ascii="AmrLipi" w:eastAsia="AmrLipi" w:hAnsi="AmrLipi" w:cs="AmrLipi"/>
          <w:b/>
          <w:sz w:val="28"/>
          <w:szCs w:val="28"/>
        </w:rPr>
        <w:t xml:space="preserve"> </w:t>
      </w:r>
      <w:proofErr w:type="spellStart"/>
      <w:r w:rsidRPr="00075B87">
        <w:rPr>
          <w:rFonts w:ascii="AmrLipi" w:eastAsia="AmrLipi" w:hAnsi="AmrLipi" w:cs="AmrLipi"/>
          <w:b/>
          <w:sz w:val="28"/>
          <w:szCs w:val="28"/>
        </w:rPr>
        <w:t>krxI</w:t>
      </w:r>
      <w:proofErr w:type="spellEnd"/>
      <w:r w:rsidRPr="0037379D">
        <w:rPr>
          <w:rFonts w:ascii="AmrLipi" w:eastAsia="AmrLipi" w:hAnsi="AmrLipi" w:cs="AmrLipi"/>
          <w:b/>
          <w:sz w:val="26"/>
          <w:szCs w:val="26"/>
        </w:rPr>
        <w:t>]1]rhwau]</w:t>
      </w:r>
      <w:proofErr w:type="spellStart"/>
      <w:r w:rsidRPr="00711059">
        <w:rPr>
          <w:rFonts w:ascii="AmrLipi" w:eastAsia="AmrLipi" w:hAnsi="AmrLipi" w:cs="AmrLipi"/>
          <w:bCs/>
          <w:sz w:val="24"/>
          <w:szCs w:val="24"/>
        </w:rPr>
        <w:t>gUjrI</w:t>
      </w:r>
      <w:proofErr w:type="spellEnd"/>
      <w:r w:rsidRPr="00711059">
        <w:rPr>
          <w:rFonts w:ascii="AmrLipi" w:eastAsia="AmrLipi" w:hAnsi="AmrLipi" w:cs="AmrLipi"/>
          <w:bCs/>
          <w:sz w:val="32"/>
          <w:szCs w:val="32"/>
        </w:rPr>
        <w:t xml:space="preserve"> </w:t>
      </w:r>
      <w:proofErr w:type="spellStart"/>
      <w:r w:rsidRPr="00711059">
        <w:rPr>
          <w:rFonts w:ascii="AmrLipi" w:eastAsia="AmrLipi" w:hAnsi="AmrLipi" w:cs="AmrLipi"/>
          <w:bCs/>
          <w:sz w:val="24"/>
          <w:szCs w:val="24"/>
        </w:rPr>
        <w:t>mhlw</w:t>
      </w:r>
      <w:proofErr w:type="spellEnd"/>
      <w:r w:rsidRPr="00711059">
        <w:rPr>
          <w:rFonts w:ascii="AmrLipi" w:eastAsia="AmrLipi" w:hAnsi="AmrLipi" w:cs="AmrLipi"/>
          <w:bCs/>
          <w:sz w:val="24"/>
          <w:szCs w:val="24"/>
        </w:rPr>
        <w:t xml:space="preserve"> 1</w:t>
      </w:r>
      <w:r>
        <w:rPr>
          <w:rFonts w:ascii="AmrLipi" w:eastAsia="AmrLipi" w:hAnsi="AmrLipi" w:cs="AmrLipi"/>
          <w:bCs/>
          <w:sz w:val="24"/>
          <w:szCs w:val="24"/>
        </w:rPr>
        <w:t>,</w:t>
      </w:r>
      <w:r>
        <w:rPr>
          <w:rFonts w:ascii="AmrLipi" w:eastAsia="AmrLipi" w:hAnsi="AmrLipi" w:cs="AmrLipi"/>
          <w:sz w:val="24"/>
          <w:szCs w:val="24"/>
        </w:rPr>
        <w:t xml:space="preserve"> </w:t>
      </w:r>
      <w:proofErr w:type="spellStart"/>
      <w:r w:rsidRPr="0043706B">
        <w:rPr>
          <w:rFonts w:ascii="AmrLipi" w:eastAsia="AmrLipi" w:hAnsi="AmrLipi" w:cs="AmrLipi"/>
          <w:sz w:val="24"/>
          <w:szCs w:val="24"/>
        </w:rPr>
        <w:t>AMg</w:t>
      </w:r>
      <w:proofErr w:type="spellEnd"/>
      <w:r w:rsidRPr="0043706B">
        <w:rPr>
          <w:rFonts w:ascii="AmrLipi" w:eastAsia="AmrLipi" w:hAnsi="AmrLipi" w:cs="AmrLipi"/>
          <w:sz w:val="24"/>
          <w:szCs w:val="24"/>
        </w:rPr>
        <w:t xml:space="preserve"> 505</w:t>
      </w:r>
    </w:p>
    <w:p w14:paraId="7B88A5C2" w14:textId="77777777" w:rsidR="007E7B79" w:rsidRPr="00A87844" w:rsidRDefault="007E7B79" w:rsidP="007E7B79">
      <w:pPr>
        <w:ind w:left="720"/>
        <w:jc w:val="both"/>
        <w:rPr>
          <w:rFonts w:ascii="Calibri" w:eastAsia="Calibri" w:hAnsi="Calibri" w:cs="Calibri"/>
          <w:i/>
          <w:iCs/>
          <w:sz w:val="16"/>
          <w:szCs w:val="16"/>
        </w:rPr>
      </w:pPr>
    </w:p>
    <w:p w14:paraId="444BFE5C" w14:textId="77777777" w:rsidR="007E7B79" w:rsidRDefault="007E7B79" w:rsidP="007E7B79">
      <w:pPr>
        <w:ind w:left="720"/>
        <w:jc w:val="both"/>
        <w:rPr>
          <w:rFonts w:ascii="Calibri" w:eastAsia="Calibri" w:hAnsi="Calibri" w:cs="Calibri"/>
          <w:i/>
          <w:iCs/>
          <w:sz w:val="28"/>
          <w:szCs w:val="28"/>
        </w:rPr>
      </w:pPr>
      <w:r w:rsidRPr="78C6922C">
        <w:rPr>
          <w:rFonts w:ascii="Calibri" w:eastAsia="Calibri" w:hAnsi="Calibri" w:cs="Calibri"/>
          <w:i/>
          <w:iCs/>
          <w:sz w:val="28"/>
          <w:szCs w:val="28"/>
        </w:rPr>
        <w:t xml:space="preserve">bhagat prem </w:t>
      </w:r>
      <w:proofErr w:type="spellStart"/>
      <w:r w:rsidRPr="78C6922C">
        <w:rPr>
          <w:rFonts w:ascii="Calibri" w:eastAsia="Calibri" w:hAnsi="Calibri" w:cs="Calibri"/>
          <w:i/>
          <w:iCs/>
          <w:sz w:val="28"/>
          <w:szCs w:val="28"/>
        </w:rPr>
        <w:t>aaraadhita</w:t>
      </w:r>
      <w:proofErr w:type="spellEnd"/>
      <w:r w:rsidRPr="78C6922C">
        <w:rPr>
          <w:rFonts w:ascii="Calibri" w:eastAsia="Calibri" w:hAnsi="Calibri" w:cs="Calibri"/>
          <w:i/>
          <w:iCs/>
          <w:sz w:val="28"/>
          <w:szCs w:val="28"/>
        </w:rPr>
        <w:t xml:space="preserve">(n) </w:t>
      </w:r>
      <w:proofErr w:type="spellStart"/>
      <w:r w:rsidRPr="78C6922C">
        <w:rPr>
          <w:rFonts w:ascii="Calibri" w:eastAsia="Calibri" w:hAnsi="Calibri" w:cs="Calibri"/>
          <w:i/>
          <w:iCs/>
          <w:sz w:val="28"/>
          <w:szCs w:val="28"/>
        </w:rPr>
        <w:t>sach</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piaas</w:t>
      </w:r>
      <w:proofErr w:type="spellEnd"/>
      <w:r w:rsidRPr="78C6922C">
        <w:rPr>
          <w:rFonts w:ascii="Calibri" w:eastAsia="Calibri" w:hAnsi="Calibri" w:cs="Calibri"/>
          <w:i/>
          <w:iCs/>
          <w:sz w:val="28"/>
          <w:szCs w:val="28"/>
        </w:rPr>
        <w:t xml:space="preserve"> param </w:t>
      </w:r>
      <w:proofErr w:type="spellStart"/>
      <w:r w:rsidRPr="78C6922C">
        <w:rPr>
          <w:rFonts w:ascii="Calibri" w:eastAsia="Calibri" w:hAnsi="Calibri" w:cs="Calibri"/>
          <w:i/>
          <w:iCs/>
          <w:sz w:val="28"/>
          <w:szCs w:val="28"/>
        </w:rPr>
        <w:t>hita</w:t>
      </w:r>
      <w:proofErr w:type="spellEnd"/>
      <w:r w:rsidRPr="78C6922C">
        <w:rPr>
          <w:rFonts w:ascii="Calibri" w:eastAsia="Calibri" w:hAnsi="Calibri" w:cs="Calibri"/>
          <w:i/>
          <w:iCs/>
          <w:sz w:val="28"/>
          <w:szCs w:val="28"/>
        </w:rPr>
        <w:t>(n) ||</w:t>
      </w:r>
      <w:proofErr w:type="spellStart"/>
      <w:r w:rsidRPr="78C6922C">
        <w:rPr>
          <w:rFonts w:ascii="Calibri" w:eastAsia="Calibri" w:hAnsi="Calibri" w:cs="Calibri"/>
          <w:i/>
          <w:iCs/>
          <w:sz w:val="28"/>
          <w:szCs w:val="28"/>
        </w:rPr>
        <w:t>bilalaap</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bilal</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bina</w:t>
      </w:r>
      <w:proofErr w:type="spellEnd"/>
      <w:r w:rsidRPr="78C6922C">
        <w:rPr>
          <w:rFonts w:ascii="Calibri" w:eastAsia="Calibri" w:hAnsi="Calibri" w:cs="Calibri"/>
          <w:i/>
          <w:iCs/>
          <w:sz w:val="28"/>
          <w:szCs w:val="28"/>
        </w:rPr>
        <w:t>(n)</w:t>
      </w:r>
      <w:proofErr w:type="spellStart"/>
      <w:r w:rsidRPr="78C6922C">
        <w:rPr>
          <w:rFonts w:ascii="Calibri" w:eastAsia="Calibri" w:hAnsi="Calibri" w:cs="Calibri"/>
          <w:i/>
          <w:iCs/>
          <w:sz w:val="28"/>
          <w:szCs w:val="28"/>
        </w:rPr>
        <w:t>teeaa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sukh</w:t>
      </w:r>
      <w:proofErr w:type="spellEnd"/>
      <w:r w:rsidRPr="78C6922C">
        <w:rPr>
          <w:rFonts w:ascii="Calibri" w:eastAsia="Calibri" w:hAnsi="Calibri" w:cs="Calibri"/>
          <w:i/>
          <w:iCs/>
          <w:sz w:val="28"/>
          <w:szCs w:val="28"/>
        </w:rPr>
        <w:t xml:space="preserve"> bhai chit </w:t>
      </w:r>
      <w:proofErr w:type="spellStart"/>
      <w:r w:rsidRPr="78C6922C">
        <w:rPr>
          <w:rFonts w:ascii="Calibri" w:eastAsia="Calibri" w:hAnsi="Calibri" w:cs="Calibri"/>
          <w:i/>
          <w:iCs/>
          <w:sz w:val="28"/>
          <w:szCs w:val="28"/>
        </w:rPr>
        <w:t>hita</w:t>
      </w:r>
      <w:proofErr w:type="spellEnd"/>
      <w:r w:rsidRPr="78C6922C">
        <w:rPr>
          <w:rFonts w:ascii="Calibri" w:eastAsia="Calibri" w:hAnsi="Calibri" w:cs="Calibri"/>
          <w:i/>
          <w:iCs/>
          <w:sz w:val="28"/>
          <w:szCs w:val="28"/>
        </w:rPr>
        <w:t xml:space="preserve">(n) ||1||jap man naam har </w:t>
      </w:r>
      <w:proofErr w:type="spellStart"/>
      <w:r w:rsidRPr="78C6922C">
        <w:rPr>
          <w:rFonts w:ascii="Calibri" w:eastAsia="Calibri" w:hAnsi="Calibri" w:cs="Calibri"/>
          <w:i/>
          <w:iCs/>
          <w:sz w:val="28"/>
          <w:szCs w:val="28"/>
        </w:rPr>
        <w:t>saranee</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sa</w:t>
      </w:r>
      <w:proofErr w:type="spellEnd"/>
      <w:r w:rsidRPr="78C6922C">
        <w:rPr>
          <w:rFonts w:ascii="Calibri" w:eastAsia="Calibri" w:hAnsi="Calibri" w:cs="Calibri"/>
          <w:i/>
          <w:iCs/>
          <w:sz w:val="28"/>
          <w:szCs w:val="28"/>
        </w:rPr>
        <w:t>(n)</w:t>
      </w:r>
      <w:proofErr w:type="spellStart"/>
      <w:r w:rsidRPr="78C6922C">
        <w:rPr>
          <w:rFonts w:ascii="Calibri" w:eastAsia="Calibri" w:hAnsi="Calibri" w:cs="Calibri"/>
          <w:i/>
          <w:iCs/>
          <w:sz w:val="28"/>
          <w:szCs w:val="28"/>
        </w:rPr>
        <w:t>saar</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saagar</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taar</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taaran</w:t>
      </w:r>
      <w:proofErr w:type="spellEnd"/>
      <w:r w:rsidRPr="78C6922C">
        <w:rPr>
          <w:rFonts w:ascii="Calibri" w:eastAsia="Calibri" w:hAnsi="Calibri" w:cs="Calibri"/>
          <w:i/>
          <w:iCs/>
          <w:sz w:val="28"/>
          <w:szCs w:val="28"/>
        </w:rPr>
        <w:t xml:space="preserve"> ram naam </w:t>
      </w:r>
      <w:proofErr w:type="spellStart"/>
      <w:r w:rsidRPr="78C6922C">
        <w:rPr>
          <w:rFonts w:ascii="Calibri" w:eastAsia="Calibri" w:hAnsi="Calibri" w:cs="Calibri"/>
          <w:i/>
          <w:iCs/>
          <w:sz w:val="28"/>
          <w:szCs w:val="28"/>
        </w:rPr>
        <w:t>kar</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karanee</w:t>
      </w:r>
      <w:proofErr w:type="spellEnd"/>
      <w:r w:rsidRPr="78C6922C">
        <w:rPr>
          <w:rFonts w:ascii="Calibri" w:eastAsia="Calibri" w:hAnsi="Calibri" w:cs="Calibri"/>
          <w:i/>
          <w:iCs/>
          <w:sz w:val="28"/>
          <w:szCs w:val="28"/>
        </w:rPr>
        <w:t xml:space="preserve"> ||1|| </w:t>
      </w:r>
      <w:proofErr w:type="spellStart"/>
      <w:r w:rsidRPr="78C6922C">
        <w:rPr>
          <w:rFonts w:ascii="Calibri" w:eastAsia="Calibri" w:hAnsi="Calibri" w:cs="Calibri"/>
          <w:i/>
          <w:iCs/>
          <w:sz w:val="28"/>
          <w:szCs w:val="28"/>
        </w:rPr>
        <w:t>rahaau</w:t>
      </w:r>
      <w:proofErr w:type="spellEnd"/>
      <w:r w:rsidRPr="78C6922C">
        <w:rPr>
          <w:rFonts w:ascii="Calibri" w:eastAsia="Calibri" w:hAnsi="Calibri" w:cs="Calibri"/>
          <w:i/>
          <w:iCs/>
          <w:sz w:val="28"/>
          <w:szCs w:val="28"/>
        </w:rPr>
        <w:t xml:space="preserve"> ||</w:t>
      </w:r>
    </w:p>
    <w:p w14:paraId="3269E511" w14:textId="77777777" w:rsidR="007E7B79" w:rsidRPr="005F21D9" w:rsidRDefault="007E7B79" w:rsidP="007E7B79">
      <w:pPr>
        <w:ind w:left="720"/>
        <w:jc w:val="both"/>
        <w:rPr>
          <w:rFonts w:ascii="Calibri" w:eastAsia="Calibri" w:hAnsi="Calibri" w:cs="Calibri"/>
          <w:sz w:val="24"/>
          <w:szCs w:val="24"/>
        </w:rPr>
      </w:pPr>
      <w:r>
        <w:rPr>
          <w:rFonts w:ascii="Calibri" w:eastAsia="Calibri" w:hAnsi="Calibri" w:cs="Calibri"/>
          <w:i/>
          <w:iCs/>
          <w:sz w:val="28"/>
          <w:szCs w:val="28"/>
        </w:rPr>
        <w:t xml:space="preserve">                                                                                                                   </w:t>
      </w:r>
      <w:r>
        <w:rPr>
          <w:rFonts w:ascii="Calibri" w:eastAsia="Calibri" w:hAnsi="Calibri" w:cs="Calibri"/>
          <w:sz w:val="24"/>
          <w:szCs w:val="24"/>
        </w:rPr>
        <w:t>SGGS, p. 505</w:t>
      </w:r>
    </w:p>
    <w:p w14:paraId="23858842" w14:textId="77777777" w:rsidR="007E7B79" w:rsidRPr="00075B87" w:rsidRDefault="007E7B79" w:rsidP="007E7B79">
      <w:pPr>
        <w:ind w:left="720"/>
        <w:jc w:val="both"/>
        <w:rPr>
          <w:rFonts w:ascii="Calibri" w:eastAsia="Calibri" w:hAnsi="Calibri" w:cs="Calibri"/>
          <w:sz w:val="28"/>
          <w:szCs w:val="28"/>
        </w:rPr>
      </w:pPr>
    </w:p>
    <w:p w14:paraId="54C8FF9A" w14:textId="77777777" w:rsidR="007E7B79" w:rsidRDefault="007E7B79" w:rsidP="007E7B79">
      <w:pPr>
        <w:ind w:left="720"/>
        <w:jc w:val="both"/>
        <w:rPr>
          <w:rFonts w:ascii="Calibri" w:eastAsia="Calibri" w:hAnsi="Calibri" w:cs="Calibri"/>
          <w:b/>
          <w:sz w:val="32"/>
          <w:szCs w:val="32"/>
        </w:rPr>
      </w:pPr>
      <w:r w:rsidRPr="00075B87">
        <w:rPr>
          <w:rFonts w:ascii="Calibri" w:eastAsia="Calibri" w:hAnsi="Calibri" w:cs="Calibri"/>
          <w:b/>
          <w:sz w:val="28"/>
          <w:szCs w:val="28"/>
        </w:rPr>
        <w:t xml:space="preserve">Translation: </w:t>
      </w:r>
      <w:r w:rsidRPr="006C3C70">
        <w:rPr>
          <w:rFonts w:ascii="Calibri" w:eastAsia="Calibri" w:hAnsi="Calibri" w:cs="Calibri"/>
          <w:sz w:val="28"/>
          <w:szCs w:val="28"/>
        </w:rPr>
        <w:t xml:space="preserve">Those devotees who worship </w:t>
      </w:r>
      <w:r w:rsidRPr="006C3C70">
        <w:rPr>
          <w:rFonts w:ascii="Calibri" w:eastAsia="Calibri" w:hAnsi="Calibri" w:cs="Calibri"/>
          <w:iCs/>
          <w:sz w:val="28"/>
          <w:szCs w:val="28"/>
        </w:rPr>
        <w:t>God</w:t>
      </w:r>
      <w:r w:rsidRPr="006C3C70">
        <w:rPr>
          <w:rFonts w:ascii="Calibri" w:eastAsia="Calibri" w:hAnsi="Calibri" w:cs="Calibri"/>
          <w:sz w:val="28"/>
          <w:szCs w:val="28"/>
        </w:rPr>
        <w:t xml:space="preserve"> in loving adoration, they thirst for the </w:t>
      </w:r>
      <w:r w:rsidRPr="006C3C70">
        <w:rPr>
          <w:rFonts w:ascii="Calibri" w:eastAsia="Calibri" w:hAnsi="Calibri" w:cs="Calibri"/>
          <w:iCs/>
          <w:sz w:val="28"/>
          <w:szCs w:val="28"/>
        </w:rPr>
        <w:t>God</w:t>
      </w:r>
      <w:r w:rsidRPr="006C3C70">
        <w:rPr>
          <w:rFonts w:ascii="Calibri" w:eastAsia="Calibri" w:hAnsi="Calibri" w:cs="Calibri"/>
          <w:i/>
          <w:iCs/>
          <w:sz w:val="28"/>
          <w:szCs w:val="28"/>
        </w:rPr>
        <w:t>,</w:t>
      </w:r>
      <w:r w:rsidRPr="006C3C70">
        <w:rPr>
          <w:rFonts w:ascii="Calibri" w:eastAsia="Calibri" w:hAnsi="Calibri" w:cs="Calibri"/>
          <w:sz w:val="28"/>
          <w:szCs w:val="28"/>
        </w:rPr>
        <w:t xml:space="preserve"> with infinite affection. They tearfully beg and implore (at </w:t>
      </w:r>
      <w:r w:rsidRPr="006C3C70">
        <w:rPr>
          <w:rFonts w:ascii="Calibri" w:eastAsia="Calibri" w:hAnsi="Calibri" w:cs="Calibri"/>
          <w:iCs/>
          <w:sz w:val="28"/>
          <w:szCs w:val="28"/>
        </w:rPr>
        <w:t>God</w:t>
      </w:r>
      <w:r w:rsidRPr="006C3C70">
        <w:rPr>
          <w:rFonts w:ascii="Calibri" w:eastAsia="Calibri" w:hAnsi="Calibri" w:cs="Calibri"/>
          <w:i/>
          <w:iCs/>
          <w:sz w:val="28"/>
          <w:szCs w:val="28"/>
        </w:rPr>
        <w:t>’s</w:t>
      </w:r>
      <w:r w:rsidRPr="006C3C70">
        <w:rPr>
          <w:rFonts w:ascii="Calibri" w:eastAsia="Calibri" w:hAnsi="Calibri" w:cs="Calibri"/>
          <w:sz w:val="28"/>
          <w:szCs w:val="28"/>
        </w:rPr>
        <w:t xml:space="preserve"> feet) in love and affection, their consciousness is at peace. ||1||</w:t>
      </w:r>
      <w:r w:rsidRPr="006C3C70">
        <w:rPr>
          <w:rFonts w:ascii="Calibri" w:eastAsia="Calibri" w:hAnsi="Calibri" w:cs="Calibri"/>
          <w:b/>
          <w:sz w:val="28"/>
          <w:szCs w:val="28"/>
        </w:rPr>
        <w:t xml:space="preserve">O my mind, meditate on the </w:t>
      </w:r>
      <w:r w:rsidRPr="006C3C70">
        <w:rPr>
          <w:rFonts w:ascii="Calibri" w:eastAsia="Calibri" w:hAnsi="Calibri" w:cs="Calibri"/>
          <w:b/>
          <w:i/>
          <w:iCs/>
          <w:sz w:val="28"/>
          <w:szCs w:val="28"/>
        </w:rPr>
        <w:t>Naam</w:t>
      </w:r>
      <w:r w:rsidRPr="006C3C70">
        <w:rPr>
          <w:rFonts w:ascii="Calibri" w:eastAsia="Calibri" w:hAnsi="Calibri" w:cs="Calibri"/>
          <w:b/>
          <w:sz w:val="28"/>
          <w:szCs w:val="28"/>
        </w:rPr>
        <w:t xml:space="preserve"> and seek His Sanctuary. </w:t>
      </w:r>
      <w:r w:rsidRPr="006C3C70">
        <w:rPr>
          <w:rFonts w:ascii="Calibri" w:eastAsia="Calibri" w:hAnsi="Calibri" w:cs="Calibri"/>
          <w:b/>
          <w:bCs/>
          <w:iCs/>
          <w:sz w:val="28"/>
          <w:szCs w:val="28"/>
        </w:rPr>
        <w:t>God</w:t>
      </w:r>
      <w:r w:rsidRPr="006C3C70">
        <w:rPr>
          <w:rFonts w:ascii="Calibri" w:eastAsia="Calibri" w:hAnsi="Calibri" w:cs="Calibri"/>
          <w:b/>
          <w:i/>
          <w:iCs/>
          <w:sz w:val="28"/>
          <w:szCs w:val="28"/>
        </w:rPr>
        <w:t>'s</w:t>
      </w:r>
      <w:r w:rsidRPr="00075B87">
        <w:rPr>
          <w:rFonts w:ascii="Calibri" w:eastAsia="Calibri" w:hAnsi="Calibri" w:cs="Calibri"/>
          <w:b/>
          <w:sz w:val="28"/>
          <w:szCs w:val="28"/>
        </w:rPr>
        <w:t xml:space="preserve"> </w:t>
      </w:r>
      <w:r w:rsidRPr="006C3C70">
        <w:rPr>
          <w:rFonts w:ascii="Calibri" w:eastAsia="Calibri" w:hAnsi="Calibri" w:cs="Calibri"/>
          <w:b/>
          <w:sz w:val="28"/>
          <w:szCs w:val="28"/>
        </w:rPr>
        <w:t>Name</w:t>
      </w:r>
      <w:r w:rsidRPr="0022236E">
        <w:rPr>
          <w:rFonts w:ascii="Calibri" w:eastAsia="Calibri" w:hAnsi="Calibri" w:cs="Calibri"/>
          <w:b/>
          <w:i/>
          <w:iCs/>
          <w:sz w:val="28"/>
          <w:szCs w:val="28"/>
        </w:rPr>
        <w:t xml:space="preserve"> </w:t>
      </w:r>
      <w:r>
        <w:rPr>
          <w:rFonts w:ascii="Calibri" w:eastAsia="Calibri" w:hAnsi="Calibri" w:cs="Calibri"/>
          <w:b/>
          <w:sz w:val="28"/>
          <w:szCs w:val="28"/>
        </w:rPr>
        <w:t>(</w:t>
      </w:r>
      <w:r w:rsidRPr="000D6596">
        <w:rPr>
          <w:rFonts w:ascii="Calibri" w:eastAsia="Calibri" w:hAnsi="Calibri" w:cs="Calibri"/>
          <w:b/>
          <w:sz w:val="28"/>
          <w:szCs w:val="28"/>
        </w:rPr>
        <w:t>Naam</w:t>
      </w:r>
      <w:r>
        <w:rPr>
          <w:rFonts w:ascii="Calibri" w:eastAsia="Calibri" w:hAnsi="Calibri" w:cs="Calibri"/>
          <w:b/>
          <w:sz w:val="28"/>
          <w:szCs w:val="28"/>
        </w:rPr>
        <w:t xml:space="preserve">) </w:t>
      </w:r>
      <w:r w:rsidRPr="00075B87">
        <w:rPr>
          <w:rFonts w:ascii="Calibri" w:eastAsia="Calibri" w:hAnsi="Calibri" w:cs="Calibri"/>
          <w:b/>
          <w:sz w:val="28"/>
          <w:szCs w:val="28"/>
        </w:rPr>
        <w:t>is the boat to cross over the world-ocean. Practice such a way of life. ||1||</w:t>
      </w:r>
      <w:r w:rsidRPr="006C3C70">
        <w:rPr>
          <w:rFonts w:ascii="Calibri" w:eastAsia="Calibri" w:hAnsi="Calibri" w:cs="Calibri"/>
          <w:b/>
          <w:sz w:val="28"/>
          <w:szCs w:val="28"/>
        </w:rPr>
        <w:t>Pause|</w:t>
      </w:r>
      <w:r w:rsidRPr="00075B87">
        <w:rPr>
          <w:rFonts w:ascii="Calibri" w:eastAsia="Calibri" w:hAnsi="Calibri" w:cs="Calibri"/>
          <w:b/>
          <w:sz w:val="28"/>
          <w:szCs w:val="28"/>
        </w:rPr>
        <w:t>|</w:t>
      </w:r>
    </w:p>
    <w:p w14:paraId="3E02968E" w14:textId="77777777" w:rsidR="007E7B79" w:rsidRDefault="007E7B79" w:rsidP="007E7B79">
      <w:pPr>
        <w:ind w:left="720"/>
        <w:rPr>
          <w:rFonts w:ascii="Arimo" w:eastAsia="Arimo" w:hAnsi="Arimo" w:cs="Arimo"/>
          <w:b/>
        </w:rPr>
      </w:pPr>
    </w:p>
    <w:p w14:paraId="045696BD" w14:textId="77777777" w:rsidR="007E7B79" w:rsidRDefault="007E7B79" w:rsidP="00474C92">
      <w:pPr>
        <w:pBdr>
          <w:top w:val="nil"/>
          <w:left w:val="nil"/>
          <w:bottom w:val="nil"/>
          <w:right w:val="nil"/>
          <w:between w:val="nil"/>
        </w:pBdr>
        <w:ind w:firstLine="720"/>
        <w:jc w:val="both"/>
        <w:rPr>
          <w:rFonts w:ascii="Calibri" w:eastAsia="Calibri" w:hAnsi="Calibri" w:cs="Calibri"/>
          <w:color w:val="000000"/>
          <w:sz w:val="32"/>
          <w:szCs w:val="32"/>
        </w:rPr>
      </w:pPr>
      <w:r>
        <w:rPr>
          <w:rFonts w:ascii="Calibri" w:eastAsia="Calibri" w:hAnsi="Calibri" w:cs="Calibri"/>
          <w:color w:val="000000"/>
          <w:sz w:val="32"/>
          <w:szCs w:val="32"/>
        </w:rPr>
        <w:t xml:space="preserve">Guru Ji’s complete Shabad has many other similarities as well with Bhagat </w:t>
      </w:r>
      <w:proofErr w:type="spellStart"/>
      <w:r>
        <w:rPr>
          <w:rFonts w:ascii="Calibri" w:eastAsia="Calibri" w:hAnsi="Calibri" w:cs="Calibri"/>
          <w:color w:val="000000"/>
          <w:sz w:val="32"/>
          <w:szCs w:val="32"/>
        </w:rPr>
        <w:t>Jaidev’s</w:t>
      </w:r>
      <w:proofErr w:type="spellEnd"/>
      <w:r>
        <w:rPr>
          <w:rFonts w:ascii="Calibri" w:eastAsia="Calibri" w:hAnsi="Calibri" w:cs="Calibri"/>
          <w:color w:val="000000"/>
          <w:sz w:val="32"/>
          <w:szCs w:val="32"/>
        </w:rPr>
        <w:t xml:space="preserve"> Shabad, which cannot be a mere coincidence. They </w:t>
      </w:r>
      <w:r>
        <w:rPr>
          <w:rFonts w:ascii="Calibri" w:eastAsia="Calibri" w:hAnsi="Calibri" w:cs="Calibri"/>
          <w:color w:val="000000"/>
          <w:sz w:val="32"/>
          <w:szCs w:val="32"/>
        </w:rPr>
        <w:lastRenderedPageBreak/>
        <w:t xml:space="preserve">provide unmistakable evidence that Guru Nanak Dev ji had collected Bhagat </w:t>
      </w:r>
      <w:proofErr w:type="spellStart"/>
      <w:r>
        <w:rPr>
          <w:rFonts w:ascii="Calibri" w:eastAsia="Calibri" w:hAnsi="Calibri" w:cs="Calibri"/>
          <w:color w:val="000000"/>
          <w:sz w:val="32"/>
          <w:szCs w:val="32"/>
        </w:rPr>
        <w:t>Jaidev’s</w:t>
      </w:r>
      <w:proofErr w:type="spellEnd"/>
      <w:r>
        <w:rPr>
          <w:rFonts w:ascii="Calibri" w:eastAsia="Calibri" w:hAnsi="Calibri" w:cs="Calibri"/>
          <w:color w:val="000000"/>
          <w:sz w:val="32"/>
          <w:szCs w:val="32"/>
        </w:rPr>
        <w:t xml:space="preserve"> composition during his first </w:t>
      </w:r>
      <w:proofErr w:type="spellStart"/>
      <w:r>
        <w:rPr>
          <w:rFonts w:ascii="Calibri" w:eastAsia="Calibri" w:hAnsi="Calibri" w:cs="Calibri"/>
          <w:color w:val="000000"/>
          <w:sz w:val="32"/>
          <w:szCs w:val="32"/>
        </w:rPr>
        <w:t>Udaasi</w:t>
      </w:r>
      <w:proofErr w:type="spellEnd"/>
      <w:r>
        <w:rPr>
          <w:rFonts w:ascii="Calibri" w:eastAsia="Calibri" w:hAnsi="Calibri" w:cs="Calibri"/>
          <w:color w:val="000000"/>
          <w:sz w:val="32"/>
          <w:szCs w:val="32"/>
        </w:rPr>
        <w:t xml:space="preserve"> (travels) while visiting many places of Hindu pilgrimage in India.  </w:t>
      </w:r>
    </w:p>
    <w:p w14:paraId="08E17946" w14:textId="77777777" w:rsidR="007E7B79" w:rsidRDefault="007E7B79" w:rsidP="007E7B79">
      <w:pPr>
        <w:pBdr>
          <w:top w:val="nil"/>
          <w:left w:val="nil"/>
          <w:bottom w:val="nil"/>
          <w:right w:val="nil"/>
          <w:between w:val="nil"/>
        </w:pBdr>
        <w:rPr>
          <w:rFonts w:ascii="Calibri" w:eastAsia="Calibri" w:hAnsi="Calibri" w:cs="Calibri"/>
          <w:color w:val="000000"/>
        </w:rPr>
      </w:pPr>
    </w:p>
    <w:p w14:paraId="4CF63723" w14:textId="77777777" w:rsidR="007E7B79" w:rsidRPr="006C3C70" w:rsidRDefault="007E7B79" w:rsidP="000D6596">
      <w:pPr>
        <w:pBdr>
          <w:top w:val="nil"/>
          <w:left w:val="nil"/>
          <w:bottom w:val="nil"/>
          <w:right w:val="nil"/>
          <w:between w:val="nil"/>
        </w:pBdr>
        <w:jc w:val="both"/>
        <w:rPr>
          <w:rFonts w:ascii="Calibri" w:eastAsia="Calibri" w:hAnsi="Calibri" w:cs="Calibri"/>
          <w:color w:val="000000"/>
          <w:sz w:val="32"/>
          <w:szCs w:val="32"/>
        </w:rPr>
      </w:pPr>
      <w:r w:rsidRPr="006C3C70">
        <w:rPr>
          <w:rFonts w:ascii="Calibri" w:eastAsia="Calibri" w:hAnsi="Calibri" w:cs="Calibri"/>
          <w:color w:val="000000"/>
          <w:sz w:val="32"/>
          <w:szCs w:val="32"/>
        </w:rPr>
        <w:t xml:space="preserve">In the second composition, Bhagat Jaidev says that by praising the </w:t>
      </w:r>
      <w:r w:rsidRPr="006C3C70">
        <w:rPr>
          <w:rFonts w:ascii="Calibri" w:eastAsia="Calibri" w:hAnsi="Calibri" w:cs="Calibri"/>
          <w:iCs/>
          <w:color w:val="000000"/>
          <w:sz w:val="32"/>
          <w:szCs w:val="32"/>
        </w:rPr>
        <w:t>God</w:t>
      </w:r>
      <w:r w:rsidRPr="006C3C70">
        <w:rPr>
          <w:rFonts w:ascii="Calibri" w:eastAsia="Calibri" w:hAnsi="Calibri" w:cs="Calibri"/>
          <w:color w:val="000000"/>
          <w:sz w:val="32"/>
          <w:szCs w:val="32"/>
        </w:rPr>
        <w:t xml:space="preserve"> who has always been in existence from the very beginning, he has been able to reduce the separation from </w:t>
      </w:r>
      <w:r w:rsidRPr="006C3C70">
        <w:rPr>
          <w:rFonts w:ascii="Calibri" w:eastAsia="Calibri" w:hAnsi="Calibri" w:cs="Calibri"/>
          <w:iCs/>
          <w:color w:val="000000"/>
          <w:sz w:val="32"/>
          <w:szCs w:val="32"/>
        </w:rPr>
        <w:t>God</w:t>
      </w:r>
      <w:r w:rsidRPr="006C3C70">
        <w:rPr>
          <w:rFonts w:ascii="Calibri" w:eastAsia="Calibri" w:hAnsi="Calibri" w:cs="Calibri"/>
          <w:color w:val="000000"/>
          <w:sz w:val="32"/>
          <w:szCs w:val="32"/>
        </w:rPr>
        <w:t>.</w:t>
      </w:r>
    </w:p>
    <w:p w14:paraId="1CAE2936" w14:textId="77777777" w:rsidR="007E7B79" w:rsidRPr="00EF107F" w:rsidRDefault="007E7B79" w:rsidP="007E7B79">
      <w:pPr>
        <w:pBdr>
          <w:top w:val="nil"/>
          <w:left w:val="nil"/>
          <w:bottom w:val="nil"/>
          <w:right w:val="nil"/>
          <w:between w:val="nil"/>
        </w:pBdr>
        <w:jc w:val="both"/>
        <w:rPr>
          <w:rFonts w:ascii="Calibri" w:eastAsia="Calibri" w:hAnsi="Calibri" w:cs="Calibri"/>
          <w:color w:val="000000"/>
          <w:sz w:val="16"/>
          <w:szCs w:val="16"/>
        </w:rPr>
      </w:pPr>
    </w:p>
    <w:p w14:paraId="606FBAE2" w14:textId="77777777" w:rsidR="007E7B79" w:rsidRPr="000560BD" w:rsidRDefault="007E7B79" w:rsidP="007E7B79">
      <w:pPr>
        <w:pBdr>
          <w:top w:val="nil"/>
          <w:left w:val="nil"/>
          <w:bottom w:val="nil"/>
          <w:right w:val="nil"/>
          <w:between w:val="nil"/>
        </w:pBdr>
        <w:spacing w:after="120"/>
        <w:ind w:left="634"/>
        <w:jc w:val="both"/>
        <w:rPr>
          <w:rFonts w:ascii="AmrLipi" w:eastAsia="AmrLipi" w:hAnsi="AmrLipi" w:cs="AmrLipi"/>
          <w:sz w:val="28"/>
          <w:szCs w:val="28"/>
        </w:rPr>
      </w:pPr>
      <w:proofErr w:type="spellStart"/>
      <w:r w:rsidRPr="000560BD">
        <w:rPr>
          <w:rFonts w:ascii="AmrLipi" w:eastAsia="AmrLipi" w:hAnsi="AmrLipi" w:cs="AmrLipi"/>
          <w:sz w:val="28"/>
          <w:szCs w:val="28"/>
        </w:rPr>
        <w:t>cMd</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sq</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ByidAw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nwd</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sq</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pUirAw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sUr</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sq</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KoVsw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dqu</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kIAw</w:t>
      </w:r>
      <w:proofErr w:type="spellEnd"/>
      <w:r w:rsidRPr="000560BD">
        <w:rPr>
          <w:rFonts w:ascii="AmrLipi" w:eastAsia="AmrLipi" w:hAnsi="AmrLipi" w:cs="AmrLipi"/>
          <w:sz w:val="28"/>
          <w:szCs w:val="28"/>
        </w:rPr>
        <w:t xml:space="preserve">] </w:t>
      </w:r>
    </w:p>
    <w:p w14:paraId="396147C5" w14:textId="77777777" w:rsidR="007E7B79" w:rsidRPr="000560BD" w:rsidRDefault="007E7B79" w:rsidP="007E7B79">
      <w:pPr>
        <w:pBdr>
          <w:top w:val="nil"/>
          <w:left w:val="nil"/>
          <w:bottom w:val="nil"/>
          <w:right w:val="nil"/>
          <w:between w:val="nil"/>
        </w:pBdr>
        <w:spacing w:after="120"/>
        <w:ind w:left="634"/>
        <w:rPr>
          <w:rFonts w:ascii="AmrLipi" w:eastAsia="AmrLipi" w:hAnsi="AmrLipi" w:cs="AmrLipi"/>
          <w:sz w:val="28"/>
          <w:szCs w:val="28"/>
        </w:rPr>
      </w:pPr>
      <w:proofErr w:type="spellStart"/>
      <w:r w:rsidRPr="000560BD">
        <w:rPr>
          <w:rFonts w:ascii="AmrLipi" w:eastAsia="AmrLipi" w:hAnsi="AmrLipi" w:cs="AmrLipi"/>
          <w:sz w:val="28"/>
          <w:szCs w:val="28"/>
        </w:rPr>
        <w:t>Abl</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blu</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qoiVAw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Acl</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clu</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QipAw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AGVu</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GiVAw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qhw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Aipau</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pIAw</w:t>
      </w:r>
      <w:proofErr w:type="spellEnd"/>
      <w:r w:rsidRPr="000560BD">
        <w:rPr>
          <w:rFonts w:ascii="AmrLipi" w:eastAsia="AmrLipi" w:hAnsi="AmrLipi" w:cs="AmrLipi"/>
          <w:sz w:val="28"/>
          <w:szCs w:val="28"/>
        </w:rPr>
        <w:t xml:space="preserve">]1] </w:t>
      </w:r>
    </w:p>
    <w:p w14:paraId="640B17F9" w14:textId="7A26AE06" w:rsidR="007E7B79" w:rsidRPr="000560BD" w:rsidRDefault="007E7B79" w:rsidP="007E7B79">
      <w:pPr>
        <w:pBdr>
          <w:top w:val="nil"/>
          <w:left w:val="nil"/>
          <w:bottom w:val="nil"/>
          <w:right w:val="nil"/>
          <w:between w:val="nil"/>
        </w:pBdr>
        <w:spacing w:after="120"/>
        <w:ind w:left="634"/>
        <w:rPr>
          <w:rFonts w:ascii="AmrLipi" w:eastAsia="AmrLipi" w:hAnsi="AmrLipi" w:cs="AmrLipi"/>
          <w:sz w:val="28"/>
          <w:szCs w:val="28"/>
        </w:rPr>
      </w:pPr>
      <w:proofErr w:type="spellStart"/>
      <w:r w:rsidRPr="000560BD">
        <w:rPr>
          <w:rFonts w:ascii="AmrLipi" w:eastAsia="AmrLipi" w:hAnsi="AmrLipi" w:cs="AmrLipi"/>
          <w:sz w:val="28"/>
          <w:szCs w:val="28"/>
        </w:rPr>
        <w:t>mn</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Awid</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gux</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Awid</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vKwixAw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qyrI</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duibDw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idRsit</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sMmwinAw</w:t>
      </w:r>
      <w:proofErr w:type="spellEnd"/>
      <w:r w:rsidRPr="000560BD">
        <w:rPr>
          <w:rFonts w:ascii="AmrLipi" w:eastAsia="AmrLipi" w:hAnsi="AmrLipi" w:cs="AmrLipi"/>
          <w:sz w:val="28"/>
          <w:szCs w:val="28"/>
        </w:rPr>
        <w:t>]1]rhwa</w:t>
      </w:r>
      <w:r w:rsidR="00D11E44">
        <w:rPr>
          <w:rFonts w:ascii="AmrLipi" w:eastAsia="AmrLipi" w:hAnsi="AmrLipi" w:cs="AmrLipi"/>
          <w:sz w:val="28"/>
          <w:szCs w:val="28"/>
        </w:rPr>
        <w:t>u</w:t>
      </w:r>
      <w:r w:rsidRPr="000560BD">
        <w:rPr>
          <w:rFonts w:ascii="AmrLipi" w:eastAsia="AmrLipi" w:hAnsi="AmrLipi" w:cs="AmrLipi"/>
          <w:sz w:val="28"/>
          <w:szCs w:val="28"/>
        </w:rPr>
        <w:t xml:space="preserve">] </w:t>
      </w:r>
    </w:p>
    <w:p w14:paraId="18A38945" w14:textId="77777777" w:rsidR="007E7B79" w:rsidRPr="000560BD" w:rsidRDefault="007E7B79" w:rsidP="007E7B79">
      <w:pPr>
        <w:pBdr>
          <w:top w:val="nil"/>
          <w:left w:val="nil"/>
          <w:bottom w:val="nil"/>
          <w:right w:val="nil"/>
          <w:between w:val="nil"/>
        </w:pBdr>
        <w:spacing w:after="120"/>
        <w:ind w:left="634"/>
        <w:rPr>
          <w:rFonts w:ascii="AmrLipi" w:eastAsia="AmrLipi" w:hAnsi="AmrLipi" w:cs="AmrLipi"/>
          <w:sz w:val="28"/>
          <w:szCs w:val="28"/>
        </w:rPr>
      </w:pPr>
      <w:proofErr w:type="spellStart"/>
      <w:r w:rsidRPr="000560BD">
        <w:rPr>
          <w:rFonts w:ascii="AmrLipi" w:eastAsia="AmrLipi" w:hAnsi="AmrLipi" w:cs="AmrLipi"/>
          <w:sz w:val="28"/>
          <w:szCs w:val="28"/>
        </w:rPr>
        <w:t>AriD</w:t>
      </w:r>
      <w:proofErr w:type="spellEnd"/>
      <w:r w:rsidRPr="000560BD">
        <w:rPr>
          <w:rFonts w:ascii="AmrLipi" w:eastAsia="AmrLipi" w:hAnsi="AmrLipi" w:cs="AmrLipi"/>
          <w:sz w:val="28"/>
          <w:szCs w:val="28"/>
        </w:rPr>
        <w:t xml:space="preserve"> kau </w:t>
      </w:r>
      <w:proofErr w:type="spellStart"/>
      <w:r w:rsidRPr="000560BD">
        <w:rPr>
          <w:rFonts w:ascii="AmrLipi" w:eastAsia="AmrLipi" w:hAnsi="AmrLipi" w:cs="AmrLipi"/>
          <w:sz w:val="28"/>
          <w:szCs w:val="28"/>
        </w:rPr>
        <w:t>AriDAw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sriD</w:t>
      </w:r>
      <w:proofErr w:type="spellEnd"/>
      <w:r w:rsidRPr="000560BD">
        <w:rPr>
          <w:rFonts w:ascii="AmrLipi" w:eastAsia="AmrLipi" w:hAnsi="AmrLipi" w:cs="AmrLipi"/>
          <w:sz w:val="28"/>
          <w:szCs w:val="28"/>
        </w:rPr>
        <w:t xml:space="preserve"> kau </w:t>
      </w:r>
      <w:proofErr w:type="spellStart"/>
      <w:r w:rsidRPr="000560BD">
        <w:rPr>
          <w:rFonts w:ascii="AmrLipi" w:eastAsia="AmrLipi" w:hAnsi="AmrLipi" w:cs="AmrLipi"/>
          <w:sz w:val="28"/>
          <w:szCs w:val="28"/>
        </w:rPr>
        <w:t>sriDAw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sll</w:t>
      </w:r>
      <w:proofErr w:type="spellEnd"/>
      <w:r w:rsidRPr="000560BD">
        <w:rPr>
          <w:rFonts w:ascii="AmrLipi" w:eastAsia="AmrLipi" w:hAnsi="AmrLipi" w:cs="AmrLipi"/>
          <w:sz w:val="28"/>
          <w:szCs w:val="28"/>
        </w:rPr>
        <w:t xml:space="preserve"> kau </w:t>
      </w:r>
      <w:proofErr w:type="spellStart"/>
      <w:r w:rsidRPr="000560BD">
        <w:rPr>
          <w:rFonts w:ascii="AmrLipi" w:eastAsia="AmrLipi" w:hAnsi="AmrLipi" w:cs="AmrLipi"/>
          <w:sz w:val="28"/>
          <w:szCs w:val="28"/>
        </w:rPr>
        <w:t>slil</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sMmwin</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AwieAw</w:t>
      </w:r>
      <w:proofErr w:type="spellEnd"/>
      <w:r w:rsidRPr="000560BD">
        <w:rPr>
          <w:rFonts w:ascii="AmrLipi" w:eastAsia="AmrLipi" w:hAnsi="AmrLipi" w:cs="AmrLipi"/>
          <w:sz w:val="28"/>
          <w:szCs w:val="28"/>
        </w:rPr>
        <w:t xml:space="preserve">] </w:t>
      </w:r>
    </w:p>
    <w:p w14:paraId="54D5DF6D" w14:textId="77777777" w:rsidR="007E7B79" w:rsidRPr="000560BD" w:rsidRDefault="007E7B79" w:rsidP="007E7B79">
      <w:pPr>
        <w:pBdr>
          <w:top w:val="nil"/>
          <w:left w:val="nil"/>
          <w:bottom w:val="nil"/>
          <w:right w:val="nil"/>
          <w:between w:val="nil"/>
        </w:pBdr>
        <w:spacing w:after="120"/>
        <w:ind w:left="634"/>
        <w:rPr>
          <w:rFonts w:ascii="AmrLipi" w:eastAsia="AmrLipi" w:hAnsi="AmrLipi" w:cs="AmrLipi"/>
          <w:sz w:val="30"/>
          <w:szCs w:val="30"/>
        </w:rPr>
      </w:pPr>
      <w:proofErr w:type="spellStart"/>
      <w:r w:rsidRPr="000560BD">
        <w:rPr>
          <w:rFonts w:ascii="AmrLipi" w:eastAsia="AmrLipi" w:hAnsi="AmrLipi" w:cs="AmrLipi"/>
          <w:sz w:val="28"/>
          <w:szCs w:val="28"/>
        </w:rPr>
        <w:t>bdiq</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jYdyau</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jYdyv</w:t>
      </w:r>
      <w:proofErr w:type="spellEnd"/>
      <w:r w:rsidRPr="000560BD">
        <w:rPr>
          <w:rFonts w:ascii="AmrLipi" w:eastAsia="AmrLipi" w:hAnsi="AmrLipi" w:cs="AmrLipi"/>
          <w:sz w:val="28"/>
          <w:szCs w:val="28"/>
        </w:rPr>
        <w:t xml:space="preserve"> kau </w:t>
      </w:r>
      <w:proofErr w:type="spellStart"/>
      <w:r w:rsidRPr="000560BD">
        <w:rPr>
          <w:rFonts w:ascii="AmrLipi" w:eastAsia="AmrLipi" w:hAnsi="AmrLipi" w:cs="AmrLipi"/>
          <w:sz w:val="28"/>
          <w:szCs w:val="28"/>
        </w:rPr>
        <w:t>rMimAw</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bRhmu</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inrbwxu</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ilv</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lIx</w:t>
      </w:r>
      <w:proofErr w:type="spellEnd"/>
      <w:r w:rsidRPr="000560BD">
        <w:rPr>
          <w:rFonts w:ascii="AmrLipi" w:eastAsia="AmrLipi" w:hAnsi="AmrLipi" w:cs="AmrLipi"/>
          <w:sz w:val="28"/>
          <w:szCs w:val="28"/>
        </w:rPr>
        <w:t xml:space="preserve"> </w:t>
      </w:r>
      <w:proofErr w:type="spellStart"/>
      <w:r w:rsidRPr="000560BD">
        <w:rPr>
          <w:rFonts w:ascii="AmrLipi" w:eastAsia="AmrLipi" w:hAnsi="AmrLipi" w:cs="AmrLipi"/>
          <w:sz w:val="28"/>
          <w:szCs w:val="28"/>
        </w:rPr>
        <w:t>pwieAw</w:t>
      </w:r>
      <w:proofErr w:type="spellEnd"/>
      <w:r w:rsidRPr="000560BD">
        <w:rPr>
          <w:rFonts w:ascii="AmrLipi" w:eastAsia="AmrLipi" w:hAnsi="AmrLipi" w:cs="AmrLipi"/>
          <w:sz w:val="28"/>
          <w:szCs w:val="28"/>
        </w:rPr>
        <w:t>]2]1]</w:t>
      </w:r>
      <w:r w:rsidRPr="000560BD">
        <w:rPr>
          <w:rFonts w:ascii="AmrLipi" w:eastAsia="AmrLipi" w:hAnsi="AmrLipi" w:cs="AmrLipi"/>
          <w:sz w:val="30"/>
          <w:szCs w:val="30"/>
        </w:rPr>
        <w:t xml:space="preserve"> </w:t>
      </w:r>
    </w:p>
    <w:p w14:paraId="2BE93DC1" w14:textId="77777777" w:rsidR="007E7B79" w:rsidRPr="000560BD" w:rsidRDefault="007E7B79" w:rsidP="007E7B79">
      <w:pPr>
        <w:pBdr>
          <w:top w:val="nil"/>
          <w:left w:val="nil"/>
          <w:bottom w:val="nil"/>
          <w:right w:val="nil"/>
          <w:between w:val="nil"/>
        </w:pBdr>
        <w:jc w:val="right"/>
        <w:rPr>
          <w:rFonts w:ascii="AmrLipi" w:eastAsia="AmrLipi" w:hAnsi="AmrLipi" w:cs="AmrLipi"/>
        </w:rPr>
      </w:pPr>
      <w:r w:rsidRPr="000560BD">
        <w:rPr>
          <w:rFonts w:ascii="GurbaniWebThick" w:eastAsia="GurbaniWebThick" w:hAnsi="GurbaniWebThick" w:cs="GurbaniWebThick"/>
        </w:rPr>
        <w:t xml:space="preserve">                                                                  </w:t>
      </w:r>
      <w:proofErr w:type="spellStart"/>
      <w:r w:rsidRPr="000560BD">
        <w:rPr>
          <w:rFonts w:ascii="AmrLipi" w:eastAsia="AmrLipi" w:hAnsi="AmrLipi" w:cs="AmrLipi"/>
        </w:rPr>
        <w:t>rwgu</w:t>
      </w:r>
      <w:proofErr w:type="spellEnd"/>
      <w:r w:rsidRPr="000560BD">
        <w:rPr>
          <w:rFonts w:ascii="AmrLipi" w:eastAsia="AmrLipi" w:hAnsi="AmrLipi" w:cs="AmrLipi"/>
        </w:rPr>
        <w:t xml:space="preserve"> </w:t>
      </w:r>
      <w:proofErr w:type="spellStart"/>
      <w:r w:rsidRPr="000560BD">
        <w:rPr>
          <w:rFonts w:ascii="AmrLipi" w:eastAsia="AmrLipi" w:hAnsi="AmrLipi" w:cs="AmrLipi"/>
        </w:rPr>
        <w:t>mwrU</w:t>
      </w:r>
      <w:proofErr w:type="spellEnd"/>
      <w:r w:rsidRPr="000560BD">
        <w:rPr>
          <w:rFonts w:ascii="AmrLipi" w:eastAsia="AmrLipi" w:hAnsi="AmrLipi" w:cs="AmrLipi"/>
        </w:rPr>
        <w:t xml:space="preserve"> </w:t>
      </w:r>
      <w:proofErr w:type="spellStart"/>
      <w:r w:rsidRPr="000560BD">
        <w:rPr>
          <w:rFonts w:ascii="AmrLipi" w:eastAsia="AmrLipi" w:hAnsi="AmrLipi" w:cs="AmrLipi"/>
        </w:rPr>
        <w:t>bwxI</w:t>
      </w:r>
      <w:proofErr w:type="spellEnd"/>
      <w:r w:rsidRPr="000560BD">
        <w:rPr>
          <w:rFonts w:ascii="AmrLipi" w:eastAsia="AmrLipi" w:hAnsi="AmrLipi" w:cs="AmrLipi"/>
        </w:rPr>
        <w:t xml:space="preserve"> </w:t>
      </w:r>
      <w:proofErr w:type="spellStart"/>
      <w:r w:rsidRPr="000560BD">
        <w:rPr>
          <w:rFonts w:ascii="AmrLipi" w:eastAsia="AmrLipi" w:hAnsi="AmrLipi" w:cs="AmrLipi"/>
        </w:rPr>
        <w:t>jYdyau</w:t>
      </w:r>
      <w:proofErr w:type="spellEnd"/>
      <w:r w:rsidRPr="000560BD">
        <w:rPr>
          <w:rFonts w:ascii="AmrLipi" w:eastAsia="AmrLipi" w:hAnsi="AmrLipi" w:cs="AmrLipi"/>
        </w:rPr>
        <w:t xml:space="preserve"> </w:t>
      </w:r>
      <w:proofErr w:type="spellStart"/>
      <w:r w:rsidRPr="000560BD">
        <w:rPr>
          <w:rFonts w:ascii="AmrLipi" w:eastAsia="AmrLipi" w:hAnsi="AmrLipi" w:cs="AmrLipi"/>
        </w:rPr>
        <w:t>jIau</w:t>
      </w:r>
      <w:proofErr w:type="spellEnd"/>
      <w:r w:rsidRPr="000560BD">
        <w:rPr>
          <w:rFonts w:ascii="AmrLipi" w:eastAsia="AmrLipi" w:hAnsi="AmrLipi" w:cs="AmrLipi"/>
        </w:rPr>
        <w:t xml:space="preserve"> </w:t>
      </w:r>
      <w:proofErr w:type="spellStart"/>
      <w:r w:rsidRPr="000560BD">
        <w:rPr>
          <w:rFonts w:ascii="AmrLipi" w:eastAsia="AmrLipi" w:hAnsi="AmrLipi" w:cs="AmrLipi"/>
        </w:rPr>
        <w:t>kI</w:t>
      </w:r>
      <w:proofErr w:type="spellEnd"/>
      <w:r w:rsidRPr="000560BD">
        <w:rPr>
          <w:rFonts w:ascii="AmrLipi" w:eastAsia="AmrLipi" w:hAnsi="AmrLipi" w:cs="AmrLipi"/>
        </w:rPr>
        <w:t xml:space="preserve">, </w:t>
      </w:r>
      <w:proofErr w:type="spellStart"/>
      <w:r w:rsidRPr="000560BD">
        <w:rPr>
          <w:rFonts w:ascii="AmrLipi" w:eastAsia="AmrLipi" w:hAnsi="AmrLipi" w:cs="AmrLipi"/>
        </w:rPr>
        <w:t>AMg</w:t>
      </w:r>
      <w:proofErr w:type="spellEnd"/>
      <w:r w:rsidRPr="000560BD">
        <w:rPr>
          <w:rFonts w:ascii="AmrLipi" w:eastAsia="AmrLipi" w:hAnsi="AmrLipi" w:cs="AmrLipi"/>
        </w:rPr>
        <w:t xml:space="preserve"> 1106</w:t>
      </w:r>
    </w:p>
    <w:p w14:paraId="2DF2D0D5" w14:textId="77777777" w:rsidR="007E7B79" w:rsidRDefault="007E7B79" w:rsidP="007E7B79">
      <w:pPr>
        <w:pBdr>
          <w:top w:val="nil"/>
          <w:left w:val="nil"/>
          <w:bottom w:val="nil"/>
          <w:right w:val="nil"/>
          <w:between w:val="nil"/>
        </w:pBdr>
        <w:rPr>
          <w:color w:val="000000"/>
          <w:sz w:val="16"/>
          <w:szCs w:val="16"/>
        </w:rPr>
      </w:pPr>
    </w:p>
    <w:p w14:paraId="57424C4D" w14:textId="77777777" w:rsidR="007E7B79" w:rsidRPr="00075B87" w:rsidRDefault="007E7B79" w:rsidP="007E7B79">
      <w:pPr>
        <w:pBdr>
          <w:top w:val="nil"/>
          <w:left w:val="nil"/>
          <w:bottom w:val="nil"/>
          <w:right w:val="nil"/>
          <w:between w:val="nil"/>
        </w:pBdr>
        <w:ind w:left="720"/>
        <w:jc w:val="both"/>
        <w:rPr>
          <w:rFonts w:ascii="Calibri" w:eastAsia="Calibri" w:hAnsi="Calibri" w:cs="Calibri"/>
          <w:i/>
          <w:iCs/>
          <w:color w:val="000000"/>
          <w:sz w:val="28"/>
          <w:szCs w:val="28"/>
        </w:rPr>
      </w:pPr>
      <w:r w:rsidRPr="00075B87">
        <w:rPr>
          <w:rFonts w:ascii="Calibri" w:eastAsia="Calibri" w:hAnsi="Calibri" w:cs="Calibri"/>
          <w:i/>
          <w:iCs/>
          <w:color w:val="000000"/>
          <w:sz w:val="28"/>
          <w:szCs w:val="28"/>
        </w:rPr>
        <w:t xml:space="preserve">cha(n)dh sat </w:t>
      </w:r>
      <w:proofErr w:type="spellStart"/>
      <w:r w:rsidRPr="00075B87">
        <w:rPr>
          <w:rFonts w:ascii="Calibri" w:eastAsia="Calibri" w:hAnsi="Calibri" w:cs="Calibri"/>
          <w:i/>
          <w:iCs/>
          <w:color w:val="000000"/>
          <w:sz w:val="28"/>
          <w:szCs w:val="28"/>
        </w:rPr>
        <w:t>bhedhiaa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naadh</w:t>
      </w:r>
      <w:proofErr w:type="spellEnd"/>
      <w:r w:rsidRPr="00075B87">
        <w:rPr>
          <w:rFonts w:ascii="Calibri" w:eastAsia="Calibri" w:hAnsi="Calibri" w:cs="Calibri"/>
          <w:i/>
          <w:iCs/>
          <w:color w:val="000000"/>
          <w:sz w:val="28"/>
          <w:szCs w:val="28"/>
        </w:rPr>
        <w:t xml:space="preserve"> sat </w:t>
      </w:r>
      <w:proofErr w:type="spellStart"/>
      <w:r w:rsidRPr="00075B87">
        <w:rPr>
          <w:rFonts w:ascii="Calibri" w:eastAsia="Calibri" w:hAnsi="Calibri" w:cs="Calibri"/>
          <w:i/>
          <w:iCs/>
          <w:color w:val="000000"/>
          <w:sz w:val="28"/>
          <w:szCs w:val="28"/>
        </w:rPr>
        <w:t>pooriaa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soor</w:t>
      </w:r>
      <w:proofErr w:type="spellEnd"/>
      <w:r w:rsidRPr="00075B87">
        <w:rPr>
          <w:rFonts w:ascii="Calibri" w:eastAsia="Calibri" w:hAnsi="Calibri" w:cs="Calibri"/>
          <w:i/>
          <w:iCs/>
          <w:color w:val="000000"/>
          <w:sz w:val="28"/>
          <w:szCs w:val="28"/>
        </w:rPr>
        <w:t xml:space="preserve"> sat </w:t>
      </w:r>
      <w:proofErr w:type="spellStart"/>
      <w:r w:rsidRPr="00075B87">
        <w:rPr>
          <w:rFonts w:ascii="Calibri" w:eastAsia="Calibri" w:hAnsi="Calibri" w:cs="Calibri"/>
          <w:i/>
          <w:iCs/>
          <w:color w:val="000000"/>
          <w:sz w:val="28"/>
          <w:szCs w:val="28"/>
        </w:rPr>
        <w:t>khoRasaa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dhat</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keeaa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abal</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bal</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toRiaa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achal</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chal</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thapiaa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aghaR</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ghaRiaa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tahaa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apiau</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peeaa</w:t>
      </w:r>
      <w:proofErr w:type="spellEnd"/>
      <w:r w:rsidRPr="00075B87">
        <w:rPr>
          <w:rFonts w:ascii="Calibri" w:eastAsia="Calibri" w:hAnsi="Calibri" w:cs="Calibri"/>
          <w:i/>
          <w:iCs/>
          <w:color w:val="000000"/>
          <w:sz w:val="28"/>
          <w:szCs w:val="28"/>
        </w:rPr>
        <w:t xml:space="preserve"> ||1||man </w:t>
      </w:r>
      <w:proofErr w:type="spellStart"/>
      <w:r w:rsidRPr="00075B87">
        <w:rPr>
          <w:rFonts w:ascii="Calibri" w:eastAsia="Calibri" w:hAnsi="Calibri" w:cs="Calibri"/>
          <w:i/>
          <w:iCs/>
          <w:color w:val="000000"/>
          <w:sz w:val="28"/>
          <w:szCs w:val="28"/>
        </w:rPr>
        <w:t>aadh</w:t>
      </w:r>
      <w:proofErr w:type="spellEnd"/>
      <w:r w:rsidRPr="00075B87">
        <w:rPr>
          <w:rFonts w:ascii="Calibri" w:eastAsia="Calibri" w:hAnsi="Calibri" w:cs="Calibri"/>
          <w:i/>
          <w:iCs/>
          <w:color w:val="000000"/>
          <w:sz w:val="28"/>
          <w:szCs w:val="28"/>
        </w:rPr>
        <w:t xml:space="preserve"> gun </w:t>
      </w:r>
      <w:proofErr w:type="spellStart"/>
      <w:r w:rsidRPr="00075B87">
        <w:rPr>
          <w:rFonts w:ascii="Calibri" w:eastAsia="Calibri" w:hAnsi="Calibri" w:cs="Calibri"/>
          <w:i/>
          <w:iCs/>
          <w:color w:val="000000"/>
          <w:sz w:val="28"/>
          <w:szCs w:val="28"/>
        </w:rPr>
        <w:t>aadh</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vakhaaniaa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teree</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dhubidhaa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dhirasaT</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w:t>
      </w:r>
      <w:proofErr w:type="spellEnd"/>
      <w:r w:rsidRPr="00075B87">
        <w:rPr>
          <w:rFonts w:ascii="Calibri" w:eastAsia="Calibri" w:hAnsi="Calibri" w:cs="Calibri"/>
          <w:i/>
          <w:iCs/>
          <w:color w:val="000000"/>
          <w:sz w:val="28"/>
          <w:szCs w:val="28"/>
        </w:rPr>
        <w:t>(n)</w:t>
      </w:r>
      <w:proofErr w:type="spellStart"/>
      <w:r w:rsidRPr="00075B87">
        <w:rPr>
          <w:rFonts w:ascii="Calibri" w:eastAsia="Calibri" w:hAnsi="Calibri" w:cs="Calibri"/>
          <w:i/>
          <w:iCs/>
          <w:color w:val="000000"/>
          <w:sz w:val="28"/>
          <w:szCs w:val="28"/>
        </w:rPr>
        <w:t>maaniaa</w:t>
      </w:r>
      <w:proofErr w:type="spellEnd"/>
      <w:r w:rsidRPr="00075B87">
        <w:rPr>
          <w:rFonts w:ascii="Calibri" w:eastAsia="Calibri" w:hAnsi="Calibri" w:cs="Calibri"/>
          <w:i/>
          <w:iCs/>
          <w:color w:val="000000"/>
          <w:sz w:val="28"/>
          <w:szCs w:val="28"/>
        </w:rPr>
        <w:t xml:space="preserve"> ||1|| </w:t>
      </w:r>
      <w:proofErr w:type="spellStart"/>
      <w:r w:rsidRPr="00075B87">
        <w:rPr>
          <w:rFonts w:ascii="Calibri" w:eastAsia="Calibri" w:hAnsi="Calibri" w:cs="Calibri"/>
          <w:i/>
          <w:iCs/>
          <w:color w:val="000000"/>
          <w:sz w:val="28"/>
          <w:szCs w:val="28"/>
        </w:rPr>
        <w:t>rahaau</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aradh</w:t>
      </w:r>
      <w:proofErr w:type="spellEnd"/>
      <w:r w:rsidRPr="00075B87">
        <w:rPr>
          <w:rFonts w:ascii="Calibri" w:eastAsia="Calibri" w:hAnsi="Calibri" w:cs="Calibri"/>
          <w:i/>
          <w:iCs/>
          <w:color w:val="000000"/>
          <w:sz w:val="28"/>
          <w:szCs w:val="28"/>
        </w:rPr>
        <w:t xml:space="preserve"> kau </w:t>
      </w:r>
      <w:proofErr w:type="spellStart"/>
      <w:r w:rsidRPr="00075B87">
        <w:rPr>
          <w:rFonts w:ascii="Calibri" w:eastAsia="Calibri" w:hAnsi="Calibri" w:cs="Calibri"/>
          <w:i/>
          <w:iCs/>
          <w:color w:val="000000"/>
          <w:sz w:val="28"/>
          <w:szCs w:val="28"/>
        </w:rPr>
        <w:t>aradhiaa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saradh</w:t>
      </w:r>
      <w:proofErr w:type="spellEnd"/>
      <w:r w:rsidRPr="00075B87">
        <w:rPr>
          <w:rFonts w:ascii="Calibri" w:eastAsia="Calibri" w:hAnsi="Calibri" w:cs="Calibri"/>
          <w:i/>
          <w:iCs/>
          <w:color w:val="000000"/>
          <w:sz w:val="28"/>
          <w:szCs w:val="28"/>
        </w:rPr>
        <w:t xml:space="preserve"> kau </w:t>
      </w:r>
      <w:proofErr w:type="spellStart"/>
      <w:r w:rsidRPr="00075B87">
        <w:rPr>
          <w:rFonts w:ascii="Calibri" w:eastAsia="Calibri" w:hAnsi="Calibri" w:cs="Calibri"/>
          <w:i/>
          <w:iCs/>
          <w:color w:val="000000"/>
          <w:sz w:val="28"/>
          <w:szCs w:val="28"/>
        </w:rPr>
        <w:t>saradhiaa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salal</w:t>
      </w:r>
      <w:proofErr w:type="spellEnd"/>
      <w:r w:rsidRPr="00075B87">
        <w:rPr>
          <w:rFonts w:ascii="Calibri" w:eastAsia="Calibri" w:hAnsi="Calibri" w:cs="Calibri"/>
          <w:i/>
          <w:iCs/>
          <w:color w:val="000000"/>
          <w:sz w:val="28"/>
          <w:szCs w:val="28"/>
        </w:rPr>
        <w:t xml:space="preserve"> kau </w:t>
      </w:r>
      <w:proofErr w:type="spellStart"/>
      <w:r w:rsidRPr="00075B87">
        <w:rPr>
          <w:rFonts w:ascii="Calibri" w:eastAsia="Calibri" w:hAnsi="Calibri" w:cs="Calibri"/>
          <w:i/>
          <w:iCs/>
          <w:color w:val="000000"/>
          <w:sz w:val="28"/>
          <w:szCs w:val="28"/>
        </w:rPr>
        <w:t>salal</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w:t>
      </w:r>
      <w:proofErr w:type="spellEnd"/>
      <w:r w:rsidRPr="00075B87">
        <w:rPr>
          <w:rFonts w:ascii="Calibri" w:eastAsia="Calibri" w:hAnsi="Calibri" w:cs="Calibri"/>
          <w:i/>
          <w:iCs/>
          <w:color w:val="000000"/>
          <w:sz w:val="28"/>
          <w:szCs w:val="28"/>
        </w:rPr>
        <w:t>(n)</w:t>
      </w:r>
      <w:proofErr w:type="spellStart"/>
      <w:r w:rsidRPr="00075B87">
        <w:rPr>
          <w:rFonts w:ascii="Calibri" w:eastAsia="Calibri" w:hAnsi="Calibri" w:cs="Calibri"/>
          <w:i/>
          <w:iCs/>
          <w:color w:val="000000"/>
          <w:sz w:val="28"/>
          <w:szCs w:val="28"/>
        </w:rPr>
        <w:t>maan</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aaiaa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badhat</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jaidheau</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jaidhev</w:t>
      </w:r>
      <w:proofErr w:type="spellEnd"/>
      <w:r w:rsidRPr="00075B87">
        <w:rPr>
          <w:rFonts w:ascii="Calibri" w:eastAsia="Calibri" w:hAnsi="Calibri" w:cs="Calibri"/>
          <w:i/>
          <w:iCs/>
          <w:color w:val="000000"/>
          <w:sz w:val="28"/>
          <w:szCs w:val="28"/>
        </w:rPr>
        <w:t xml:space="preserve"> kau ra(n)</w:t>
      </w:r>
      <w:proofErr w:type="spellStart"/>
      <w:r w:rsidRPr="00075B87">
        <w:rPr>
          <w:rFonts w:ascii="Calibri" w:eastAsia="Calibri" w:hAnsi="Calibri" w:cs="Calibri"/>
          <w:i/>
          <w:iCs/>
          <w:color w:val="000000"/>
          <w:sz w:val="28"/>
          <w:szCs w:val="28"/>
        </w:rPr>
        <w:t>miaa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braham</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nirabaan</w:t>
      </w:r>
      <w:proofErr w:type="spellEnd"/>
      <w:r w:rsidRPr="00075B87">
        <w:rPr>
          <w:rFonts w:ascii="Calibri" w:eastAsia="Calibri" w:hAnsi="Calibri" w:cs="Calibri"/>
          <w:i/>
          <w:iCs/>
          <w:color w:val="000000"/>
          <w:sz w:val="28"/>
          <w:szCs w:val="28"/>
        </w:rPr>
        <w:t xml:space="preserve"> liv </w:t>
      </w:r>
      <w:proofErr w:type="spellStart"/>
      <w:r w:rsidRPr="00075B87">
        <w:rPr>
          <w:rFonts w:ascii="Calibri" w:eastAsia="Calibri" w:hAnsi="Calibri" w:cs="Calibri"/>
          <w:i/>
          <w:iCs/>
          <w:color w:val="000000"/>
          <w:sz w:val="28"/>
          <w:szCs w:val="28"/>
        </w:rPr>
        <w:t>leen</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paiaa</w:t>
      </w:r>
      <w:proofErr w:type="spellEnd"/>
      <w:r w:rsidRPr="00075B87">
        <w:rPr>
          <w:rFonts w:ascii="Calibri" w:eastAsia="Calibri" w:hAnsi="Calibri" w:cs="Calibri"/>
          <w:i/>
          <w:iCs/>
          <w:color w:val="000000"/>
          <w:sz w:val="28"/>
          <w:szCs w:val="28"/>
        </w:rPr>
        <w:t xml:space="preserve"> ||2||1||</w:t>
      </w:r>
      <w:r>
        <w:rPr>
          <w:rFonts w:ascii="Calibri" w:eastAsia="Calibri" w:hAnsi="Calibri" w:cs="Calibri"/>
          <w:i/>
          <w:iCs/>
          <w:color w:val="000000"/>
          <w:sz w:val="28"/>
          <w:szCs w:val="28"/>
        </w:rPr>
        <w:t xml:space="preserve">                                         </w:t>
      </w:r>
      <w:r>
        <w:rPr>
          <w:rFonts w:ascii="Calibri" w:eastAsia="Calibri" w:hAnsi="Calibri" w:cs="Calibri"/>
          <w:sz w:val="24"/>
          <w:szCs w:val="24"/>
        </w:rPr>
        <w:t>SGGS, p. 1106</w:t>
      </w:r>
    </w:p>
    <w:p w14:paraId="25760668" w14:textId="77777777" w:rsidR="007E7B79" w:rsidRPr="00075B87" w:rsidRDefault="007E7B79" w:rsidP="007E7B79">
      <w:pPr>
        <w:pBdr>
          <w:top w:val="nil"/>
          <w:left w:val="nil"/>
          <w:bottom w:val="nil"/>
          <w:right w:val="nil"/>
          <w:between w:val="nil"/>
        </w:pBdr>
        <w:ind w:left="720"/>
        <w:jc w:val="both"/>
        <w:rPr>
          <w:rFonts w:ascii="Calibri" w:eastAsia="Calibri" w:hAnsi="Calibri" w:cs="Calibri"/>
          <w:b/>
          <w:color w:val="000000"/>
          <w:sz w:val="28"/>
          <w:szCs w:val="28"/>
        </w:rPr>
      </w:pPr>
    </w:p>
    <w:p w14:paraId="3BE094DB" w14:textId="76C1335B" w:rsidR="007E7B79" w:rsidRPr="00075B87" w:rsidRDefault="007E7B79" w:rsidP="007E7B79">
      <w:pPr>
        <w:pBdr>
          <w:top w:val="nil"/>
          <w:left w:val="nil"/>
          <w:bottom w:val="nil"/>
          <w:right w:val="nil"/>
          <w:between w:val="nil"/>
        </w:pBdr>
        <w:ind w:left="720"/>
        <w:jc w:val="both"/>
        <w:rPr>
          <w:rFonts w:ascii="Calibri" w:eastAsia="Calibri" w:hAnsi="Calibri" w:cs="Calibri"/>
          <w:color w:val="000000"/>
          <w:sz w:val="28"/>
          <w:szCs w:val="28"/>
        </w:rPr>
      </w:pPr>
      <w:r w:rsidRPr="00075B87">
        <w:rPr>
          <w:rFonts w:ascii="Calibri" w:eastAsia="Calibri" w:hAnsi="Calibri" w:cs="Calibri"/>
          <w:b/>
          <w:color w:val="000000"/>
          <w:sz w:val="28"/>
          <w:szCs w:val="28"/>
        </w:rPr>
        <w:t>Translation:</w:t>
      </w:r>
      <w:r w:rsidRPr="00075B87">
        <w:rPr>
          <w:rFonts w:ascii="Calibri" w:eastAsia="Calibri" w:hAnsi="Calibri" w:cs="Calibri"/>
          <w:color w:val="000000"/>
          <w:sz w:val="28"/>
          <w:szCs w:val="28"/>
        </w:rPr>
        <w:t xml:space="preserve"> By the Grace of </w:t>
      </w:r>
      <w:r>
        <w:rPr>
          <w:rFonts w:ascii="Calibri" w:eastAsia="Calibri" w:hAnsi="Calibri" w:cs="Calibri"/>
          <w:color w:val="000000"/>
          <w:sz w:val="28"/>
          <w:szCs w:val="28"/>
        </w:rPr>
        <w:t>t</w:t>
      </w:r>
      <w:r w:rsidRPr="00075B87">
        <w:rPr>
          <w:rFonts w:ascii="Calibri" w:eastAsia="Calibri" w:hAnsi="Calibri" w:cs="Calibri"/>
          <w:color w:val="000000"/>
          <w:sz w:val="28"/>
          <w:szCs w:val="28"/>
        </w:rPr>
        <w:t xml:space="preserve">he </w:t>
      </w:r>
      <w:r w:rsidRPr="000D6596">
        <w:rPr>
          <w:rFonts w:ascii="Calibri" w:eastAsia="Calibri" w:hAnsi="Calibri" w:cs="Calibri"/>
          <w:color w:val="000000"/>
          <w:sz w:val="28"/>
          <w:szCs w:val="28"/>
        </w:rPr>
        <w:t>Guru</w:t>
      </w:r>
      <w:r w:rsidRPr="00075B87">
        <w:rPr>
          <w:rFonts w:ascii="Calibri" w:eastAsia="Calibri" w:hAnsi="Calibri" w:cs="Calibri"/>
          <w:color w:val="000000"/>
          <w:sz w:val="28"/>
          <w:szCs w:val="28"/>
        </w:rPr>
        <w:t xml:space="preserve">: The breath is drawn in through the left nostril; it is </w:t>
      </w:r>
      <w:r w:rsidRPr="00632A39">
        <w:rPr>
          <w:rFonts w:ascii="Calibri" w:eastAsia="Calibri" w:hAnsi="Calibri" w:cs="Calibri"/>
          <w:color w:val="000000"/>
          <w:sz w:val="28"/>
          <w:szCs w:val="28"/>
        </w:rPr>
        <w:t xml:space="preserve">held in the central channel of the </w:t>
      </w:r>
      <w:proofErr w:type="spellStart"/>
      <w:r w:rsidRPr="00632A39">
        <w:rPr>
          <w:rFonts w:ascii="Calibri" w:eastAsia="Calibri" w:hAnsi="Calibri" w:cs="Calibri"/>
          <w:color w:val="000000"/>
          <w:sz w:val="28"/>
          <w:szCs w:val="28"/>
        </w:rPr>
        <w:t>Sushmanaa</w:t>
      </w:r>
      <w:proofErr w:type="spellEnd"/>
      <w:r w:rsidRPr="00632A39">
        <w:rPr>
          <w:rFonts w:ascii="Calibri" w:eastAsia="Calibri" w:hAnsi="Calibri" w:cs="Calibri"/>
          <w:color w:val="000000"/>
          <w:sz w:val="28"/>
          <w:szCs w:val="28"/>
        </w:rPr>
        <w:t xml:space="preserve">, and exhaled through the right nostril, repeating </w:t>
      </w:r>
      <w:r w:rsidRPr="00632A39">
        <w:rPr>
          <w:rFonts w:ascii="Calibri" w:eastAsia="Calibri" w:hAnsi="Calibri" w:cs="Calibri"/>
          <w:iCs/>
          <w:color w:val="000000"/>
          <w:sz w:val="28"/>
          <w:szCs w:val="28"/>
        </w:rPr>
        <w:t>God</w:t>
      </w:r>
      <w:r w:rsidRPr="00632A39">
        <w:rPr>
          <w:rFonts w:ascii="Calibri" w:eastAsia="Calibri" w:hAnsi="Calibri" w:cs="Calibri"/>
          <w:i/>
          <w:iCs/>
          <w:color w:val="000000"/>
          <w:sz w:val="28"/>
          <w:szCs w:val="28"/>
        </w:rPr>
        <w:t>’s</w:t>
      </w:r>
      <w:r w:rsidRPr="00632A39">
        <w:rPr>
          <w:rFonts w:ascii="Calibri" w:eastAsia="Calibri" w:hAnsi="Calibri" w:cs="Calibri"/>
          <w:color w:val="000000"/>
          <w:sz w:val="28"/>
          <w:szCs w:val="28"/>
        </w:rPr>
        <w:t xml:space="preserve"> Name sixteen times </w:t>
      </w:r>
      <w:r w:rsidRPr="0086679B">
        <w:rPr>
          <w:rFonts w:ascii="Calibri" w:eastAsia="Calibri" w:hAnsi="Calibri" w:cs="Calibri"/>
          <w:color w:val="000000"/>
          <w:sz w:val="28"/>
          <w:szCs w:val="28"/>
        </w:rPr>
        <w:t>(</w:t>
      </w:r>
      <w:r w:rsidRPr="000D6596">
        <w:rPr>
          <w:rFonts w:ascii="Calibri" w:eastAsia="Calibri" w:hAnsi="Calibri" w:cs="Calibri"/>
          <w:color w:val="000000"/>
          <w:sz w:val="28"/>
          <w:szCs w:val="28"/>
        </w:rPr>
        <w:t>i.e.</w:t>
      </w:r>
      <w:r w:rsidR="0086679B" w:rsidRPr="000D6596">
        <w:rPr>
          <w:rFonts w:ascii="Calibri" w:eastAsia="Calibri" w:hAnsi="Calibri" w:cs="Calibri"/>
          <w:color w:val="000000"/>
          <w:sz w:val="28"/>
          <w:szCs w:val="28"/>
        </w:rPr>
        <w:t>,</w:t>
      </w:r>
      <w:r w:rsidRPr="000D6596">
        <w:rPr>
          <w:rFonts w:ascii="Calibri" w:eastAsia="Calibri" w:hAnsi="Calibri" w:cs="Calibri"/>
          <w:color w:val="000000"/>
          <w:sz w:val="28"/>
          <w:szCs w:val="28"/>
        </w:rPr>
        <w:t xml:space="preserve"> all steps involved in Yoga are in meditating on God</w:t>
      </w:r>
      <w:r w:rsidR="0086679B">
        <w:rPr>
          <w:rFonts w:ascii="Calibri" w:eastAsia="Calibri" w:hAnsi="Calibri" w:cs="Calibri"/>
          <w:color w:val="000000"/>
          <w:sz w:val="28"/>
          <w:szCs w:val="28"/>
        </w:rPr>
        <w:t>.</w:t>
      </w:r>
      <w:r w:rsidRPr="000D6596">
        <w:rPr>
          <w:rFonts w:ascii="Calibri" w:eastAsia="Calibri" w:hAnsi="Calibri" w:cs="Calibri"/>
          <w:color w:val="000000"/>
          <w:sz w:val="28"/>
          <w:szCs w:val="28"/>
        </w:rPr>
        <w:t xml:space="preserve"> (</w:t>
      </w:r>
      <w:r w:rsidR="0086679B">
        <w:rPr>
          <w:rFonts w:ascii="Calibri" w:eastAsia="Calibri" w:hAnsi="Calibri" w:cs="Calibri"/>
          <w:color w:val="000000"/>
          <w:sz w:val="28"/>
          <w:szCs w:val="28"/>
        </w:rPr>
        <w:t>B</w:t>
      </w:r>
      <w:r w:rsidRPr="000D6596">
        <w:rPr>
          <w:rFonts w:ascii="Calibri" w:eastAsia="Calibri" w:hAnsi="Calibri" w:cs="Calibri"/>
          <w:color w:val="000000"/>
          <w:sz w:val="28"/>
          <w:szCs w:val="28"/>
        </w:rPr>
        <w:t>ecause of vices, the weakened mind) I have realized that You and I are the same.</w:t>
      </w:r>
      <w:r w:rsidRPr="00632A39">
        <w:rPr>
          <w:rFonts w:ascii="Calibri" w:eastAsia="Calibri" w:hAnsi="Calibri" w:cs="Calibri"/>
          <w:color w:val="000000"/>
          <w:sz w:val="28"/>
          <w:szCs w:val="28"/>
        </w:rPr>
        <w:t xml:space="preserve"> I drink the Ambrosial Nectar </w:t>
      </w:r>
      <w:r w:rsidRPr="000D6596">
        <w:rPr>
          <w:rFonts w:ascii="Calibri" w:eastAsia="Calibri" w:hAnsi="Calibri" w:cs="Calibri"/>
          <w:iCs/>
          <w:color w:val="000000"/>
          <w:sz w:val="28"/>
          <w:szCs w:val="28"/>
        </w:rPr>
        <w:t>(of Your Name).</w:t>
      </w:r>
      <w:r w:rsidRPr="00632A39">
        <w:rPr>
          <w:rFonts w:ascii="Calibri" w:eastAsia="Calibri" w:hAnsi="Calibri" w:cs="Calibri"/>
          <w:color w:val="000000"/>
          <w:sz w:val="28"/>
          <w:szCs w:val="28"/>
        </w:rPr>
        <w:t xml:space="preserve"> ||1||</w:t>
      </w:r>
      <w:r w:rsidRPr="00632A39">
        <w:rPr>
          <w:rFonts w:ascii="Calibri" w:eastAsia="Calibri" w:hAnsi="Calibri" w:cs="Calibri"/>
          <w:b/>
          <w:color w:val="000000"/>
          <w:sz w:val="28"/>
          <w:szCs w:val="28"/>
        </w:rPr>
        <w:t>Oh</w:t>
      </w:r>
      <w:r w:rsidRPr="00632A39">
        <w:rPr>
          <w:rFonts w:ascii="Calibri" w:eastAsia="Calibri" w:hAnsi="Calibri" w:cs="Calibri"/>
          <w:color w:val="000000"/>
          <w:sz w:val="28"/>
          <w:szCs w:val="28"/>
        </w:rPr>
        <w:t>! M</w:t>
      </w:r>
      <w:r w:rsidRPr="00632A39">
        <w:rPr>
          <w:rFonts w:ascii="Calibri" w:eastAsia="Calibri" w:hAnsi="Calibri" w:cs="Calibri"/>
          <w:b/>
          <w:color w:val="000000"/>
          <w:sz w:val="28"/>
          <w:szCs w:val="28"/>
        </w:rPr>
        <w:t xml:space="preserve">y mind, by meditating on the Name of </w:t>
      </w:r>
      <w:r w:rsidRPr="00632A39">
        <w:rPr>
          <w:rFonts w:ascii="Calibri" w:eastAsia="Calibri" w:hAnsi="Calibri" w:cs="Calibri"/>
          <w:b/>
          <w:bCs/>
          <w:iCs/>
          <w:color w:val="000000"/>
          <w:sz w:val="28"/>
          <w:szCs w:val="28"/>
        </w:rPr>
        <w:t>God</w:t>
      </w:r>
      <w:r w:rsidRPr="00632A39">
        <w:rPr>
          <w:rFonts w:ascii="Calibri" w:eastAsia="Calibri" w:hAnsi="Calibri" w:cs="Calibri"/>
          <w:b/>
          <w:color w:val="000000"/>
          <w:sz w:val="28"/>
          <w:szCs w:val="28"/>
        </w:rPr>
        <w:t>, the Source of virtue. My vision, that You and I are separate, has melted away. ||1||</w:t>
      </w:r>
      <w:r w:rsidRPr="000D6596">
        <w:rPr>
          <w:rFonts w:ascii="Calibri" w:eastAsia="Calibri" w:hAnsi="Calibri" w:cs="Calibri"/>
          <w:b/>
          <w:color w:val="000000"/>
          <w:sz w:val="28"/>
          <w:szCs w:val="28"/>
        </w:rPr>
        <w:t>Pause</w:t>
      </w:r>
      <w:r w:rsidRPr="00632A39">
        <w:rPr>
          <w:rFonts w:ascii="Calibri" w:eastAsia="Calibri" w:hAnsi="Calibri" w:cs="Calibri"/>
          <w:b/>
          <w:color w:val="000000"/>
          <w:sz w:val="28"/>
          <w:szCs w:val="28"/>
        </w:rPr>
        <w:t>||</w:t>
      </w:r>
      <w:r w:rsidRPr="00632A39">
        <w:rPr>
          <w:rFonts w:ascii="Calibri" w:eastAsia="Calibri" w:hAnsi="Calibri" w:cs="Calibri"/>
          <w:color w:val="000000"/>
          <w:sz w:val="28"/>
          <w:szCs w:val="28"/>
        </w:rPr>
        <w:t xml:space="preserve">I worship the One who is worthy of being </w:t>
      </w:r>
      <w:r w:rsidRPr="00632A39">
        <w:rPr>
          <w:rFonts w:ascii="Calibri" w:eastAsia="Calibri" w:hAnsi="Calibri" w:cs="Calibri"/>
          <w:color w:val="000000"/>
          <w:sz w:val="28"/>
          <w:szCs w:val="28"/>
        </w:rPr>
        <w:lastRenderedPageBreak/>
        <w:t xml:space="preserve">worshipped. I trust the One who is worthy of being trusted. Like water merging in water, I merge in </w:t>
      </w:r>
      <w:r w:rsidRPr="00632A39">
        <w:rPr>
          <w:rFonts w:ascii="Calibri" w:eastAsia="Calibri" w:hAnsi="Calibri" w:cs="Calibri"/>
          <w:iCs/>
          <w:color w:val="000000"/>
          <w:sz w:val="28"/>
          <w:szCs w:val="28"/>
        </w:rPr>
        <w:t>God</w:t>
      </w:r>
      <w:r w:rsidRPr="00632A39">
        <w:rPr>
          <w:rFonts w:ascii="Calibri" w:eastAsia="Calibri" w:hAnsi="Calibri" w:cs="Calibri"/>
          <w:color w:val="000000"/>
          <w:sz w:val="28"/>
          <w:szCs w:val="28"/>
        </w:rPr>
        <w:t>. Says Jaidev, I</w:t>
      </w:r>
      <w:r w:rsidRPr="00075B87">
        <w:rPr>
          <w:rFonts w:ascii="Calibri" w:eastAsia="Calibri" w:hAnsi="Calibri" w:cs="Calibri"/>
          <w:color w:val="000000"/>
          <w:sz w:val="28"/>
          <w:szCs w:val="28"/>
        </w:rPr>
        <w:t xml:space="preserve"> meditate and contemplate the Luminous, </w:t>
      </w:r>
      <w:r w:rsidRPr="00FF7859">
        <w:rPr>
          <w:rFonts w:ascii="Calibri" w:eastAsia="Calibri" w:hAnsi="Calibri" w:cs="Calibri"/>
          <w:color w:val="000000"/>
          <w:sz w:val="28"/>
          <w:szCs w:val="28"/>
        </w:rPr>
        <w:t xml:space="preserve">Triumphant </w:t>
      </w:r>
      <w:r w:rsidRPr="00FF7859">
        <w:rPr>
          <w:rFonts w:ascii="Calibri" w:eastAsia="Calibri" w:hAnsi="Calibri" w:cs="Calibri"/>
          <w:iCs/>
          <w:color w:val="000000"/>
          <w:sz w:val="28"/>
          <w:szCs w:val="28"/>
        </w:rPr>
        <w:t>God</w:t>
      </w:r>
      <w:r w:rsidRPr="00FF7859">
        <w:rPr>
          <w:rFonts w:ascii="Calibri" w:eastAsia="Calibri" w:hAnsi="Calibri" w:cs="Calibri"/>
          <w:i/>
          <w:iCs/>
          <w:color w:val="000000"/>
          <w:sz w:val="28"/>
          <w:szCs w:val="28"/>
        </w:rPr>
        <w:t xml:space="preserve"> </w:t>
      </w:r>
      <w:r w:rsidRPr="00FF7859">
        <w:rPr>
          <w:rFonts w:ascii="Calibri" w:eastAsia="Calibri" w:hAnsi="Calibri" w:cs="Calibri"/>
          <w:color w:val="000000"/>
          <w:sz w:val="28"/>
          <w:szCs w:val="28"/>
        </w:rPr>
        <w:t>(</w:t>
      </w:r>
      <w:r w:rsidRPr="00FF7859">
        <w:rPr>
          <w:rFonts w:ascii="Calibri" w:eastAsia="Calibri" w:hAnsi="Calibri" w:cs="Calibri"/>
          <w:iCs/>
          <w:color w:val="000000"/>
          <w:sz w:val="28"/>
          <w:szCs w:val="28"/>
        </w:rPr>
        <w:t>free of all vices</w:t>
      </w:r>
      <w:r w:rsidRPr="00FF7859">
        <w:rPr>
          <w:rFonts w:ascii="Calibri" w:eastAsia="Calibri" w:hAnsi="Calibri" w:cs="Calibri"/>
          <w:i/>
          <w:color w:val="000000"/>
          <w:sz w:val="28"/>
          <w:szCs w:val="28"/>
        </w:rPr>
        <w:t>).</w:t>
      </w:r>
      <w:r w:rsidRPr="00FF7859">
        <w:rPr>
          <w:rFonts w:ascii="Calibri" w:eastAsia="Calibri" w:hAnsi="Calibri" w:cs="Calibri"/>
          <w:color w:val="000000"/>
          <w:sz w:val="28"/>
          <w:szCs w:val="28"/>
        </w:rPr>
        <w:t xml:space="preserve"> I am lovingly absorbed in the Nirvana of </w:t>
      </w:r>
      <w:r w:rsidRPr="00FF7859">
        <w:rPr>
          <w:rFonts w:ascii="Calibri" w:eastAsia="Calibri" w:hAnsi="Calibri" w:cs="Calibri"/>
          <w:iCs/>
          <w:color w:val="000000"/>
          <w:sz w:val="28"/>
          <w:szCs w:val="28"/>
        </w:rPr>
        <w:t>God</w:t>
      </w:r>
      <w:r w:rsidRPr="00FF7859">
        <w:rPr>
          <w:rFonts w:ascii="Calibri" w:eastAsia="Calibri" w:hAnsi="Calibri" w:cs="Calibri"/>
          <w:i/>
          <w:iCs/>
          <w:color w:val="000000"/>
          <w:sz w:val="28"/>
          <w:szCs w:val="28"/>
        </w:rPr>
        <w:t>.</w:t>
      </w:r>
      <w:r w:rsidRPr="00FF7859">
        <w:rPr>
          <w:rFonts w:ascii="Calibri" w:eastAsia="Calibri" w:hAnsi="Calibri" w:cs="Calibri"/>
          <w:color w:val="000000"/>
          <w:sz w:val="28"/>
          <w:szCs w:val="28"/>
        </w:rPr>
        <w:t xml:space="preserve"> ||2||1||</w:t>
      </w:r>
    </w:p>
    <w:p w14:paraId="31BB5D91" w14:textId="77777777" w:rsidR="007E7B79" w:rsidRDefault="007E7B79" w:rsidP="007E7B79">
      <w:pPr>
        <w:pBdr>
          <w:top w:val="nil"/>
          <w:left w:val="nil"/>
          <w:bottom w:val="nil"/>
          <w:right w:val="nil"/>
          <w:between w:val="nil"/>
        </w:pBdr>
        <w:jc w:val="both"/>
        <w:rPr>
          <w:color w:val="000000"/>
          <w:sz w:val="28"/>
          <w:szCs w:val="28"/>
        </w:rPr>
      </w:pPr>
    </w:p>
    <w:p w14:paraId="7C014C81" w14:textId="77777777" w:rsidR="007E7B79" w:rsidRDefault="007E7B79" w:rsidP="007E7B79">
      <w:pPr>
        <w:pBdr>
          <w:top w:val="nil"/>
          <w:left w:val="nil"/>
          <w:bottom w:val="nil"/>
          <w:right w:val="nil"/>
          <w:between w:val="nil"/>
        </w:pBdr>
        <w:ind w:firstLine="720"/>
        <w:rPr>
          <w:rFonts w:ascii="Calibri" w:eastAsia="Calibri" w:hAnsi="Calibri" w:cs="Calibri"/>
          <w:color w:val="000000"/>
          <w:sz w:val="32"/>
          <w:szCs w:val="32"/>
        </w:rPr>
      </w:pPr>
      <w:r>
        <w:rPr>
          <w:rFonts w:ascii="Calibri" w:eastAsia="Calibri" w:hAnsi="Calibri" w:cs="Calibri"/>
          <w:color w:val="000000"/>
          <w:sz w:val="32"/>
          <w:szCs w:val="32"/>
        </w:rPr>
        <w:t>There is a Shabad in SGGS by Guru Nanak Dev ji with similar lyrics and meaning, and in the same Raag. It is as follows:</w:t>
      </w:r>
    </w:p>
    <w:p w14:paraId="58E0DFFB" w14:textId="77777777" w:rsidR="007E7B79" w:rsidRDefault="007E7B79" w:rsidP="007E7B79">
      <w:pPr>
        <w:pBdr>
          <w:top w:val="nil"/>
          <w:left w:val="nil"/>
          <w:bottom w:val="nil"/>
          <w:right w:val="nil"/>
          <w:between w:val="nil"/>
        </w:pBdr>
        <w:rPr>
          <w:rFonts w:ascii="Calibri" w:eastAsia="Calibri" w:hAnsi="Calibri" w:cs="Calibri"/>
          <w:color w:val="000000"/>
          <w:sz w:val="16"/>
          <w:szCs w:val="16"/>
        </w:rPr>
      </w:pPr>
    </w:p>
    <w:p w14:paraId="45FD8869" w14:textId="77777777" w:rsidR="007E7B79" w:rsidRPr="00075B87" w:rsidRDefault="007E7B79" w:rsidP="007E7B79">
      <w:pPr>
        <w:pBdr>
          <w:top w:val="nil"/>
          <w:left w:val="nil"/>
          <w:bottom w:val="nil"/>
          <w:right w:val="nil"/>
          <w:between w:val="nil"/>
        </w:pBdr>
        <w:spacing w:after="120"/>
        <w:ind w:left="720"/>
        <w:jc w:val="both"/>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t>sUr</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sru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sois</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lY</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som</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sru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poiK</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lY</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jugiq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kir</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mrqu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snbMDu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kIjY</w:t>
      </w:r>
      <w:proofErr w:type="spellEnd"/>
      <w:r w:rsidRPr="00075B87">
        <w:rPr>
          <w:rFonts w:ascii="AmrLipi" w:eastAsia="AmrLipi" w:hAnsi="AmrLipi" w:cs="AmrLipi"/>
          <w:color w:val="000000"/>
          <w:sz w:val="28"/>
          <w:szCs w:val="28"/>
        </w:rPr>
        <w:t>]</w:t>
      </w:r>
    </w:p>
    <w:p w14:paraId="2A66F106" w14:textId="77777777" w:rsidR="007E7B79" w:rsidRPr="00075B87" w:rsidRDefault="007E7B79" w:rsidP="007E7B79">
      <w:pPr>
        <w:pBdr>
          <w:top w:val="nil"/>
          <w:left w:val="nil"/>
          <w:bottom w:val="nil"/>
          <w:right w:val="nil"/>
          <w:between w:val="nil"/>
        </w:pBdr>
        <w:spacing w:after="120"/>
        <w:ind w:left="720"/>
        <w:jc w:val="both"/>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t>mIn</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kI</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cpl</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isau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jugiq</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mnu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rwKIAY</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aufY</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nh</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hMsu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nh</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kMDu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CIjY</w:t>
      </w:r>
      <w:proofErr w:type="spellEnd"/>
      <w:r w:rsidRPr="00075B87">
        <w:rPr>
          <w:rFonts w:ascii="AmrLipi" w:eastAsia="AmrLipi" w:hAnsi="AmrLipi" w:cs="AmrLipi"/>
          <w:color w:val="000000"/>
          <w:sz w:val="28"/>
          <w:szCs w:val="28"/>
        </w:rPr>
        <w:t>]1]</w:t>
      </w:r>
    </w:p>
    <w:p w14:paraId="4A393497" w14:textId="77777777" w:rsidR="007E7B79" w:rsidRPr="00075B87" w:rsidRDefault="007E7B79" w:rsidP="007E7B79">
      <w:pPr>
        <w:pBdr>
          <w:top w:val="nil"/>
          <w:left w:val="nil"/>
          <w:bottom w:val="nil"/>
          <w:right w:val="nil"/>
          <w:between w:val="nil"/>
        </w:pBdr>
        <w:spacing w:after="120"/>
        <w:ind w:left="720"/>
        <w:jc w:val="both"/>
        <w:rPr>
          <w:rFonts w:ascii="AmrLipi" w:eastAsia="AmrLipi" w:hAnsi="AmrLipi" w:cs="AmrLipi"/>
          <w:color w:val="000000"/>
          <w:sz w:val="28"/>
          <w:szCs w:val="28"/>
        </w:rPr>
      </w:pPr>
      <w:proofErr w:type="spellStart"/>
      <w:r w:rsidRPr="00075B87">
        <w:rPr>
          <w:rFonts w:ascii="AmrLipi" w:eastAsia="AmrLipi" w:hAnsi="AmrLipi" w:cs="AmrLipi"/>
          <w:color w:val="000000"/>
          <w:sz w:val="28"/>
          <w:szCs w:val="28"/>
        </w:rPr>
        <w:t>mUVy</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kwiecy</w:t>
      </w:r>
      <w:proofErr w:type="spellEnd"/>
      <w:r w:rsidRPr="00075B87">
        <w:rPr>
          <w:rFonts w:ascii="AmrLipi" w:eastAsia="AmrLipi" w:hAnsi="AmrLipi" w:cs="AmrLipi"/>
          <w:color w:val="000000"/>
          <w:sz w:val="28"/>
          <w:szCs w:val="28"/>
        </w:rPr>
        <w:t xml:space="preserve"> Brim </w:t>
      </w:r>
      <w:proofErr w:type="spellStart"/>
      <w:r w:rsidRPr="00075B87">
        <w:rPr>
          <w:rFonts w:ascii="AmrLipi" w:eastAsia="AmrLipi" w:hAnsi="AmrLipi" w:cs="AmrLipi"/>
          <w:color w:val="000000"/>
          <w:sz w:val="28"/>
          <w:szCs w:val="28"/>
        </w:rPr>
        <w:t>Bulw</w:t>
      </w:r>
      <w:proofErr w:type="spellEnd"/>
      <w:r w:rsidRPr="00075B87">
        <w:rPr>
          <w:rFonts w:ascii="AmrLipi" w:eastAsia="AmrLipi" w:hAnsi="AmrLipi" w:cs="AmrLipi"/>
          <w:color w:val="000000"/>
          <w:sz w:val="28"/>
          <w:szCs w:val="28"/>
        </w:rPr>
        <w:t>]</w:t>
      </w:r>
    </w:p>
    <w:p w14:paraId="0FA374A7" w14:textId="77777777" w:rsidR="007E7B79" w:rsidRDefault="007E7B79" w:rsidP="007E7B79">
      <w:pPr>
        <w:pBdr>
          <w:top w:val="nil"/>
          <w:left w:val="nil"/>
          <w:bottom w:val="nil"/>
          <w:right w:val="nil"/>
          <w:between w:val="nil"/>
        </w:pBdr>
        <w:spacing w:after="120"/>
        <w:ind w:left="720"/>
        <w:jc w:val="both"/>
        <w:rPr>
          <w:rFonts w:ascii="AmrLipi" w:eastAsia="AmrLipi" w:hAnsi="AmrLipi" w:cs="AmrLipi"/>
          <w:color w:val="000000"/>
          <w:sz w:val="32"/>
          <w:szCs w:val="32"/>
        </w:rPr>
      </w:pPr>
      <w:proofErr w:type="spellStart"/>
      <w:r w:rsidRPr="00075B87">
        <w:rPr>
          <w:rFonts w:ascii="AmrLipi" w:eastAsia="AmrLipi" w:hAnsi="AmrLipi" w:cs="AmrLipi"/>
          <w:color w:val="000000"/>
          <w:sz w:val="28"/>
          <w:szCs w:val="28"/>
        </w:rPr>
        <w:t>nh</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cIinAw</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prmwnµdu</w:t>
      </w:r>
      <w:proofErr w:type="spellEnd"/>
      <w:r w:rsidRPr="00075B87">
        <w:rPr>
          <w:rFonts w:ascii="AmrLipi" w:eastAsia="AmrLipi" w:hAnsi="AmrLipi" w:cs="AmrLipi"/>
          <w:color w:val="000000"/>
          <w:sz w:val="28"/>
          <w:szCs w:val="28"/>
        </w:rPr>
        <w:t xml:space="preserve"> </w:t>
      </w:r>
      <w:proofErr w:type="spellStart"/>
      <w:r w:rsidRPr="00075B87">
        <w:rPr>
          <w:rFonts w:ascii="AmrLipi" w:eastAsia="AmrLipi" w:hAnsi="AmrLipi" w:cs="AmrLipi"/>
          <w:color w:val="000000"/>
          <w:sz w:val="28"/>
          <w:szCs w:val="28"/>
        </w:rPr>
        <w:t>bYrwgI</w:t>
      </w:r>
      <w:proofErr w:type="spellEnd"/>
      <w:r w:rsidRPr="00075B87">
        <w:rPr>
          <w:rFonts w:ascii="AmrLipi" w:eastAsia="AmrLipi" w:hAnsi="AmrLipi" w:cs="AmrLipi"/>
          <w:color w:val="000000"/>
          <w:sz w:val="28"/>
          <w:szCs w:val="28"/>
        </w:rPr>
        <w:t>]1]rhwau]</w:t>
      </w:r>
      <w:r>
        <w:rPr>
          <w:rFonts w:ascii="AmrLipi" w:eastAsia="AmrLipi" w:hAnsi="AmrLipi" w:cs="AmrLipi"/>
          <w:color w:val="000000"/>
          <w:sz w:val="32"/>
          <w:szCs w:val="32"/>
        </w:rPr>
        <w:t xml:space="preserve">                </w:t>
      </w:r>
      <w:proofErr w:type="spellStart"/>
      <w:r w:rsidRPr="00AD6653">
        <w:rPr>
          <w:rFonts w:ascii="AmrLipi" w:eastAsia="AmrLipi" w:hAnsi="AmrLipi" w:cs="AmrLipi"/>
          <w:color w:val="000000"/>
          <w:sz w:val="24"/>
          <w:szCs w:val="24"/>
        </w:rPr>
        <w:t>mwr</w:t>
      </w:r>
      <w:r>
        <w:rPr>
          <w:rFonts w:ascii="AmrLipi" w:eastAsia="AmrLipi" w:hAnsi="AmrLipi" w:cs="AmrLipi"/>
          <w:color w:val="000000"/>
          <w:sz w:val="32"/>
          <w:szCs w:val="32"/>
        </w:rPr>
        <w:t>U</w:t>
      </w:r>
      <w:proofErr w:type="spellEnd"/>
      <w:r>
        <w:rPr>
          <w:rFonts w:ascii="AmrLipi" w:eastAsia="AmrLipi" w:hAnsi="AmrLipi" w:cs="AmrLipi"/>
          <w:color w:val="000000"/>
          <w:sz w:val="32"/>
          <w:szCs w:val="32"/>
        </w:rPr>
        <w:t xml:space="preserve"> </w:t>
      </w:r>
      <w:proofErr w:type="spellStart"/>
      <w:r w:rsidRPr="004A7C2A">
        <w:rPr>
          <w:rFonts w:ascii="AmrLipi" w:eastAsia="AmrLipi" w:hAnsi="AmrLipi" w:cs="AmrLipi"/>
          <w:color w:val="000000"/>
          <w:sz w:val="24"/>
          <w:szCs w:val="24"/>
        </w:rPr>
        <w:t>mhlw</w:t>
      </w:r>
      <w:proofErr w:type="spellEnd"/>
      <w:r w:rsidRPr="004A7C2A">
        <w:rPr>
          <w:rFonts w:ascii="AmrLipi" w:eastAsia="AmrLipi" w:hAnsi="AmrLipi" w:cs="AmrLipi"/>
          <w:color w:val="000000"/>
          <w:sz w:val="24"/>
          <w:szCs w:val="24"/>
        </w:rPr>
        <w:t xml:space="preserve"> 1</w:t>
      </w:r>
      <w:r>
        <w:rPr>
          <w:rFonts w:ascii="AmrLipi" w:eastAsia="AmrLipi" w:hAnsi="AmrLipi" w:cs="AmrLipi"/>
          <w:color w:val="000000"/>
          <w:sz w:val="24"/>
          <w:szCs w:val="24"/>
        </w:rPr>
        <w:t>,</w:t>
      </w:r>
      <w:r w:rsidRPr="004A7C2A">
        <w:rPr>
          <w:rFonts w:ascii="AmrLipi" w:eastAsia="AmrLipi" w:hAnsi="AmrLipi" w:cs="AmrLipi"/>
          <w:color w:val="000000"/>
        </w:rPr>
        <w:t xml:space="preserve"> </w:t>
      </w:r>
      <w:proofErr w:type="spellStart"/>
      <w:r>
        <w:rPr>
          <w:rFonts w:ascii="AmrLipi" w:eastAsia="AmrLipi" w:hAnsi="AmrLipi" w:cs="AmrLipi"/>
          <w:color w:val="000000"/>
        </w:rPr>
        <w:t>AMg</w:t>
      </w:r>
      <w:proofErr w:type="spellEnd"/>
      <w:r>
        <w:rPr>
          <w:rFonts w:ascii="AmrLipi" w:eastAsia="AmrLipi" w:hAnsi="AmrLipi" w:cs="AmrLipi"/>
          <w:color w:val="000000"/>
        </w:rPr>
        <w:t xml:space="preserve"> 991</w:t>
      </w:r>
    </w:p>
    <w:p w14:paraId="0CBEDE72" w14:textId="77777777" w:rsidR="007E7B79" w:rsidRDefault="007E7B79" w:rsidP="007E7B79">
      <w:pPr>
        <w:pBdr>
          <w:top w:val="nil"/>
          <w:left w:val="nil"/>
          <w:bottom w:val="nil"/>
          <w:right w:val="nil"/>
          <w:between w:val="nil"/>
        </w:pBdr>
        <w:rPr>
          <w:rFonts w:ascii="AmrLipi" w:eastAsia="AmrLipi" w:hAnsi="AmrLipi" w:cs="AmrLipi"/>
          <w:color w:val="000000"/>
          <w:sz w:val="16"/>
          <w:szCs w:val="16"/>
        </w:rPr>
      </w:pPr>
      <w:r>
        <w:rPr>
          <w:rFonts w:ascii="AmrLipi" w:eastAsia="AmrLipi" w:hAnsi="AmrLipi" w:cs="AmrLipi"/>
          <w:color w:val="000000"/>
          <w:sz w:val="32"/>
          <w:szCs w:val="32"/>
        </w:rPr>
        <w:t xml:space="preserve"> </w:t>
      </w:r>
    </w:p>
    <w:p w14:paraId="11688299" w14:textId="77777777" w:rsidR="007E7B79" w:rsidRPr="0016777D" w:rsidRDefault="007E7B79" w:rsidP="007E7B79">
      <w:pPr>
        <w:pBdr>
          <w:top w:val="nil"/>
          <w:left w:val="nil"/>
          <w:bottom w:val="nil"/>
          <w:right w:val="nil"/>
          <w:between w:val="nil"/>
        </w:pBdr>
        <w:ind w:left="720"/>
        <w:jc w:val="both"/>
        <w:rPr>
          <w:rFonts w:ascii="Calibri" w:eastAsia="Calibri" w:hAnsi="Calibri" w:cs="Calibri"/>
          <w:color w:val="000000"/>
          <w:sz w:val="24"/>
          <w:szCs w:val="24"/>
        </w:rPr>
      </w:pPr>
      <w:proofErr w:type="spellStart"/>
      <w:r w:rsidRPr="00075B87">
        <w:rPr>
          <w:rFonts w:ascii="Calibri" w:eastAsia="Calibri" w:hAnsi="Calibri" w:cs="Calibri"/>
          <w:i/>
          <w:iCs/>
          <w:color w:val="000000"/>
          <w:sz w:val="28"/>
          <w:szCs w:val="28"/>
        </w:rPr>
        <w:t>soor</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sar</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sos</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lai</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som</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sar</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pokh</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lai</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jugat</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kar</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maratu</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su</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sanaba</w:t>
      </w:r>
      <w:proofErr w:type="spellEnd"/>
      <w:r w:rsidRPr="00075B87">
        <w:rPr>
          <w:rFonts w:ascii="Calibri" w:eastAsia="Calibri" w:hAnsi="Calibri" w:cs="Calibri"/>
          <w:i/>
          <w:iCs/>
          <w:color w:val="000000"/>
          <w:sz w:val="28"/>
          <w:szCs w:val="28"/>
        </w:rPr>
        <w:t xml:space="preserve">(n)dh </w:t>
      </w:r>
      <w:proofErr w:type="spellStart"/>
      <w:r w:rsidRPr="00075B87">
        <w:rPr>
          <w:rFonts w:ascii="Calibri" w:eastAsia="Calibri" w:hAnsi="Calibri" w:cs="Calibri"/>
          <w:i/>
          <w:iCs/>
          <w:color w:val="000000"/>
          <w:sz w:val="28"/>
          <w:szCs w:val="28"/>
        </w:rPr>
        <w:t>keejai</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meen</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kee</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chapal</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siau</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jugat</w:t>
      </w:r>
      <w:proofErr w:type="spellEnd"/>
      <w:r w:rsidRPr="00075B87">
        <w:rPr>
          <w:rFonts w:ascii="Calibri" w:eastAsia="Calibri" w:hAnsi="Calibri" w:cs="Calibri"/>
          <w:i/>
          <w:iCs/>
          <w:color w:val="000000"/>
          <w:sz w:val="28"/>
          <w:szCs w:val="28"/>
        </w:rPr>
        <w:t xml:space="preserve"> man </w:t>
      </w:r>
      <w:proofErr w:type="spellStart"/>
      <w:r w:rsidRPr="00075B87">
        <w:rPr>
          <w:rFonts w:ascii="Calibri" w:eastAsia="Calibri" w:hAnsi="Calibri" w:cs="Calibri"/>
          <w:i/>
          <w:iCs/>
          <w:color w:val="000000"/>
          <w:sz w:val="28"/>
          <w:szCs w:val="28"/>
        </w:rPr>
        <w:t>raakheeaai</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uddai</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neh</w:t>
      </w:r>
      <w:proofErr w:type="spellEnd"/>
      <w:r w:rsidRPr="00075B87">
        <w:rPr>
          <w:rFonts w:ascii="Calibri" w:eastAsia="Calibri" w:hAnsi="Calibri" w:cs="Calibri"/>
          <w:i/>
          <w:iCs/>
          <w:color w:val="000000"/>
          <w:sz w:val="28"/>
          <w:szCs w:val="28"/>
        </w:rPr>
        <w:t xml:space="preserve"> ha(n)s </w:t>
      </w:r>
      <w:proofErr w:type="spellStart"/>
      <w:r w:rsidRPr="00075B87">
        <w:rPr>
          <w:rFonts w:ascii="Calibri" w:eastAsia="Calibri" w:hAnsi="Calibri" w:cs="Calibri"/>
          <w:i/>
          <w:iCs/>
          <w:color w:val="000000"/>
          <w:sz w:val="28"/>
          <w:szCs w:val="28"/>
        </w:rPr>
        <w:t>neh</w:t>
      </w:r>
      <w:proofErr w:type="spellEnd"/>
      <w:r w:rsidRPr="00075B87">
        <w:rPr>
          <w:rFonts w:ascii="Calibri" w:eastAsia="Calibri" w:hAnsi="Calibri" w:cs="Calibri"/>
          <w:i/>
          <w:iCs/>
          <w:color w:val="000000"/>
          <w:sz w:val="28"/>
          <w:szCs w:val="28"/>
        </w:rPr>
        <w:t xml:space="preserve"> ka(n)dh </w:t>
      </w:r>
      <w:proofErr w:type="spellStart"/>
      <w:r w:rsidRPr="00075B87">
        <w:rPr>
          <w:rFonts w:ascii="Calibri" w:eastAsia="Calibri" w:hAnsi="Calibri" w:cs="Calibri"/>
          <w:i/>
          <w:iCs/>
          <w:color w:val="000000"/>
          <w:sz w:val="28"/>
          <w:szCs w:val="28"/>
        </w:rPr>
        <w:t>chheejai</w:t>
      </w:r>
      <w:proofErr w:type="spellEnd"/>
      <w:r w:rsidRPr="00075B87">
        <w:rPr>
          <w:rFonts w:ascii="Calibri" w:eastAsia="Calibri" w:hAnsi="Calibri" w:cs="Calibri"/>
          <w:i/>
          <w:iCs/>
          <w:color w:val="000000"/>
          <w:sz w:val="28"/>
          <w:szCs w:val="28"/>
        </w:rPr>
        <w:t xml:space="preserve"> ||1||</w:t>
      </w:r>
      <w:proofErr w:type="spellStart"/>
      <w:r w:rsidRPr="00075B87">
        <w:rPr>
          <w:rFonts w:ascii="Calibri" w:eastAsia="Calibri" w:hAnsi="Calibri" w:cs="Calibri"/>
          <w:i/>
          <w:iCs/>
          <w:color w:val="000000"/>
          <w:sz w:val="28"/>
          <w:szCs w:val="28"/>
        </w:rPr>
        <w:t>mooRe</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kaiche</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bharam</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bhulaa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neh</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cheeniaa</w:t>
      </w:r>
      <w:proofErr w:type="spellEnd"/>
      <w:r w:rsidRPr="00075B87">
        <w:rPr>
          <w:rFonts w:ascii="Calibri" w:eastAsia="Calibri" w:hAnsi="Calibri" w:cs="Calibri"/>
          <w:i/>
          <w:iCs/>
          <w:color w:val="000000"/>
          <w:sz w:val="28"/>
          <w:szCs w:val="28"/>
        </w:rPr>
        <w:t xml:space="preserve"> </w:t>
      </w:r>
      <w:proofErr w:type="spellStart"/>
      <w:r w:rsidRPr="00075B87">
        <w:rPr>
          <w:rFonts w:ascii="Calibri" w:eastAsia="Calibri" w:hAnsi="Calibri" w:cs="Calibri"/>
          <w:i/>
          <w:iCs/>
          <w:color w:val="000000"/>
          <w:sz w:val="28"/>
          <w:szCs w:val="28"/>
        </w:rPr>
        <w:t>paramaana</w:t>
      </w:r>
      <w:proofErr w:type="spellEnd"/>
      <w:r w:rsidRPr="00075B87">
        <w:rPr>
          <w:rFonts w:ascii="Calibri" w:eastAsia="Calibri" w:hAnsi="Calibri" w:cs="Calibri"/>
          <w:i/>
          <w:iCs/>
          <w:color w:val="000000"/>
          <w:sz w:val="28"/>
          <w:szCs w:val="28"/>
        </w:rPr>
        <w:t xml:space="preserve">(n)dh </w:t>
      </w:r>
      <w:proofErr w:type="spellStart"/>
      <w:r w:rsidRPr="00075B87">
        <w:rPr>
          <w:rFonts w:ascii="Calibri" w:eastAsia="Calibri" w:hAnsi="Calibri" w:cs="Calibri"/>
          <w:i/>
          <w:iCs/>
          <w:color w:val="000000"/>
          <w:sz w:val="28"/>
          <w:szCs w:val="28"/>
        </w:rPr>
        <w:t>bairaagee</w:t>
      </w:r>
      <w:proofErr w:type="spellEnd"/>
      <w:r w:rsidRPr="00075B87">
        <w:rPr>
          <w:rFonts w:ascii="Calibri" w:eastAsia="Calibri" w:hAnsi="Calibri" w:cs="Calibri"/>
          <w:i/>
          <w:iCs/>
          <w:color w:val="000000"/>
          <w:sz w:val="28"/>
          <w:szCs w:val="28"/>
        </w:rPr>
        <w:t xml:space="preserve"> ||1|| </w:t>
      </w:r>
      <w:proofErr w:type="spellStart"/>
      <w:r w:rsidRPr="00075B87">
        <w:rPr>
          <w:rFonts w:ascii="Calibri" w:eastAsia="Calibri" w:hAnsi="Calibri" w:cs="Calibri"/>
          <w:i/>
          <w:iCs/>
          <w:color w:val="000000"/>
          <w:sz w:val="28"/>
          <w:szCs w:val="28"/>
        </w:rPr>
        <w:t>rahaau</w:t>
      </w:r>
      <w:proofErr w:type="spellEnd"/>
      <w:r w:rsidRPr="00075B87">
        <w:rPr>
          <w:rFonts w:ascii="Calibri" w:eastAsia="Calibri" w:hAnsi="Calibri" w:cs="Calibri"/>
          <w:i/>
          <w:iCs/>
          <w:color w:val="000000"/>
          <w:sz w:val="28"/>
          <w:szCs w:val="28"/>
        </w:rPr>
        <w:t xml:space="preserve"> ||</w:t>
      </w:r>
      <w:r>
        <w:rPr>
          <w:rFonts w:ascii="Calibri" w:eastAsia="Calibri" w:hAnsi="Calibri" w:cs="Calibri"/>
          <w:i/>
          <w:iCs/>
          <w:color w:val="000000"/>
          <w:sz w:val="28"/>
          <w:szCs w:val="28"/>
        </w:rPr>
        <w:t xml:space="preserve">                                   </w:t>
      </w:r>
      <w:r>
        <w:rPr>
          <w:rFonts w:ascii="Calibri" w:eastAsia="Calibri" w:hAnsi="Calibri" w:cs="Calibri"/>
          <w:color w:val="000000"/>
          <w:sz w:val="24"/>
          <w:szCs w:val="24"/>
        </w:rPr>
        <w:t>SGGS, p. 991</w:t>
      </w:r>
    </w:p>
    <w:p w14:paraId="7166F07C" w14:textId="77777777" w:rsidR="007E7B79" w:rsidRPr="00075B87" w:rsidRDefault="007E7B79" w:rsidP="007E7B79">
      <w:pPr>
        <w:pBdr>
          <w:top w:val="nil"/>
          <w:left w:val="nil"/>
          <w:bottom w:val="nil"/>
          <w:right w:val="nil"/>
          <w:between w:val="nil"/>
        </w:pBdr>
        <w:ind w:left="720"/>
        <w:jc w:val="both"/>
        <w:rPr>
          <w:rFonts w:ascii="Calibri" w:eastAsia="Calibri" w:hAnsi="Calibri" w:cs="Calibri"/>
          <w:color w:val="000000"/>
          <w:sz w:val="28"/>
          <w:szCs w:val="28"/>
        </w:rPr>
      </w:pPr>
    </w:p>
    <w:p w14:paraId="1524BB23" w14:textId="77777777" w:rsidR="007E7B79" w:rsidRPr="00075B87" w:rsidRDefault="007E7B79" w:rsidP="007E7B79">
      <w:pPr>
        <w:pBdr>
          <w:top w:val="nil"/>
          <w:left w:val="nil"/>
          <w:bottom w:val="nil"/>
          <w:right w:val="nil"/>
          <w:between w:val="nil"/>
        </w:pBdr>
        <w:ind w:left="720"/>
        <w:jc w:val="both"/>
        <w:rPr>
          <w:rFonts w:ascii="Calibri" w:eastAsia="Calibri" w:hAnsi="Calibri" w:cs="Calibri"/>
          <w:b/>
          <w:color w:val="000000"/>
          <w:sz w:val="28"/>
          <w:szCs w:val="28"/>
        </w:rPr>
      </w:pPr>
      <w:r w:rsidRPr="00075B87">
        <w:rPr>
          <w:rFonts w:ascii="Calibri" w:eastAsia="Calibri" w:hAnsi="Calibri" w:cs="Calibri"/>
          <w:b/>
          <w:color w:val="000000"/>
          <w:sz w:val="28"/>
          <w:szCs w:val="28"/>
        </w:rPr>
        <w:t xml:space="preserve">Translation: </w:t>
      </w:r>
      <w:r w:rsidRPr="00075B87">
        <w:rPr>
          <w:rFonts w:ascii="Calibri" w:eastAsia="Calibri" w:hAnsi="Calibri" w:cs="Calibri"/>
          <w:color w:val="000000"/>
          <w:sz w:val="28"/>
          <w:szCs w:val="28"/>
        </w:rPr>
        <w:t>O Yogi!</w:t>
      </w:r>
      <w:r w:rsidRPr="00075B87">
        <w:rPr>
          <w:rFonts w:ascii="Calibri" w:eastAsia="Calibri" w:hAnsi="Calibri" w:cs="Calibri"/>
          <w:b/>
          <w:color w:val="000000"/>
          <w:sz w:val="28"/>
          <w:szCs w:val="28"/>
        </w:rPr>
        <w:t xml:space="preserve"> </w:t>
      </w:r>
      <w:r w:rsidRPr="00075B87">
        <w:rPr>
          <w:rFonts w:ascii="Calibri" w:eastAsia="Calibri" w:hAnsi="Calibri" w:cs="Calibri"/>
          <w:color w:val="000000"/>
          <w:sz w:val="28"/>
          <w:szCs w:val="28"/>
        </w:rPr>
        <w:t xml:space="preserve">Get rid of your nature of being of agitated mind (heat up the Sun energy of the right nostril), include nature of being of peace of mind (i.e. cool down the moon energy of the left nostril); practice meditating </w:t>
      </w:r>
      <w:r w:rsidRPr="00632A39">
        <w:rPr>
          <w:rFonts w:ascii="Calibri" w:eastAsia="Calibri" w:hAnsi="Calibri" w:cs="Calibri"/>
          <w:color w:val="000000"/>
          <w:sz w:val="28"/>
          <w:szCs w:val="28"/>
        </w:rPr>
        <w:t xml:space="preserve">on </w:t>
      </w:r>
      <w:r w:rsidRPr="00632A39">
        <w:rPr>
          <w:rFonts w:ascii="Calibri" w:eastAsia="Calibri" w:hAnsi="Calibri" w:cs="Calibri"/>
          <w:iCs/>
          <w:color w:val="000000"/>
          <w:sz w:val="28"/>
          <w:szCs w:val="28"/>
        </w:rPr>
        <w:t>God</w:t>
      </w:r>
      <w:r w:rsidRPr="00632A39">
        <w:rPr>
          <w:rFonts w:ascii="Calibri" w:eastAsia="Calibri" w:hAnsi="Calibri" w:cs="Calibri"/>
          <w:color w:val="000000"/>
          <w:sz w:val="28"/>
          <w:szCs w:val="28"/>
        </w:rPr>
        <w:t xml:space="preserve"> with every breath (this is breath-control). (In reality, this is the method to be in tune with </w:t>
      </w:r>
      <w:r w:rsidRPr="00632A39">
        <w:rPr>
          <w:rFonts w:ascii="Calibri" w:eastAsia="Calibri" w:hAnsi="Calibri" w:cs="Calibri"/>
          <w:iCs/>
          <w:color w:val="000000"/>
          <w:sz w:val="28"/>
          <w:szCs w:val="28"/>
        </w:rPr>
        <w:t>God</w:t>
      </w:r>
      <w:r w:rsidRPr="00632A39">
        <w:rPr>
          <w:rFonts w:ascii="Calibri" w:eastAsia="Calibri" w:hAnsi="Calibri" w:cs="Calibri"/>
          <w:color w:val="000000"/>
          <w:sz w:val="28"/>
          <w:szCs w:val="28"/>
        </w:rPr>
        <w:t>),</w:t>
      </w:r>
      <w:r w:rsidRPr="00075B87">
        <w:rPr>
          <w:rFonts w:ascii="Calibri" w:eastAsia="Calibri" w:hAnsi="Calibri" w:cs="Calibri"/>
          <w:color w:val="000000"/>
          <w:sz w:val="28"/>
          <w:szCs w:val="28"/>
        </w:rPr>
        <w:t xml:space="preserve"> make such a change. In this way, the mind – as fickle fish – can be held steady; the swan-soul shall not fly away (towards vices), and the body will not crumble to vices. 1.  You fool, why are you deluded (by </w:t>
      </w:r>
      <w:proofErr w:type="spellStart"/>
      <w:r w:rsidRPr="00075B87">
        <w:rPr>
          <w:rFonts w:ascii="Calibri" w:eastAsia="Calibri" w:hAnsi="Calibri" w:cs="Calibri"/>
          <w:color w:val="000000"/>
          <w:sz w:val="28"/>
          <w:szCs w:val="28"/>
        </w:rPr>
        <w:t>Pranayaam</w:t>
      </w:r>
      <w:proofErr w:type="spellEnd"/>
      <w:r w:rsidRPr="00075B87">
        <w:rPr>
          <w:rFonts w:ascii="Calibri" w:eastAsia="Calibri" w:hAnsi="Calibri" w:cs="Calibri"/>
          <w:color w:val="000000"/>
          <w:sz w:val="28"/>
          <w:szCs w:val="28"/>
        </w:rPr>
        <w:t>) and going astray (from reality of life)? You have not been able to realize</w:t>
      </w:r>
      <w:r>
        <w:rPr>
          <w:rFonts w:ascii="Calibri" w:eastAsia="Calibri" w:hAnsi="Calibri" w:cs="Calibri"/>
          <w:color w:val="000000"/>
          <w:sz w:val="28"/>
          <w:szCs w:val="28"/>
        </w:rPr>
        <w:t xml:space="preserve"> the source of </w:t>
      </w:r>
      <w:r w:rsidRPr="00075B87">
        <w:rPr>
          <w:rFonts w:ascii="Calibri" w:eastAsia="Calibri" w:hAnsi="Calibri" w:cs="Calibri"/>
          <w:color w:val="000000"/>
          <w:sz w:val="28"/>
          <w:szCs w:val="28"/>
        </w:rPr>
        <w:t xml:space="preserve">supreme bliss. 1. </w:t>
      </w:r>
      <w:r w:rsidRPr="000D6596">
        <w:rPr>
          <w:rFonts w:ascii="Calibri" w:eastAsia="Calibri" w:hAnsi="Calibri" w:cs="Calibri"/>
          <w:color w:val="000000"/>
          <w:sz w:val="28"/>
          <w:szCs w:val="28"/>
        </w:rPr>
        <w:t>Pause</w:t>
      </w:r>
      <w:r w:rsidRPr="00C11455">
        <w:rPr>
          <w:rFonts w:ascii="Calibri" w:eastAsia="Calibri" w:hAnsi="Calibri" w:cs="Calibri"/>
          <w:i/>
          <w:iCs/>
          <w:color w:val="000000"/>
          <w:sz w:val="28"/>
          <w:szCs w:val="28"/>
        </w:rPr>
        <w:t>.</w:t>
      </w:r>
    </w:p>
    <w:p w14:paraId="3D2BEB62" w14:textId="77777777" w:rsidR="007E7B79" w:rsidRDefault="007E7B79" w:rsidP="007E7B79">
      <w:pPr>
        <w:pBdr>
          <w:top w:val="nil"/>
          <w:left w:val="nil"/>
          <w:bottom w:val="nil"/>
          <w:right w:val="nil"/>
          <w:between w:val="nil"/>
        </w:pBdr>
        <w:ind w:left="720"/>
        <w:rPr>
          <w:rFonts w:ascii="AmrLipi" w:eastAsia="Calibri" w:hAnsi="AmrLipi" w:cs="Calibri"/>
          <w:color w:val="0A0A0A"/>
          <w:sz w:val="28"/>
          <w:szCs w:val="28"/>
          <w:shd w:val="clear" w:color="auto" w:fill="F5F5F5"/>
        </w:rPr>
      </w:pPr>
    </w:p>
    <w:p w14:paraId="58F1D4E2" w14:textId="77777777" w:rsidR="007E7B79" w:rsidRPr="000857B3" w:rsidRDefault="007E7B79" w:rsidP="007E7B79">
      <w:pPr>
        <w:ind w:left="720"/>
        <w:rPr>
          <w:rFonts w:ascii="AmrLipi" w:hAnsi="AmrLipi"/>
          <w:sz w:val="28"/>
          <w:szCs w:val="28"/>
        </w:rPr>
      </w:pPr>
      <w:proofErr w:type="spellStart"/>
      <w:r w:rsidRPr="000857B3">
        <w:rPr>
          <w:rFonts w:ascii="AmrLipi" w:hAnsi="AmrLipi"/>
          <w:b/>
          <w:bCs/>
          <w:sz w:val="28"/>
          <w:szCs w:val="28"/>
        </w:rPr>
        <w:lastRenderedPageBreak/>
        <w:t>Sbd</w:t>
      </w:r>
      <w:proofErr w:type="spellEnd"/>
      <w:r w:rsidRPr="000857B3">
        <w:rPr>
          <w:rFonts w:ascii="AmrLipi" w:hAnsi="AmrLipi"/>
          <w:b/>
          <w:bCs/>
          <w:sz w:val="28"/>
          <w:szCs w:val="28"/>
        </w:rPr>
        <w:t xml:space="preserve"> </w:t>
      </w:r>
      <w:proofErr w:type="spellStart"/>
      <w:r w:rsidRPr="000857B3">
        <w:rPr>
          <w:rFonts w:ascii="AmrLipi" w:hAnsi="AmrLipi"/>
          <w:b/>
          <w:bCs/>
          <w:sz w:val="28"/>
          <w:szCs w:val="28"/>
        </w:rPr>
        <w:t>dw</w:t>
      </w:r>
      <w:proofErr w:type="spellEnd"/>
      <w:r w:rsidRPr="000857B3">
        <w:rPr>
          <w:rFonts w:ascii="AmrLipi" w:hAnsi="AmrLipi"/>
          <w:b/>
          <w:bCs/>
          <w:sz w:val="28"/>
          <w:szCs w:val="28"/>
        </w:rPr>
        <w:t xml:space="preserve"> </w:t>
      </w:r>
      <w:proofErr w:type="spellStart"/>
      <w:r w:rsidRPr="000857B3">
        <w:rPr>
          <w:rFonts w:ascii="AmrLipi" w:hAnsi="AmrLipi"/>
          <w:b/>
          <w:bCs/>
          <w:sz w:val="28"/>
          <w:szCs w:val="28"/>
        </w:rPr>
        <w:t>Bwv</w:t>
      </w:r>
      <w:proofErr w:type="spellEnd"/>
      <w:r w:rsidRPr="000857B3">
        <w:rPr>
          <w:rFonts w:ascii="AmrLipi" w:hAnsi="AmrLipi"/>
          <w:b/>
          <w:bCs/>
          <w:sz w:val="28"/>
          <w:szCs w:val="28"/>
        </w:rPr>
        <w:t>:</w:t>
      </w:r>
      <w:r w:rsidRPr="000857B3">
        <w:rPr>
          <w:rFonts w:ascii="AmrLipi" w:hAnsi="AmrLipi"/>
          <w:sz w:val="28"/>
          <w:szCs w:val="28"/>
        </w:rPr>
        <w:t xml:space="preserve"> </w:t>
      </w:r>
      <w:proofErr w:type="spellStart"/>
      <w:r w:rsidRPr="000857B3">
        <w:rPr>
          <w:rFonts w:ascii="AmrLipi" w:hAnsi="AmrLipi"/>
          <w:sz w:val="28"/>
          <w:szCs w:val="28"/>
        </w:rPr>
        <w:t>hy</w:t>
      </w:r>
      <w:proofErr w:type="spellEnd"/>
      <w:r w:rsidRPr="000857B3">
        <w:rPr>
          <w:rFonts w:ascii="AmrLipi" w:hAnsi="AmrLipi"/>
          <w:sz w:val="28"/>
          <w:szCs w:val="28"/>
        </w:rPr>
        <w:t xml:space="preserve"> </w:t>
      </w:r>
      <w:proofErr w:type="spellStart"/>
      <w:r w:rsidRPr="000857B3">
        <w:rPr>
          <w:rFonts w:ascii="AmrLipi" w:hAnsi="AmrLipi"/>
          <w:sz w:val="28"/>
          <w:szCs w:val="28"/>
        </w:rPr>
        <w:t>mn</w:t>
      </w:r>
      <w:proofErr w:type="spellEnd"/>
      <w:r w:rsidRPr="000857B3">
        <w:rPr>
          <w:rFonts w:ascii="AmrLipi" w:hAnsi="AmrLipi"/>
          <w:sz w:val="28"/>
          <w:szCs w:val="28"/>
        </w:rPr>
        <w:t xml:space="preserve">! </w:t>
      </w:r>
      <w:proofErr w:type="spellStart"/>
      <w:r w:rsidRPr="000857B3">
        <w:rPr>
          <w:rFonts w:ascii="AmrLipi" w:hAnsi="AmrLipi"/>
          <w:sz w:val="28"/>
          <w:szCs w:val="28"/>
        </w:rPr>
        <w:t>prmwqmw</w:t>
      </w:r>
      <w:proofErr w:type="spellEnd"/>
      <w:r w:rsidRPr="000857B3">
        <w:rPr>
          <w:rFonts w:ascii="AmrLipi" w:hAnsi="AmrLipi"/>
          <w:sz w:val="28"/>
          <w:szCs w:val="28"/>
        </w:rPr>
        <w:t xml:space="preserve"> </w:t>
      </w:r>
      <w:proofErr w:type="spellStart"/>
      <w:r w:rsidRPr="000857B3">
        <w:rPr>
          <w:rFonts w:ascii="AmrLipi" w:hAnsi="AmrLipi"/>
          <w:sz w:val="28"/>
          <w:szCs w:val="28"/>
        </w:rPr>
        <w:t>dw</w:t>
      </w:r>
      <w:proofErr w:type="spellEnd"/>
      <w:r w:rsidRPr="000857B3">
        <w:rPr>
          <w:rFonts w:ascii="AmrLipi" w:hAnsi="AmrLipi"/>
          <w:sz w:val="28"/>
          <w:szCs w:val="28"/>
        </w:rPr>
        <w:t xml:space="preserve"> </w:t>
      </w:r>
      <w:proofErr w:type="spellStart"/>
      <w:r w:rsidRPr="000857B3">
        <w:rPr>
          <w:rFonts w:ascii="AmrLipi" w:hAnsi="AmrLipi"/>
          <w:sz w:val="28"/>
          <w:szCs w:val="28"/>
        </w:rPr>
        <w:t>nwm</w:t>
      </w:r>
      <w:proofErr w:type="spellEnd"/>
      <w:r w:rsidRPr="000857B3">
        <w:rPr>
          <w:rFonts w:ascii="AmrLipi" w:hAnsi="AmrLipi"/>
          <w:sz w:val="28"/>
          <w:szCs w:val="28"/>
        </w:rPr>
        <w:t xml:space="preserve"> </w:t>
      </w:r>
      <w:proofErr w:type="spellStart"/>
      <w:r w:rsidRPr="000857B3">
        <w:rPr>
          <w:rFonts w:ascii="AmrLipi" w:hAnsi="AmrLipi"/>
          <w:sz w:val="28"/>
          <w:szCs w:val="28"/>
        </w:rPr>
        <w:t>jp</w:t>
      </w:r>
      <w:proofErr w:type="spellEnd"/>
      <w:r w:rsidRPr="000857B3">
        <w:rPr>
          <w:rFonts w:ascii="AmrLipi" w:hAnsi="AmrLipi"/>
          <w:sz w:val="28"/>
          <w:szCs w:val="28"/>
        </w:rPr>
        <w:t xml:space="preserve">, </w:t>
      </w:r>
      <w:proofErr w:type="spellStart"/>
      <w:r w:rsidRPr="000857B3">
        <w:rPr>
          <w:rFonts w:ascii="AmrLipi" w:hAnsi="AmrLipi"/>
          <w:sz w:val="28"/>
          <w:szCs w:val="28"/>
        </w:rPr>
        <w:t>prmwqmw</w:t>
      </w:r>
      <w:proofErr w:type="spellEnd"/>
      <w:r w:rsidRPr="000857B3">
        <w:rPr>
          <w:rFonts w:ascii="AmrLipi" w:hAnsi="AmrLipi"/>
          <w:sz w:val="28"/>
          <w:szCs w:val="28"/>
        </w:rPr>
        <w:t xml:space="preserve"> </w:t>
      </w:r>
      <w:proofErr w:type="spellStart"/>
      <w:r w:rsidRPr="000857B3">
        <w:rPr>
          <w:rFonts w:ascii="AmrLipi" w:hAnsi="AmrLipi"/>
          <w:sz w:val="28"/>
          <w:szCs w:val="28"/>
        </w:rPr>
        <w:t>dI</w:t>
      </w:r>
      <w:proofErr w:type="spellEnd"/>
      <w:r w:rsidRPr="000857B3">
        <w:rPr>
          <w:rFonts w:ascii="AmrLipi" w:hAnsi="AmrLipi"/>
          <w:sz w:val="28"/>
          <w:szCs w:val="28"/>
        </w:rPr>
        <w:t xml:space="preserve"> Et PV[ </w:t>
      </w:r>
      <w:proofErr w:type="spellStart"/>
      <w:r w:rsidRPr="000857B3">
        <w:rPr>
          <w:rFonts w:ascii="AmrLipi" w:hAnsi="AmrLipi"/>
          <w:sz w:val="28"/>
          <w:szCs w:val="28"/>
        </w:rPr>
        <w:t>prmwqmw</w:t>
      </w:r>
      <w:proofErr w:type="spellEnd"/>
      <w:r w:rsidRPr="000857B3">
        <w:rPr>
          <w:rFonts w:ascii="AmrLipi" w:hAnsi="AmrLipi"/>
          <w:sz w:val="28"/>
          <w:szCs w:val="28"/>
        </w:rPr>
        <w:t xml:space="preserve"> </w:t>
      </w:r>
      <w:proofErr w:type="spellStart"/>
      <w:r w:rsidRPr="000857B3">
        <w:rPr>
          <w:rFonts w:ascii="AmrLipi" w:hAnsi="AmrLipi"/>
          <w:sz w:val="28"/>
          <w:szCs w:val="28"/>
        </w:rPr>
        <w:t>dy</w:t>
      </w:r>
      <w:proofErr w:type="spellEnd"/>
      <w:r w:rsidRPr="000857B3">
        <w:rPr>
          <w:rFonts w:ascii="AmrLipi" w:hAnsi="AmrLipi"/>
          <w:sz w:val="28"/>
          <w:szCs w:val="28"/>
        </w:rPr>
        <w:t xml:space="preserve"> </w:t>
      </w:r>
      <w:proofErr w:type="spellStart"/>
      <w:r w:rsidRPr="000857B3">
        <w:rPr>
          <w:rFonts w:ascii="AmrLipi" w:hAnsi="AmrLipi"/>
          <w:sz w:val="28"/>
          <w:szCs w:val="28"/>
        </w:rPr>
        <w:t>nwm</w:t>
      </w:r>
      <w:proofErr w:type="spellEnd"/>
      <w:r w:rsidRPr="000857B3">
        <w:rPr>
          <w:rFonts w:ascii="AmrLipi" w:hAnsi="AmrLipi"/>
          <w:sz w:val="28"/>
          <w:szCs w:val="28"/>
        </w:rPr>
        <w:t xml:space="preserve"> </w:t>
      </w:r>
      <w:proofErr w:type="spellStart"/>
      <w:r w:rsidRPr="000857B3">
        <w:rPr>
          <w:rFonts w:ascii="AmrLipi" w:hAnsi="AmrLipi"/>
          <w:sz w:val="28"/>
          <w:szCs w:val="28"/>
        </w:rPr>
        <w:t>nMU</w:t>
      </w:r>
      <w:proofErr w:type="spellEnd"/>
      <w:r w:rsidRPr="000857B3">
        <w:rPr>
          <w:rFonts w:ascii="AmrLipi" w:hAnsi="AmrLipi"/>
          <w:sz w:val="28"/>
          <w:szCs w:val="28"/>
        </w:rPr>
        <w:t xml:space="preserve"> </w:t>
      </w:r>
      <w:proofErr w:type="spellStart"/>
      <w:r w:rsidRPr="000857B3">
        <w:rPr>
          <w:rFonts w:ascii="AmrLipi" w:hAnsi="AmrLipi"/>
          <w:sz w:val="28"/>
          <w:szCs w:val="28"/>
        </w:rPr>
        <w:t>jIvn</w:t>
      </w:r>
      <w:proofErr w:type="spellEnd"/>
      <w:r w:rsidRPr="000857B3">
        <w:rPr>
          <w:rFonts w:ascii="AmrLipi" w:hAnsi="AmrLipi"/>
          <w:sz w:val="28"/>
          <w:szCs w:val="28"/>
        </w:rPr>
        <w:t xml:space="preserve"> </w:t>
      </w:r>
      <w:proofErr w:type="spellStart"/>
      <w:r w:rsidRPr="000857B3">
        <w:rPr>
          <w:rFonts w:ascii="AmrLipi" w:hAnsi="AmrLipi"/>
          <w:sz w:val="28"/>
          <w:szCs w:val="28"/>
        </w:rPr>
        <w:t>dw</w:t>
      </w:r>
      <w:proofErr w:type="spellEnd"/>
      <w:r w:rsidRPr="000857B3">
        <w:rPr>
          <w:rFonts w:ascii="AmrLipi" w:hAnsi="AmrLipi"/>
          <w:sz w:val="28"/>
          <w:szCs w:val="28"/>
        </w:rPr>
        <w:t xml:space="preserve"> </w:t>
      </w:r>
      <w:proofErr w:type="spellStart"/>
      <w:r w:rsidRPr="000857B3">
        <w:rPr>
          <w:rFonts w:ascii="AmrLipi" w:hAnsi="AmrLipi"/>
          <w:sz w:val="28"/>
          <w:szCs w:val="28"/>
        </w:rPr>
        <w:t>morQ</w:t>
      </w:r>
      <w:proofErr w:type="spellEnd"/>
      <w:r w:rsidRPr="000857B3">
        <w:rPr>
          <w:rFonts w:ascii="AmrLipi" w:hAnsi="AmrLipi"/>
          <w:sz w:val="28"/>
          <w:szCs w:val="28"/>
        </w:rPr>
        <w:t xml:space="preserve"> </w:t>
      </w:r>
      <w:proofErr w:type="spellStart"/>
      <w:r w:rsidRPr="000857B3">
        <w:rPr>
          <w:rFonts w:ascii="AmrLipi" w:hAnsi="AmrLipi"/>
          <w:sz w:val="28"/>
          <w:szCs w:val="28"/>
        </w:rPr>
        <w:t>bxw</w:t>
      </w:r>
      <w:proofErr w:type="spellEnd"/>
      <w:r w:rsidRPr="000857B3">
        <w:rPr>
          <w:rFonts w:ascii="AmrLipi" w:hAnsi="AmrLipi"/>
          <w:sz w:val="28"/>
          <w:szCs w:val="28"/>
        </w:rPr>
        <w:t xml:space="preserve">[ </w:t>
      </w:r>
      <w:proofErr w:type="spellStart"/>
      <w:r w:rsidRPr="000857B3">
        <w:rPr>
          <w:rFonts w:ascii="AmrLipi" w:hAnsi="AmrLipi"/>
          <w:sz w:val="28"/>
          <w:szCs w:val="28"/>
        </w:rPr>
        <w:t>ieh</w:t>
      </w:r>
      <w:proofErr w:type="spellEnd"/>
      <w:r w:rsidRPr="000857B3">
        <w:rPr>
          <w:rFonts w:ascii="AmrLipi" w:hAnsi="AmrLipi"/>
          <w:sz w:val="28"/>
          <w:szCs w:val="28"/>
        </w:rPr>
        <w:t xml:space="preserve"> </w:t>
      </w:r>
      <w:proofErr w:type="spellStart"/>
      <w:r w:rsidRPr="000857B3">
        <w:rPr>
          <w:rFonts w:ascii="AmrLipi" w:hAnsi="AmrLipi"/>
          <w:sz w:val="28"/>
          <w:szCs w:val="28"/>
        </w:rPr>
        <w:t>nwm</w:t>
      </w:r>
      <w:proofErr w:type="spellEnd"/>
      <w:r w:rsidRPr="000857B3">
        <w:rPr>
          <w:rFonts w:ascii="AmrLipi" w:hAnsi="AmrLipi"/>
          <w:sz w:val="28"/>
          <w:szCs w:val="28"/>
        </w:rPr>
        <w:t xml:space="preserve"> </w:t>
      </w:r>
      <w:proofErr w:type="spellStart"/>
      <w:r w:rsidRPr="000857B3">
        <w:rPr>
          <w:rFonts w:ascii="AmrLipi" w:hAnsi="AmrLipi"/>
          <w:sz w:val="28"/>
          <w:szCs w:val="28"/>
        </w:rPr>
        <w:t>sMswr-smuMdr</w:t>
      </w:r>
      <w:proofErr w:type="spellEnd"/>
      <w:r w:rsidRPr="000857B3">
        <w:rPr>
          <w:rFonts w:ascii="AmrLipi" w:hAnsi="AmrLipi"/>
          <w:sz w:val="28"/>
          <w:szCs w:val="28"/>
        </w:rPr>
        <w:t xml:space="preserve"> </w:t>
      </w:r>
      <w:proofErr w:type="spellStart"/>
      <w:r w:rsidRPr="000857B3">
        <w:rPr>
          <w:rFonts w:ascii="AmrLipi" w:hAnsi="AmrLipi"/>
          <w:sz w:val="28"/>
          <w:szCs w:val="28"/>
        </w:rPr>
        <w:t>qoN</w:t>
      </w:r>
      <w:proofErr w:type="spellEnd"/>
      <w:r w:rsidRPr="000857B3">
        <w:rPr>
          <w:rFonts w:ascii="AmrLipi" w:hAnsi="AmrLipi"/>
          <w:sz w:val="28"/>
          <w:szCs w:val="28"/>
        </w:rPr>
        <w:t xml:space="preserve"> </w:t>
      </w:r>
      <w:proofErr w:type="spellStart"/>
      <w:r w:rsidRPr="000857B3">
        <w:rPr>
          <w:rFonts w:ascii="AmrLipi" w:hAnsi="AmrLipi"/>
          <w:sz w:val="28"/>
          <w:szCs w:val="28"/>
        </w:rPr>
        <w:t>pwr</w:t>
      </w:r>
      <w:proofErr w:type="spellEnd"/>
      <w:r w:rsidRPr="000857B3">
        <w:rPr>
          <w:rFonts w:ascii="AmrLipi" w:hAnsi="AmrLipi"/>
          <w:sz w:val="28"/>
          <w:szCs w:val="28"/>
        </w:rPr>
        <w:t xml:space="preserve"> </w:t>
      </w:r>
      <w:proofErr w:type="spellStart"/>
      <w:r w:rsidRPr="000857B3">
        <w:rPr>
          <w:rFonts w:ascii="AmrLipi" w:hAnsi="AmrLipi"/>
          <w:sz w:val="28"/>
          <w:szCs w:val="28"/>
        </w:rPr>
        <w:t>lMGx</w:t>
      </w:r>
      <w:proofErr w:type="spellEnd"/>
      <w:r w:rsidRPr="000857B3">
        <w:rPr>
          <w:rFonts w:ascii="AmrLipi" w:hAnsi="AmrLipi"/>
          <w:sz w:val="28"/>
          <w:szCs w:val="28"/>
        </w:rPr>
        <w:t xml:space="preserve"> </w:t>
      </w:r>
      <w:proofErr w:type="spellStart"/>
      <w:r w:rsidRPr="000857B3">
        <w:rPr>
          <w:rFonts w:ascii="AmrLipi" w:hAnsi="AmrLipi"/>
          <w:sz w:val="28"/>
          <w:szCs w:val="28"/>
        </w:rPr>
        <w:t>leI</w:t>
      </w:r>
      <w:proofErr w:type="spellEnd"/>
      <w:r w:rsidRPr="000857B3">
        <w:rPr>
          <w:rFonts w:ascii="AmrLipi" w:hAnsi="AmrLipi"/>
          <w:sz w:val="28"/>
          <w:szCs w:val="28"/>
        </w:rPr>
        <w:t xml:space="preserve"> </w:t>
      </w:r>
      <w:proofErr w:type="spellStart"/>
      <w:r w:rsidRPr="000857B3">
        <w:rPr>
          <w:rFonts w:ascii="AmrLipi" w:hAnsi="AmrLipi"/>
          <w:sz w:val="28"/>
          <w:szCs w:val="28"/>
        </w:rPr>
        <w:t>jhwj</w:t>
      </w:r>
      <w:proofErr w:type="spellEnd"/>
      <w:r w:rsidRPr="000857B3">
        <w:rPr>
          <w:rFonts w:ascii="AmrLipi" w:hAnsi="AmrLipi"/>
          <w:sz w:val="28"/>
          <w:szCs w:val="28"/>
        </w:rPr>
        <w:t xml:space="preserve"> </w:t>
      </w:r>
      <w:proofErr w:type="spellStart"/>
      <w:r w:rsidRPr="000857B3">
        <w:rPr>
          <w:rFonts w:ascii="AmrLipi" w:hAnsi="AmrLipi"/>
          <w:sz w:val="28"/>
          <w:szCs w:val="28"/>
        </w:rPr>
        <w:t>hY</w:t>
      </w:r>
      <w:proofErr w:type="spellEnd"/>
      <w:r w:rsidRPr="000857B3">
        <w:rPr>
          <w:rFonts w:ascii="AmrLipi" w:hAnsi="AmrLipi"/>
          <w:sz w:val="28"/>
          <w:szCs w:val="28"/>
        </w:rPr>
        <w:t>[</w:t>
      </w:r>
    </w:p>
    <w:p w14:paraId="5080CA7A" w14:textId="77777777" w:rsidR="007E7B79" w:rsidRPr="00E74D17" w:rsidRDefault="007E7B79" w:rsidP="007E7B79">
      <w:pPr>
        <w:pBdr>
          <w:top w:val="nil"/>
          <w:left w:val="nil"/>
          <w:bottom w:val="nil"/>
          <w:right w:val="nil"/>
          <w:between w:val="nil"/>
        </w:pBdr>
        <w:ind w:left="720"/>
        <w:jc w:val="both"/>
        <w:rPr>
          <w:rFonts w:ascii="Calibri" w:eastAsia="Calibri" w:hAnsi="Calibri" w:cs="Calibri"/>
          <w:color w:val="0A0A0A"/>
          <w:sz w:val="28"/>
          <w:szCs w:val="28"/>
          <w:shd w:val="clear" w:color="auto" w:fill="F5F5F5"/>
        </w:rPr>
      </w:pPr>
      <w:r w:rsidRPr="00363618">
        <w:rPr>
          <w:rFonts w:ascii="Calibri" w:eastAsia="Calibri" w:hAnsi="Calibri" w:cs="Calibri"/>
          <w:b/>
          <w:bCs/>
          <w:color w:val="000000"/>
          <w:sz w:val="28"/>
          <w:szCs w:val="28"/>
        </w:rPr>
        <w:t xml:space="preserve">Central meaning: </w:t>
      </w:r>
      <w:r w:rsidRPr="00075B87">
        <w:rPr>
          <w:rFonts w:ascii="Calibri" w:eastAsia="Calibri" w:hAnsi="Calibri" w:cs="Calibri"/>
          <w:color w:val="000000"/>
          <w:sz w:val="28"/>
          <w:szCs w:val="28"/>
        </w:rPr>
        <w:t xml:space="preserve">O my mind! </w:t>
      </w:r>
      <w:r w:rsidRPr="00E74D17">
        <w:rPr>
          <w:rFonts w:ascii="Calibri" w:eastAsia="Calibri" w:hAnsi="Calibri" w:cs="Calibri"/>
          <w:color w:val="000000"/>
          <w:sz w:val="28"/>
          <w:szCs w:val="28"/>
        </w:rPr>
        <w:t xml:space="preserve">Meditate on </w:t>
      </w:r>
      <w:r w:rsidRPr="00E74D17">
        <w:rPr>
          <w:rFonts w:ascii="Calibri" w:eastAsia="Calibri" w:hAnsi="Calibri" w:cs="Calibri"/>
          <w:iCs/>
          <w:color w:val="000000"/>
          <w:sz w:val="28"/>
          <w:szCs w:val="28"/>
        </w:rPr>
        <w:t>God</w:t>
      </w:r>
      <w:r w:rsidRPr="00E74D17">
        <w:rPr>
          <w:rFonts w:ascii="Calibri" w:eastAsia="Calibri" w:hAnsi="Calibri" w:cs="Calibri"/>
          <w:i/>
          <w:iCs/>
          <w:color w:val="000000"/>
          <w:sz w:val="28"/>
          <w:szCs w:val="28"/>
        </w:rPr>
        <w:t>’s</w:t>
      </w:r>
      <w:r w:rsidRPr="00E74D17">
        <w:rPr>
          <w:rFonts w:ascii="Calibri" w:eastAsia="Calibri" w:hAnsi="Calibri" w:cs="Calibri"/>
          <w:color w:val="000000"/>
          <w:sz w:val="28"/>
          <w:szCs w:val="28"/>
        </w:rPr>
        <w:t xml:space="preserve"> name, lean on </w:t>
      </w:r>
      <w:r w:rsidRPr="00E74D17">
        <w:rPr>
          <w:rFonts w:ascii="Calibri" w:eastAsia="Calibri" w:hAnsi="Calibri" w:cs="Calibri"/>
          <w:iCs/>
          <w:color w:val="000000"/>
          <w:sz w:val="28"/>
          <w:szCs w:val="28"/>
        </w:rPr>
        <w:t>God</w:t>
      </w:r>
      <w:r w:rsidRPr="00E74D17">
        <w:rPr>
          <w:rFonts w:ascii="Calibri" w:eastAsia="Calibri" w:hAnsi="Calibri" w:cs="Calibri"/>
          <w:color w:val="000000"/>
          <w:sz w:val="28"/>
          <w:szCs w:val="28"/>
        </w:rPr>
        <w:t xml:space="preserve">. Meditating on </w:t>
      </w:r>
      <w:r w:rsidRPr="00E74D17">
        <w:rPr>
          <w:rFonts w:ascii="Calibri" w:eastAsia="Calibri" w:hAnsi="Calibri" w:cs="Calibri"/>
          <w:iCs/>
          <w:color w:val="000000"/>
          <w:sz w:val="28"/>
          <w:szCs w:val="28"/>
        </w:rPr>
        <w:t>God</w:t>
      </w:r>
      <w:r w:rsidRPr="00E74D17">
        <w:rPr>
          <w:rFonts w:ascii="Calibri" w:eastAsia="Calibri" w:hAnsi="Calibri" w:cs="Calibri"/>
          <w:i/>
          <w:iCs/>
          <w:color w:val="000000"/>
          <w:sz w:val="28"/>
          <w:szCs w:val="28"/>
        </w:rPr>
        <w:t>’s</w:t>
      </w:r>
      <w:r w:rsidRPr="00E74D17">
        <w:rPr>
          <w:rFonts w:ascii="Calibri" w:eastAsia="Calibri" w:hAnsi="Calibri" w:cs="Calibri"/>
          <w:color w:val="000000"/>
          <w:sz w:val="28"/>
          <w:szCs w:val="28"/>
        </w:rPr>
        <w:t xml:space="preserve"> name should be your aim. This will get you across the world-ocean.</w:t>
      </w:r>
    </w:p>
    <w:p w14:paraId="77E48521" w14:textId="77777777" w:rsidR="007E7B79" w:rsidRPr="00E74D17" w:rsidRDefault="007E7B79" w:rsidP="007E7B79">
      <w:pPr>
        <w:pBdr>
          <w:top w:val="nil"/>
          <w:left w:val="nil"/>
          <w:bottom w:val="nil"/>
          <w:right w:val="nil"/>
          <w:between w:val="nil"/>
        </w:pBdr>
        <w:rPr>
          <w:rFonts w:ascii="Calibri" w:eastAsia="Calibri" w:hAnsi="Calibri" w:cs="Calibri"/>
          <w:color w:val="0A0A0A"/>
          <w:sz w:val="16"/>
          <w:szCs w:val="16"/>
          <w:shd w:val="clear" w:color="auto" w:fill="F5F5F5"/>
        </w:rPr>
      </w:pPr>
    </w:p>
    <w:p w14:paraId="14D448E3" w14:textId="77777777" w:rsidR="007E7B79" w:rsidRDefault="007E7B79" w:rsidP="007E7B79">
      <w:pPr>
        <w:pBdr>
          <w:top w:val="nil"/>
          <w:left w:val="nil"/>
          <w:bottom w:val="nil"/>
          <w:right w:val="nil"/>
          <w:between w:val="nil"/>
        </w:pBdr>
        <w:jc w:val="both"/>
        <w:rPr>
          <w:rFonts w:ascii="Calibri" w:eastAsia="Calibri" w:hAnsi="Calibri" w:cs="Calibri"/>
          <w:color w:val="000000"/>
          <w:sz w:val="32"/>
          <w:szCs w:val="32"/>
        </w:rPr>
      </w:pPr>
      <w:r w:rsidRPr="00E74D17">
        <w:rPr>
          <w:rFonts w:ascii="Calibri" w:eastAsia="Calibri" w:hAnsi="Calibri" w:cs="Calibri"/>
          <w:color w:val="000000"/>
          <w:sz w:val="32"/>
          <w:szCs w:val="32"/>
        </w:rPr>
        <w:t xml:space="preserve">Bhagat Jaidev was a learned person and a poet, greatly respected for his dedication and commitment to meditation on </w:t>
      </w:r>
      <w:r w:rsidRPr="00E74D17">
        <w:rPr>
          <w:rFonts w:ascii="Calibri" w:eastAsia="Calibri" w:hAnsi="Calibri" w:cs="Calibri"/>
          <w:iCs/>
          <w:color w:val="000000"/>
          <w:sz w:val="32"/>
          <w:szCs w:val="32"/>
        </w:rPr>
        <w:t>God</w:t>
      </w:r>
      <w:r w:rsidRPr="00E74D17">
        <w:rPr>
          <w:rFonts w:ascii="Calibri" w:eastAsia="Calibri" w:hAnsi="Calibri" w:cs="Calibri"/>
          <w:i/>
          <w:iCs/>
          <w:color w:val="000000"/>
          <w:sz w:val="32"/>
          <w:szCs w:val="32"/>
        </w:rPr>
        <w:t>.</w:t>
      </w:r>
      <w:r w:rsidRPr="00E74D17">
        <w:rPr>
          <w:rFonts w:ascii="Calibri" w:eastAsia="Calibri" w:hAnsi="Calibri" w:cs="Calibri"/>
          <w:color w:val="000000"/>
          <w:sz w:val="32"/>
          <w:szCs w:val="32"/>
        </w:rPr>
        <w:t xml:space="preserve"> Over time, many</w:t>
      </w:r>
      <w:r>
        <w:rPr>
          <w:rFonts w:ascii="Calibri" w:eastAsia="Calibri" w:hAnsi="Calibri" w:cs="Calibri"/>
          <w:color w:val="000000"/>
          <w:sz w:val="32"/>
          <w:szCs w:val="32"/>
        </w:rPr>
        <w:t xml:space="preserve"> stories to highlight Bhagat </w:t>
      </w:r>
      <w:proofErr w:type="spellStart"/>
      <w:r>
        <w:rPr>
          <w:rFonts w:ascii="Calibri" w:eastAsia="Calibri" w:hAnsi="Calibri" w:cs="Calibri"/>
          <w:color w:val="000000"/>
          <w:sz w:val="32"/>
          <w:szCs w:val="32"/>
        </w:rPr>
        <w:t>Jaidev’s</w:t>
      </w:r>
      <w:proofErr w:type="spellEnd"/>
      <w:r>
        <w:rPr>
          <w:rFonts w:ascii="Calibri" w:eastAsia="Calibri" w:hAnsi="Calibri" w:cs="Calibri"/>
          <w:color w:val="000000"/>
          <w:sz w:val="32"/>
          <w:szCs w:val="32"/>
        </w:rPr>
        <w:t xml:space="preserve"> greatness got attached to him.  Some of them show Bhagat Jaidev as a super-human with miraculous powers. Bhai </w:t>
      </w:r>
      <w:proofErr w:type="spellStart"/>
      <w:r>
        <w:rPr>
          <w:rFonts w:ascii="Calibri" w:eastAsia="Calibri" w:hAnsi="Calibri" w:cs="Calibri"/>
          <w:color w:val="000000"/>
          <w:sz w:val="32"/>
          <w:szCs w:val="32"/>
        </w:rPr>
        <w:t>Gurdas</w:t>
      </w:r>
      <w:proofErr w:type="spellEnd"/>
      <w:r>
        <w:rPr>
          <w:rFonts w:ascii="Calibri" w:eastAsia="Calibri" w:hAnsi="Calibri" w:cs="Calibri"/>
          <w:color w:val="000000"/>
          <w:sz w:val="32"/>
          <w:szCs w:val="32"/>
        </w:rPr>
        <w:t xml:space="preserve"> has drawn attention to one such story in the following words:</w:t>
      </w:r>
    </w:p>
    <w:p w14:paraId="2EFCF6B8" w14:textId="77777777" w:rsidR="007E7B79" w:rsidRDefault="007E7B79" w:rsidP="007E7B79">
      <w:pPr>
        <w:ind w:left="1530"/>
        <w:rPr>
          <w:rFonts w:ascii="GurbaniWebThick" w:eastAsia="GurbaniWebThick" w:hAnsi="GurbaniWebThick" w:cs="GurbaniWebThick"/>
          <w:sz w:val="16"/>
          <w:szCs w:val="16"/>
        </w:rPr>
      </w:pPr>
    </w:p>
    <w:p w14:paraId="3991CAE9" w14:textId="77777777" w:rsidR="007E7B79" w:rsidRPr="00075B87" w:rsidRDefault="007E7B79" w:rsidP="007E7B79">
      <w:pPr>
        <w:spacing w:after="120"/>
        <w:ind w:left="720"/>
        <w:rPr>
          <w:rFonts w:ascii="AmrLipi" w:eastAsia="AmrLipi" w:hAnsi="AmrLipi" w:cs="AmrLipi"/>
          <w:sz w:val="28"/>
          <w:szCs w:val="28"/>
        </w:rPr>
      </w:pPr>
      <w:proofErr w:type="spellStart"/>
      <w:r w:rsidRPr="00075B87">
        <w:rPr>
          <w:rFonts w:ascii="AmrLipi" w:eastAsia="AmrLipi" w:hAnsi="AmrLipi" w:cs="AmrLipi"/>
          <w:sz w:val="28"/>
          <w:szCs w:val="28"/>
        </w:rPr>
        <w:t>AKru</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ieku</w:t>
      </w:r>
      <w:proofErr w:type="spellEnd"/>
      <w:r w:rsidRPr="00075B87">
        <w:rPr>
          <w:rFonts w:ascii="AmrLipi" w:eastAsia="AmrLipi" w:hAnsi="AmrLipi" w:cs="AmrLipi"/>
          <w:sz w:val="28"/>
          <w:szCs w:val="28"/>
        </w:rPr>
        <w:t xml:space="preserve"> n </w:t>
      </w:r>
      <w:proofErr w:type="spellStart"/>
      <w:r w:rsidRPr="00075B87">
        <w:rPr>
          <w:rFonts w:ascii="AmrLipi" w:eastAsia="AmrLipi" w:hAnsi="AmrLipi" w:cs="AmrLipi"/>
          <w:sz w:val="28"/>
          <w:szCs w:val="28"/>
        </w:rPr>
        <w:t>AwvVY</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pusqku</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bMinH</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sMiDAw</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kir</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AwvY</w:t>
      </w:r>
      <w:proofErr w:type="spellEnd"/>
      <w:r w:rsidRPr="00075B87">
        <w:rPr>
          <w:rFonts w:ascii="AmrLipi" w:eastAsia="AmrLipi" w:hAnsi="AmrLipi" w:cs="AmrLipi"/>
          <w:sz w:val="28"/>
          <w:szCs w:val="28"/>
        </w:rPr>
        <w:t>[</w:t>
      </w:r>
    </w:p>
    <w:p w14:paraId="29220CDC" w14:textId="77777777" w:rsidR="007E7B79" w:rsidRPr="00075B87" w:rsidRDefault="007E7B79" w:rsidP="007E7B79">
      <w:pPr>
        <w:spacing w:after="120"/>
        <w:ind w:left="720"/>
        <w:rPr>
          <w:rFonts w:ascii="AmrLipi" w:eastAsia="AmrLipi" w:hAnsi="AmrLipi" w:cs="AmrLipi"/>
          <w:sz w:val="28"/>
          <w:szCs w:val="28"/>
        </w:rPr>
      </w:pPr>
      <w:proofErr w:type="spellStart"/>
      <w:r w:rsidRPr="00075B87">
        <w:rPr>
          <w:rFonts w:ascii="AmrLipi" w:eastAsia="AmrLipi" w:hAnsi="AmrLipi" w:cs="AmrLipi"/>
          <w:sz w:val="28"/>
          <w:szCs w:val="28"/>
        </w:rPr>
        <w:t>gux</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inDwnu</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Gir</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Awie</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kY</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Bgq</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rUip</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iliK</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lyKu</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bxwvY</w:t>
      </w:r>
      <w:proofErr w:type="spellEnd"/>
      <w:r w:rsidRPr="00075B87">
        <w:rPr>
          <w:rFonts w:ascii="AmrLipi" w:eastAsia="AmrLipi" w:hAnsi="AmrLipi" w:cs="AmrLipi"/>
          <w:sz w:val="28"/>
          <w:szCs w:val="28"/>
        </w:rPr>
        <w:t xml:space="preserve">[ </w:t>
      </w:r>
    </w:p>
    <w:p w14:paraId="1A5420F3" w14:textId="77777777" w:rsidR="007E7B79" w:rsidRPr="00075B87" w:rsidRDefault="007E7B79" w:rsidP="007E7B79">
      <w:pPr>
        <w:spacing w:after="120"/>
        <w:ind w:left="720"/>
        <w:rPr>
          <w:rFonts w:ascii="AmrLipi" w:eastAsia="AmrLipi" w:hAnsi="AmrLipi" w:cs="AmrLipi"/>
          <w:sz w:val="28"/>
          <w:szCs w:val="28"/>
        </w:rPr>
      </w:pPr>
      <w:proofErr w:type="spellStart"/>
      <w:r w:rsidRPr="00075B87">
        <w:rPr>
          <w:rFonts w:ascii="AmrLipi" w:eastAsia="AmrLipi" w:hAnsi="AmrLipi" w:cs="AmrLipi"/>
          <w:sz w:val="28"/>
          <w:szCs w:val="28"/>
        </w:rPr>
        <w:t>AKr</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piVH</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prqIiq</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kir</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hoie</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ivsmwdu</w:t>
      </w:r>
      <w:proofErr w:type="spellEnd"/>
      <w:r w:rsidRPr="00075B87">
        <w:rPr>
          <w:rFonts w:ascii="AmrLipi" w:eastAsia="AmrLipi" w:hAnsi="AmrLipi" w:cs="AmrLipi"/>
          <w:sz w:val="28"/>
          <w:szCs w:val="28"/>
        </w:rPr>
        <w:t xml:space="preserve"> n </w:t>
      </w:r>
      <w:proofErr w:type="spellStart"/>
      <w:r w:rsidRPr="00075B87">
        <w:rPr>
          <w:rFonts w:ascii="AmrLipi" w:eastAsia="AmrLipi" w:hAnsi="AmrLipi" w:cs="AmrLipi"/>
          <w:sz w:val="28"/>
          <w:szCs w:val="28"/>
        </w:rPr>
        <w:t>AMig</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smwvY</w:t>
      </w:r>
      <w:proofErr w:type="spellEnd"/>
      <w:r w:rsidRPr="00075B87">
        <w:rPr>
          <w:rFonts w:ascii="AmrLipi" w:eastAsia="AmrLipi" w:hAnsi="AmrLipi" w:cs="AmrLipi"/>
          <w:sz w:val="28"/>
          <w:szCs w:val="28"/>
        </w:rPr>
        <w:t>[</w:t>
      </w:r>
    </w:p>
    <w:p w14:paraId="2880D9A1" w14:textId="77777777" w:rsidR="007E7B79" w:rsidRPr="00075B87" w:rsidRDefault="007E7B79" w:rsidP="007E7B79">
      <w:pPr>
        <w:spacing w:after="120"/>
        <w:ind w:left="720"/>
        <w:rPr>
          <w:rFonts w:ascii="AmrLipi" w:eastAsia="AmrLipi" w:hAnsi="AmrLipi" w:cs="AmrLipi"/>
          <w:sz w:val="28"/>
          <w:szCs w:val="28"/>
        </w:rPr>
      </w:pPr>
      <w:proofErr w:type="spellStart"/>
      <w:r w:rsidRPr="00075B87">
        <w:rPr>
          <w:rFonts w:ascii="AmrLipi" w:eastAsia="AmrLipi" w:hAnsi="AmrLipi" w:cs="AmrLipi"/>
          <w:sz w:val="28"/>
          <w:szCs w:val="28"/>
        </w:rPr>
        <w:t>vyKY</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jwie</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aujwiV</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ivic</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ibrKu</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ieku</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Awcrju</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suhwvY</w:t>
      </w:r>
      <w:proofErr w:type="spellEnd"/>
      <w:r w:rsidRPr="00075B87">
        <w:rPr>
          <w:rFonts w:ascii="AmrLipi" w:eastAsia="AmrLipi" w:hAnsi="AmrLipi" w:cs="AmrLipi"/>
          <w:sz w:val="28"/>
          <w:szCs w:val="28"/>
        </w:rPr>
        <w:t>[</w:t>
      </w:r>
    </w:p>
    <w:p w14:paraId="7229B6AC" w14:textId="101FA48F" w:rsidR="007E7B79" w:rsidRPr="004A7C2A" w:rsidRDefault="007E7B79" w:rsidP="007E7B79">
      <w:pPr>
        <w:spacing w:after="120"/>
        <w:ind w:left="720"/>
        <w:rPr>
          <w:rFonts w:ascii="AmrLipi" w:eastAsia="AmrLipi" w:hAnsi="AmrLipi" w:cs="AmrLipi"/>
          <w:sz w:val="24"/>
          <w:szCs w:val="24"/>
        </w:rPr>
      </w:pPr>
      <w:proofErr w:type="spellStart"/>
      <w:r w:rsidRPr="00075B87">
        <w:rPr>
          <w:rFonts w:ascii="AmrLipi" w:eastAsia="AmrLipi" w:hAnsi="AmrLipi" w:cs="AmrLipi"/>
          <w:sz w:val="28"/>
          <w:szCs w:val="28"/>
        </w:rPr>
        <w:t>gIq</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goivMd</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sMpUrxo</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piq</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piq</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iliKAw</w:t>
      </w:r>
      <w:proofErr w:type="spellEnd"/>
      <w:r w:rsidRPr="00075B87">
        <w:rPr>
          <w:rFonts w:ascii="AmrLipi" w:eastAsia="AmrLipi" w:hAnsi="AmrLipi" w:cs="AmrLipi"/>
          <w:sz w:val="28"/>
          <w:szCs w:val="28"/>
        </w:rPr>
        <w:t xml:space="preserve"> </w:t>
      </w:r>
      <w:proofErr w:type="spellStart"/>
      <w:r w:rsidRPr="00075B87">
        <w:rPr>
          <w:rFonts w:ascii="AmrLipi" w:eastAsia="AmrLipi" w:hAnsi="AmrLipi" w:cs="AmrLipi"/>
          <w:sz w:val="28"/>
          <w:szCs w:val="28"/>
        </w:rPr>
        <w:t>AMqu</w:t>
      </w:r>
      <w:proofErr w:type="spellEnd"/>
      <w:r w:rsidRPr="00075B87">
        <w:rPr>
          <w:rFonts w:ascii="AmrLipi" w:eastAsia="AmrLipi" w:hAnsi="AmrLipi" w:cs="AmrLipi"/>
          <w:sz w:val="28"/>
          <w:szCs w:val="28"/>
        </w:rPr>
        <w:t xml:space="preserve"> n </w:t>
      </w:r>
      <w:proofErr w:type="spellStart"/>
      <w:r w:rsidRPr="00075B87">
        <w:rPr>
          <w:rFonts w:ascii="AmrLipi" w:eastAsia="AmrLipi" w:hAnsi="AmrLipi" w:cs="AmrLipi"/>
          <w:sz w:val="28"/>
          <w:szCs w:val="28"/>
        </w:rPr>
        <w:t>pwvYY</w:t>
      </w:r>
      <w:proofErr w:type="spellEnd"/>
      <w:r w:rsidRPr="00075B87">
        <w:rPr>
          <w:rFonts w:ascii="AmrLipi" w:eastAsia="AmrLipi" w:hAnsi="AmrLipi" w:cs="AmrLipi"/>
          <w:sz w:val="28"/>
          <w:szCs w:val="28"/>
        </w:rPr>
        <w:t xml:space="preserve">[ </w:t>
      </w:r>
      <w:r>
        <w:rPr>
          <w:rFonts w:ascii="AmrLipi" w:eastAsia="AmrLipi" w:hAnsi="AmrLipi" w:cs="AmrLipi"/>
          <w:sz w:val="28"/>
          <w:szCs w:val="28"/>
        </w:rPr>
        <w:t xml:space="preserve">  </w:t>
      </w:r>
      <w:r w:rsidR="00745D47">
        <w:rPr>
          <w:rFonts w:ascii="AmrLipi" w:eastAsia="AmrLipi" w:hAnsi="AmrLipi" w:cs="AmrLipi"/>
          <w:sz w:val="28"/>
          <w:szCs w:val="28"/>
        </w:rPr>
        <w:t xml:space="preserve">  </w:t>
      </w:r>
      <w:r>
        <w:rPr>
          <w:rFonts w:ascii="AmrLipi" w:eastAsia="AmrLipi" w:hAnsi="AmrLipi" w:cs="AmrLipi"/>
          <w:sz w:val="28"/>
          <w:szCs w:val="28"/>
        </w:rPr>
        <w:t xml:space="preserve"> </w:t>
      </w:r>
      <w:proofErr w:type="spellStart"/>
      <w:r w:rsidRPr="00A879EC">
        <w:rPr>
          <w:rFonts w:ascii="AmrLipi" w:eastAsia="AmrLipi" w:hAnsi="AmrLipi" w:cs="AmrLipi"/>
          <w:sz w:val="24"/>
          <w:szCs w:val="24"/>
        </w:rPr>
        <w:t>BweI</w:t>
      </w:r>
      <w:proofErr w:type="spellEnd"/>
      <w:r w:rsidRPr="00A879EC">
        <w:rPr>
          <w:rFonts w:ascii="AmrLipi" w:eastAsia="AmrLipi" w:hAnsi="AmrLipi" w:cs="AmrLipi"/>
          <w:sz w:val="24"/>
          <w:szCs w:val="24"/>
        </w:rPr>
        <w:t xml:space="preserve"> </w:t>
      </w:r>
      <w:proofErr w:type="spellStart"/>
      <w:r w:rsidRPr="00A879EC">
        <w:rPr>
          <w:rFonts w:ascii="AmrLipi" w:eastAsia="AmrLipi" w:hAnsi="AmrLipi" w:cs="AmrLipi"/>
          <w:sz w:val="24"/>
          <w:szCs w:val="24"/>
        </w:rPr>
        <w:t>gurdws</w:t>
      </w:r>
      <w:proofErr w:type="spellEnd"/>
      <w:r w:rsidRPr="00A879EC">
        <w:rPr>
          <w:rFonts w:ascii="AmrLipi" w:eastAsia="AmrLipi" w:hAnsi="AmrLipi" w:cs="AmrLipi"/>
          <w:sz w:val="24"/>
          <w:szCs w:val="24"/>
        </w:rPr>
        <w:t xml:space="preserve"> </w:t>
      </w:r>
      <w:r>
        <w:rPr>
          <w:rFonts w:ascii="AmrLipi" w:eastAsia="AmrLipi" w:hAnsi="AmrLipi" w:cs="AmrLipi"/>
          <w:sz w:val="28"/>
          <w:szCs w:val="28"/>
        </w:rPr>
        <w:t xml:space="preserve">, </w:t>
      </w:r>
      <w:proofErr w:type="spellStart"/>
      <w:r>
        <w:rPr>
          <w:rFonts w:ascii="AmrLipi" w:eastAsia="AmrLipi" w:hAnsi="AmrLipi" w:cs="AmrLipi"/>
          <w:sz w:val="24"/>
          <w:szCs w:val="24"/>
        </w:rPr>
        <w:t>vwr</w:t>
      </w:r>
      <w:proofErr w:type="spellEnd"/>
      <w:r>
        <w:rPr>
          <w:rFonts w:ascii="AmrLipi" w:eastAsia="AmrLipi" w:hAnsi="AmrLipi" w:cs="AmrLipi"/>
          <w:sz w:val="24"/>
          <w:szCs w:val="24"/>
        </w:rPr>
        <w:t xml:space="preserve"> 10.10</w:t>
      </w:r>
    </w:p>
    <w:p w14:paraId="4551E5BC" w14:textId="77777777" w:rsidR="007E7B79" w:rsidRPr="00075B87" w:rsidRDefault="007E7B79" w:rsidP="007E7B79">
      <w:pPr>
        <w:rPr>
          <w:sz w:val="28"/>
          <w:szCs w:val="28"/>
        </w:rPr>
      </w:pPr>
    </w:p>
    <w:p w14:paraId="71E743DF" w14:textId="77777777" w:rsidR="007E7B79" w:rsidRDefault="007E7B79" w:rsidP="007E7B79">
      <w:pPr>
        <w:tabs>
          <w:tab w:val="left" w:pos="1080"/>
        </w:tabs>
        <w:ind w:left="720"/>
        <w:jc w:val="both"/>
        <w:rPr>
          <w:sz w:val="28"/>
          <w:szCs w:val="28"/>
        </w:rPr>
      </w:pPr>
      <w:proofErr w:type="spellStart"/>
      <w:r w:rsidRPr="00075B87">
        <w:rPr>
          <w:rFonts w:ascii="Calibri" w:eastAsia="Calibri" w:hAnsi="Calibri" w:cs="Calibri"/>
          <w:i/>
          <w:iCs/>
          <w:sz w:val="28"/>
          <w:szCs w:val="28"/>
        </w:rPr>
        <w:t>Akhar</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ik</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na</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aavaRai</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pusatak</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ba</w:t>
      </w:r>
      <w:proofErr w:type="spellEnd"/>
      <w:r w:rsidRPr="00075B87">
        <w:rPr>
          <w:rFonts w:ascii="Calibri" w:eastAsia="Calibri" w:hAnsi="Calibri" w:cs="Calibri"/>
          <w:i/>
          <w:iCs/>
          <w:sz w:val="28"/>
          <w:szCs w:val="28"/>
        </w:rPr>
        <w:t>(n)</w:t>
      </w:r>
      <w:proofErr w:type="spellStart"/>
      <w:r w:rsidRPr="00075B87">
        <w:rPr>
          <w:rFonts w:ascii="Calibri" w:eastAsia="Calibri" w:hAnsi="Calibri" w:cs="Calibri"/>
          <w:i/>
          <w:iCs/>
          <w:sz w:val="28"/>
          <w:szCs w:val="28"/>
        </w:rPr>
        <w:t>neh</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sa</w:t>
      </w:r>
      <w:proofErr w:type="spellEnd"/>
      <w:r w:rsidRPr="00075B87">
        <w:rPr>
          <w:rFonts w:ascii="Calibri" w:eastAsia="Calibri" w:hAnsi="Calibri" w:cs="Calibri"/>
          <w:i/>
          <w:iCs/>
          <w:sz w:val="28"/>
          <w:szCs w:val="28"/>
        </w:rPr>
        <w:t>(n)</w:t>
      </w:r>
      <w:proofErr w:type="spellStart"/>
      <w:r w:rsidRPr="00075B87">
        <w:rPr>
          <w:rFonts w:ascii="Calibri" w:eastAsia="Calibri" w:hAnsi="Calibri" w:cs="Calibri"/>
          <w:i/>
          <w:iCs/>
          <w:sz w:val="28"/>
          <w:szCs w:val="28"/>
        </w:rPr>
        <w:t>dhiaa</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kar</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aavai</w:t>
      </w:r>
      <w:proofErr w:type="spellEnd"/>
      <w:r w:rsidRPr="00075B87">
        <w:rPr>
          <w:rFonts w:ascii="Calibri" w:eastAsia="Calibri" w:hAnsi="Calibri" w:cs="Calibri"/>
          <w:i/>
          <w:iCs/>
          <w:sz w:val="28"/>
          <w:szCs w:val="28"/>
        </w:rPr>
        <w:t xml:space="preserve">. Gun </w:t>
      </w:r>
      <w:proofErr w:type="spellStart"/>
      <w:r w:rsidRPr="00075B87">
        <w:rPr>
          <w:rFonts w:ascii="Calibri" w:eastAsia="Calibri" w:hAnsi="Calibri" w:cs="Calibri"/>
          <w:i/>
          <w:iCs/>
          <w:sz w:val="28"/>
          <w:szCs w:val="28"/>
        </w:rPr>
        <w:t>nidhaan</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ghar</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aai</w:t>
      </w:r>
      <w:proofErr w:type="spellEnd"/>
      <w:r w:rsidRPr="00075B87">
        <w:rPr>
          <w:rFonts w:ascii="Calibri" w:eastAsia="Calibri" w:hAnsi="Calibri" w:cs="Calibri"/>
          <w:i/>
          <w:iCs/>
          <w:sz w:val="28"/>
          <w:szCs w:val="28"/>
        </w:rPr>
        <w:t xml:space="preserve"> kai bhagat </w:t>
      </w:r>
      <w:proofErr w:type="spellStart"/>
      <w:r w:rsidRPr="00075B87">
        <w:rPr>
          <w:rFonts w:ascii="Calibri" w:eastAsia="Calibri" w:hAnsi="Calibri" w:cs="Calibri"/>
          <w:i/>
          <w:iCs/>
          <w:sz w:val="28"/>
          <w:szCs w:val="28"/>
        </w:rPr>
        <w:t>roop</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likh</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lekh</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banaavai</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Akhar</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paReh</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parateet</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kar</w:t>
      </w:r>
      <w:proofErr w:type="spellEnd"/>
      <w:r w:rsidRPr="00075B87">
        <w:rPr>
          <w:rFonts w:ascii="Calibri" w:eastAsia="Calibri" w:hAnsi="Calibri" w:cs="Calibri"/>
          <w:i/>
          <w:iCs/>
          <w:sz w:val="28"/>
          <w:szCs w:val="28"/>
        </w:rPr>
        <w:t xml:space="preserve"> hoi </w:t>
      </w:r>
      <w:proofErr w:type="spellStart"/>
      <w:r w:rsidRPr="00075B87">
        <w:rPr>
          <w:rFonts w:ascii="Calibri" w:eastAsia="Calibri" w:hAnsi="Calibri" w:cs="Calibri"/>
          <w:i/>
          <w:iCs/>
          <w:sz w:val="28"/>
          <w:szCs w:val="28"/>
        </w:rPr>
        <w:t>visamaadh</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na</w:t>
      </w:r>
      <w:proofErr w:type="spellEnd"/>
      <w:r w:rsidRPr="00075B87">
        <w:rPr>
          <w:rFonts w:ascii="Calibri" w:eastAsia="Calibri" w:hAnsi="Calibri" w:cs="Calibri"/>
          <w:i/>
          <w:iCs/>
          <w:sz w:val="28"/>
          <w:szCs w:val="28"/>
        </w:rPr>
        <w:t xml:space="preserve"> a(n)g </w:t>
      </w:r>
      <w:proofErr w:type="spellStart"/>
      <w:r w:rsidRPr="00075B87">
        <w:rPr>
          <w:rFonts w:ascii="Calibri" w:eastAsia="Calibri" w:hAnsi="Calibri" w:cs="Calibri"/>
          <w:i/>
          <w:iCs/>
          <w:sz w:val="28"/>
          <w:szCs w:val="28"/>
        </w:rPr>
        <w:t>samaavai</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Vekhai</w:t>
      </w:r>
      <w:proofErr w:type="spellEnd"/>
      <w:r w:rsidRPr="00075B87">
        <w:rPr>
          <w:rFonts w:ascii="Calibri" w:eastAsia="Calibri" w:hAnsi="Calibri" w:cs="Calibri"/>
          <w:i/>
          <w:iCs/>
          <w:sz w:val="28"/>
          <w:szCs w:val="28"/>
        </w:rPr>
        <w:t xml:space="preserve"> jai </w:t>
      </w:r>
      <w:proofErr w:type="spellStart"/>
      <w:r w:rsidRPr="00075B87">
        <w:rPr>
          <w:rFonts w:ascii="Calibri" w:eastAsia="Calibri" w:hAnsi="Calibri" w:cs="Calibri"/>
          <w:i/>
          <w:iCs/>
          <w:sz w:val="28"/>
          <w:szCs w:val="28"/>
        </w:rPr>
        <w:t>ujaaR</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vich</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birakh</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ik</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aacharaj</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suhaavai</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Geet</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govind</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sampoorano</w:t>
      </w:r>
      <w:proofErr w:type="spellEnd"/>
      <w:r w:rsidRPr="00075B87">
        <w:rPr>
          <w:rFonts w:ascii="Calibri" w:eastAsia="Calibri" w:hAnsi="Calibri" w:cs="Calibri"/>
          <w:i/>
          <w:iCs/>
          <w:sz w:val="28"/>
          <w:szCs w:val="28"/>
        </w:rPr>
        <w:t xml:space="preserve"> pat </w:t>
      </w:r>
      <w:proofErr w:type="spellStart"/>
      <w:r w:rsidRPr="00075B87">
        <w:rPr>
          <w:rFonts w:ascii="Calibri" w:eastAsia="Calibri" w:hAnsi="Calibri" w:cs="Calibri"/>
          <w:i/>
          <w:iCs/>
          <w:sz w:val="28"/>
          <w:szCs w:val="28"/>
        </w:rPr>
        <w:t>pat</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likhiaaa</w:t>
      </w:r>
      <w:proofErr w:type="spellEnd"/>
      <w:r w:rsidRPr="00075B87">
        <w:rPr>
          <w:rFonts w:ascii="Calibri" w:eastAsia="Calibri" w:hAnsi="Calibri" w:cs="Calibri"/>
          <w:i/>
          <w:iCs/>
          <w:sz w:val="28"/>
          <w:szCs w:val="28"/>
        </w:rPr>
        <w:t xml:space="preserve"> (n)t </w:t>
      </w:r>
      <w:proofErr w:type="spellStart"/>
      <w:r w:rsidRPr="00075B87">
        <w:rPr>
          <w:rFonts w:ascii="Calibri" w:eastAsia="Calibri" w:hAnsi="Calibri" w:cs="Calibri"/>
          <w:i/>
          <w:iCs/>
          <w:sz w:val="28"/>
          <w:szCs w:val="28"/>
        </w:rPr>
        <w:t>na</w:t>
      </w:r>
      <w:proofErr w:type="spellEnd"/>
      <w:r w:rsidRPr="00075B87">
        <w:rPr>
          <w:rFonts w:ascii="Calibri" w:eastAsia="Calibri" w:hAnsi="Calibri" w:cs="Calibri"/>
          <w:i/>
          <w:iCs/>
          <w:sz w:val="28"/>
          <w:szCs w:val="28"/>
        </w:rPr>
        <w:t xml:space="preserve"> </w:t>
      </w:r>
      <w:proofErr w:type="spellStart"/>
      <w:r w:rsidRPr="00075B87">
        <w:rPr>
          <w:rFonts w:ascii="Calibri" w:eastAsia="Calibri" w:hAnsi="Calibri" w:cs="Calibri"/>
          <w:i/>
          <w:iCs/>
          <w:sz w:val="28"/>
          <w:szCs w:val="28"/>
        </w:rPr>
        <w:t>paavai</w:t>
      </w:r>
      <w:proofErr w:type="spellEnd"/>
      <w:r w:rsidRPr="00075B87">
        <w:rPr>
          <w:rFonts w:ascii="Calibri" w:eastAsia="Calibri" w:hAnsi="Calibri" w:cs="Calibri"/>
          <w:i/>
          <w:iCs/>
          <w:sz w:val="28"/>
          <w:szCs w:val="28"/>
        </w:rPr>
        <w:t>.</w:t>
      </w:r>
      <w:r w:rsidRPr="00075B87">
        <w:rPr>
          <w:rFonts w:ascii="Calibri" w:eastAsia="Calibri" w:hAnsi="Calibri" w:cs="Calibri"/>
          <w:sz w:val="28"/>
          <w:szCs w:val="28"/>
        </w:rPr>
        <w:t xml:space="preserve"> </w:t>
      </w:r>
      <w:r w:rsidRPr="00075B87">
        <w:rPr>
          <w:sz w:val="28"/>
          <w:szCs w:val="28"/>
        </w:rPr>
        <w:t xml:space="preserve"> </w:t>
      </w:r>
    </w:p>
    <w:p w14:paraId="5023B567" w14:textId="77777777" w:rsidR="007E7B79" w:rsidRPr="00A879EC" w:rsidRDefault="007E7B79" w:rsidP="007E7B79">
      <w:pPr>
        <w:tabs>
          <w:tab w:val="left" w:pos="1080"/>
        </w:tabs>
        <w:ind w:left="720"/>
        <w:jc w:val="both"/>
        <w:rPr>
          <w:rFonts w:ascii="Calibri" w:hAnsi="Calibri" w:cs="Calibri"/>
          <w:sz w:val="24"/>
          <w:szCs w:val="24"/>
        </w:rPr>
      </w:pPr>
      <w:r>
        <w:rPr>
          <w:sz w:val="28"/>
          <w:szCs w:val="28"/>
        </w:rPr>
        <w:t xml:space="preserve">                                                                                                  </w:t>
      </w:r>
      <w:r w:rsidRPr="00A879EC">
        <w:rPr>
          <w:rFonts w:ascii="Calibri" w:hAnsi="Calibri" w:cs="Calibri"/>
          <w:sz w:val="24"/>
          <w:szCs w:val="24"/>
        </w:rPr>
        <w:t xml:space="preserve">Bhai </w:t>
      </w:r>
      <w:proofErr w:type="spellStart"/>
      <w:r w:rsidRPr="00A879EC">
        <w:rPr>
          <w:rFonts w:ascii="Calibri" w:hAnsi="Calibri" w:cs="Calibri"/>
          <w:sz w:val="24"/>
          <w:szCs w:val="24"/>
        </w:rPr>
        <w:t>Gurdas</w:t>
      </w:r>
      <w:proofErr w:type="spellEnd"/>
      <w:r w:rsidRPr="00A879EC">
        <w:rPr>
          <w:rFonts w:ascii="Calibri" w:hAnsi="Calibri" w:cs="Calibri"/>
          <w:sz w:val="24"/>
          <w:szCs w:val="24"/>
        </w:rPr>
        <w:t>, Vaar 10.10</w:t>
      </w:r>
    </w:p>
    <w:p w14:paraId="04F2FFC5" w14:textId="77777777" w:rsidR="007E7B79" w:rsidRPr="00075B87" w:rsidRDefault="007E7B79" w:rsidP="007E7B79">
      <w:pPr>
        <w:ind w:left="720"/>
        <w:rPr>
          <w:sz w:val="28"/>
          <w:szCs w:val="28"/>
        </w:rPr>
      </w:pPr>
    </w:p>
    <w:p w14:paraId="794AE9C0" w14:textId="77777777" w:rsidR="007E7B79" w:rsidRDefault="007E7B79" w:rsidP="007E7B79">
      <w:pPr>
        <w:pBdr>
          <w:top w:val="nil"/>
          <w:left w:val="nil"/>
          <w:bottom w:val="nil"/>
          <w:right w:val="nil"/>
          <w:between w:val="nil"/>
        </w:pBdr>
        <w:ind w:left="540"/>
        <w:jc w:val="both"/>
        <w:rPr>
          <w:rFonts w:ascii="Calibri" w:eastAsia="Calibri" w:hAnsi="Calibri" w:cs="Calibri"/>
          <w:color w:val="000000"/>
          <w:sz w:val="32"/>
          <w:szCs w:val="32"/>
        </w:rPr>
      </w:pPr>
      <w:r w:rsidRPr="00454BCA">
        <w:rPr>
          <w:rFonts w:ascii="Calibri" w:eastAsia="Calibri" w:hAnsi="Calibri" w:cs="Calibri"/>
          <w:b/>
          <w:color w:val="000000"/>
          <w:sz w:val="28"/>
          <w:szCs w:val="28"/>
        </w:rPr>
        <w:t>Translation:</w:t>
      </w:r>
      <w:r w:rsidRPr="00454BCA">
        <w:rPr>
          <w:rFonts w:ascii="Calibri" w:eastAsia="Calibri" w:hAnsi="Calibri" w:cs="Calibri"/>
          <w:color w:val="000000"/>
          <w:sz w:val="28"/>
          <w:szCs w:val="28"/>
        </w:rPr>
        <w:t xml:space="preserve"> He (Jaidev) could not put the words together, and hence closing his book went out in the evening. </w:t>
      </w:r>
      <w:r w:rsidRPr="00454BCA">
        <w:rPr>
          <w:rFonts w:ascii="Calibri" w:eastAsia="Calibri" w:hAnsi="Calibri" w:cs="Calibri"/>
          <w:iCs/>
          <w:color w:val="000000"/>
          <w:sz w:val="28"/>
          <w:szCs w:val="28"/>
        </w:rPr>
        <w:t>God</w:t>
      </w:r>
      <w:r w:rsidRPr="00454BCA">
        <w:rPr>
          <w:rFonts w:ascii="Calibri" w:eastAsia="Calibri" w:hAnsi="Calibri" w:cs="Calibri"/>
          <w:color w:val="000000"/>
          <w:sz w:val="28"/>
          <w:szCs w:val="28"/>
        </w:rPr>
        <w:t xml:space="preserve">, the repository of all virtues in the form of the devotee </w:t>
      </w:r>
      <w:r w:rsidRPr="000D6596">
        <w:rPr>
          <w:rFonts w:ascii="Calibri" w:eastAsia="Calibri" w:hAnsi="Calibri" w:cs="Calibri"/>
          <w:color w:val="000000"/>
          <w:sz w:val="28"/>
          <w:szCs w:val="28"/>
        </w:rPr>
        <w:t>Himself</w:t>
      </w:r>
      <w:r w:rsidRPr="00454BCA">
        <w:rPr>
          <w:rFonts w:ascii="Calibri" w:eastAsia="Calibri" w:hAnsi="Calibri" w:cs="Calibri"/>
          <w:i/>
          <w:iCs/>
          <w:color w:val="000000"/>
          <w:sz w:val="28"/>
          <w:szCs w:val="28"/>
        </w:rPr>
        <w:t xml:space="preserve"> </w:t>
      </w:r>
      <w:r w:rsidRPr="00454BCA">
        <w:rPr>
          <w:rFonts w:ascii="Calibri" w:eastAsia="Calibri" w:hAnsi="Calibri" w:cs="Calibri"/>
          <w:color w:val="000000"/>
          <w:sz w:val="28"/>
          <w:szCs w:val="28"/>
        </w:rPr>
        <w:t xml:space="preserve">wrote all the songs for him. Jaidev got elated seeing </w:t>
      </w:r>
      <w:r w:rsidRPr="00454BCA">
        <w:rPr>
          <w:rFonts w:ascii="Calibri" w:eastAsia="Calibri" w:hAnsi="Calibri" w:cs="Calibri"/>
          <w:color w:val="000000"/>
          <w:sz w:val="28"/>
          <w:szCs w:val="28"/>
        </w:rPr>
        <w:lastRenderedPageBreak/>
        <w:t>and reading those words. He went out in the wilderness and saw a wonderful tree in the deep forest. Every leaf had the songs of Govind (a Hindu g</w:t>
      </w:r>
      <w:r w:rsidRPr="00454BCA">
        <w:rPr>
          <w:rFonts w:ascii="Calibri" w:eastAsia="Calibri" w:hAnsi="Calibri" w:cs="Calibri"/>
          <w:iCs/>
          <w:color w:val="000000"/>
          <w:sz w:val="28"/>
          <w:szCs w:val="28"/>
        </w:rPr>
        <w:t>od</w:t>
      </w:r>
      <w:r w:rsidRPr="00454BCA">
        <w:rPr>
          <w:rFonts w:ascii="Calibri" w:eastAsia="Calibri" w:hAnsi="Calibri" w:cs="Calibri"/>
          <w:color w:val="000000"/>
          <w:sz w:val="28"/>
          <w:szCs w:val="28"/>
        </w:rPr>
        <w:t xml:space="preserve"> but referring to </w:t>
      </w:r>
      <w:r w:rsidRPr="00454BCA">
        <w:rPr>
          <w:rFonts w:ascii="Calibri" w:eastAsia="Calibri" w:hAnsi="Calibri" w:cs="Calibri"/>
          <w:iCs/>
          <w:color w:val="000000"/>
          <w:sz w:val="28"/>
          <w:szCs w:val="28"/>
        </w:rPr>
        <w:t>God</w:t>
      </w:r>
      <w:r w:rsidRPr="00454BCA">
        <w:rPr>
          <w:rFonts w:ascii="Calibri" w:eastAsia="Calibri" w:hAnsi="Calibri" w:cs="Calibri"/>
          <w:color w:val="000000"/>
          <w:sz w:val="28"/>
          <w:szCs w:val="28"/>
        </w:rPr>
        <w:t xml:space="preserve"> here) written on it.</w:t>
      </w:r>
      <w:r>
        <w:rPr>
          <w:rFonts w:ascii="Calibri" w:eastAsia="Calibri" w:hAnsi="Calibri" w:cs="Calibri"/>
          <w:color w:val="000000"/>
          <w:sz w:val="32"/>
          <w:szCs w:val="32"/>
        </w:rPr>
        <w:t xml:space="preserve"> </w:t>
      </w:r>
    </w:p>
    <w:p w14:paraId="49F66C00" w14:textId="77777777" w:rsidR="007E7B79" w:rsidRDefault="007E7B79" w:rsidP="007E7B79">
      <w:pPr>
        <w:pBdr>
          <w:top w:val="nil"/>
          <w:left w:val="nil"/>
          <w:bottom w:val="nil"/>
          <w:right w:val="nil"/>
          <w:between w:val="nil"/>
        </w:pBdr>
        <w:jc w:val="both"/>
        <w:rPr>
          <w:color w:val="000000"/>
          <w:sz w:val="16"/>
          <w:szCs w:val="16"/>
        </w:rPr>
      </w:pPr>
    </w:p>
    <w:p w14:paraId="0D9A2295" w14:textId="77777777" w:rsidR="007E7B79" w:rsidRPr="00454BCA" w:rsidRDefault="007E7B79" w:rsidP="007E7B79">
      <w:pPr>
        <w:pBdr>
          <w:top w:val="nil"/>
          <w:left w:val="nil"/>
          <w:bottom w:val="nil"/>
          <w:right w:val="nil"/>
          <w:between w:val="nil"/>
        </w:pBdr>
        <w:ind w:firstLine="720"/>
        <w:jc w:val="both"/>
        <w:rPr>
          <w:rFonts w:ascii="Calibri" w:eastAsia="Calibri" w:hAnsi="Calibri" w:cs="Calibri"/>
          <w:color w:val="000000"/>
          <w:sz w:val="32"/>
          <w:szCs w:val="32"/>
        </w:rPr>
      </w:pPr>
      <w:r>
        <w:rPr>
          <w:rFonts w:ascii="Calibri" w:eastAsia="Calibri" w:hAnsi="Calibri" w:cs="Calibri"/>
          <w:color w:val="000000"/>
          <w:sz w:val="32"/>
          <w:szCs w:val="32"/>
        </w:rPr>
        <w:t xml:space="preserve">As is the case for other Bhagats whose compositions are included in SGGS, this story must be understood metaphorically, not literally. Though the compositions were written by Bhagat Jaidev, his followers found them to be so meaningful that they began to say later that the words had </w:t>
      </w:r>
      <w:r w:rsidRPr="00454BCA">
        <w:rPr>
          <w:rFonts w:ascii="Calibri" w:eastAsia="Calibri" w:hAnsi="Calibri" w:cs="Calibri"/>
          <w:color w:val="000000"/>
          <w:sz w:val="32"/>
          <w:szCs w:val="32"/>
        </w:rPr>
        <w:t>instead been written for Bhagat Jaidev by a Hindu g</w:t>
      </w:r>
      <w:r w:rsidRPr="00454BCA">
        <w:rPr>
          <w:rFonts w:ascii="Calibri" w:eastAsia="Calibri" w:hAnsi="Calibri" w:cs="Calibri"/>
          <w:iCs/>
          <w:color w:val="000000"/>
          <w:sz w:val="32"/>
          <w:szCs w:val="32"/>
        </w:rPr>
        <w:t>od</w:t>
      </w:r>
      <w:r w:rsidRPr="00454BCA">
        <w:rPr>
          <w:rFonts w:ascii="Calibri" w:eastAsia="Calibri" w:hAnsi="Calibri" w:cs="Calibri"/>
          <w:color w:val="000000"/>
          <w:sz w:val="32"/>
          <w:szCs w:val="32"/>
        </w:rPr>
        <w:t xml:space="preserve"> (Govind). In this way they appropriate </w:t>
      </w:r>
      <w:r w:rsidRPr="00454BCA">
        <w:rPr>
          <w:rFonts w:ascii="Calibri" w:eastAsia="Calibri" w:hAnsi="Calibri" w:cs="Calibri"/>
          <w:iCs/>
          <w:color w:val="000000"/>
          <w:sz w:val="32"/>
          <w:szCs w:val="32"/>
        </w:rPr>
        <w:t>God</w:t>
      </w:r>
      <w:r w:rsidRPr="00454BCA">
        <w:rPr>
          <w:rFonts w:ascii="Calibri" w:eastAsia="Calibri" w:hAnsi="Calibri" w:cs="Calibri"/>
          <w:color w:val="000000"/>
          <w:sz w:val="32"/>
          <w:szCs w:val="32"/>
        </w:rPr>
        <w:t xml:space="preserve"> providence for such creative and artistic endeavor.</w:t>
      </w:r>
    </w:p>
    <w:p w14:paraId="6D2D54CA" w14:textId="77777777" w:rsidR="007E7B79" w:rsidRPr="00454BCA" w:rsidRDefault="007E7B79" w:rsidP="007E7B79">
      <w:pPr>
        <w:pBdr>
          <w:top w:val="nil"/>
          <w:left w:val="nil"/>
          <w:bottom w:val="nil"/>
          <w:right w:val="nil"/>
          <w:between w:val="nil"/>
        </w:pBdr>
        <w:jc w:val="both"/>
        <w:rPr>
          <w:rFonts w:ascii="Calibri" w:eastAsia="Calibri" w:hAnsi="Calibri" w:cs="Calibri"/>
          <w:color w:val="000000"/>
          <w:sz w:val="32"/>
          <w:szCs w:val="32"/>
        </w:rPr>
      </w:pPr>
    </w:p>
    <w:p w14:paraId="7F1ABF17" w14:textId="77777777" w:rsidR="007E7B79" w:rsidRDefault="007E7B79" w:rsidP="007E7B79">
      <w:pPr>
        <w:pBdr>
          <w:top w:val="nil"/>
          <w:left w:val="nil"/>
          <w:bottom w:val="nil"/>
          <w:right w:val="nil"/>
          <w:between w:val="nil"/>
        </w:pBdr>
        <w:ind w:firstLine="720"/>
        <w:jc w:val="both"/>
        <w:rPr>
          <w:rFonts w:ascii="Calibri" w:eastAsia="Calibri" w:hAnsi="Calibri" w:cs="Calibri"/>
          <w:color w:val="000000"/>
          <w:sz w:val="32"/>
          <w:szCs w:val="32"/>
        </w:rPr>
      </w:pPr>
      <w:r w:rsidRPr="00454BCA">
        <w:rPr>
          <w:rFonts w:ascii="Calibri" w:eastAsia="Calibri" w:hAnsi="Calibri" w:cs="Calibri"/>
          <w:color w:val="000000"/>
          <w:sz w:val="32"/>
          <w:szCs w:val="32"/>
        </w:rPr>
        <w:t xml:space="preserve">Bhagat Jaidev travelled all over the country preaching the gospel of the love of God and of man. He lived a long life and died in the village </w:t>
      </w:r>
      <w:r w:rsidRPr="00454BCA">
        <w:rPr>
          <w:rFonts w:ascii="Calibri" w:eastAsia="Calibri" w:hAnsi="Calibri" w:cs="Calibri"/>
          <w:sz w:val="32"/>
          <w:szCs w:val="32"/>
        </w:rPr>
        <w:t xml:space="preserve">where he was born, </w:t>
      </w:r>
      <w:r w:rsidRPr="00454BCA">
        <w:rPr>
          <w:rFonts w:ascii="Calibri" w:eastAsia="Calibri" w:hAnsi="Calibri" w:cs="Calibri"/>
          <w:color w:val="000000"/>
          <w:sz w:val="32"/>
          <w:szCs w:val="32"/>
        </w:rPr>
        <w:t>in 1245 CE, in happy retirement</w:t>
      </w:r>
      <w:r>
        <w:rPr>
          <w:rFonts w:ascii="Calibri" w:eastAsia="Calibri" w:hAnsi="Calibri" w:cs="Calibri"/>
          <w:color w:val="000000"/>
          <w:sz w:val="32"/>
          <w:szCs w:val="32"/>
        </w:rPr>
        <w:t>.</w:t>
      </w:r>
    </w:p>
    <w:p w14:paraId="4021E358" w14:textId="77777777" w:rsidR="007E7B79" w:rsidRDefault="007E7B79" w:rsidP="007E7B79">
      <w:pPr>
        <w:pBdr>
          <w:top w:val="nil"/>
          <w:left w:val="nil"/>
          <w:bottom w:val="nil"/>
          <w:right w:val="nil"/>
          <w:between w:val="nil"/>
        </w:pBdr>
        <w:ind w:firstLine="720"/>
        <w:jc w:val="both"/>
        <w:rPr>
          <w:rFonts w:ascii="Calibri" w:eastAsia="Calibri" w:hAnsi="Calibri" w:cs="Calibri"/>
          <w:color w:val="000000"/>
          <w:sz w:val="32"/>
          <w:szCs w:val="32"/>
        </w:rPr>
      </w:pPr>
    </w:p>
    <w:p w14:paraId="6F1B88E6" w14:textId="77777777" w:rsidR="007E7B79" w:rsidRPr="0010799D" w:rsidRDefault="007E7B79" w:rsidP="007E7B79">
      <w:pPr>
        <w:spacing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440EB336" w14:textId="0E5FC8E8" w:rsidR="00F63CB6" w:rsidRDefault="00F63CB6" w:rsidP="001669BD">
      <w:pPr>
        <w:rPr>
          <w:rFonts w:ascii="Calibri" w:eastAsia="Times New Roman" w:hAnsi="Calibri" w:cs="Times New Roman"/>
          <w:b/>
          <w:bCs/>
          <w:color w:val="000000"/>
          <w:sz w:val="48"/>
          <w:szCs w:val="48"/>
        </w:rPr>
      </w:pPr>
    </w:p>
    <w:p w14:paraId="0BAB2EBF" w14:textId="412D0D49" w:rsidR="007E7B79" w:rsidRDefault="007E7B79" w:rsidP="001669BD">
      <w:pPr>
        <w:rPr>
          <w:rFonts w:ascii="Calibri" w:eastAsia="Times New Roman" w:hAnsi="Calibri" w:cs="Times New Roman"/>
          <w:b/>
          <w:bCs/>
          <w:color w:val="000000"/>
          <w:sz w:val="48"/>
          <w:szCs w:val="48"/>
        </w:rPr>
      </w:pPr>
    </w:p>
    <w:p w14:paraId="78637053" w14:textId="19D912F2" w:rsidR="007E7B79" w:rsidRDefault="007E7B79" w:rsidP="001669BD">
      <w:pPr>
        <w:rPr>
          <w:rFonts w:ascii="Calibri" w:eastAsia="Times New Roman" w:hAnsi="Calibri" w:cs="Times New Roman"/>
          <w:b/>
          <w:bCs/>
          <w:color w:val="000000"/>
          <w:sz w:val="48"/>
          <w:szCs w:val="48"/>
        </w:rPr>
      </w:pPr>
    </w:p>
    <w:p w14:paraId="37B88BE1" w14:textId="3DDB18E5" w:rsidR="007E7B79" w:rsidRDefault="007E7B79" w:rsidP="001669BD">
      <w:pPr>
        <w:rPr>
          <w:rFonts w:ascii="Calibri" w:eastAsia="Times New Roman" w:hAnsi="Calibri" w:cs="Times New Roman"/>
          <w:b/>
          <w:bCs/>
          <w:color w:val="000000"/>
          <w:sz w:val="48"/>
          <w:szCs w:val="48"/>
        </w:rPr>
      </w:pPr>
    </w:p>
    <w:p w14:paraId="1956E116" w14:textId="3505BEF1" w:rsidR="007E7B79" w:rsidRDefault="007E7B79" w:rsidP="001669BD">
      <w:pPr>
        <w:rPr>
          <w:rFonts w:ascii="Calibri" w:eastAsia="Times New Roman" w:hAnsi="Calibri" w:cs="Times New Roman"/>
          <w:b/>
          <w:bCs/>
          <w:color w:val="000000"/>
          <w:sz w:val="48"/>
          <w:szCs w:val="48"/>
        </w:rPr>
      </w:pPr>
    </w:p>
    <w:p w14:paraId="387AF500" w14:textId="6015C57C" w:rsidR="007E7B79" w:rsidRDefault="007E7B79" w:rsidP="001669BD">
      <w:pPr>
        <w:rPr>
          <w:rFonts w:ascii="Calibri" w:eastAsia="Times New Roman" w:hAnsi="Calibri" w:cs="Times New Roman"/>
          <w:b/>
          <w:bCs/>
          <w:color w:val="000000"/>
          <w:sz w:val="48"/>
          <w:szCs w:val="48"/>
        </w:rPr>
      </w:pPr>
    </w:p>
    <w:p w14:paraId="3510FA1F" w14:textId="77777777" w:rsidR="00F05C12" w:rsidRPr="007A3501" w:rsidRDefault="00F05C12" w:rsidP="00F05C12">
      <w:pPr>
        <w:jc w:val="center"/>
        <w:rPr>
          <w:rFonts w:cstheme="minorHAnsi"/>
          <w:b/>
          <w:sz w:val="48"/>
          <w:szCs w:val="48"/>
        </w:rPr>
      </w:pPr>
      <w:r w:rsidRPr="004927CD">
        <w:rPr>
          <w:b/>
          <w:sz w:val="56"/>
          <w:szCs w:val="56"/>
        </w:rPr>
        <w:lastRenderedPageBreak/>
        <w:t>14.</w:t>
      </w:r>
      <w:r>
        <w:rPr>
          <w:b/>
          <w:sz w:val="48"/>
          <w:szCs w:val="48"/>
        </w:rPr>
        <w:t xml:space="preserve"> </w:t>
      </w:r>
      <w:r w:rsidRPr="006944E2">
        <w:rPr>
          <w:rFonts w:cstheme="minorHAnsi"/>
          <w:b/>
          <w:sz w:val="56"/>
          <w:szCs w:val="56"/>
        </w:rPr>
        <w:t xml:space="preserve">Bhagat Sadhna </w:t>
      </w:r>
    </w:p>
    <w:p w14:paraId="67584BB4" w14:textId="77777777" w:rsidR="00F05C12" w:rsidRPr="00305B7A" w:rsidRDefault="00F05C12" w:rsidP="000D6596">
      <w:pPr>
        <w:spacing w:before="280" w:after="280" w:line="240" w:lineRule="auto"/>
        <w:ind w:firstLine="720"/>
        <w:jc w:val="both"/>
        <w:rPr>
          <w:rFonts w:cstheme="minorHAnsi"/>
          <w:bCs/>
          <w:color w:val="000000"/>
          <w:sz w:val="32"/>
          <w:szCs w:val="32"/>
        </w:rPr>
      </w:pPr>
      <w:r w:rsidRPr="006944E2">
        <w:rPr>
          <w:rFonts w:cstheme="minorHAnsi"/>
          <w:color w:val="000000"/>
          <w:sz w:val="32"/>
          <w:szCs w:val="32"/>
        </w:rPr>
        <w:t xml:space="preserve">Bhagat Sadhna </w:t>
      </w:r>
      <w:r w:rsidRPr="00D660AC">
        <w:rPr>
          <w:rFonts w:cstheme="minorHAnsi"/>
          <w:bCs/>
          <w:color w:val="000000"/>
          <w:sz w:val="32"/>
          <w:szCs w:val="32"/>
        </w:rPr>
        <w:t>(1180 CE</w:t>
      </w:r>
      <w:r>
        <w:rPr>
          <w:rFonts w:cstheme="minorHAnsi"/>
          <w:bCs/>
          <w:color w:val="000000"/>
          <w:sz w:val="32"/>
          <w:szCs w:val="32"/>
        </w:rPr>
        <w:t>—unknown</w:t>
      </w:r>
      <w:r w:rsidRPr="00D660AC">
        <w:rPr>
          <w:rFonts w:cstheme="minorHAnsi"/>
          <w:bCs/>
          <w:color w:val="000000"/>
          <w:sz w:val="32"/>
          <w:szCs w:val="32"/>
        </w:rPr>
        <w:t>)</w:t>
      </w:r>
      <w:r w:rsidRPr="006944E2">
        <w:rPr>
          <w:rFonts w:cstheme="minorHAnsi"/>
          <w:color w:val="000000"/>
          <w:sz w:val="32"/>
          <w:szCs w:val="32"/>
        </w:rPr>
        <w:t xml:space="preserve"> was born </w:t>
      </w:r>
      <w:r>
        <w:rPr>
          <w:rFonts w:cstheme="minorHAnsi"/>
          <w:color w:val="000000"/>
          <w:sz w:val="32"/>
          <w:szCs w:val="32"/>
        </w:rPr>
        <w:t>in</w:t>
      </w:r>
      <w:r w:rsidRPr="006944E2">
        <w:rPr>
          <w:rFonts w:cstheme="minorHAnsi"/>
          <w:color w:val="000000"/>
          <w:sz w:val="32"/>
          <w:szCs w:val="32"/>
        </w:rPr>
        <w:t xml:space="preserve"> village </w:t>
      </w:r>
      <w:proofErr w:type="spellStart"/>
      <w:r w:rsidRPr="006944E2">
        <w:rPr>
          <w:rFonts w:cstheme="minorHAnsi"/>
          <w:color w:val="000000"/>
          <w:sz w:val="32"/>
          <w:szCs w:val="32"/>
        </w:rPr>
        <w:t>Sehwan</w:t>
      </w:r>
      <w:proofErr w:type="spellEnd"/>
      <w:r w:rsidRPr="006944E2">
        <w:rPr>
          <w:rFonts w:cstheme="minorHAnsi"/>
          <w:color w:val="000000"/>
          <w:sz w:val="32"/>
          <w:szCs w:val="32"/>
        </w:rPr>
        <w:t xml:space="preserve"> in Hyderabad, Sindh province, now in Pakistan. Born into a family of butchers, he took up the family profession of slaughtering goats and selling meat. As there were many shady trees and a drinking water source near his shop, it was frequented by all sundry travelers.  Sadhus (Hindu religious mendicants) passing by would also rest in the shaded areas around his place. As he was extremely interested in spiritual subjects, he used to engage in discussions with </w:t>
      </w:r>
      <w:r>
        <w:rPr>
          <w:rFonts w:cstheme="minorHAnsi"/>
          <w:color w:val="000000"/>
          <w:sz w:val="32"/>
          <w:szCs w:val="32"/>
        </w:rPr>
        <w:t xml:space="preserve">these </w:t>
      </w:r>
      <w:r w:rsidRPr="006944E2">
        <w:rPr>
          <w:rFonts w:cstheme="minorHAnsi"/>
          <w:color w:val="000000"/>
          <w:sz w:val="32"/>
          <w:szCs w:val="32"/>
        </w:rPr>
        <w:t xml:space="preserve">Sadhus. </w:t>
      </w:r>
    </w:p>
    <w:p w14:paraId="415D2D6E" w14:textId="1E34290C" w:rsidR="00F05C12" w:rsidRPr="006944E2" w:rsidRDefault="00F05C12" w:rsidP="00F05C12">
      <w:pPr>
        <w:spacing w:before="280" w:after="280" w:line="240" w:lineRule="auto"/>
        <w:jc w:val="both"/>
        <w:rPr>
          <w:rFonts w:cstheme="minorHAnsi"/>
          <w:color w:val="000000"/>
          <w:sz w:val="32"/>
          <w:szCs w:val="32"/>
        </w:rPr>
      </w:pPr>
      <w:r w:rsidRPr="006944E2">
        <w:rPr>
          <w:rFonts w:cstheme="minorHAnsi"/>
          <w:color w:val="000000"/>
          <w:sz w:val="32"/>
          <w:szCs w:val="32"/>
        </w:rPr>
        <w:t xml:space="preserve">There are many stories associated with Bhagat </w:t>
      </w:r>
      <w:proofErr w:type="spellStart"/>
      <w:r w:rsidRPr="006944E2">
        <w:rPr>
          <w:rFonts w:cstheme="minorHAnsi"/>
          <w:color w:val="000000"/>
          <w:sz w:val="32"/>
          <w:szCs w:val="32"/>
        </w:rPr>
        <w:t>Sadhna’s</w:t>
      </w:r>
      <w:proofErr w:type="spellEnd"/>
      <w:r w:rsidRPr="006944E2">
        <w:rPr>
          <w:rFonts w:cstheme="minorHAnsi"/>
          <w:color w:val="000000"/>
          <w:sz w:val="32"/>
          <w:szCs w:val="32"/>
        </w:rPr>
        <w:t xml:space="preserve"> composition in SGGS, e.g., worshiping a stone statue of </w:t>
      </w:r>
      <w:r w:rsidRPr="00454BCA">
        <w:rPr>
          <w:rFonts w:cstheme="minorHAnsi"/>
          <w:color w:val="000000"/>
          <w:sz w:val="32"/>
          <w:szCs w:val="32"/>
        </w:rPr>
        <w:t xml:space="preserve">Hindu </w:t>
      </w:r>
      <w:r w:rsidRPr="001C2993">
        <w:rPr>
          <w:rFonts w:cstheme="minorHAnsi"/>
          <w:color w:val="000000"/>
          <w:sz w:val="32"/>
          <w:szCs w:val="32"/>
        </w:rPr>
        <w:t>g</w:t>
      </w:r>
      <w:r w:rsidRPr="000D6596">
        <w:rPr>
          <w:rFonts w:ascii="Calibri" w:hAnsi="Calibri" w:cstheme="minorHAnsi"/>
          <w:color w:val="000000"/>
          <w:sz w:val="32"/>
          <w:szCs w:val="32"/>
        </w:rPr>
        <w:t>od</w:t>
      </w:r>
      <w:r w:rsidRPr="00454BCA">
        <w:rPr>
          <w:rFonts w:cstheme="minorHAnsi"/>
          <w:color w:val="000000"/>
          <w:sz w:val="32"/>
          <w:szCs w:val="32"/>
        </w:rPr>
        <w:t xml:space="preserve"> Vishnu</w:t>
      </w:r>
      <w:r w:rsidRPr="006944E2">
        <w:rPr>
          <w:rFonts w:cstheme="minorHAnsi"/>
          <w:color w:val="000000"/>
          <w:sz w:val="32"/>
          <w:szCs w:val="32"/>
        </w:rPr>
        <w:t>, a princess attempting to lure Bhagat Sadhna for marriage, etc. The renowned scholar Prof. Sahib Singh has analyzed each of these stories in detail</w:t>
      </w:r>
      <w:r>
        <w:rPr>
          <w:rFonts w:cstheme="minorHAnsi"/>
          <w:color w:val="000000"/>
          <w:sz w:val="32"/>
          <w:szCs w:val="32"/>
        </w:rPr>
        <w:t xml:space="preserve"> and</w:t>
      </w:r>
      <w:r w:rsidRPr="006944E2">
        <w:rPr>
          <w:rFonts w:cstheme="minorHAnsi"/>
          <w:color w:val="000000"/>
          <w:sz w:val="32"/>
          <w:szCs w:val="32"/>
        </w:rPr>
        <w:t xml:space="preserve"> has come to the unambiguous conclusion that all these stories</w:t>
      </w:r>
      <w:r>
        <w:rPr>
          <w:rFonts w:cstheme="minorHAnsi"/>
          <w:color w:val="000000"/>
          <w:sz w:val="32"/>
          <w:szCs w:val="32"/>
        </w:rPr>
        <w:t xml:space="preserve"> associated with Bhagat </w:t>
      </w:r>
      <w:proofErr w:type="spellStart"/>
      <w:r>
        <w:rPr>
          <w:rFonts w:cstheme="minorHAnsi"/>
          <w:color w:val="000000"/>
          <w:sz w:val="32"/>
          <w:szCs w:val="32"/>
        </w:rPr>
        <w:t>Sadhna’s</w:t>
      </w:r>
      <w:proofErr w:type="spellEnd"/>
      <w:r>
        <w:rPr>
          <w:rFonts w:cstheme="minorHAnsi"/>
          <w:color w:val="000000"/>
          <w:sz w:val="32"/>
          <w:szCs w:val="32"/>
        </w:rPr>
        <w:t xml:space="preserve"> life</w:t>
      </w:r>
      <w:r w:rsidRPr="006944E2">
        <w:rPr>
          <w:rFonts w:cstheme="minorHAnsi"/>
          <w:color w:val="000000"/>
          <w:sz w:val="32"/>
          <w:szCs w:val="32"/>
        </w:rPr>
        <w:t xml:space="preserve">, </w:t>
      </w:r>
      <w:r>
        <w:rPr>
          <w:rFonts w:cstheme="minorHAnsi"/>
          <w:color w:val="000000"/>
          <w:sz w:val="32"/>
          <w:szCs w:val="32"/>
        </w:rPr>
        <w:t xml:space="preserve">if </w:t>
      </w:r>
      <w:r w:rsidRPr="006944E2">
        <w:rPr>
          <w:rFonts w:cstheme="minorHAnsi"/>
          <w:color w:val="000000"/>
          <w:sz w:val="32"/>
          <w:szCs w:val="32"/>
        </w:rPr>
        <w:t xml:space="preserve">taken literally, are without merit. </w:t>
      </w:r>
      <w:r w:rsidR="001C2993">
        <w:rPr>
          <w:rFonts w:cstheme="minorHAnsi"/>
          <w:color w:val="000000"/>
          <w:sz w:val="32"/>
          <w:szCs w:val="32"/>
        </w:rPr>
        <w:t>[</w:t>
      </w:r>
      <w:r w:rsidRPr="006944E2">
        <w:rPr>
          <w:rFonts w:cstheme="minorHAnsi"/>
          <w:color w:val="000000"/>
          <w:sz w:val="32"/>
          <w:szCs w:val="32"/>
        </w:rPr>
        <w:t xml:space="preserve">For reference please see </w:t>
      </w:r>
      <w:proofErr w:type="spellStart"/>
      <w:r w:rsidRPr="002450A7">
        <w:rPr>
          <w:rFonts w:ascii="AmrLipi" w:eastAsia="AmrLipi" w:hAnsi="AmrLipi" w:cs="AnmolUni"/>
          <w:color w:val="000000"/>
          <w:sz w:val="28"/>
          <w:szCs w:val="28"/>
        </w:rPr>
        <w:t>Bgq</w:t>
      </w:r>
      <w:proofErr w:type="spellEnd"/>
      <w:r w:rsidRPr="002450A7">
        <w:rPr>
          <w:rFonts w:ascii="AmrLipi" w:eastAsia="AmrLipi" w:hAnsi="AmrLipi" w:cs="AnmolUni"/>
          <w:color w:val="000000"/>
          <w:sz w:val="28"/>
          <w:szCs w:val="28"/>
        </w:rPr>
        <w:t xml:space="preserve"> </w:t>
      </w:r>
      <w:proofErr w:type="spellStart"/>
      <w:r w:rsidRPr="002450A7">
        <w:rPr>
          <w:rFonts w:ascii="AmrLipi" w:eastAsia="AmrLipi" w:hAnsi="AmrLipi" w:cs="AnmolUni"/>
          <w:color w:val="000000"/>
          <w:sz w:val="28"/>
          <w:szCs w:val="28"/>
        </w:rPr>
        <w:t>bwxI</w:t>
      </w:r>
      <w:proofErr w:type="spellEnd"/>
      <w:r w:rsidRPr="002450A7">
        <w:rPr>
          <w:rFonts w:ascii="AmrLipi" w:eastAsia="AmrLipi" w:hAnsi="AmrLipi" w:cs="AnmolUni"/>
          <w:color w:val="000000"/>
          <w:sz w:val="28"/>
          <w:szCs w:val="28"/>
        </w:rPr>
        <w:t xml:space="preserve"> </w:t>
      </w:r>
      <w:proofErr w:type="spellStart"/>
      <w:r w:rsidRPr="002450A7">
        <w:rPr>
          <w:rFonts w:ascii="AmrLipi" w:eastAsia="AmrLipi" w:hAnsi="AmrLipi" w:cs="AnmolUni"/>
          <w:color w:val="000000"/>
          <w:sz w:val="28"/>
          <w:szCs w:val="28"/>
        </w:rPr>
        <w:t>stIk</w:t>
      </w:r>
      <w:proofErr w:type="spellEnd"/>
      <w:r w:rsidRPr="002450A7">
        <w:rPr>
          <w:rFonts w:ascii="AmrLipi" w:eastAsia="AmrLipi" w:hAnsi="AmrLipi" w:cs="AnmolUni"/>
          <w:color w:val="000000"/>
          <w:sz w:val="28"/>
          <w:szCs w:val="28"/>
        </w:rPr>
        <w:t xml:space="preserve"> – </w:t>
      </w:r>
      <w:proofErr w:type="spellStart"/>
      <w:r w:rsidRPr="002450A7">
        <w:rPr>
          <w:rFonts w:ascii="AmrLipi" w:eastAsia="AmrLipi" w:hAnsi="AmrLipi" w:cs="AnmolUni"/>
          <w:color w:val="000000"/>
          <w:sz w:val="28"/>
          <w:szCs w:val="28"/>
        </w:rPr>
        <w:t>pihlw</w:t>
      </w:r>
      <w:proofErr w:type="spellEnd"/>
      <w:r w:rsidRPr="002450A7">
        <w:rPr>
          <w:rFonts w:ascii="AmrLipi" w:eastAsia="AmrLipi" w:hAnsi="AmrLipi" w:cs="AnmolUni"/>
          <w:color w:val="000000"/>
          <w:sz w:val="28"/>
          <w:szCs w:val="28"/>
        </w:rPr>
        <w:t xml:space="preserve"> </w:t>
      </w:r>
      <w:proofErr w:type="spellStart"/>
      <w:r w:rsidRPr="002450A7">
        <w:rPr>
          <w:rFonts w:ascii="AmrLipi" w:eastAsia="AmrLipi" w:hAnsi="AmrLipi" w:cs="AnmolUni"/>
          <w:color w:val="000000"/>
          <w:sz w:val="28"/>
          <w:szCs w:val="28"/>
        </w:rPr>
        <w:t>Bwg</w:t>
      </w:r>
      <w:proofErr w:type="spellEnd"/>
      <w:r w:rsidRPr="002450A7">
        <w:rPr>
          <w:rFonts w:ascii="AmrLipi" w:eastAsia="GurbaniWebThick" w:hAnsi="AmrLipi" w:cs="AnmolUni"/>
          <w:color w:val="000000"/>
          <w:sz w:val="28"/>
          <w:szCs w:val="28"/>
        </w:rPr>
        <w:t>,</w:t>
      </w:r>
      <w:r w:rsidRPr="006944E2">
        <w:rPr>
          <w:rFonts w:eastAsia="GurbaniWebThick" w:cstheme="minorHAnsi"/>
          <w:color w:val="000000"/>
          <w:sz w:val="32"/>
          <w:szCs w:val="32"/>
        </w:rPr>
        <w:t xml:space="preserve"> </w:t>
      </w:r>
      <w:r>
        <w:rPr>
          <w:rFonts w:cstheme="minorHAnsi"/>
          <w:color w:val="000000"/>
          <w:sz w:val="32"/>
          <w:szCs w:val="32"/>
        </w:rPr>
        <w:t>p</w:t>
      </w:r>
      <w:r w:rsidRPr="006944E2">
        <w:rPr>
          <w:rFonts w:cstheme="minorHAnsi"/>
          <w:color w:val="000000"/>
          <w:sz w:val="32"/>
          <w:szCs w:val="32"/>
        </w:rPr>
        <w:t>ublished by Singh Brothers, Amritsar, India.</w:t>
      </w:r>
      <w:r w:rsidR="001C2993">
        <w:rPr>
          <w:rFonts w:cstheme="minorHAnsi"/>
          <w:color w:val="000000"/>
          <w:sz w:val="32"/>
          <w:szCs w:val="32"/>
        </w:rPr>
        <w:t>]</w:t>
      </w:r>
    </w:p>
    <w:p w14:paraId="2EA4A429" w14:textId="77777777" w:rsidR="00F05C12" w:rsidRDefault="00F05C12" w:rsidP="00F05C12">
      <w:pPr>
        <w:widowControl w:val="0"/>
        <w:pBdr>
          <w:top w:val="nil"/>
          <w:left w:val="nil"/>
          <w:bottom w:val="nil"/>
          <w:right w:val="nil"/>
          <w:between w:val="nil"/>
        </w:pBdr>
        <w:spacing w:line="240" w:lineRule="auto"/>
        <w:jc w:val="both"/>
        <w:rPr>
          <w:color w:val="000000"/>
          <w:sz w:val="32"/>
          <w:szCs w:val="32"/>
        </w:rPr>
      </w:pPr>
      <w:r w:rsidRPr="006944E2">
        <w:rPr>
          <w:rFonts w:cstheme="minorHAnsi"/>
          <w:color w:val="000000"/>
          <w:sz w:val="32"/>
          <w:szCs w:val="32"/>
        </w:rPr>
        <w:t xml:space="preserve">There is only one composition of Bhagat Sadhna in SGGS. It is in Raag </w:t>
      </w:r>
      <w:proofErr w:type="spellStart"/>
      <w:r w:rsidRPr="006944E2">
        <w:rPr>
          <w:rFonts w:cstheme="minorHAnsi"/>
          <w:color w:val="000000"/>
          <w:sz w:val="32"/>
          <w:szCs w:val="32"/>
        </w:rPr>
        <w:t>Bilaaval</w:t>
      </w:r>
      <w:proofErr w:type="spellEnd"/>
      <w:r w:rsidRPr="006944E2">
        <w:rPr>
          <w:rFonts w:cstheme="minorHAnsi"/>
          <w:color w:val="000000"/>
          <w:sz w:val="32"/>
          <w:szCs w:val="32"/>
        </w:rPr>
        <w:t xml:space="preserve"> and is on page 858. Bhagat </w:t>
      </w:r>
      <w:proofErr w:type="spellStart"/>
      <w:r w:rsidRPr="006944E2">
        <w:rPr>
          <w:rFonts w:cstheme="minorHAnsi"/>
          <w:color w:val="000000"/>
          <w:sz w:val="32"/>
          <w:szCs w:val="32"/>
        </w:rPr>
        <w:t>Sadhna’s</w:t>
      </w:r>
      <w:proofErr w:type="spellEnd"/>
      <w:r w:rsidRPr="006944E2">
        <w:rPr>
          <w:rFonts w:cstheme="minorHAnsi"/>
          <w:color w:val="000000"/>
          <w:sz w:val="32"/>
          <w:szCs w:val="32"/>
        </w:rPr>
        <w:t xml:space="preserve"> Shabad is as follows:</w:t>
      </w:r>
    </w:p>
    <w:p w14:paraId="7D3A9281" w14:textId="77777777" w:rsidR="00F05C12" w:rsidRDefault="00F05C12" w:rsidP="00F05C12">
      <w:pPr>
        <w:widowControl w:val="0"/>
        <w:pBdr>
          <w:top w:val="nil"/>
          <w:left w:val="nil"/>
          <w:bottom w:val="nil"/>
          <w:right w:val="nil"/>
          <w:between w:val="nil"/>
        </w:pBdr>
        <w:spacing w:line="240" w:lineRule="auto"/>
        <w:jc w:val="both"/>
        <w:rPr>
          <w:color w:val="000000"/>
          <w:sz w:val="16"/>
          <w:szCs w:val="16"/>
        </w:rPr>
      </w:pPr>
    </w:p>
    <w:p w14:paraId="4B13685B" w14:textId="77777777" w:rsidR="00F05C12" w:rsidRPr="0071751C" w:rsidRDefault="00F05C12" w:rsidP="00F05C12">
      <w:pPr>
        <w:spacing w:after="120" w:line="240" w:lineRule="auto"/>
        <w:ind w:left="720"/>
        <w:rPr>
          <w:rFonts w:ascii="AmrLipi" w:eastAsia="AmrLipi" w:hAnsi="AmrLipi" w:cs="AmrLipi"/>
          <w:sz w:val="28"/>
          <w:szCs w:val="28"/>
        </w:rPr>
      </w:pPr>
      <w:proofErr w:type="spellStart"/>
      <w:r w:rsidRPr="0071751C">
        <w:rPr>
          <w:rFonts w:ascii="AmrLipi" w:eastAsia="AmrLipi" w:hAnsi="AmrLipi" w:cs="AmrLipi"/>
          <w:sz w:val="28"/>
          <w:szCs w:val="28"/>
        </w:rPr>
        <w:t>inRp</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kMinAw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kwrnY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ieku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BieAw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ByKDwrI</w:t>
      </w:r>
      <w:proofErr w:type="spellEnd"/>
      <w:r w:rsidRPr="0071751C">
        <w:rPr>
          <w:rFonts w:ascii="AmrLipi" w:eastAsia="AmrLipi" w:hAnsi="AmrLipi" w:cs="AmrLipi"/>
          <w:sz w:val="28"/>
          <w:szCs w:val="28"/>
        </w:rPr>
        <w:t xml:space="preserve">] </w:t>
      </w:r>
    </w:p>
    <w:p w14:paraId="429750E3" w14:textId="77777777" w:rsidR="00F05C12" w:rsidRPr="0071751C" w:rsidRDefault="00F05C12" w:rsidP="00F05C12">
      <w:pPr>
        <w:spacing w:after="120" w:line="240" w:lineRule="auto"/>
        <w:ind w:left="720"/>
        <w:rPr>
          <w:rFonts w:ascii="AmrLipi" w:eastAsia="AmrLipi" w:hAnsi="AmrLipi" w:cs="AmrLipi"/>
          <w:sz w:val="28"/>
          <w:szCs w:val="28"/>
        </w:rPr>
      </w:pPr>
      <w:proofErr w:type="spellStart"/>
      <w:r w:rsidRPr="0071751C">
        <w:rPr>
          <w:rFonts w:ascii="AmrLipi" w:eastAsia="AmrLipi" w:hAnsi="AmrLipi" w:cs="AmrLipi"/>
          <w:sz w:val="28"/>
          <w:szCs w:val="28"/>
        </w:rPr>
        <w:t>kwmwrQI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suAwrQI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vw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pYj</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svwrI</w:t>
      </w:r>
      <w:proofErr w:type="spellEnd"/>
      <w:r w:rsidRPr="0071751C">
        <w:rPr>
          <w:rFonts w:ascii="AmrLipi" w:eastAsia="AmrLipi" w:hAnsi="AmrLipi" w:cs="AmrLipi"/>
          <w:sz w:val="28"/>
          <w:szCs w:val="28"/>
        </w:rPr>
        <w:t xml:space="preserve">]1] </w:t>
      </w:r>
    </w:p>
    <w:p w14:paraId="4206E889" w14:textId="77777777" w:rsidR="00F05C12" w:rsidRPr="0071751C" w:rsidRDefault="00F05C12" w:rsidP="00F05C12">
      <w:pPr>
        <w:spacing w:after="120" w:line="240" w:lineRule="auto"/>
        <w:ind w:left="720"/>
        <w:rPr>
          <w:rFonts w:ascii="AmrLipi" w:eastAsia="AmrLipi" w:hAnsi="AmrLipi" w:cs="AmrLipi"/>
          <w:b/>
          <w:sz w:val="28"/>
          <w:szCs w:val="28"/>
        </w:rPr>
      </w:pPr>
      <w:r w:rsidRPr="0071751C">
        <w:rPr>
          <w:rFonts w:ascii="AmrLipi" w:eastAsia="AmrLipi" w:hAnsi="AmrLipi" w:cs="AmrLipi"/>
          <w:b/>
          <w:sz w:val="28"/>
          <w:szCs w:val="28"/>
        </w:rPr>
        <w:t xml:space="preserve">qv gun </w:t>
      </w:r>
      <w:proofErr w:type="spellStart"/>
      <w:r w:rsidRPr="0071751C">
        <w:rPr>
          <w:rFonts w:ascii="AmrLipi" w:eastAsia="AmrLipi" w:hAnsi="AmrLipi" w:cs="AmrLipi"/>
          <w:b/>
          <w:sz w:val="28"/>
          <w:szCs w:val="28"/>
        </w:rPr>
        <w:t>khw</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jgq</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gurw</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jau</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krmu</w:t>
      </w:r>
      <w:proofErr w:type="spellEnd"/>
      <w:r w:rsidRPr="0071751C">
        <w:rPr>
          <w:rFonts w:ascii="AmrLipi" w:eastAsia="AmrLipi" w:hAnsi="AmrLipi" w:cs="AmrLipi"/>
          <w:b/>
          <w:sz w:val="28"/>
          <w:szCs w:val="28"/>
        </w:rPr>
        <w:t xml:space="preserve"> n </w:t>
      </w:r>
      <w:proofErr w:type="spellStart"/>
      <w:r w:rsidRPr="0071751C">
        <w:rPr>
          <w:rFonts w:ascii="AmrLipi" w:eastAsia="AmrLipi" w:hAnsi="AmrLipi" w:cs="AmrLipi"/>
          <w:b/>
          <w:sz w:val="28"/>
          <w:szCs w:val="28"/>
        </w:rPr>
        <w:t>nwsY</w:t>
      </w:r>
      <w:proofErr w:type="spellEnd"/>
      <w:r w:rsidRPr="0071751C">
        <w:rPr>
          <w:rFonts w:ascii="AmrLipi" w:eastAsia="AmrLipi" w:hAnsi="AmrLipi" w:cs="AmrLipi"/>
          <w:b/>
          <w:sz w:val="28"/>
          <w:szCs w:val="28"/>
        </w:rPr>
        <w:t xml:space="preserve">] </w:t>
      </w:r>
    </w:p>
    <w:p w14:paraId="1E13A1F8" w14:textId="77777777" w:rsidR="00F05C12" w:rsidRPr="0071751C" w:rsidRDefault="00F05C12" w:rsidP="00F05C12">
      <w:pPr>
        <w:spacing w:after="120" w:line="240" w:lineRule="auto"/>
        <w:ind w:left="720"/>
        <w:rPr>
          <w:rFonts w:ascii="AmrLipi" w:eastAsia="AmrLipi" w:hAnsi="AmrLipi" w:cs="AmrLipi"/>
          <w:b/>
          <w:sz w:val="28"/>
          <w:szCs w:val="28"/>
        </w:rPr>
      </w:pPr>
      <w:proofErr w:type="spellStart"/>
      <w:r w:rsidRPr="0071751C">
        <w:rPr>
          <w:rFonts w:ascii="AmrLipi" w:eastAsia="AmrLipi" w:hAnsi="AmrLipi" w:cs="AmrLipi"/>
          <w:b/>
          <w:sz w:val="28"/>
          <w:szCs w:val="28"/>
        </w:rPr>
        <w:t>isMG</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srn</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kq</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jweIAY</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jau</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jMbuku</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gRwsY</w:t>
      </w:r>
      <w:proofErr w:type="spellEnd"/>
      <w:r w:rsidRPr="0071751C">
        <w:rPr>
          <w:rFonts w:ascii="AmrLipi" w:eastAsia="AmrLipi" w:hAnsi="AmrLipi" w:cs="AmrLipi"/>
          <w:b/>
          <w:sz w:val="28"/>
          <w:szCs w:val="28"/>
        </w:rPr>
        <w:t xml:space="preserve">]1]rhwau] </w:t>
      </w:r>
    </w:p>
    <w:p w14:paraId="72396488" w14:textId="77777777" w:rsidR="00F05C12" w:rsidRPr="0071751C" w:rsidRDefault="00F05C12" w:rsidP="00F05C12">
      <w:pPr>
        <w:spacing w:after="120" w:line="240" w:lineRule="auto"/>
        <w:ind w:left="720"/>
        <w:rPr>
          <w:rFonts w:ascii="AmrLipi" w:eastAsia="AmrLipi" w:hAnsi="AmrLipi" w:cs="AmrLipi"/>
          <w:sz w:val="28"/>
          <w:szCs w:val="28"/>
        </w:rPr>
      </w:pPr>
      <w:proofErr w:type="spellStart"/>
      <w:r w:rsidRPr="0071751C">
        <w:rPr>
          <w:rFonts w:ascii="AmrLipi" w:eastAsia="AmrLipi" w:hAnsi="AmrLipi" w:cs="AmrLipi"/>
          <w:sz w:val="28"/>
          <w:szCs w:val="28"/>
        </w:rPr>
        <w:t>eyk</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bUMd</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jl</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kwrny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cwiqRku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duKu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pwvY</w:t>
      </w:r>
      <w:proofErr w:type="spellEnd"/>
      <w:r w:rsidRPr="0071751C">
        <w:rPr>
          <w:rFonts w:ascii="AmrLipi" w:eastAsia="AmrLipi" w:hAnsi="AmrLipi" w:cs="AmrLipi"/>
          <w:sz w:val="28"/>
          <w:szCs w:val="28"/>
        </w:rPr>
        <w:t xml:space="preserve">] </w:t>
      </w:r>
    </w:p>
    <w:p w14:paraId="1ED2B383" w14:textId="77777777" w:rsidR="00F05C12" w:rsidRPr="0071751C" w:rsidRDefault="00F05C12" w:rsidP="00F05C12">
      <w:pPr>
        <w:spacing w:after="120" w:line="240" w:lineRule="auto"/>
        <w:ind w:left="720"/>
        <w:rPr>
          <w:rFonts w:ascii="AmrLipi" w:eastAsia="AmrLipi" w:hAnsi="AmrLipi" w:cs="AmrLipi"/>
          <w:sz w:val="28"/>
          <w:szCs w:val="28"/>
        </w:rPr>
      </w:pPr>
      <w:proofErr w:type="spellStart"/>
      <w:r w:rsidRPr="0071751C">
        <w:rPr>
          <w:rFonts w:ascii="AmrLipi" w:eastAsia="AmrLipi" w:hAnsi="AmrLipi" w:cs="AmrLipi"/>
          <w:sz w:val="28"/>
          <w:szCs w:val="28"/>
        </w:rPr>
        <w:t>pRwn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gey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swgru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imlY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Puin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kwim</w:t>
      </w:r>
      <w:proofErr w:type="spellEnd"/>
      <w:r w:rsidRPr="0071751C">
        <w:rPr>
          <w:rFonts w:ascii="AmrLipi" w:eastAsia="AmrLipi" w:hAnsi="AmrLipi" w:cs="AmrLipi"/>
          <w:sz w:val="28"/>
          <w:szCs w:val="28"/>
        </w:rPr>
        <w:t xml:space="preserve"> n </w:t>
      </w:r>
      <w:proofErr w:type="spellStart"/>
      <w:r w:rsidRPr="0071751C">
        <w:rPr>
          <w:rFonts w:ascii="AmrLipi" w:eastAsia="AmrLipi" w:hAnsi="AmrLipi" w:cs="AmrLipi"/>
          <w:sz w:val="28"/>
          <w:szCs w:val="28"/>
        </w:rPr>
        <w:t>AwvY</w:t>
      </w:r>
      <w:proofErr w:type="spellEnd"/>
      <w:r w:rsidRPr="0071751C">
        <w:rPr>
          <w:rFonts w:ascii="AmrLipi" w:eastAsia="AmrLipi" w:hAnsi="AmrLipi" w:cs="AmrLipi"/>
          <w:sz w:val="28"/>
          <w:szCs w:val="28"/>
        </w:rPr>
        <w:t xml:space="preserve">]2] </w:t>
      </w:r>
    </w:p>
    <w:p w14:paraId="143D770B" w14:textId="77777777" w:rsidR="00F05C12" w:rsidRPr="0071751C" w:rsidRDefault="00F05C12" w:rsidP="00F05C12">
      <w:pPr>
        <w:spacing w:after="120" w:line="240" w:lineRule="auto"/>
        <w:ind w:left="720"/>
        <w:rPr>
          <w:rFonts w:ascii="AmrLipi" w:eastAsia="AmrLipi" w:hAnsi="AmrLipi" w:cs="AmrLipi"/>
          <w:sz w:val="28"/>
          <w:szCs w:val="28"/>
        </w:rPr>
      </w:pPr>
      <w:proofErr w:type="spellStart"/>
      <w:r w:rsidRPr="0071751C">
        <w:rPr>
          <w:rFonts w:ascii="AmrLipi" w:eastAsia="AmrLipi" w:hAnsi="AmrLipi" w:cs="AmrLipi"/>
          <w:sz w:val="28"/>
          <w:szCs w:val="28"/>
        </w:rPr>
        <w:t>pRwn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ju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Qwky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iQru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nhI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kYsy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ibrmwvau</w:t>
      </w:r>
      <w:proofErr w:type="spellEnd"/>
      <w:r w:rsidRPr="0071751C">
        <w:rPr>
          <w:rFonts w:ascii="AmrLipi" w:eastAsia="AmrLipi" w:hAnsi="AmrLipi" w:cs="AmrLipi"/>
          <w:sz w:val="28"/>
          <w:szCs w:val="28"/>
        </w:rPr>
        <w:t xml:space="preserve">] </w:t>
      </w:r>
    </w:p>
    <w:p w14:paraId="150C9B4B" w14:textId="77777777" w:rsidR="00F05C12" w:rsidRPr="0071751C" w:rsidRDefault="00F05C12" w:rsidP="00F05C12">
      <w:pPr>
        <w:spacing w:after="120" w:line="240" w:lineRule="auto"/>
        <w:ind w:left="720"/>
        <w:rPr>
          <w:rFonts w:ascii="AmrLipi" w:eastAsia="AmrLipi" w:hAnsi="AmrLipi" w:cs="AmrLipi"/>
          <w:sz w:val="28"/>
          <w:szCs w:val="28"/>
        </w:rPr>
      </w:pPr>
      <w:proofErr w:type="spellStart"/>
      <w:r w:rsidRPr="0071751C">
        <w:rPr>
          <w:rFonts w:ascii="AmrLipi" w:eastAsia="AmrLipi" w:hAnsi="AmrLipi" w:cs="AmrLipi"/>
          <w:sz w:val="28"/>
          <w:szCs w:val="28"/>
        </w:rPr>
        <w:t>bUif</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mUey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naukw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imlY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khu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kwih</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cFwvau</w:t>
      </w:r>
      <w:proofErr w:type="spellEnd"/>
      <w:r w:rsidRPr="0071751C">
        <w:rPr>
          <w:rFonts w:ascii="AmrLipi" w:eastAsia="AmrLipi" w:hAnsi="AmrLipi" w:cs="AmrLipi"/>
          <w:sz w:val="28"/>
          <w:szCs w:val="28"/>
        </w:rPr>
        <w:t xml:space="preserve">]3] </w:t>
      </w:r>
    </w:p>
    <w:p w14:paraId="1FAE4BDD" w14:textId="77777777" w:rsidR="00F05C12" w:rsidRPr="0071751C" w:rsidRDefault="00F05C12" w:rsidP="00F05C12">
      <w:pPr>
        <w:spacing w:after="120" w:line="240" w:lineRule="auto"/>
        <w:ind w:left="720"/>
        <w:rPr>
          <w:rFonts w:ascii="AmrLipi" w:eastAsia="AmrLipi" w:hAnsi="AmrLipi" w:cs="AmrLipi"/>
          <w:b/>
          <w:sz w:val="28"/>
          <w:szCs w:val="28"/>
        </w:rPr>
      </w:pPr>
      <w:proofErr w:type="spellStart"/>
      <w:r w:rsidRPr="0071751C">
        <w:rPr>
          <w:rFonts w:ascii="AmrLipi" w:eastAsia="AmrLipi" w:hAnsi="AmrLipi" w:cs="AmrLipi"/>
          <w:b/>
          <w:sz w:val="28"/>
          <w:szCs w:val="28"/>
        </w:rPr>
        <w:lastRenderedPageBreak/>
        <w:t>mY</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nwhI</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kCu</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hau</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nhI</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ikCu</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Awih</w:t>
      </w:r>
      <w:proofErr w:type="spellEnd"/>
      <w:r w:rsidRPr="0071751C">
        <w:rPr>
          <w:rFonts w:ascii="AmrLipi" w:eastAsia="AmrLipi" w:hAnsi="AmrLipi" w:cs="AmrLipi"/>
          <w:b/>
          <w:sz w:val="28"/>
          <w:szCs w:val="28"/>
        </w:rPr>
        <w:t xml:space="preserve"> n </w:t>
      </w:r>
      <w:proofErr w:type="spellStart"/>
      <w:r w:rsidRPr="0071751C">
        <w:rPr>
          <w:rFonts w:ascii="AmrLipi" w:eastAsia="AmrLipi" w:hAnsi="AmrLipi" w:cs="AmrLipi"/>
          <w:b/>
          <w:sz w:val="28"/>
          <w:szCs w:val="28"/>
        </w:rPr>
        <w:t>morw</w:t>
      </w:r>
      <w:proofErr w:type="spellEnd"/>
      <w:r w:rsidRPr="0071751C">
        <w:rPr>
          <w:rFonts w:ascii="AmrLipi" w:eastAsia="AmrLipi" w:hAnsi="AmrLipi" w:cs="AmrLipi"/>
          <w:b/>
          <w:sz w:val="28"/>
          <w:szCs w:val="28"/>
        </w:rPr>
        <w:t xml:space="preserve">] </w:t>
      </w:r>
    </w:p>
    <w:p w14:paraId="7CA118ED" w14:textId="77777777" w:rsidR="00F05C12" w:rsidRPr="006944E2" w:rsidRDefault="00F05C12" w:rsidP="00F05C12">
      <w:pPr>
        <w:spacing w:after="120" w:line="240" w:lineRule="auto"/>
        <w:ind w:left="720"/>
        <w:rPr>
          <w:rFonts w:ascii="AmrLipi" w:eastAsia="AmrLipi" w:hAnsi="AmrLipi" w:cs="AmrLipi"/>
          <w:sz w:val="32"/>
          <w:szCs w:val="32"/>
        </w:rPr>
      </w:pPr>
      <w:proofErr w:type="spellStart"/>
      <w:r w:rsidRPr="0071751C">
        <w:rPr>
          <w:rFonts w:ascii="AmrLipi" w:eastAsia="AmrLipi" w:hAnsi="AmrLipi" w:cs="AmrLipi"/>
          <w:b/>
          <w:sz w:val="28"/>
          <w:szCs w:val="28"/>
        </w:rPr>
        <w:t>Aausr</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ljw</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rwiK</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lyhu</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sDnw</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jnu</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qorw</w:t>
      </w:r>
      <w:proofErr w:type="spellEnd"/>
      <w:r w:rsidRPr="0071751C">
        <w:rPr>
          <w:rFonts w:ascii="AmrLipi" w:eastAsia="AmrLipi" w:hAnsi="AmrLipi" w:cs="AmrLipi"/>
          <w:b/>
          <w:sz w:val="28"/>
          <w:szCs w:val="28"/>
        </w:rPr>
        <w:t>]</w:t>
      </w:r>
      <w:r w:rsidRPr="0071751C">
        <w:rPr>
          <w:rFonts w:ascii="AmrLipi" w:eastAsia="AmrLipi" w:hAnsi="AmrLipi" w:cs="AmrLipi"/>
          <w:sz w:val="28"/>
          <w:szCs w:val="28"/>
        </w:rPr>
        <w:t>4]1]</w:t>
      </w:r>
      <w:r w:rsidRPr="0071751C">
        <w:rPr>
          <w:rFonts w:ascii="AmrLipi" w:eastAsia="AmrLipi" w:hAnsi="AmrLipi" w:cs="AmrLipi"/>
          <w:sz w:val="28"/>
          <w:szCs w:val="28"/>
        </w:rPr>
        <w:tab/>
      </w:r>
      <w:r>
        <w:rPr>
          <w:rFonts w:ascii="AmrLipi" w:eastAsia="AmrLipi" w:hAnsi="AmrLipi" w:cs="AmrLipi"/>
          <w:sz w:val="28"/>
          <w:szCs w:val="28"/>
        </w:rPr>
        <w:t xml:space="preserve">           </w:t>
      </w:r>
      <w:proofErr w:type="spellStart"/>
      <w:r>
        <w:rPr>
          <w:rFonts w:ascii="AmrLipi" w:eastAsia="AmrLipi" w:hAnsi="AmrLipi" w:cs="AmrLipi"/>
          <w:sz w:val="24"/>
          <w:szCs w:val="24"/>
        </w:rPr>
        <w:t>bwxI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sDny</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kI</w:t>
      </w:r>
      <w:proofErr w:type="spellEnd"/>
      <w:r>
        <w:rPr>
          <w:rFonts w:ascii="AmrLipi" w:eastAsia="AmrLipi" w:hAnsi="AmrLipi" w:cs="AmrLipi"/>
          <w:sz w:val="24"/>
          <w:szCs w:val="24"/>
        </w:rPr>
        <w:t>,</w:t>
      </w:r>
      <w:r>
        <w:rPr>
          <w:rFonts w:ascii="AmrLipi" w:eastAsia="AmrLipi" w:hAnsi="AmrLipi" w:cs="AmrLipi"/>
          <w:sz w:val="32"/>
          <w:szCs w:val="32"/>
        </w:rPr>
        <w:t xml:space="preserve"> </w:t>
      </w:r>
      <w:proofErr w:type="spellStart"/>
      <w:r>
        <w:rPr>
          <w:rFonts w:ascii="AmrLipi" w:eastAsia="AmrLipi" w:hAnsi="AmrLipi" w:cs="AmrLipi"/>
          <w:color w:val="000000"/>
        </w:rPr>
        <w:t>AMg</w:t>
      </w:r>
      <w:proofErr w:type="spellEnd"/>
      <w:r>
        <w:rPr>
          <w:rFonts w:ascii="AmrLipi" w:eastAsia="AmrLipi" w:hAnsi="AmrLipi" w:cs="AmrLipi"/>
          <w:color w:val="000000"/>
        </w:rPr>
        <w:t xml:space="preserve"> 858</w:t>
      </w:r>
    </w:p>
    <w:p w14:paraId="4B462C6A" w14:textId="77777777" w:rsidR="00F05C12" w:rsidRDefault="00F05C12" w:rsidP="00F05C12">
      <w:pPr>
        <w:spacing w:line="240" w:lineRule="auto"/>
        <w:ind w:left="720"/>
        <w:rPr>
          <w:rFonts w:ascii="GurbaniWebThick" w:eastAsia="GurbaniWebThick" w:hAnsi="GurbaniWebThick" w:cs="GurbaniWebThick"/>
          <w:sz w:val="24"/>
          <w:szCs w:val="24"/>
        </w:rPr>
      </w:pPr>
    </w:p>
    <w:p w14:paraId="5E22C323" w14:textId="77777777" w:rsidR="00F05C12" w:rsidRDefault="00F05C12" w:rsidP="00F05C12">
      <w:pPr>
        <w:spacing w:line="240" w:lineRule="auto"/>
        <w:ind w:left="720"/>
        <w:jc w:val="both"/>
        <w:rPr>
          <w:rFonts w:cstheme="minorHAnsi"/>
          <w:sz w:val="24"/>
          <w:szCs w:val="24"/>
        </w:rPr>
      </w:pPr>
      <w:proofErr w:type="spellStart"/>
      <w:r w:rsidRPr="0071751C">
        <w:rPr>
          <w:rFonts w:cstheme="minorHAnsi"/>
          <w:i/>
          <w:iCs/>
          <w:sz w:val="28"/>
          <w:szCs w:val="28"/>
        </w:rPr>
        <w:t>Nirap</w:t>
      </w:r>
      <w:proofErr w:type="spellEnd"/>
      <w:r w:rsidRPr="0071751C">
        <w:rPr>
          <w:rFonts w:cstheme="minorHAnsi"/>
          <w:i/>
          <w:iCs/>
          <w:sz w:val="28"/>
          <w:szCs w:val="28"/>
        </w:rPr>
        <w:t xml:space="preserve"> ka(n)</w:t>
      </w:r>
      <w:proofErr w:type="spellStart"/>
      <w:r w:rsidRPr="0071751C">
        <w:rPr>
          <w:rFonts w:cstheme="minorHAnsi"/>
          <w:i/>
          <w:iCs/>
          <w:sz w:val="28"/>
          <w:szCs w:val="28"/>
        </w:rPr>
        <w:t>niaa</w:t>
      </w:r>
      <w:proofErr w:type="spellEnd"/>
      <w:r w:rsidRPr="0071751C">
        <w:rPr>
          <w:rFonts w:cstheme="minorHAnsi"/>
          <w:i/>
          <w:iCs/>
          <w:sz w:val="28"/>
          <w:szCs w:val="28"/>
        </w:rPr>
        <w:t xml:space="preserve"> </w:t>
      </w:r>
      <w:proofErr w:type="spellStart"/>
      <w:r w:rsidRPr="0071751C">
        <w:rPr>
          <w:rFonts w:cstheme="minorHAnsi"/>
          <w:i/>
          <w:iCs/>
          <w:sz w:val="28"/>
          <w:szCs w:val="28"/>
        </w:rPr>
        <w:t>ke</w:t>
      </w:r>
      <w:proofErr w:type="spellEnd"/>
      <w:r w:rsidRPr="0071751C">
        <w:rPr>
          <w:rFonts w:cstheme="minorHAnsi"/>
          <w:i/>
          <w:iCs/>
          <w:sz w:val="28"/>
          <w:szCs w:val="28"/>
        </w:rPr>
        <w:t xml:space="preserve"> </w:t>
      </w:r>
      <w:proofErr w:type="spellStart"/>
      <w:r w:rsidRPr="0071751C">
        <w:rPr>
          <w:rFonts w:cstheme="minorHAnsi"/>
          <w:i/>
          <w:iCs/>
          <w:sz w:val="28"/>
          <w:szCs w:val="28"/>
        </w:rPr>
        <w:t>kaaranai</w:t>
      </w:r>
      <w:proofErr w:type="spellEnd"/>
      <w:r w:rsidRPr="0071751C">
        <w:rPr>
          <w:rFonts w:cstheme="minorHAnsi"/>
          <w:i/>
          <w:iCs/>
          <w:sz w:val="28"/>
          <w:szCs w:val="28"/>
        </w:rPr>
        <w:t xml:space="preserve"> </w:t>
      </w:r>
      <w:proofErr w:type="spellStart"/>
      <w:r w:rsidRPr="0071751C">
        <w:rPr>
          <w:rFonts w:cstheme="minorHAnsi"/>
          <w:i/>
          <w:iCs/>
          <w:sz w:val="28"/>
          <w:szCs w:val="28"/>
        </w:rPr>
        <w:t>ik</w:t>
      </w:r>
      <w:proofErr w:type="spellEnd"/>
      <w:r w:rsidRPr="0071751C">
        <w:rPr>
          <w:rFonts w:cstheme="minorHAnsi"/>
          <w:i/>
          <w:iCs/>
          <w:sz w:val="28"/>
          <w:szCs w:val="28"/>
        </w:rPr>
        <w:t xml:space="preserve"> </w:t>
      </w:r>
      <w:proofErr w:type="spellStart"/>
      <w:r w:rsidRPr="0071751C">
        <w:rPr>
          <w:rFonts w:cstheme="minorHAnsi"/>
          <w:i/>
          <w:iCs/>
          <w:sz w:val="28"/>
          <w:szCs w:val="28"/>
        </w:rPr>
        <w:t>bhiaa</w:t>
      </w:r>
      <w:proofErr w:type="spellEnd"/>
      <w:r w:rsidRPr="0071751C">
        <w:rPr>
          <w:rFonts w:cstheme="minorHAnsi"/>
          <w:i/>
          <w:iCs/>
          <w:sz w:val="28"/>
          <w:szCs w:val="28"/>
        </w:rPr>
        <w:t xml:space="preserve"> </w:t>
      </w:r>
      <w:proofErr w:type="spellStart"/>
      <w:r w:rsidRPr="0071751C">
        <w:rPr>
          <w:rFonts w:cstheme="minorHAnsi"/>
          <w:i/>
          <w:iCs/>
          <w:sz w:val="28"/>
          <w:szCs w:val="28"/>
        </w:rPr>
        <w:t>bhekhadhaaree</w:t>
      </w:r>
      <w:proofErr w:type="spellEnd"/>
      <w:r w:rsidRPr="0071751C">
        <w:rPr>
          <w:rFonts w:cstheme="minorHAnsi"/>
          <w:i/>
          <w:iCs/>
          <w:sz w:val="28"/>
          <w:szCs w:val="28"/>
        </w:rPr>
        <w:t xml:space="preserve">. </w:t>
      </w:r>
      <w:proofErr w:type="spellStart"/>
      <w:r w:rsidRPr="0071751C">
        <w:rPr>
          <w:rFonts w:cstheme="minorHAnsi"/>
          <w:i/>
          <w:iCs/>
          <w:sz w:val="28"/>
          <w:szCs w:val="28"/>
        </w:rPr>
        <w:t>Kaamaarathee</w:t>
      </w:r>
      <w:proofErr w:type="spellEnd"/>
      <w:r w:rsidRPr="0071751C">
        <w:rPr>
          <w:rFonts w:cstheme="minorHAnsi"/>
          <w:i/>
          <w:iCs/>
          <w:sz w:val="28"/>
          <w:szCs w:val="28"/>
        </w:rPr>
        <w:t xml:space="preserve"> </w:t>
      </w:r>
      <w:proofErr w:type="spellStart"/>
      <w:r w:rsidRPr="0071751C">
        <w:rPr>
          <w:rFonts w:cstheme="minorHAnsi"/>
          <w:i/>
          <w:iCs/>
          <w:sz w:val="28"/>
          <w:szCs w:val="28"/>
        </w:rPr>
        <w:t>suaarathee</w:t>
      </w:r>
      <w:proofErr w:type="spellEnd"/>
      <w:r w:rsidRPr="0071751C">
        <w:rPr>
          <w:rFonts w:cstheme="minorHAnsi"/>
          <w:i/>
          <w:iCs/>
          <w:sz w:val="28"/>
          <w:szCs w:val="28"/>
        </w:rPr>
        <w:t xml:space="preserve"> </w:t>
      </w:r>
      <w:proofErr w:type="spellStart"/>
      <w:r w:rsidRPr="0071751C">
        <w:rPr>
          <w:rFonts w:cstheme="minorHAnsi"/>
          <w:i/>
          <w:iCs/>
          <w:sz w:val="28"/>
          <w:szCs w:val="28"/>
        </w:rPr>
        <w:t>vaa</w:t>
      </w:r>
      <w:proofErr w:type="spellEnd"/>
      <w:r w:rsidRPr="0071751C">
        <w:rPr>
          <w:rFonts w:cstheme="minorHAnsi"/>
          <w:i/>
          <w:iCs/>
          <w:sz w:val="28"/>
          <w:szCs w:val="28"/>
        </w:rPr>
        <w:t xml:space="preserve"> </w:t>
      </w:r>
      <w:proofErr w:type="spellStart"/>
      <w:r w:rsidRPr="0071751C">
        <w:rPr>
          <w:rFonts w:cstheme="minorHAnsi"/>
          <w:i/>
          <w:iCs/>
          <w:sz w:val="28"/>
          <w:szCs w:val="28"/>
        </w:rPr>
        <w:t>kee</w:t>
      </w:r>
      <w:proofErr w:type="spellEnd"/>
      <w:r w:rsidRPr="0071751C">
        <w:rPr>
          <w:rFonts w:cstheme="minorHAnsi"/>
          <w:i/>
          <w:iCs/>
          <w:sz w:val="28"/>
          <w:szCs w:val="28"/>
        </w:rPr>
        <w:t xml:space="preserve"> </w:t>
      </w:r>
      <w:proofErr w:type="spellStart"/>
      <w:r w:rsidRPr="0071751C">
        <w:rPr>
          <w:rFonts w:cstheme="minorHAnsi"/>
          <w:i/>
          <w:iCs/>
          <w:sz w:val="28"/>
          <w:szCs w:val="28"/>
        </w:rPr>
        <w:t>paij</w:t>
      </w:r>
      <w:proofErr w:type="spellEnd"/>
      <w:r w:rsidRPr="0071751C">
        <w:rPr>
          <w:rFonts w:cstheme="minorHAnsi"/>
          <w:i/>
          <w:iCs/>
          <w:sz w:val="28"/>
          <w:szCs w:val="28"/>
        </w:rPr>
        <w:t xml:space="preserve"> </w:t>
      </w:r>
      <w:proofErr w:type="spellStart"/>
      <w:r w:rsidRPr="0071751C">
        <w:rPr>
          <w:rFonts w:cstheme="minorHAnsi"/>
          <w:i/>
          <w:iCs/>
          <w:sz w:val="28"/>
          <w:szCs w:val="28"/>
        </w:rPr>
        <w:t>savaaree</w:t>
      </w:r>
      <w:proofErr w:type="spellEnd"/>
      <w:r w:rsidRPr="0071751C">
        <w:rPr>
          <w:rFonts w:cstheme="minorHAnsi"/>
          <w:i/>
          <w:iCs/>
          <w:sz w:val="28"/>
          <w:szCs w:val="28"/>
        </w:rPr>
        <w:t xml:space="preserve">. 1. </w:t>
      </w:r>
      <w:proofErr w:type="spellStart"/>
      <w:r w:rsidRPr="0071751C">
        <w:rPr>
          <w:rFonts w:cstheme="minorHAnsi"/>
          <w:i/>
          <w:iCs/>
          <w:sz w:val="28"/>
          <w:szCs w:val="28"/>
        </w:rPr>
        <w:t>Tav</w:t>
      </w:r>
      <w:proofErr w:type="spellEnd"/>
      <w:r w:rsidRPr="0071751C">
        <w:rPr>
          <w:rFonts w:cstheme="minorHAnsi"/>
          <w:i/>
          <w:iCs/>
          <w:sz w:val="28"/>
          <w:szCs w:val="28"/>
        </w:rPr>
        <w:t xml:space="preserve"> gun </w:t>
      </w:r>
      <w:proofErr w:type="spellStart"/>
      <w:r w:rsidRPr="0071751C">
        <w:rPr>
          <w:rFonts w:cstheme="minorHAnsi"/>
          <w:i/>
          <w:iCs/>
          <w:sz w:val="28"/>
          <w:szCs w:val="28"/>
        </w:rPr>
        <w:t>kahaa</w:t>
      </w:r>
      <w:proofErr w:type="spellEnd"/>
      <w:r w:rsidRPr="0071751C">
        <w:rPr>
          <w:rFonts w:cstheme="minorHAnsi"/>
          <w:i/>
          <w:iCs/>
          <w:sz w:val="28"/>
          <w:szCs w:val="28"/>
        </w:rPr>
        <w:t xml:space="preserve"> </w:t>
      </w:r>
      <w:proofErr w:type="spellStart"/>
      <w:r w:rsidRPr="0071751C">
        <w:rPr>
          <w:rFonts w:cstheme="minorHAnsi"/>
          <w:i/>
          <w:iCs/>
          <w:sz w:val="28"/>
          <w:szCs w:val="28"/>
        </w:rPr>
        <w:t>jagat</w:t>
      </w:r>
      <w:proofErr w:type="spellEnd"/>
      <w:r w:rsidRPr="0071751C">
        <w:rPr>
          <w:rFonts w:cstheme="minorHAnsi"/>
          <w:i/>
          <w:iCs/>
          <w:sz w:val="28"/>
          <w:szCs w:val="28"/>
        </w:rPr>
        <w:t xml:space="preserve"> </w:t>
      </w:r>
      <w:proofErr w:type="spellStart"/>
      <w:r w:rsidRPr="0071751C">
        <w:rPr>
          <w:rFonts w:cstheme="minorHAnsi"/>
          <w:i/>
          <w:iCs/>
          <w:sz w:val="28"/>
          <w:szCs w:val="28"/>
        </w:rPr>
        <w:t>guraa</w:t>
      </w:r>
      <w:proofErr w:type="spellEnd"/>
      <w:r w:rsidRPr="0071751C">
        <w:rPr>
          <w:rFonts w:cstheme="minorHAnsi"/>
          <w:i/>
          <w:iCs/>
          <w:sz w:val="28"/>
          <w:szCs w:val="28"/>
        </w:rPr>
        <w:t xml:space="preserve"> </w:t>
      </w:r>
      <w:proofErr w:type="spellStart"/>
      <w:r w:rsidRPr="0071751C">
        <w:rPr>
          <w:rFonts w:cstheme="minorHAnsi"/>
          <w:i/>
          <w:iCs/>
          <w:sz w:val="28"/>
          <w:szCs w:val="28"/>
        </w:rPr>
        <w:t>jau</w:t>
      </w:r>
      <w:proofErr w:type="spellEnd"/>
      <w:r w:rsidRPr="0071751C">
        <w:rPr>
          <w:rFonts w:cstheme="minorHAnsi"/>
          <w:i/>
          <w:iCs/>
          <w:sz w:val="28"/>
          <w:szCs w:val="28"/>
        </w:rPr>
        <w:t xml:space="preserve"> </w:t>
      </w:r>
      <w:proofErr w:type="spellStart"/>
      <w:r w:rsidRPr="0071751C">
        <w:rPr>
          <w:rFonts w:cstheme="minorHAnsi"/>
          <w:i/>
          <w:iCs/>
          <w:sz w:val="28"/>
          <w:szCs w:val="28"/>
        </w:rPr>
        <w:t>karam</w:t>
      </w:r>
      <w:proofErr w:type="spellEnd"/>
      <w:r w:rsidRPr="0071751C">
        <w:rPr>
          <w:rFonts w:cstheme="minorHAnsi"/>
          <w:i/>
          <w:iCs/>
          <w:sz w:val="28"/>
          <w:szCs w:val="28"/>
        </w:rPr>
        <w:t xml:space="preserve"> </w:t>
      </w:r>
      <w:proofErr w:type="spellStart"/>
      <w:r w:rsidRPr="0071751C">
        <w:rPr>
          <w:rFonts w:cstheme="minorHAnsi"/>
          <w:i/>
          <w:iCs/>
          <w:sz w:val="28"/>
          <w:szCs w:val="28"/>
        </w:rPr>
        <w:t>na</w:t>
      </w:r>
      <w:proofErr w:type="spellEnd"/>
      <w:r w:rsidRPr="0071751C">
        <w:rPr>
          <w:rFonts w:cstheme="minorHAnsi"/>
          <w:i/>
          <w:iCs/>
          <w:sz w:val="28"/>
          <w:szCs w:val="28"/>
        </w:rPr>
        <w:t xml:space="preserve"> </w:t>
      </w:r>
      <w:proofErr w:type="spellStart"/>
      <w:r w:rsidRPr="0071751C">
        <w:rPr>
          <w:rFonts w:cstheme="minorHAnsi"/>
          <w:i/>
          <w:iCs/>
          <w:sz w:val="28"/>
          <w:szCs w:val="28"/>
        </w:rPr>
        <w:t>naasai</w:t>
      </w:r>
      <w:proofErr w:type="spellEnd"/>
      <w:r w:rsidRPr="0071751C">
        <w:rPr>
          <w:rFonts w:cstheme="minorHAnsi"/>
          <w:i/>
          <w:iCs/>
          <w:sz w:val="28"/>
          <w:szCs w:val="28"/>
        </w:rPr>
        <w:t xml:space="preserve">. Singh saran </w:t>
      </w:r>
      <w:proofErr w:type="spellStart"/>
      <w:r w:rsidRPr="0071751C">
        <w:rPr>
          <w:rFonts w:cstheme="minorHAnsi"/>
          <w:i/>
          <w:iCs/>
          <w:sz w:val="28"/>
          <w:szCs w:val="28"/>
        </w:rPr>
        <w:t>kat</w:t>
      </w:r>
      <w:proofErr w:type="spellEnd"/>
      <w:r w:rsidRPr="0071751C">
        <w:rPr>
          <w:rFonts w:cstheme="minorHAnsi"/>
          <w:i/>
          <w:iCs/>
          <w:sz w:val="28"/>
          <w:szCs w:val="28"/>
        </w:rPr>
        <w:t xml:space="preserve"> </w:t>
      </w:r>
      <w:proofErr w:type="spellStart"/>
      <w:r w:rsidRPr="0071751C">
        <w:rPr>
          <w:rFonts w:cstheme="minorHAnsi"/>
          <w:i/>
          <w:iCs/>
          <w:sz w:val="28"/>
          <w:szCs w:val="28"/>
        </w:rPr>
        <w:t>jaieeaai</w:t>
      </w:r>
      <w:proofErr w:type="spellEnd"/>
      <w:r w:rsidRPr="0071751C">
        <w:rPr>
          <w:rFonts w:cstheme="minorHAnsi"/>
          <w:i/>
          <w:iCs/>
          <w:sz w:val="28"/>
          <w:szCs w:val="28"/>
        </w:rPr>
        <w:t xml:space="preserve"> </w:t>
      </w:r>
      <w:proofErr w:type="spellStart"/>
      <w:r w:rsidRPr="0071751C">
        <w:rPr>
          <w:rFonts w:cstheme="minorHAnsi"/>
          <w:i/>
          <w:iCs/>
          <w:sz w:val="28"/>
          <w:szCs w:val="28"/>
        </w:rPr>
        <w:t>jau</w:t>
      </w:r>
      <w:proofErr w:type="spellEnd"/>
      <w:r w:rsidRPr="0071751C">
        <w:rPr>
          <w:rFonts w:cstheme="minorHAnsi"/>
          <w:i/>
          <w:iCs/>
          <w:sz w:val="28"/>
          <w:szCs w:val="28"/>
        </w:rPr>
        <w:t xml:space="preserve"> ja(n)</w:t>
      </w:r>
      <w:proofErr w:type="spellStart"/>
      <w:r w:rsidRPr="0071751C">
        <w:rPr>
          <w:rFonts w:cstheme="minorHAnsi"/>
          <w:i/>
          <w:iCs/>
          <w:sz w:val="28"/>
          <w:szCs w:val="28"/>
        </w:rPr>
        <w:t>buk</w:t>
      </w:r>
      <w:proofErr w:type="spellEnd"/>
      <w:r w:rsidRPr="0071751C">
        <w:rPr>
          <w:rFonts w:cstheme="minorHAnsi"/>
          <w:i/>
          <w:iCs/>
          <w:sz w:val="28"/>
          <w:szCs w:val="28"/>
        </w:rPr>
        <w:t xml:space="preserve"> </w:t>
      </w:r>
      <w:proofErr w:type="spellStart"/>
      <w:r w:rsidRPr="0071751C">
        <w:rPr>
          <w:rFonts w:cstheme="minorHAnsi"/>
          <w:i/>
          <w:iCs/>
          <w:sz w:val="28"/>
          <w:szCs w:val="28"/>
        </w:rPr>
        <w:t>graasai</w:t>
      </w:r>
      <w:proofErr w:type="spellEnd"/>
      <w:r w:rsidRPr="0071751C">
        <w:rPr>
          <w:rFonts w:cstheme="minorHAnsi"/>
          <w:i/>
          <w:iCs/>
          <w:sz w:val="28"/>
          <w:szCs w:val="28"/>
        </w:rPr>
        <w:t xml:space="preserve">. 1. </w:t>
      </w:r>
      <w:proofErr w:type="spellStart"/>
      <w:r w:rsidRPr="0071751C">
        <w:rPr>
          <w:rFonts w:cstheme="minorHAnsi"/>
          <w:i/>
          <w:iCs/>
          <w:sz w:val="28"/>
          <w:szCs w:val="28"/>
        </w:rPr>
        <w:t>Rahaau.Ek</w:t>
      </w:r>
      <w:proofErr w:type="spellEnd"/>
      <w:r w:rsidRPr="0071751C">
        <w:rPr>
          <w:rFonts w:cstheme="minorHAnsi"/>
          <w:i/>
          <w:iCs/>
          <w:sz w:val="28"/>
          <w:szCs w:val="28"/>
        </w:rPr>
        <w:t xml:space="preserve"> boo(n)dh </w:t>
      </w:r>
      <w:proofErr w:type="spellStart"/>
      <w:r w:rsidRPr="0071751C">
        <w:rPr>
          <w:rFonts w:cstheme="minorHAnsi"/>
          <w:i/>
          <w:iCs/>
          <w:sz w:val="28"/>
          <w:szCs w:val="28"/>
        </w:rPr>
        <w:t>jal</w:t>
      </w:r>
      <w:proofErr w:type="spellEnd"/>
      <w:r w:rsidRPr="0071751C">
        <w:rPr>
          <w:rFonts w:cstheme="minorHAnsi"/>
          <w:i/>
          <w:iCs/>
          <w:sz w:val="28"/>
          <w:szCs w:val="28"/>
        </w:rPr>
        <w:t xml:space="preserve"> </w:t>
      </w:r>
      <w:proofErr w:type="spellStart"/>
      <w:r w:rsidRPr="0071751C">
        <w:rPr>
          <w:rFonts w:cstheme="minorHAnsi"/>
          <w:i/>
          <w:iCs/>
          <w:sz w:val="28"/>
          <w:szCs w:val="28"/>
        </w:rPr>
        <w:t>kaarane</w:t>
      </w:r>
      <w:proofErr w:type="spellEnd"/>
      <w:r w:rsidRPr="0071751C">
        <w:rPr>
          <w:rFonts w:cstheme="minorHAnsi"/>
          <w:i/>
          <w:iCs/>
          <w:sz w:val="28"/>
          <w:szCs w:val="28"/>
        </w:rPr>
        <w:t xml:space="preserve"> </w:t>
      </w:r>
      <w:proofErr w:type="spellStart"/>
      <w:r w:rsidRPr="0071751C">
        <w:rPr>
          <w:rFonts w:cstheme="minorHAnsi"/>
          <w:i/>
          <w:iCs/>
          <w:sz w:val="28"/>
          <w:szCs w:val="28"/>
        </w:rPr>
        <w:t>chaatirak</w:t>
      </w:r>
      <w:proofErr w:type="spellEnd"/>
      <w:r w:rsidRPr="0071751C">
        <w:rPr>
          <w:rFonts w:cstheme="minorHAnsi"/>
          <w:i/>
          <w:iCs/>
          <w:sz w:val="28"/>
          <w:szCs w:val="28"/>
        </w:rPr>
        <w:t xml:space="preserve"> </w:t>
      </w:r>
      <w:proofErr w:type="spellStart"/>
      <w:r w:rsidRPr="0071751C">
        <w:rPr>
          <w:rFonts w:cstheme="minorHAnsi"/>
          <w:i/>
          <w:iCs/>
          <w:sz w:val="28"/>
          <w:szCs w:val="28"/>
        </w:rPr>
        <w:t>dhukh</w:t>
      </w:r>
      <w:proofErr w:type="spellEnd"/>
      <w:r w:rsidRPr="0071751C">
        <w:rPr>
          <w:rFonts w:cstheme="minorHAnsi"/>
          <w:i/>
          <w:iCs/>
          <w:sz w:val="28"/>
          <w:szCs w:val="28"/>
        </w:rPr>
        <w:t xml:space="preserve"> </w:t>
      </w:r>
      <w:proofErr w:type="spellStart"/>
      <w:r w:rsidRPr="0071751C">
        <w:rPr>
          <w:rFonts w:cstheme="minorHAnsi"/>
          <w:i/>
          <w:iCs/>
          <w:sz w:val="28"/>
          <w:szCs w:val="28"/>
        </w:rPr>
        <w:t>paavai</w:t>
      </w:r>
      <w:proofErr w:type="spellEnd"/>
      <w:r w:rsidRPr="0071751C">
        <w:rPr>
          <w:rFonts w:cstheme="minorHAnsi"/>
          <w:i/>
          <w:iCs/>
          <w:sz w:val="28"/>
          <w:szCs w:val="28"/>
        </w:rPr>
        <w:t xml:space="preserve">. </w:t>
      </w:r>
      <w:proofErr w:type="spellStart"/>
      <w:r w:rsidRPr="0071751C">
        <w:rPr>
          <w:rFonts w:cstheme="minorHAnsi"/>
          <w:i/>
          <w:iCs/>
          <w:sz w:val="28"/>
          <w:szCs w:val="28"/>
        </w:rPr>
        <w:t>Praan</w:t>
      </w:r>
      <w:proofErr w:type="spellEnd"/>
      <w:r w:rsidRPr="0071751C">
        <w:rPr>
          <w:rFonts w:cstheme="minorHAnsi"/>
          <w:i/>
          <w:iCs/>
          <w:sz w:val="28"/>
          <w:szCs w:val="28"/>
        </w:rPr>
        <w:t xml:space="preserve"> </w:t>
      </w:r>
      <w:proofErr w:type="spellStart"/>
      <w:r w:rsidRPr="0071751C">
        <w:rPr>
          <w:rFonts w:cstheme="minorHAnsi"/>
          <w:i/>
          <w:iCs/>
          <w:sz w:val="28"/>
          <w:szCs w:val="28"/>
        </w:rPr>
        <w:t>ge</w:t>
      </w:r>
      <w:proofErr w:type="spellEnd"/>
      <w:r w:rsidRPr="0071751C">
        <w:rPr>
          <w:rFonts w:cstheme="minorHAnsi"/>
          <w:i/>
          <w:iCs/>
          <w:sz w:val="28"/>
          <w:szCs w:val="28"/>
        </w:rPr>
        <w:t xml:space="preserve"> </w:t>
      </w:r>
      <w:proofErr w:type="spellStart"/>
      <w:r w:rsidRPr="0071751C">
        <w:rPr>
          <w:rFonts w:cstheme="minorHAnsi"/>
          <w:i/>
          <w:iCs/>
          <w:sz w:val="28"/>
          <w:szCs w:val="28"/>
        </w:rPr>
        <w:t>saagar</w:t>
      </w:r>
      <w:proofErr w:type="spellEnd"/>
      <w:r w:rsidRPr="0071751C">
        <w:rPr>
          <w:rFonts w:cstheme="minorHAnsi"/>
          <w:i/>
          <w:iCs/>
          <w:sz w:val="28"/>
          <w:szCs w:val="28"/>
        </w:rPr>
        <w:t xml:space="preserve"> </w:t>
      </w:r>
      <w:proofErr w:type="spellStart"/>
      <w:r w:rsidRPr="0071751C">
        <w:rPr>
          <w:rFonts w:cstheme="minorHAnsi"/>
          <w:i/>
          <w:iCs/>
          <w:sz w:val="28"/>
          <w:szCs w:val="28"/>
        </w:rPr>
        <w:t>milai</w:t>
      </w:r>
      <w:proofErr w:type="spellEnd"/>
      <w:r w:rsidRPr="0071751C">
        <w:rPr>
          <w:rFonts w:cstheme="minorHAnsi"/>
          <w:i/>
          <w:iCs/>
          <w:sz w:val="28"/>
          <w:szCs w:val="28"/>
        </w:rPr>
        <w:t xml:space="preserve"> fun </w:t>
      </w:r>
      <w:proofErr w:type="spellStart"/>
      <w:r w:rsidRPr="0071751C">
        <w:rPr>
          <w:rFonts w:cstheme="minorHAnsi"/>
          <w:i/>
          <w:iCs/>
          <w:sz w:val="28"/>
          <w:szCs w:val="28"/>
        </w:rPr>
        <w:t>kaam</w:t>
      </w:r>
      <w:proofErr w:type="spellEnd"/>
      <w:r w:rsidRPr="0071751C">
        <w:rPr>
          <w:rFonts w:cstheme="minorHAnsi"/>
          <w:i/>
          <w:iCs/>
          <w:sz w:val="28"/>
          <w:szCs w:val="28"/>
        </w:rPr>
        <w:t xml:space="preserve"> </w:t>
      </w:r>
      <w:proofErr w:type="spellStart"/>
      <w:r w:rsidRPr="0071751C">
        <w:rPr>
          <w:rFonts w:cstheme="minorHAnsi"/>
          <w:i/>
          <w:iCs/>
          <w:sz w:val="28"/>
          <w:szCs w:val="28"/>
        </w:rPr>
        <w:t>na</w:t>
      </w:r>
      <w:proofErr w:type="spellEnd"/>
      <w:r w:rsidRPr="0071751C">
        <w:rPr>
          <w:rFonts w:cstheme="minorHAnsi"/>
          <w:i/>
          <w:iCs/>
          <w:sz w:val="28"/>
          <w:szCs w:val="28"/>
        </w:rPr>
        <w:t xml:space="preserve"> aavai.2Praan </w:t>
      </w:r>
      <w:proofErr w:type="spellStart"/>
      <w:r w:rsidRPr="0071751C">
        <w:rPr>
          <w:rFonts w:cstheme="minorHAnsi"/>
          <w:i/>
          <w:iCs/>
          <w:sz w:val="28"/>
          <w:szCs w:val="28"/>
        </w:rPr>
        <w:t>ju</w:t>
      </w:r>
      <w:proofErr w:type="spellEnd"/>
      <w:r w:rsidRPr="0071751C">
        <w:rPr>
          <w:rFonts w:cstheme="minorHAnsi"/>
          <w:i/>
          <w:iCs/>
          <w:sz w:val="28"/>
          <w:szCs w:val="28"/>
        </w:rPr>
        <w:t xml:space="preserve"> </w:t>
      </w:r>
      <w:proofErr w:type="spellStart"/>
      <w:r w:rsidRPr="0071751C">
        <w:rPr>
          <w:rFonts w:cstheme="minorHAnsi"/>
          <w:i/>
          <w:iCs/>
          <w:sz w:val="28"/>
          <w:szCs w:val="28"/>
        </w:rPr>
        <w:t>thaake</w:t>
      </w:r>
      <w:proofErr w:type="spellEnd"/>
      <w:r w:rsidRPr="0071751C">
        <w:rPr>
          <w:rFonts w:cstheme="minorHAnsi"/>
          <w:i/>
          <w:iCs/>
          <w:sz w:val="28"/>
          <w:szCs w:val="28"/>
        </w:rPr>
        <w:t xml:space="preserve"> </w:t>
      </w:r>
      <w:proofErr w:type="spellStart"/>
      <w:r w:rsidRPr="0071751C">
        <w:rPr>
          <w:rFonts w:cstheme="minorHAnsi"/>
          <w:i/>
          <w:iCs/>
          <w:sz w:val="28"/>
          <w:szCs w:val="28"/>
        </w:rPr>
        <w:t>thir</w:t>
      </w:r>
      <w:proofErr w:type="spellEnd"/>
      <w:r w:rsidRPr="0071751C">
        <w:rPr>
          <w:rFonts w:cstheme="minorHAnsi"/>
          <w:i/>
          <w:iCs/>
          <w:sz w:val="28"/>
          <w:szCs w:val="28"/>
        </w:rPr>
        <w:t xml:space="preserve"> </w:t>
      </w:r>
      <w:proofErr w:type="spellStart"/>
      <w:r w:rsidRPr="0071751C">
        <w:rPr>
          <w:rFonts w:cstheme="minorHAnsi"/>
          <w:i/>
          <w:iCs/>
          <w:sz w:val="28"/>
          <w:szCs w:val="28"/>
        </w:rPr>
        <w:t>nahee</w:t>
      </w:r>
      <w:proofErr w:type="spellEnd"/>
      <w:r w:rsidRPr="0071751C">
        <w:rPr>
          <w:rFonts w:cstheme="minorHAnsi"/>
          <w:i/>
          <w:iCs/>
          <w:sz w:val="28"/>
          <w:szCs w:val="28"/>
        </w:rPr>
        <w:t xml:space="preserve"> </w:t>
      </w:r>
      <w:proofErr w:type="spellStart"/>
      <w:r w:rsidRPr="0071751C">
        <w:rPr>
          <w:rFonts w:cstheme="minorHAnsi"/>
          <w:i/>
          <w:iCs/>
          <w:sz w:val="28"/>
          <w:szCs w:val="28"/>
        </w:rPr>
        <w:t>kaise</w:t>
      </w:r>
      <w:proofErr w:type="spellEnd"/>
      <w:r w:rsidRPr="0071751C">
        <w:rPr>
          <w:rFonts w:cstheme="minorHAnsi"/>
          <w:i/>
          <w:iCs/>
          <w:sz w:val="28"/>
          <w:szCs w:val="28"/>
        </w:rPr>
        <w:t xml:space="preserve"> </w:t>
      </w:r>
      <w:proofErr w:type="spellStart"/>
      <w:r w:rsidRPr="0071751C">
        <w:rPr>
          <w:rFonts w:cstheme="minorHAnsi"/>
          <w:i/>
          <w:iCs/>
          <w:sz w:val="28"/>
          <w:szCs w:val="28"/>
        </w:rPr>
        <w:t>biramaavau</w:t>
      </w:r>
      <w:proofErr w:type="spellEnd"/>
      <w:r w:rsidRPr="0071751C">
        <w:rPr>
          <w:rFonts w:cstheme="minorHAnsi"/>
          <w:i/>
          <w:iCs/>
          <w:sz w:val="28"/>
          <w:szCs w:val="28"/>
        </w:rPr>
        <w:t xml:space="preserve">. </w:t>
      </w:r>
      <w:proofErr w:type="spellStart"/>
      <w:r w:rsidRPr="0071751C">
        <w:rPr>
          <w:rFonts w:cstheme="minorHAnsi"/>
          <w:i/>
          <w:iCs/>
          <w:sz w:val="28"/>
          <w:szCs w:val="28"/>
        </w:rPr>
        <w:t>Boodd</w:t>
      </w:r>
      <w:proofErr w:type="spellEnd"/>
      <w:r w:rsidRPr="0071751C">
        <w:rPr>
          <w:rFonts w:cstheme="minorHAnsi"/>
          <w:i/>
          <w:iCs/>
          <w:sz w:val="28"/>
          <w:szCs w:val="28"/>
        </w:rPr>
        <w:t xml:space="preserve"> </w:t>
      </w:r>
      <w:proofErr w:type="spellStart"/>
      <w:r w:rsidRPr="0071751C">
        <w:rPr>
          <w:rFonts w:cstheme="minorHAnsi"/>
          <w:i/>
          <w:iCs/>
          <w:sz w:val="28"/>
          <w:szCs w:val="28"/>
        </w:rPr>
        <w:t>mooe</w:t>
      </w:r>
      <w:proofErr w:type="spellEnd"/>
      <w:r w:rsidRPr="0071751C">
        <w:rPr>
          <w:rFonts w:cstheme="minorHAnsi"/>
          <w:i/>
          <w:iCs/>
          <w:sz w:val="28"/>
          <w:szCs w:val="28"/>
        </w:rPr>
        <w:t xml:space="preserve"> </w:t>
      </w:r>
      <w:proofErr w:type="spellStart"/>
      <w:r w:rsidRPr="0071751C">
        <w:rPr>
          <w:rFonts w:cstheme="minorHAnsi"/>
          <w:i/>
          <w:iCs/>
          <w:sz w:val="28"/>
          <w:szCs w:val="28"/>
        </w:rPr>
        <w:t>naukaa</w:t>
      </w:r>
      <w:proofErr w:type="spellEnd"/>
      <w:r w:rsidRPr="0071751C">
        <w:rPr>
          <w:rFonts w:cstheme="minorHAnsi"/>
          <w:i/>
          <w:iCs/>
          <w:sz w:val="28"/>
          <w:szCs w:val="28"/>
        </w:rPr>
        <w:t xml:space="preserve"> </w:t>
      </w:r>
      <w:proofErr w:type="spellStart"/>
      <w:r w:rsidRPr="0071751C">
        <w:rPr>
          <w:rFonts w:cstheme="minorHAnsi"/>
          <w:i/>
          <w:iCs/>
          <w:sz w:val="28"/>
          <w:szCs w:val="28"/>
        </w:rPr>
        <w:t>milai</w:t>
      </w:r>
      <w:proofErr w:type="spellEnd"/>
      <w:r w:rsidRPr="0071751C">
        <w:rPr>
          <w:rFonts w:cstheme="minorHAnsi"/>
          <w:i/>
          <w:iCs/>
          <w:sz w:val="28"/>
          <w:szCs w:val="28"/>
        </w:rPr>
        <w:t xml:space="preserve"> </w:t>
      </w:r>
      <w:proofErr w:type="spellStart"/>
      <w:r w:rsidRPr="0071751C">
        <w:rPr>
          <w:rFonts w:cstheme="minorHAnsi"/>
          <w:i/>
          <w:iCs/>
          <w:sz w:val="28"/>
          <w:szCs w:val="28"/>
        </w:rPr>
        <w:t>kahu</w:t>
      </w:r>
      <w:proofErr w:type="spellEnd"/>
      <w:r w:rsidRPr="0071751C">
        <w:rPr>
          <w:rFonts w:cstheme="minorHAnsi"/>
          <w:i/>
          <w:iCs/>
          <w:sz w:val="28"/>
          <w:szCs w:val="28"/>
        </w:rPr>
        <w:t xml:space="preserve"> </w:t>
      </w:r>
      <w:proofErr w:type="spellStart"/>
      <w:r w:rsidRPr="0071751C">
        <w:rPr>
          <w:rFonts w:cstheme="minorHAnsi"/>
          <w:i/>
          <w:iCs/>
          <w:sz w:val="28"/>
          <w:szCs w:val="28"/>
        </w:rPr>
        <w:t>kaeh</w:t>
      </w:r>
      <w:proofErr w:type="spellEnd"/>
      <w:r w:rsidRPr="0071751C">
        <w:rPr>
          <w:rFonts w:cstheme="minorHAnsi"/>
          <w:i/>
          <w:iCs/>
          <w:sz w:val="28"/>
          <w:szCs w:val="28"/>
        </w:rPr>
        <w:t xml:space="preserve"> </w:t>
      </w:r>
      <w:proofErr w:type="spellStart"/>
      <w:r w:rsidRPr="0071751C">
        <w:rPr>
          <w:rFonts w:cstheme="minorHAnsi"/>
          <w:i/>
          <w:iCs/>
          <w:sz w:val="28"/>
          <w:szCs w:val="28"/>
        </w:rPr>
        <w:t>chaddaavau</w:t>
      </w:r>
      <w:proofErr w:type="spellEnd"/>
      <w:r w:rsidRPr="0071751C">
        <w:rPr>
          <w:rFonts w:cstheme="minorHAnsi"/>
          <w:i/>
          <w:iCs/>
          <w:sz w:val="28"/>
          <w:szCs w:val="28"/>
        </w:rPr>
        <w:t xml:space="preserve">. 3. Mai </w:t>
      </w:r>
      <w:proofErr w:type="spellStart"/>
      <w:r w:rsidRPr="0071751C">
        <w:rPr>
          <w:rFonts w:cstheme="minorHAnsi"/>
          <w:i/>
          <w:iCs/>
          <w:sz w:val="28"/>
          <w:szCs w:val="28"/>
        </w:rPr>
        <w:t>naahee</w:t>
      </w:r>
      <w:proofErr w:type="spellEnd"/>
      <w:r w:rsidRPr="0071751C">
        <w:rPr>
          <w:rFonts w:cstheme="minorHAnsi"/>
          <w:i/>
          <w:iCs/>
          <w:sz w:val="28"/>
          <w:szCs w:val="28"/>
        </w:rPr>
        <w:t xml:space="preserve"> </w:t>
      </w:r>
      <w:proofErr w:type="spellStart"/>
      <w:r w:rsidRPr="0071751C">
        <w:rPr>
          <w:rFonts w:cstheme="minorHAnsi"/>
          <w:i/>
          <w:iCs/>
          <w:sz w:val="28"/>
          <w:szCs w:val="28"/>
        </w:rPr>
        <w:t>kachh</w:t>
      </w:r>
      <w:proofErr w:type="spellEnd"/>
      <w:r w:rsidRPr="0071751C">
        <w:rPr>
          <w:rFonts w:cstheme="minorHAnsi"/>
          <w:i/>
          <w:iCs/>
          <w:sz w:val="28"/>
          <w:szCs w:val="28"/>
        </w:rPr>
        <w:t xml:space="preserve"> </w:t>
      </w:r>
      <w:proofErr w:type="spellStart"/>
      <w:r w:rsidRPr="0071751C">
        <w:rPr>
          <w:rFonts w:cstheme="minorHAnsi"/>
          <w:i/>
          <w:iCs/>
          <w:sz w:val="28"/>
          <w:szCs w:val="28"/>
        </w:rPr>
        <w:t>hau</w:t>
      </w:r>
      <w:proofErr w:type="spellEnd"/>
      <w:r w:rsidRPr="0071751C">
        <w:rPr>
          <w:rFonts w:cstheme="minorHAnsi"/>
          <w:i/>
          <w:iCs/>
          <w:sz w:val="28"/>
          <w:szCs w:val="28"/>
        </w:rPr>
        <w:t xml:space="preserve"> </w:t>
      </w:r>
      <w:proofErr w:type="spellStart"/>
      <w:r w:rsidRPr="0071751C">
        <w:rPr>
          <w:rFonts w:cstheme="minorHAnsi"/>
          <w:i/>
          <w:iCs/>
          <w:sz w:val="28"/>
          <w:szCs w:val="28"/>
        </w:rPr>
        <w:t>nahee</w:t>
      </w:r>
      <w:proofErr w:type="spellEnd"/>
      <w:r w:rsidRPr="0071751C">
        <w:rPr>
          <w:rFonts w:cstheme="minorHAnsi"/>
          <w:i/>
          <w:iCs/>
          <w:sz w:val="28"/>
          <w:szCs w:val="28"/>
        </w:rPr>
        <w:t xml:space="preserve"> </w:t>
      </w:r>
      <w:proofErr w:type="spellStart"/>
      <w:r w:rsidRPr="0071751C">
        <w:rPr>
          <w:rFonts w:cstheme="minorHAnsi"/>
          <w:i/>
          <w:iCs/>
          <w:sz w:val="28"/>
          <w:szCs w:val="28"/>
        </w:rPr>
        <w:t>kichh</w:t>
      </w:r>
      <w:proofErr w:type="spellEnd"/>
      <w:r w:rsidRPr="0071751C">
        <w:rPr>
          <w:rFonts w:cstheme="minorHAnsi"/>
          <w:i/>
          <w:iCs/>
          <w:sz w:val="28"/>
          <w:szCs w:val="28"/>
        </w:rPr>
        <w:t xml:space="preserve"> </w:t>
      </w:r>
      <w:proofErr w:type="spellStart"/>
      <w:r w:rsidRPr="0071751C">
        <w:rPr>
          <w:rFonts w:cstheme="minorHAnsi"/>
          <w:i/>
          <w:iCs/>
          <w:sz w:val="28"/>
          <w:szCs w:val="28"/>
        </w:rPr>
        <w:t>aaeh</w:t>
      </w:r>
      <w:proofErr w:type="spellEnd"/>
      <w:r w:rsidRPr="0071751C">
        <w:rPr>
          <w:rFonts w:cstheme="minorHAnsi"/>
          <w:i/>
          <w:iCs/>
          <w:sz w:val="28"/>
          <w:szCs w:val="28"/>
        </w:rPr>
        <w:t xml:space="preserve"> </w:t>
      </w:r>
      <w:proofErr w:type="spellStart"/>
      <w:r w:rsidRPr="0071751C">
        <w:rPr>
          <w:rFonts w:cstheme="minorHAnsi"/>
          <w:i/>
          <w:iCs/>
          <w:sz w:val="28"/>
          <w:szCs w:val="28"/>
        </w:rPr>
        <w:t>na</w:t>
      </w:r>
      <w:proofErr w:type="spellEnd"/>
      <w:r w:rsidRPr="0071751C">
        <w:rPr>
          <w:rFonts w:cstheme="minorHAnsi"/>
          <w:i/>
          <w:iCs/>
          <w:sz w:val="28"/>
          <w:szCs w:val="28"/>
        </w:rPr>
        <w:t xml:space="preserve"> </w:t>
      </w:r>
      <w:proofErr w:type="spellStart"/>
      <w:r w:rsidRPr="0071751C">
        <w:rPr>
          <w:rFonts w:cstheme="minorHAnsi"/>
          <w:i/>
          <w:iCs/>
          <w:sz w:val="28"/>
          <w:szCs w:val="28"/>
        </w:rPr>
        <w:t>moraa</w:t>
      </w:r>
      <w:proofErr w:type="spellEnd"/>
      <w:r w:rsidRPr="0071751C">
        <w:rPr>
          <w:rFonts w:cstheme="minorHAnsi"/>
          <w:i/>
          <w:iCs/>
          <w:sz w:val="28"/>
          <w:szCs w:val="28"/>
        </w:rPr>
        <w:t xml:space="preserve">. </w:t>
      </w:r>
      <w:proofErr w:type="spellStart"/>
      <w:r w:rsidRPr="0071751C">
        <w:rPr>
          <w:rFonts w:cstheme="minorHAnsi"/>
          <w:i/>
          <w:iCs/>
          <w:sz w:val="28"/>
          <w:szCs w:val="28"/>
        </w:rPr>
        <w:t>Aausar</w:t>
      </w:r>
      <w:proofErr w:type="spellEnd"/>
      <w:r w:rsidRPr="0071751C">
        <w:rPr>
          <w:rFonts w:cstheme="minorHAnsi"/>
          <w:i/>
          <w:iCs/>
          <w:sz w:val="28"/>
          <w:szCs w:val="28"/>
        </w:rPr>
        <w:t xml:space="preserve"> </w:t>
      </w:r>
      <w:proofErr w:type="spellStart"/>
      <w:r w:rsidRPr="0071751C">
        <w:rPr>
          <w:rFonts w:cstheme="minorHAnsi"/>
          <w:i/>
          <w:iCs/>
          <w:sz w:val="28"/>
          <w:szCs w:val="28"/>
        </w:rPr>
        <w:t>lajaa</w:t>
      </w:r>
      <w:proofErr w:type="spellEnd"/>
      <w:r w:rsidRPr="0071751C">
        <w:rPr>
          <w:rFonts w:cstheme="minorHAnsi"/>
          <w:i/>
          <w:iCs/>
          <w:sz w:val="28"/>
          <w:szCs w:val="28"/>
        </w:rPr>
        <w:t xml:space="preserve"> </w:t>
      </w:r>
      <w:proofErr w:type="spellStart"/>
      <w:r w:rsidRPr="0071751C">
        <w:rPr>
          <w:rFonts w:cstheme="minorHAnsi"/>
          <w:i/>
          <w:iCs/>
          <w:sz w:val="28"/>
          <w:szCs w:val="28"/>
        </w:rPr>
        <w:t>raakh</w:t>
      </w:r>
      <w:proofErr w:type="spellEnd"/>
      <w:r w:rsidRPr="0071751C">
        <w:rPr>
          <w:rFonts w:cstheme="minorHAnsi"/>
          <w:i/>
          <w:iCs/>
          <w:sz w:val="28"/>
          <w:szCs w:val="28"/>
        </w:rPr>
        <w:t xml:space="preserve"> </w:t>
      </w:r>
      <w:proofErr w:type="spellStart"/>
      <w:r w:rsidRPr="0071751C">
        <w:rPr>
          <w:rFonts w:cstheme="minorHAnsi"/>
          <w:i/>
          <w:iCs/>
          <w:sz w:val="28"/>
          <w:szCs w:val="28"/>
        </w:rPr>
        <w:t>leh</w:t>
      </w:r>
      <w:proofErr w:type="spellEnd"/>
      <w:r w:rsidRPr="0071751C">
        <w:rPr>
          <w:rFonts w:cstheme="minorHAnsi"/>
          <w:i/>
          <w:iCs/>
          <w:sz w:val="28"/>
          <w:szCs w:val="28"/>
        </w:rPr>
        <w:t xml:space="preserve"> </w:t>
      </w:r>
      <w:proofErr w:type="spellStart"/>
      <w:r w:rsidRPr="0071751C">
        <w:rPr>
          <w:rFonts w:cstheme="minorHAnsi"/>
          <w:i/>
          <w:iCs/>
          <w:sz w:val="28"/>
          <w:szCs w:val="28"/>
        </w:rPr>
        <w:t>sadhna</w:t>
      </w:r>
      <w:proofErr w:type="spellEnd"/>
      <w:r w:rsidRPr="0071751C">
        <w:rPr>
          <w:rFonts w:cstheme="minorHAnsi"/>
          <w:i/>
          <w:iCs/>
          <w:sz w:val="28"/>
          <w:szCs w:val="28"/>
        </w:rPr>
        <w:t xml:space="preserve"> </w:t>
      </w:r>
      <w:proofErr w:type="spellStart"/>
      <w:r w:rsidRPr="0071751C">
        <w:rPr>
          <w:rFonts w:cstheme="minorHAnsi"/>
          <w:i/>
          <w:iCs/>
          <w:sz w:val="28"/>
          <w:szCs w:val="28"/>
        </w:rPr>
        <w:t>jan</w:t>
      </w:r>
      <w:proofErr w:type="spellEnd"/>
      <w:r w:rsidRPr="0071751C">
        <w:rPr>
          <w:rFonts w:cstheme="minorHAnsi"/>
          <w:i/>
          <w:iCs/>
          <w:sz w:val="28"/>
          <w:szCs w:val="28"/>
        </w:rPr>
        <w:t xml:space="preserve"> </w:t>
      </w:r>
      <w:proofErr w:type="spellStart"/>
      <w:r w:rsidRPr="0071751C">
        <w:rPr>
          <w:rFonts w:cstheme="minorHAnsi"/>
          <w:i/>
          <w:iCs/>
          <w:sz w:val="28"/>
          <w:szCs w:val="28"/>
        </w:rPr>
        <w:t>toraa</w:t>
      </w:r>
      <w:proofErr w:type="spellEnd"/>
      <w:r w:rsidRPr="0071751C">
        <w:rPr>
          <w:rFonts w:cstheme="minorHAnsi"/>
          <w:i/>
          <w:iCs/>
          <w:sz w:val="28"/>
          <w:szCs w:val="28"/>
        </w:rPr>
        <w:t>. 4. 1</w:t>
      </w:r>
      <w:r>
        <w:rPr>
          <w:rFonts w:cstheme="minorHAnsi"/>
          <w:i/>
          <w:iCs/>
          <w:sz w:val="28"/>
          <w:szCs w:val="28"/>
        </w:rPr>
        <w:t xml:space="preserve">     </w:t>
      </w:r>
      <w:r>
        <w:rPr>
          <w:rFonts w:cstheme="minorHAnsi"/>
          <w:sz w:val="24"/>
          <w:szCs w:val="24"/>
        </w:rPr>
        <w:t xml:space="preserve"> SGGS, p .858</w:t>
      </w:r>
    </w:p>
    <w:p w14:paraId="76A4ED61" w14:textId="77777777" w:rsidR="00F05C12" w:rsidRPr="0071751C" w:rsidRDefault="00F05C12" w:rsidP="00F05C12">
      <w:pPr>
        <w:spacing w:line="240" w:lineRule="auto"/>
        <w:ind w:left="720"/>
        <w:jc w:val="both"/>
        <w:rPr>
          <w:rFonts w:cstheme="minorHAnsi"/>
          <w:i/>
          <w:iCs/>
          <w:sz w:val="28"/>
          <w:szCs w:val="28"/>
        </w:rPr>
      </w:pPr>
    </w:p>
    <w:p w14:paraId="30339002" w14:textId="45B1724D" w:rsidR="00F05C12" w:rsidRDefault="00F05C12" w:rsidP="00F05C12">
      <w:pPr>
        <w:spacing w:after="100" w:line="240" w:lineRule="auto"/>
        <w:ind w:left="720"/>
        <w:jc w:val="both"/>
        <w:rPr>
          <w:b/>
          <w:sz w:val="32"/>
          <w:szCs w:val="32"/>
        </w:rPr>
      </w:pPr>
      <w:r w:rsidRPr="00454BCA">
        <w:rPr>
          <w:rFonts w:cstheme="minorHAnsi"/>
          <w:b/>
          <w:sz w:val="28"/>
          <w:szCs w:val="28"/>
        </w:rPr>
        <w:t xml:space="preserve">Translation: </w:t>
      </w:r>
      <w:r w:rsidRPr="00454BCA">
        <w:rPr>
          <w:rFonts w:ascii="Calibri" w:hAnsi="Calibri" w:cstheme="minorHAnsi"/>
          <w:bCs/>
          <w:iCs/>
          <w:sz w:val="28"/>
          <w:szCs w:val="28"/>
        </w:rPr>
        <w:t>God</w:t>
      </w:r>
      <w:r w:rsidRPr="00454BCA">
        <w:rPr>
          <w:rFonts w:cstheme="minorHAnsi"/>
          <w:bCs/>
          <w:sz w:val="28"/>
          <w:szCs w:val="28"/>
        </w:rPr>
        <w:t>!</w:t>
      </w:r>
      <w:r w:rsidRPr="00454BCA">
        <w:rPr>
          <w:rFonts w:cstheme="minorHAnsi"/>
          <w:sz w:val="28"/>
          <w:szCs w:val="28"/>
        </w:rPr>
        <w:t xml:space="preserve"> You</w:t>
      </w:r>
      <w:r w:rsidRPr="00454BCA">
        <w:rPr>
          <w:rFonts w:cstheme="minorHAnsi"/>
          <w:i/>
          <w:iCs/>
          <w:sz w:val="28"/>
          <w:szCs w:val="28"/>
        </w:rPr>
        <w:t xml:space="preserve"> </w:t>
      </w:r>
      <w:r w:rsidRPr="00454BCA">
        <w:rPr>
          <w:rFonts w:cstheme="minorHAnsi"/>
          <w:sz w:val="28"/>
          <w:szCs w:val="28"/>
        </w:rPr>
        <w:t>protected the honor of a selfish person who was full of lust (means You protected him from lustful vices) who disguised himself as a religious person seeking relationship with a princess</w:t>
      </w:r>
      <w:r w:rsidRPr="00454BCA">
        <w:rPr>
          <w:rFonts w:cstheme="minorHAnsi"/>
          <w:sz w:val="28"/>
          <w:szCs w:val="28"/>
          <w:vertAlign w:val="superscript"/>
        </w:rPr>
        <w:t xml:space="preserve"> (1)</w:t>
      </w:r>
      <w:r w:rsidRPr="00454BCA">
        <w:rPr>
          <w:rFonts w:cstheme="minorHAnsi"/>
          <w:sz w:val="28"/>
          <w:szCs w:val="28"/>
        </w:rPr>
        <w:t xml:space="preserve">.[1] </w:t>
      </w:r>
      <w:r w:rsidRPr="00454BCA">
        <w:rPr>
          <w:rFonts w:cstheme="minorHAnsi"/>
          <w:b/>
          <w:sz w:val="28"/>
          <w:szCs w:val="28"/>
        </w:rPr>
        <w:t xml:space="preserve">O Enlightener of the world, what merit is Yours if my previous misdeeds do not get erased, (means, if I continue on the path of vices based on my previous deeds) then what is the use of praising You (meditating on Your Name)? Why seek safety from a lion if one is to be eaten by a jackal? [1]. </w:t>
      </w:r>
      <w:r w:rsidRPr="000D6596">
        <w:rPr>
          <w:rFonts w:cstheme="minorHAnsi"/>
          <w:b/>
          <w:sz w:val="28"/>
          <w:szCs w:val="28"/>
        </w:rPr>
        <w:t>[Rahao]</w:t>
      </w:r>
      <w:r w:rsidRPr="00454BCA">
        <w:rPr>
          <w:rFonts w:cstheme="minorHAnsi"/>
          <w:b/>
          <w:sz w:val="28"/>
          <w:szCs w:val="28"/>
        </w:rPr>
        <w:t xml:space="preserve"> </w:t>
      </w:r>
      <w:r w:rsidRPr="00454BCA">
        <w:rPr>
          <w:rFonts w:cstheme="minorHAnsi"/>
          <w:sz w:val="28"/>
          <w:szCs w:val="28"/>
        </w:rPr>
        <w:t xml:space="preserve">For the sake of a single raindrop, the songbird suffers in pain (cries and waits). What is the use of an ocean of water if it is found after the songbird dropped dead from thirst? (means, O </w:t>
      </w:r>
      <w:r w:rsidRPr="00454BCA">
        <w:rPr>
          <w:rFonts w:ascii="Calibri" w:hAnsi="Calibri" w:cstheme="minorHAnsi"/>
          <w:iCs/>
          <w:sz w:val="28"/>
          <w:szCs w:val="28"/>
        </w:rPr>
        <w:t>God</w:t>
      </w:r>
      <w:r w:rsidRPr="00454BCA">
        <w:rPr>
          <w:rFonts w:cstheme="minorHAnsi"/>
          <w:sz w:val="28"/>
          <w:szCs w:val="28"/>
        </w:rPr>
        <w:t>! If my</w:t>
      </w:r>
      <w:r w:rsidRPr="0071751C">
        <w:rPr>
          <w:rFonts w:cstheme="minorHAnsi"/>
          <w:sz w:val="28"/>
          <w:szCs w:val="28"/>
        </w:rPr>
        <w:t xml:space="preserve"> soul perishes in vices for want of one drop of </w:t>
      </w:r>
      <w:r w:rsidRPr="00454BCA">
        <w:rPr>
          <w:rFonts w:cstheme="minorHAnsi"/>
          <w:sz w:val="28"/>
          <w:szCs w:val="28"/>
        </w:rPr>
        <w:t>Your</w:t>
      </w:r>
      <w:r w:rsidRPr="0071751C">
        <w:rPr>
          <w:rFonts w:cstheme="minorHAnsi"/>
          <w:sz w:val="28"/>
          <w:szCs w:val="28"/>
        </w:rPr>
        <w:t xml:space="preserve"> name-nectar, then what is the use of the ocean full of blessings). [2] (while patiently waiting for </w:t>
      </w:r>
      <w:r w:rsidRPr="00454BCA">
        <w:rPr>
          <w:rFonts w:cstheme="minorHAnsi"/>
          <w:sz w:val="28"/>
          <w:szCs w:val="28"/>
        </w:rPr>
        <w:t xml:space="preserve">Your </w:t>
      </w:r>
      <w:r w:rsidRPr="0071751C">
        <w:rPr>
          <w:rFonts w:cstheme="minorHAnsi"/>
          <w:sz w:val="28"/>
          <w:szCs w:val="28"/>
        </w:rPr>
        <w:t>blessings) my life has grown weary (of vices? If I drown (in ocean of vices) and die, and then a boat comes along, tell me, who shall climb the boat?[3]</w:t>
      </w:r>
      <w:r>
        <w:rPr>
          <w:rFonts w:cstheme="minorHAnsi"/>
          <w:sz w:val="28"/>
          <w:szCs w:val="28"/>
        </w:rPr>
        <w:t xml:space="preserve"> </w:t>
      </w:r>
      <w:r w:rsidRPr="0071751C">
        <w:rPr>
          <w:rFonts w:cstheme="minorHAnsi"/>
          <w:b/>
          <w:sz w:val="28"/>
          <w:szCs w:val="28"/>
        </w:rPr>
        <w:t xml:space="preserve">I am nothing, I have nothing, and nothing belongs to me (besides this human life). I, Sadhna is </w:t>
      </w:r>
      <w:r w:rsidRPr="00454BCA">
        <w:rPr>
          <w:rFonts w:cstheme="minorHAnsi"/>
          <w:b/>
          <w:sz w:val="28"/>
          <w:szCs w:val="28"/>
        </w:rPr>
        <w:t xml:space="preserve">Your </w:t>
      </w:r>
      <w:r w:rsidRPr="0071751C">
        <w:rPr>
          <w:rFonts w:cstheme="minorHAnsi"/>
          <w:b/>
          <w:sz w:val="28"/>
          <w:szCs w:val="28"/>
        </w:rPr>
        <w:t>humble servant. Now, protect my honor (and save me from drowning in this ocean of vices).[4]</w:t>
      </w:r>
      <w:r>
        <w:rPr>
          <w:b/>
          <w:sz w:val="32"/>
          <w:szCs w:val="32"/>
        </w:rPr>
        <w:t xml:space="preserve"> </w:t>
      </w:r>
    </w:p>
    <w:p w14:paraId="45287A9D" w14:textId="77777777" w:rsidR="00F05C12" w:rsidRDefault="00F05C12" w:rsidP="00F05C12">
      <w:pPr>
        <w:spacing w:after="100" w:line="240" w:lineRule="auto"/>
        <w:ind w:left="720"/>
        <w:jc w:val="both"/>
        <w:rPr>
          <w:b/>
          <w:sz w:val="32"/>
          <w:szCs w:val="32"/>
        </w:rPr>
      </w:pPr>
    </w:p>
    <w:p w14:paraId="3CF4A35D" w14:textId="3AC13A5C" w:rsidR="00F05C12" w:rsidRPr="00454BCA" w:rsidRDefault="00F05C12" w:rsidP="00F05C12">
      <w:pPr>
        <w:numPr>
          <w:ilvl w:val="0"/>
          <w:numId w:val="6"/>
        </w:numPr>
        <w:pBdr>
          <w:top w:val="nil"/>
          <w:left w:val="nil"/>
          <w:bottom w:val="nil"/>
          <w:right w:val="nil"/>
          <w:between w:val="nil"/>
        </w:pBdr>
        <w:spacing w:after="0" w:line="240" w:lineRule="auto"/>
        <w:jc w:val="both"/>
        <w:rPr>
          <w:rFonts w:cstheme="minorHAnsi"/>
          <w:color w:val="000000"/>
          <w:sz w:val="24"/>
          <w:szCs w:val="24"/>
        </w:rPr>
      </w:pPr>
      <w:r>
        <w:rPr>
          <w:rFonts w:cstheme="minorHAnsi"/>
          <w:color w:val="000000"/>
          <w:sz w:val="24"/>
          <w:szCs w:val="24"/>
        </w:rPr>
        <w:t>The r</w:t>
      </w:r>
      <w:r w:rsidRPr="006944E2">
        <w:rPr>
          <w:rFonts w:cstheme="minorHAnsi"/>
          <w:color w:val="000000"/>
          <w:sz w:val="24"/>
          <w:szCs w:val="24"/>
        </w:rPr>
        <w:t xml:space="preserve">eference </w:t>
      </w:r>
      <w:r>
        <w:rPr>
          <w:rFonts w:cstheme="minorHAnsi"/>
          <w:color w:val="000000"/>
          <w:sz w:val="24"/>
          <w:szCs w:val="24"/>
        </w:rPr>
        <w:t xml:space="preserve">here </w:t>
      </w:r>
      <w:r w:rsidRPr="006944E2">
        <w:rPr>
          <w:rFonts w:cstheme="minorHAnsi"/>
          <w:color w:val="000000"/>
          <w:sz w:val="24"/>
          <w:szCs w:val="24"/>
        </w:rPr>
        <w:t xml:space="preserve">is to an ancient </w:t>
      </w:r>
      <w:r w:rsidR="00482B9F">
        <w:rPr>
          <w:rFonts w:cstheme="minorHAnsi"/>
          <w:color w:val="000000"/>
          <w:sz w:val="24"/>
          <w:szCs w:val="24"/>
        </w:rPr>
        <w:t>lustful</w:t>
      </w:r>
      <w:r w:rsidRPr="006944E2">
        <w:rPr>
          <w:rFonts w:cstheme="minorHAnsi"/>
          <w:color w:val="000000"/>
          <w:sz w:val="24"/>
          <w:szCs w:val="24"/>
        </w:rPr>
        <w:t xml:space="preserve"> story where a person disguises himself as religious </w:t>
      </w:r>
      <w:r>
        <w:rPr>
          <w:rFonts w:cstheme="minorHAnsi"/>
          <w:color w:val="000000"/>
          <w:sz w:val="24"/>
          <w:szCs w:val="24"/>
        </w:rPr>
        <w:t xml:space="preserve">person </w:t>
      </w:r>
      <w:r w:rsidRPr="006944E2">
        <w:rPr>
          <w:rFonts w:cstheme="minorHAnsi"/>
          <w:color w:val="000000"/>
          <w:sz w:val="24"/>
          <w:szCs w:val="24"/>
        </w:rPr>
        <w:t xml:space="preserve">seeking </w:t>
      </w:r>
      <w:r>
        <w:rPr>
          <w:rFonts w:cstheme="minorHAnsi"/>
          <w:color w:val="000000"/>
          <w:sz w:val="24"/>
          <w:szCs w:val="24"/>
        </w:rPr>
        <w:t>the hand of the</w:t>
      </w:r>
      <w:r w:rsidRPr="006944E2">
        <w:rPr>
          <w:rFonts w:cstheme="minorHAnsi"/>
          <w:color w:val="000000"/>
          <w:sz w:val="24"/>
          <w:szCs w:val="24"/>
        </w:rPr>
        <w:t xml:space="preserve"> princess. Bhagat Sadhna is referring to this story in the first couplet to explain </w:t>
      </w:r>
      <w:r>
        <w:rPr>
          <w:rFonts w:cstheme="minorHAnsi"/>
          <w:color w:val="000000"/>
          <w:sz w:val="24"/>
          <w:szCs w:val="24"/>
        </w:rPr>
        <w:t xml:space="preserve">about </w:t>
      </w:r>
      <w:r w:rsidRPr="00454BCA">
        <w:rPr>
          <w:rFonts w:ascii="Calibri" w:hAnsi="Calibri" w:cstheme="minorHAnsi"/>
          <w:iCs/>
          <w:color w:val="000000"/>
          <w:sz w:val="24"/>
          <w:szCs w:val="24"/>
        </w:rPr>
        <w:t>God</w:t>
      </w:r>
      <w:r w:rsidRPr="00454BCA">
        <w:rPr>
          <w:rFonts w:cstheme="minorHAnsi"/>
          <w:i/>
          <w:iCs/>
          <w:color w:val="000000"/>
          <w:sz w:val="24"/>
          <w:szCs w:val="24"/>
        </w:rPr>
        <w:t>’s</w:t>
      </w:r>
      <w:r w:rsidRPr="00454BCA">
        <w:rPr>
          <w:rFonts w:cstheme="minorHAnsi"/>
          <w:color w:val="000000"/>
          <w:sz w:val="24"/>
          <w:szCs w:val="24"/>
        </w:rPr>
        <w:t xml:space="preserve"> nature of saving humankind. The main point is in the </w:t>
      </w:r>
      <w:r w:rsidRPr="000D6596">
        <w:rPr>
          <w:rFonts w:cstheme="minorHAnsi"/>
          <w:color w:val="000000"/>
          <w:sz w:val="24"/>
          <w:szCs w:val="24"/>
        </w:rPr>
        <w:t>Rahao Tuk</w:t>
      </w:r>
      <w:r w:rsidRPr="00454BCA">
        <w:rPr>
          <w:rFonts w:cstheme="minorHAnsi"/>
          <w:color w:val="000000"/>
          <w:sz w:val="24"/>
          <w:szCs w:val="24"/>
        </w:rPr>
        <w:t xml:space="preserve">, i.e., he is begging </w:t>
      </w:r>
      <w:r w:rsidRPr="00454BCA">
        <w:rPr>
          <w:rFonts w:ascii="Calibri" w:hAnsi="Calibri" w:cstheme="minorHAnsi"/>
          <w:iCs/>
          <w:color w:val="000000"/>
          <w:sz w:val="24"/>
          <w:szCs w:val="24"/>
        </w:rPr>
        <w:t>God</w:t>
      </w:r>
      <w:r w:rsidRPr="00454BCA">
        <w:rPr>
          <w:rFonts w:cstheme="minorHAnsi"/>
          <w:color w:val="000000"/>
          <w:sz w:val="24"/>
          <w:szCs w:val="24"/>
        </w:rPr>
        <w:t xml:space="preserve"> to save him from human vices in this life.</w:t>
      </w:r>
    </w:p>
    <w:p w14:paraId="102C07D2" w14:textId="77777777" w:rsidR="00F05C12" w:rsidRDefault="00F05C12" w:rsidP="00F05C12">
      <w:pPr>
        <w:spacing w:after="100" w:line="240" w:lineRule="auto"/>
        <w:ind w:left="720"/>
        <w:jc w:val="both"/>
        <w:rPr>
          <w:rFonts w:ascii="AmrLipi" w:hAnsi="AmrLipi"/>
          <w:b/>
          <w:sz w:val="28"/>
          <w:szCs w:val="28"/>
        </w:rPr>
      </w:pPr>
    </w:p>
    <w:p w14:paraId="3E4600A3" w14:textId="63C65682" w:rsidR="007E7B79" w:rsidRDefault="00CA3FA1" w:rsidP="000D6596">
      <w:pPr>
        <w:ind w:left="720"/>
        <w:rPr>
          <w:rFonts w:ascii="AmrLipi" w:hAnsi="AmrLipi"/>
          <w:bCs/>
          <w:sz w:val="28"/>
          <w:szCs w:val="28"/>
        </w:rPr>
      </w:pPr>
      <w:proofErr w:type="spellStart"/>
      <w:r w:rsidRPr="003136B4">
        <w:rPr>
          <w:rFonts w:ascii="AmrLipi" w:hAnsi="AmrLipi"/>
          <w:b/>
          <w:sz w:val="28"/>
          <w:szCs w:val="28"/>
        </w:rPr>
        <w:lastRenderedPageBreak/>
        <w:t>Sbd</w:t>
      </w:r>
      <w:proofErr w:type="spellEnd"/>
      <w:r w:rsidRPr="003136B4">
        <w:rPr>
          <w:rFonts w:ascii="AmrLipi" w:hAnsi="AmrLipi"/>
          <w:b/>
          <w:sz w:val="28"/>
          <w:szCs w:val="28"/>
        </w:rPr>
        <w:t xml:space="preserve"> </w:t>
      </w:r>
      <w:proofErr w:type="spellStart"/>
      <w:r w:rsidRPr="003136B4">
        <w:rPr>
          <w:rFonts w:ascii="AmrLipi" w:hAnsi="AmrLipi"/>
          <w:b/>
          <w:sz w:val="28"/>
          <w:szCs w:val="28"/>
        </w:rPr>
        <w:t>dw</w:t>
      </w:r>
      <w:proofErr w:type="spellEnd"/>
      <w:r w:rsidRPr="003136B4">
        <w:rPr>
          <w:rFonts w:ascii="AmrLipi" w:hAnsi="AmrLipi"/>
          <w:b/>
          <w:sz w:val="28"/>
          <w:szCs w:val="28"/>
        </w:rPr>
        <w:t xml:space="preserve"> </w:t>
      </w:r>
      <w:proofErr w:type="spellStart"/>
      <w:r w:rsidRPr="003136B4">
        <w:rPr>
          <w:rFonts w:ascii="AmrLipi" w:hAnsi="AmrLipi"/>
          <w:b/>
          <w:sz w:val="28"/>
          <w:szCs w:val="28"/>
        </w:rPr>
        <w:t>Bwv</w:t>
      </w:r>
      <w:proofErr w:type="spellEnd"/>
      <w:r w:rsidRPr="003136B4">
        <w:rPr>
          <w:rFonts w:ascii="AmrLipi" w:hAnsi="AmrLipi"/>
          <w:b/>
          <w:sz w:val="28"/>
          <w:szCs w:val="28"/>
        </w:rPr>
        <w:t>:</w:t>
      </w:r>
      <w:r>
        <w:rPr>
          <w:rFonts w:ascii="AmrLipi" w:hAnsi="AmrLipi"/>
          <w:b/>
          <w:sz w:val="28"/>
          <w:szCs w:val="28"/>
        </w:rPr>
        <w:t xml:space="preserve"> </w:t>
      </w:r>
      <w:proofErr w:type="spellStart"/>
      <w:r>
        <w:rPr>
          <w:rFonts w:ascii="AmrLipi" w:hAnsi="AmrLipi"/>
          <w:bCs/>
          <w:sz w:val="28"/>
          <w:szCs w:val="28"/>
        </w:rPr>
        <w:t>hy</w:t>
      </w:r>
      <w:proofErr w:type="spellEnd"/>
      <w:r>
        <w:rPr>
          <w:rFonts w:ascii="AmrLipi" w:hAnsi="AmrLipi"/>
          <w:bCs/>
          <w:sz w:val="28"/>
          <w:szCs w:val="28"/>
        </w:rPr>
        <w:t xml:space="preserve"> </w:t>
      </w:r>
      <w:proofErr w:type="spellStart"/>
      <w:r>
        <w:rPr>
          <w:rFonts w:ascii="AmrLipi" w:hAnsi="AmrLipi"/>
          <w:bCs/>
          <w:sz w:val="28"/>
          <w:szCs w:val="28"/>
        </w:rPr>
        <w:t>jgq</w:t>
      </w:r>
      <w:proofErr w:type="spellEnd"/>
      <w:r>
        <w:rPr>
          <w:rFonts w:ascii="AmrLipi" w:hAnsi="AmrLipi"/>
          <w:bCs/>
          <w:sz w:val="28"/>
          <w:szCs w:val="28"/>
        </w:rPr>
        <w:t xml:space="preserve"> </w:t>
      </w:r>
      <w:proofErr w:type="spellStart"/>
      <w:r>
        <w:rPr>
          <w:rFonts w:ascii="AmrLipi" w:hAnsi="AmrLipi"/>
          <w:bCs/>
          <w:sz w:val="28"/>
          <w:szCs w:val="28"/>
        </w:rPr>
        <w:t>dy</w:t>
      </w:r>
      <w:proofErr w:type="spellEnd"/>
      <w:r>
        <w:rPr>
          <w:rFonts w:ascii="AmrLipi" w:hAnsi="AmrLipi"/>
          <w:bCs/>
          <w:sz w:val="28"/>
          <w:szCs w:val="28"/>
        </w:rPr>
        <w:t xml:space="preserve"> </w:t>
      </w:r>
      <w:proofErr w:type="spellStart"/>
      <w:r>
        <w:rPr>
          <w:rFonts w:ascii="AmrLipi" w:hAnsi="AmrLipi"/>
          <w:bCs/>
          <w:sz w:val="28"/>
          <w:szCs w:val="28"/>
        </w:rPr>
        <w:t>gurU</w:t>
      </w:r>
      <w:proofErr w:type="spellEnd"/>
      <w:r>
        <w:rPr>
          <w:rFonts w:ascii="AmrLipi" w:hAnsi="AmrLipi"/>
          <w:bCs/>
          <w:sz w:val="28"/>
          <w:szCs w:val="28"/>
        </w:rPr>
        <w:t xml:space="preserve"> </w:t>
      </w:r>
      <w:proofErr w:type="spellStart"/>
      <w:r>
        <w:rPr>
          <w:rFonts w:ascii="AmrLipi" w:hAnsi="AmrLipi"/>
          <w:bCs/>
          <w:sz w:val="28"/>
          <w:szCs w:val="28"/>
        </w:rPr>
        <w:t>pRBU</w:t>
      </w:r>
      <w:proofErr w:type="spellEnd"/>
      <w:r>
        <w:rPr>
          <w:rFonts w:ascii="AmrLipi" w:hAnsi="AmrLipi"/>
          <w:bCs/>
          <w:sz w:val="28"/>
          <w:szCs w:val="28"/>
        </w:rPr>
        <w:t xml:space="preserve">! </w:t>
      </w:r>
      <w:proofErr w:type="spellStart"/>
      <w:r>
        <w:rPr>
          <w:rFonts w:ascii="AmrLipi" w:hAnsi="AmrLipi"/>
          <w:bCs/>
          <w:sz w:val="28"/>
          <w:szCs w:val="28"/>
        </w:rPr>
        <w:t>jy</w:t>
      </w:r>
      <w:proofErr w:type="spellEnd"/>
      <w:r>
        <w:rPr>
          <w:rFonts w:ascii="AmrLipi" w:hAnsi="AmrLipi"/>
          <w:bCs/>
          <w:sz w:val="28"/>
          <w:szCs w:val="28"/>
        </w:rPr>
        <w:t xml:space="preserve"> </w:t>
      </w:r>
      <w:proofErr w:type="spellStart"/>
      <w:r>
        <w:rPr>
          <w:rFonts w:ascii="AmrLipi" w:hAnsi="AmrLipi"/>
          <w:bCs/>
          <w:sz w:val="28"/>
          <w:szCs w:val="28"/>
        </w:rPr>
        <w:t>myry</w:t>
      </w:r>
      <w:proofErr w:type="spellEnd"/>
      <w:r>
        <w:rPr>
          <w:rFonts w:ascii="AmrLipi" w:hAnsi="AmrLipi"/>
          <w:bCs/>
          <w:sz w:val="28"/>
          <w:szCs w:val="28"/>
        </w:rPr>
        <w:t xml:space="preserve"> </w:t>
      </w:r>
      <w:proofErr w:type="spellStart"/>
      <w:r>
        <w:rPr>
          <w:rFonts w:ascii="AmrLipi" w:hAnsi="AmrLipi"/>
          <w:bCs/>
          <w:sz w:val="28"/>
          <w:szCs w:val="28"/>
        </w:rPr>
        <w:t>ipCly</w:t>
      </w:r>
      <w:proofErr w:type="spellEnd"/>
      <w:r>
        <w:rPr>
          <w:rFonts w:ascii="AmrLipi" w:hAnsi="AmrLipi"/>
          <w:bCs/>
          <w:sz w:val="28"/>
          <w:szCs w:val="28"/>
        </w:rPr>
        <w:t xml:space="preserve"> </w:t>
      </w:r>
      <w:proofErr w:type="spellStart"/>
      <w:r>
        <w:rPr>
          <w:rFonts w:ascii="AmrLipi" w:hAnsi="AmrLipi"/>
          <w:bCs/>
          <w:sz w:val="28"/>
          <w:szCs w:val="28"/>
        </w:rPr>
        <w:t>kIqy</w:t>
      </w:r>
      <w:proofErr w:type="spellEnd"/>
      <w:r>
        <w:rPr>
          <w:rFonts w:ascii="AmrLipi" w:hAnsi="AmrLipi"/>
          <w:bCs/>
          <w:sz w:val="28"/>
          <w:szCs w:val="28"/>
        </w:rPr>
        <w:t xml:space="preserve"> </w:t>
      </w:r>
      <w:proofErr w:type="spellStart"/>
      <w:r>
        <w:rPr>
          <w:rFonts w:ascii="AmrLipi" w:hAnsi="AmrLipi"/>
          <w:bCs/>
          <w:sz w:val="28"/>
          <w:szCs w:val="28"/>
        </w:rPr>
        <w:t>krmW</w:t>
      </w:r>
      <w:proofErr w:type="spellEnd"/>
      <w:r>
        <w:rPr>
          <w:rFonts w:ascii="AmrLipi" w:hAnsi="AmrLipi"/>
          <w:bCs/>
          <w:sz w:val="28"/>
          <w:szCs w:val="28"/>
        </w:rPr>
        <w:t xml:space="preserve"> </w:t>
      </w:r>
      <w:proofErr w:type="spellStart"/>
      <w:r>
        <w:rPr>
          <w:rFonts w:ascii="AmrLipi" w:hAnsi="AmrLipi"/>
          <w:bCs/>
          <w:sz w:val="28"/>
          <w:szCs w:val="28"/>
        </w:rPr>
        <w:t>dw</w:t>
      </w:r>
      <w:proofErr w:type="spellEnd"/>
      <w:r>
        <w:rPr>
          <w:rFonts w:ascii="AmrLipi" w:hAnsi="AmrLipi"/>
          <w:bCs/>
          <w:sz w:val="28"/>
          <w:szCs w:val="28"/>
        </w:rPr>
        <w:t xml:space="preserve"> Pl </w:t>
      </w:r>
      <w:proofErr w:type="spellStart"/>
      <w:r>
        <w:rPr>
          <w:rFonts w:ascii="AmrLipi" w:hAnsi="AmrLipi"/>
          <w:bCs/>
          <w:sz w:val="28"/>
          <w:szCs w:val="28"/>
        </w:rPr>
        <w:t>nws</w:t>
      </w:r>
      <w:proofErr w:type="spellEnd"/>
      <w:r>
        <w:rPr>
          <w:rFonts w:ascii="AmrLipi" w:hAnsi="AmrLipi"/>
          <w:bCs/>
          <w:sz w:val="28"/>
          <w:szCs w:val="28"/>
        </w:rPr>
        <w:t xml:space="preserve"> </w:t>
      </w:r>
      <w:proofErr w:type="spellStart"/>
      <w:r>
        <w:rPr>
          <w:rFonts w:ascii="AmrLipi" w:hAnsi="AmrLipi"/>
          <w:bCs/>
          <w:sz w:val="28"/>
          <w:szCs w:val="28"/>
        </w:rPr>
        <w:t>nwh</w:t>
      </w:r>
      <w:proofErr w:type="spellEnd"/>
      <w:r>
        <w:rPr>
          <w:rFonts w:ascii="AmrLipi" w:hAnsi="AmrLipi"/>
          <w:bCs/>
          <w:sz w:val="28"/>
          <w:szCs w:val="28"/>
        </w:rPr>
        <w:t xml:space="preserve"> </w:t>
      </w:r>
      <w:proofErr w:type="spellStart"/>
      <w:r>
        <w:rPr>
          <w:rFonts w:ascii="AmrLipi" w:hAnsi="AmrLipi"/>
          <w:bCs/>
          <w:sz w:val="28"/>
          <w:szCs w:val="28"/>
        </w:rPr>
        <w:t>hoieAw</w:t>
      </w:r>
      <w:proofErr w:type="spellEnd"/>
      <w:r>
        <w:rPr>
          <w:rFonts w:ascii="AmrLipi" w:hAnsi="AmrLipi"/>
          <w:bCs/>
          <w:sz w:val="28"/>
          <w:szCs w:val="28"/>
        </w:rPr>
        <w:t xml:space="preserve"> (</w:t>
      </w:r>
      <w:proofErr w:type="spellStart"/>
      <w:r>
        <w:rPr>
          <w:rFonts w:ascii="AmrLipi" w:hAnsi="AmrLipi"/>
          <w:bCs/>
          <w:sz w:val="28"/>
          <w:szCs w:val="28"/>
        </w:rPr>
        <w:t>Bwv</w:t>
      </w:r>
      <w:proofErr w:type="spellEnd"/>
      <w:r>
        <w:rPr>
          <w:rFonts w:ascii="AmrLipi" w:hAnsi="AmrLipi"/>
          <w:bCs/>
          <w:sz w:val="28"/>
          <w:szCs w:val="28"/>
        </w:rPr>
        <w:t xml:space="preserve">, </w:t>
      </w:r>
      <w:proofErr w:type="spellStart"/>
      <w:r>
        <w:rPr>
          <w:rFonts w:ascii="AmrLipi" w:hAnsi="AmrLipi"/>
          <w:bCs/>
          <w:sz w:val="28"/>
          <w:szCs w:val="28"/>
        </w:rPr>
        <w:t>jy</w:t>
      </w:r>
      <w:proofErr w:type="spellEnd"/>
      <w:r>
        <w:rPr>
          <w:rFonts w:ascii="AmrLipi" w:hAnsi="AmrLipi"/>
          <w:bCs/>
          <w:sz w:val="28"/>
          <w:szCs w:val="28"/>
        </w:rPr>
        <w:t xml:space="preserve"> </w:t>
      </w:r>
      <w:proofErr w:type="spellStart"/>
      <w:r>
        <w:rPr>
          <w:rFonts w:ascii="AmrLipi" w:hAnsi="AmrLipi"/>
          <w:bCs/>
          <w:sz w:val="28"/>
          <w:szCs w:val="28"/>
        </w:rPr>
        <w:t>mYN</w:t>
      </w:r>
      <w:proofErr w:type="spellEnd"/>
      <w:r>
        <w:rPr>
          <w:rFonts w:ascii="AmrLipi" w:hAnsi="AmrLipi"/>
          <w:bCs/>
          <w:sz w:val="28"/>
          <w:szCs w:val="28"/>
        </w:rPr>
        <w:t xml:space="preserve"> </w:t>
      </w:r>
      <w:proofErr w:type="spellStart"/>
      <w:r>
        <w:rPr>
          <w:rFonts w:ascii="AmrLipi" w:hAnsi="AmrLipi"/>
          <w:bCs/>
          <w:sz w:val="28"/>
          <w:szCs w:val="28"/>
        </w:rPr>
        <w:t>ipCly</w:t>
      </w:r>
      <w:proofErr w:type="spellEnd"/>
      <w:r>
        <w:rPr>
          <w:rFonts w:ascii="AmrLipi" w:hAnsi="AmrLipi"/>
          <w:bCs/>
          <w:sz w:val="28"/>
          <w:szCs w:val="28"/>
        </w:rPr>
        <w:t xml:space="preserve"> </w:t>
      </w:r>
      <w:proofErr w:type="spellStart"/>
      <w:r>
        <w:rPr>
          <w:rFonts w:ascii="AmrLipi" w:hAnsi="AmrLipi"/>
          <w:bCs/>
          <w:sz w:val="28"/>
          <w:szCs w:val="28"/>
        </w:rPr>
        <w:t>kIqy</w:t>
      </w:r>
      <w:proofErr w:type="spellEnd"/>
      <w:r>
        <w:rPr>
          <w:rFonts w:ascii="AmrLipi" w:hAnsi="AmrLipi"/>
          <w:bCs/>
          <w:sz w:val="28"/>
          <w:szCs w:val="28"/>
        </w:rPr>
        <w:t xml:space="preserve"> </w:t>
      </w:r>
      <w:proofErr w:type="spellStart"/>
      <w:r>
        <w:rPr>
          <w:rFonts w:ascii="AmrLipi" w:hAnsi="AmrLipi"/>
          <w:bCs/>
          <w:sz w:val="28"/>
          <w:szCs w:val="28"/>
        </w:rPr>
        <w:t>mMd</w:t>
      </w:r>
      <w:proofErr w:type="spellEnd"/>
      <w:r>
        <w:rPr>
          <w:rFonts w:ascii="AmrLipi" w:hAnsi="AmrLipi"/>
          <w:bCs/>
          <w:sz w:val="28"/>
          <w:szCs w:val="28"/>
        </w:rPr>
        <w:t xml:space="preserve"> </w:t>
      </w:r>
      <w:proofErr w:type="spellStart"/>
      <w:r>
        <w:rPr>
          <w:rFonts w:ascii="AmrLipi" w:hAnsi="AmrLipi"/>
          <w:bCs/>
          <w:sz w:val="28"/>
          <w:szCs w:val="28"/>
        </w:rPr>
        <w:t>krmW</w:t>
      </w:r>
      <w:proofErr w:type="spellEnd"/>
      <w:r>
        <w:rPr>
          <w:rFonts w:ascii="AmrLipi" w:hAnsi="AmrLipi"/>
          <w:bCs/>
          <w:sz w:val="28"/>
          <w:szCs w:val="28"/>
        </w:rPr>
        <w:t xml:space="preserve"> </w:t>
      </w:r>
      <w:proofErr w:type="spellStart"/>
      <w:r>
        <w:rPr>
          <w:rFonts w:ascii="AmrLipi" w:hAnsi="AmrLipi"/>
          <w:bCs/>
          <w:sz w:val="28"/>
          <w:szCs w:val="28"/>
        </w:rPr>
        <w:t>dy</w:t>
      </w:r>
      <w:proofErr w:type="spellEnd"/>
      <w:r>
        <w:rPr>
          <w:rFonts w:ascii="AmrLipi" w:hAnsi="AmrLipi"/>
          <w:bCs/>
          <w:sz w:val="28"/>
          <w:szCs w:val="28"/>
        </w:rPr>
        <w:t xml:space="preserve"> </w:t>
      </w:r>
      <w:proofErr w:type="spellStart"/>
      <w:r>
        <w:rPr>
          <w:rFonts w:ascii="AmrLipi" w:hAnsi="AmrLipi"/>
          <w:bCs/>
          <w:sz w:val="28"/>
          <w:szCs w:val="28"/>
        </w:rPr>
        <w:t>sMskwrW</w:t>
      </w:r>
      <w:proofErr w:type="spellEnd"/>
      <w:r>
        <w:rPr>
          <w:rFonts w:ascii="AmrLipi" w:hAnsi="AmrLipi"/>
          <w:bCs/>
          <w:sz w:val="28"/>
          <w:szCs w:val="28"/>
        </w:rPr>
        <w:t xml:space="preserve"> </w:t>
      </w:r>
      <w:proofErr w:type="spellStart"/>
      <w:r>
        <w:rPr>
          <w:rFonts w:ascii="AmrLipi" w:hAnsi="AmrLipi"/>
          <w:bCs/>
          <w:sz w:val="28"/>
          <w:szCs w:val="28"/>
        </w:rPr>
        <w:t>Anuswr</w:t>
      </w:r>
      <w:proofErr w:type="spellEnd"/>
      <w:r>
        <w:rPr>
          <w:rFonts w:ascii="AmrLipi" w:hAnsi="AmrLipi"/>
          <w:bCs/>
          <w:sz w:val="28"/>
          <w:szCs w:val="28"/>
        </w:rPr>
        <w:t xml:space="preserve"> </w:t>
      </w:r>
      <w:proofErr w:type="spellStart"/>
      <w:r>
        <w:rPr>
          <w:rFonts w:ascii="AmrLipi" w:hAnsi="AmrLipi"/>
          <w:bCs/>
          <w:sz w:val="28"/>
          <w:szCs w:val="28"/>
        </w:rPr>
        <w:t>hux</w:t>
      </w:r>
      <w:proofErr w:type="spellEnd"/>
      <w:r>
        <w:rPr>
          <w:rFonts w:ascii="AmrLipi" w:hAnsi="AmrLipi"/>
          <w:bCs/>
          <w:sz w:val="28"/>
          <w:szCs w:val="28"/>
        </w:rPr>
        <w:t xml:space="preserve"> BI </w:t>
      </w:r>
      <w:proofErr w:type="spellStart"/>
      <w:r>
        <w:rPr>
          <w:rFonts w:ascii="AmrLipi" w:hAnsi="AmrLipi"/>
          <w:bCs/>
          <w:sz w:val="28"/>
          <w:szCs w:val="28"/>
        </w:rPr>
        <w:t>mMdy</w:t>
      </w:r>
      <w:proofErr w:type="spellEnd"/>
      <w:r>
        <w:rPr>
          <w:rFonts w:ascii="AmrLipi" w:hAnsi="AmrLipi"/>
          <w:bCs/>
          <w:sz w:val="28"/>
          <w:szCs w:val="28"/>
        </w:rPr>
        <w:t xml:space="preserve"> </w:t>
      </w:r>
      <w:proofErr w:type="spellStart"/>
      <w:r>
        <w:rPr>
          <w:rFonts w:ascii="AmrLipi" w:hAnsi="AmrLipi"/>
          <w:bCs/>
          <w:sz w:val="28"/>
          <w:szCs w:val="28"/>
        </w:rPr>
        <w:t>krm</w:t>
      </w:r>
      <w:proofErr w:type="spellEnd"/>
      <w:r>
        <w:rPr>
          <w:rFonts w:ascii="AmrLipi" w:hAnsi="AmrLipi"/>
          <w:bCs/>
          <w:sz w:val="28"/>
          <w:szCs w:val="28"/>
        </w:rPr>
        <w:t xml:space="preserve"> </w:t>
      </w:r>
      <w:proofErr w:type="spellStart"/>
      <w:r>
        <w:rPr>
          <w:rFonts w:ascii="AmrLipi" w:hAnsi="AmrLipi"/>
          <w:bCs/>
          <w:sz w:val="28"/>
          <w:szCs w:val="28"/>
        </w:rPr>
        <w:t>krI</w:t>
      </w:r>
      <w:proofErr w:type="spellEnd"/>
      <w:r>
        <w:rPr>
          <w:rFonts w:ascii="AmrLipi" w:hAnsi="AmrLipi"/>
          <w:bCs/>
          <w:sz w:val="28"/>
          <w:szCs w:val="28"/>
        </w:rPr>
        <w:t xml:space="preserve"> </w:t>
      </w:r>
      <w:proofErr w:type="spellStart"/>
      <w:r>
        <w:rPr>
          <w:rFonts w:ascii="AmrLipi" w:hAnsi="AmrLipi"/>
          <w:bCs/>
          <w:sz w:val="28"/>
          <w:szCs w:val="28"/>
        </w:rPr>
        <w:t>igAw</w:t>
      </w:r>
      <w:proofErr w:type="spellEnd"/>
      <w:r>
        <w:rPr>
          <w:rFonts w:ascii="AmrLipi" w:hAnsi="AmrLipi"/>
          <w:bCs/>
          <w:sz w:val="28"/>
          <w:szCs w:val="28"/>
        </w:rPr>
        <w:t xml:space="preserve">) </w:t>
      </w:r>
      <w:proofErr w:type="spellStart"/>
      <w:r>
        <w:rPr>
          <w:rFonts w:ascii="AmrLipi" w:hAnsi="AmrLipi"/>
          <w:bCs/>
          <w:sz w:val="28"/>
          <w:szCs w:val="28"/>
        </w:rPr>
        <w:t>qW</w:t>
      </w:r>
      <w:proofErr w:type="spellEnd"/>
      <w:r>
        <w:rPr>
          <w:rFonts w:ascii="AmrLipi" w:hAnsi="AmrLipi"/>
          <w:bCs/>
          <w:sz w:val="28"/>
          <w:szCs w:val="28"/>
        </w:rPr>
        <w:t xml:space="preserve"> </w:t>
      </w:r>
      <w:proofErr w:type="spellStart"/>
      <w:r>
        <w:rPr>
          <w:rFonts w:ascii="AmrLipi" w:hAnsi="AmrLipi"/>
          <w:bCs/>
          <w:sz w:val="28"/>
          <w:szCs w:val="28"/>
        </w:rPr>
        <w:t>qyrI</w:t>
      </w:r>
      <w:proofErr w:type="spellEnd"/>
      <w:r>
        <w:rPr>
          <w:rFonts w:ascii="AmrLipi" w:hAnsi="AmrLipi"/>
          <w:bCs/>
          <w:sz w:val="28"/>
          <w:szCs w:val="28"/>
        </w:rPr>
        <w:t xml:space="preserve"> </w:t>
      </w:r>
      <w:proofErr w:type="spellStart"/>
      <w:r>
        <w:rPr>
          <w:rFonts w:ascii="AmrLipi" w:hAnsi="AmrLipi"/>
          <w:bCs/>
          <w:sz w:val="28"/>
          <w:szCs w:val="28"/>
        </w:rPr>
        <w:t>Srn</w:t>
      </w:r>
      <w:proofErr w:type="spellEnd"/>
      <w:r>
        <w:rPr>
          <w:rFonts w:ascii="AmrLipi" w:hAnsi="AmrLipi"/>
          <w:bCs/>
          <w:sz w:val="28"/>
          <w:szCs w:val="28"/>
        </w:rPr>
        <w:t xml:space="preserve"> </w:t>
      </w:r>
      <w:proofErr w:type="spellStart"/>
      <w:r>
        <w:rPr>
          <w:rFonts w:ascii="AmrLipi" w:hAnsi="AmrLipi"/>
          <w:bCs/>
          <w:sz w:val="28"/>
          <w:szCs w:val="28"/>
        </w:rPr>
        <w:t>Awaux</w:t>
      </w:r>
      <w:proofErr w:type="spellEnd"/>
      <w:r>
        <w:rPr>
          <w:rFonts w:ascii="AmrLipi" w:hAnsi="AmrLipi"/>
          <w:bCs/>
          <w:sz w:val="28"/>
          <w:szCs w:val="28"/>
        </w:rPr>
        <w:t xml:space="preserve"> </w:t>
      </w:r>
      <w:proofErr w:type="spellStart"/>
      <w:r>
        <w:rPr>
          <w:rFonts w:ascii="AmrLipi" w:hAnsi="AmrLipi"/>
          <w:bCs/>
          <w:sz w:val="28"/>
          <w:szCs w:val="28"/>
        </w:rPr>
        <w:t>dw</w:t>
      </w:r>
      <w:proofErr w:type="spellEnd"/>
      <w:r>
        <w:rPr>
          <w:rFonts w:ascii="AmrLipi" w:hAnsi="AmrLipi"/>
          <w:bCs/>
          <w:sz w:val="28"/>
          <w:szCs w:val="28"/>
        </w:rPr>
        <w:t xml:space="preserve"> </w:t>
      </w:r>
      <w:proofErr w:type="spellStart"/>
      <w:r>
        <w:rPr>
          <w:rFonts w:ascii="AmrLipi" w:hAnsi="AmrLipi"/>
          <w:bCs/>
          <w:sz w:val="28"/>
          <w:szCs w:val="28"/>
        </w:rPr>
        <w:t>kIh</w:t>
      </w:r>
      <w:proofErr w:type="spellEnd"/>
      <w:r>
        <w:rPr>
          <w:rFonts w:ascii="AmrLipi" w:hAnsi="AmrLipi"/>
          <w:bCs/>
          <w:sz w:val="28"/>
          <w:szCs w:val="28"/>
        </w:rPr>
        <w:t xml:space="preserve"> </w:t>
      </w:r>
      <w:proofErr w:type="spellStart"/>
      <w:r>
        <w:rPr>
          <w:rFonts w:ascii="AmrLipi" w:hAnsi="AmrLipi"/>
          <w:bCs/>
          <w:sz w:val="28"/>
          <w:szCs w:val="28"/>
        </w:rPr>
        <w:t>gux</w:t>
      </w:r>
      <w:proofErr w:type="spellEnd"/>
      <w:r>
        <w:rPr>
          <w:rFonts w:ascii="AmrLipi" w:hAnsi="AmrLipi"/>
          <w:bCs/>
          <w:sz w:val="28"/>
          <w:szCs w:val="28"/>
        </w:rPr>
        <w:t xml:space="preserve"> </w:t>
      </w:r>
      <w:proofErr w:type="spellStart"/>
      <w:r>
        <w:rPr>
          <w:rFonts w:ascii="AmrLipi" w:hAnsi="AmrLipi"/>
          <w:bCs/>
          <w:sz w:val="28"/>
          <w:szCs w:val="28"/>
        </w:rPr>
        <w:t>hovygw</w:t>
      </w:r>
      <w:proofErr w:type="spellEnd"/>
      <w:r>
        <w:rPr>
          <w:rFonts w:ascii="AmrLipi" w:hAnsi="AmrLipi"/>
          <w:bCs/>
          <w:sz w:val="28"/>
          <w:szCs w:val="28"/>
        </w:rPr>
        <w:t xml:space="preserve">? </w:t>
      </w:r>
      <w:proofErr w:type="spellStart"/>
      <w:r>
        <w:rPr>
          <w:rFonts w:ascii="AmrLipi" w:hAnsi="AmrLipi"/>
          <w:bCs/>
          <w:sz w:val="28"/>
          <w:szCs w:val="28"/>
        </w:rPr>
        <w:t>Syr</w:t>
      </w:r>
      <w:proofErr w:type="spellEnd"/>
      <w:r>
        <w:rPr>
          <w:rFonts w:ascii="AmrLipi" w:hAnsi="AmrLipi"/>
          <w:bCs/>
          <w:sz w:val="28"/>
          <w:szCs w:val="28"/>
        </w:rPr>
        <w:t xml:space="preserve"> </w:t>
      </w:r>
      <w:proofErr w:type="spellStart"/>
      <w:r>
        <w:rPr>
          <w:rFonts w:ascii="AmrLipi" w:hAnsi="AmrLipi"/>
          <w:bCs/>
          <w:sz w:val="28"/>
          <w:szCs w:val="28"/>
        </w:rPr>
        <w:t>dI</w:t>
      </w:r>
      <w:proofErr w:type="spellEnd"/>
      <w:r>
        <w:rPr>
          <w:rFonts w:ascii="AmrLipi" w:hAnsi="AmrLipi"/>
          <w:bCs/>
          <w:sz w:val="28"/>
          <w:szCs w:val="28"/>
        </w:rPr>
        <w:t xml:space="preserve"> </w:t>
      </w:r>
      <w:proofErr w:type="spellStart"/>
      <w:r>
        <w:rPr>
          <w:rFonts w:ascii="AmrLipi" w:hAnsi="AmrLipi"/>
          <w:bCs/>
          <w:sz w:val="28"/>
          <w:szCs w:val="28"/>
        </w:rPr>
        <w:t>Srn</w:t>
      </w:r>
      <w:proofErr w:type="spellEnd"/>
      <w:r>
        <w:rPr>
          <w:rFonts w:ascii="AmrLipi" w:hAnsi="AmrLipi"/>
          <w:bCs/>
          <w:sz w:val="28"/>
          <w:szCs w:val="28"/>
        </w:rPr>
        <w:t xml:space="preserve"> </w:t>
      </w:r>
      <w:proofErr w:type="spellStart"/>
      <w:r>
        <w:rPr>
          <w:rFonts w:ascii="AmrLipi" w:hAnsi="AmrLipi"/>
          <w:bCs/>
          <w:sz w:val="28"/>
          <w:szCs w:val="28"/>
        </w:rPr>
        <w:t>pYx</w:t>
      </w:r>
      <w:proofErr w:type="spellEnd"/>
      <w:r>
        <w:rPr>
          <w:rFonts w:ascii="AmrLipi" w:hAnsi="AmrLipi"/>
          <w:bCs/>
          <w:sz w:val="28"/>
          <w:szCs w:val="28"/>
        </w:rPr>
        <w:t xml:space="preserve"> </w:t>
      </w:r>
      <w:proofErr w:type="spellStart"/>
      <w:r>
        <w:rPr>
          <w:rFonts w:ascii="AmrLipi" w:hAnsi="AmrLipi"/>
          <w:bCs/>
          <w:sz w:val="28"/>
          <w:szCs w:val="28"/>
        </w:rPr>
        <w:t>dw</w:t>
      </w:r>
      <w:proofErr w:type="spellEnd"/>
      <w:r>
        <w:rPr>
          <w:rFonts w:ascii="AmrLipi" w:hAnsi="AmrLipi"/>
          <w:bCs/>
          <w:sz w:val="28"/>
          <w:szCs w:val="28"/>
        </w:rPr>
        <w:t xml:space="preserve"> </w:t>
      </w:r>
      <w:proofErr w:type="spellStart"/>
      <w:r>
        <w:rPr>
          <w:rFonts w:ascii="AmrLipi" w:hAnsi="AmrLipi"/>
          <w:bCs/>
          <w:sz w:val="28"/>
          <w:szCs w:val="28"/>
        </w:rPr>
        <w:t>kI</w:t>
      </w:r>
      <w:proofErr w:type="spellEnd"/>
      <w:r>
        <w:rPr>
          <w:rFonts w:ascii="AmrLipi" w:hAnsi="AmrLipi"/>
          <w:bCs/>
          <w:sz w:val="28"/>
          <w:szCs w:val="28"/>
        </w:rPr>
        <w:t xml:space="preserve"> </w:t>
      </w:r>
      <w:proofErr w:type="spellStart"/>
      <w:r>
        <w:rPr>
          <w:rFonts w:ascii="AmrLipi" w:hAnsi="AmrLipi"/>
          <w:bCs/>
          <w:sz w:val="28"/>
          <w:szCs w:val="28"/>
        </w:rPr>
        <w:t>lwB</w:t>
      </w:r>
      <w:proofErr w:type="spellEnd"/>
      <w:r>
        <w:rPr>
          <w:rFonts w:ascii="AmrLipi" w:hAnsi="AmrLipi"/>
          <w:bCs/>
          <w:sz w:val="28"/>
          <w:szCs w:val="28"/>
        </w:rPr>
        <w:t xml:space="preserve">, </w:t>
      </w:r>
      <w:proofErr w:type="spellStart"/>
      <w:r>
        <w:rPr>
          <w:rFonts w:ascii="AmrLipi" w:hAnsi="AmrLipi"/>
          <w:bCs/>
          <w:sz w:val="28"/>
          <w:szCs w:val="28"/>
        </w:rPr>
        <w:t>jy</w:t>
      </w:r>
      <w:proofErr w:type="spellEnd"/>
      <w:r>
        <w:rPr>
          <w:rFonts w:ascii="AmrLipi" w:hAnsi="AmrLipi"/>
          <w:bCs/>
          <w:sz w:val="28"/>
          <w:szCs w:val="28"/>
        </w:rPr>
        <w:t xml:space="preserve"> </w:t>
      </w:r>
      <w:proofErr w:type="spellStart"/>
      <w:r>
        <w:rPr>
          <w:rFonts w:ascii="AmrLipi" w:hAnsi="AmrLipi"/>
          <w:bCs/>
          <w:sz w:val="28"/>
          <w:szCs w:val="28"/>
        </w:rPr>
        <w:t>iPr</w:t>
      </w:r>
      <w:proofErr w:type="spellEnd"/>
      <w:r>
        <w:rPr>
          <w:rFonts w:ascii="AmrLipi" w:hAnsi="AmrLipi"/>
          <w:bCs/>
          <w:sz w:val="28"/>
          <w:szCs w:val="28"/>
        </w:rPr>
        <w:t xml:space="preserve"> BI </w:t>
      </w:r>
      <w:proofErr w:type="spellStart"/>
      <w:r>
        <w:rPr>
          <w:rFonts w:ascii="AmrLipi" w:hAnsi="AmrLipi"/>
          <w:bCs/>
          <w:sz w:val="28"/>
          <w:szCs w:val="28"/>
        </w:rPr>
        <w:t>ig`dV</w:t>
      </w:r>
      <w:proofErr w:type="spellEnd"/>
      <w:r>
        <w:rPr>
          <w:rFonts w:ascii="AmrLipi" w:hAnsi="AmrLipi"/>
          <w:bCs/>
          <w:sz w:val="28"/>
          <w:szCs w:val="28"/>
        </w:rPr>
        <w:t xml:space="preserve"> Kw </w:t>
      </w:r>
      <w:proofErr w:type="spellStart"/>
      <w:r>
        <w:rPr>
          <w:rFonts w:ascii="AmrLipi" w:hAnsi="AmrLipi"/>
          <w:bCs/>
          <w:sz w:val="28"/>
          <w:szCs w:val="28"/>
        </w:rPr>
        <w:t>jwey</w:t>
      </w:r>
      <w:proofErr w:type="spellEnd"/>
      <w:r>
        <w:rPr>
          <w:rFonts w:ascii="AmrLipi" w:hAnsi="AmrLipi"/>
          <w:bCs/>
          <w:sz w:val="28"/>
          <w:szCs w:val="28"/>
        </w:rPr>
        <w:t>?[1[rhwau[ --------</w:t>
      </w:r>
      <w:proofErr w:type="spellStart"/>
      <w:r>
        <w:rPr>
          <w:rFonts w:ascii="AmrLipi" w:hAnsi="AmrLipi"/>
          <w:bCs/>
          <w:sz w:val="28"/>
          <w:szCs w:val="28"/>
        </w:rPr>
        <w:t>hy</w:t>
      </w:r>
      <w:proofErr w:type="spellEnd"/>
      <w:r>
        <w:rPr>
          <w:rFonts w:ascii="AmrLipi" w:hAnsi="AmrLipi"/>
          <w:bCs/>
          <w:sz w:val="28"/>
          <w:szCs w:val="28"/>
        </w:rPr>
        <w:t xml:space="preserve"> </w:t>
      </w:r>
      <w:proofErr w:type="spellStart"/>
      <w:r>
        <w:rPr>
          <w:rFonts w:ascii="AmrLipi" w:hAnsi="AmrLipi"/>
          <w:bCs/>
          <w:sz w:val="28"/>
          <w:szCs w:val="28"/>
        </w:rPr>
        <w:t>pRBU</w:t>
      </w:r>
      <w:proofErr w:type="spellEnd"/>
      <w:r>
        <w:rPr>
          <w:rFonts w:ascii="AmrLipi" w:hAnsi="AmrLipi"/>
          <w:bCs/>
          <w:sz w:val="28"/>
          <w:szCs w:val="28"/>
        </w:rPr>
        <w:t xml:space="preserve">! </w:t>
      </w:r>
      <w:proofErr w:type="spellStart"/>
      <w:r>
        <w:rPr>
          <w:rFonts w:ascii="AmrLipi" w:hAnsi="AmrLipi"/>
          <w:bCs/>
          <w:sz w:val="28"/>
          <w:szCs w:val="28"/>
        </w:rPr>
        <w:t>myrI</w:t>
      </w:r>
      <w:proofErr w:type="spellEnd"/>
      <w:r>
        <w:rPr>
          <w:rFonts w:ascii="AmrLipi" w:hAnsi="AmrLipi"/>
          <w:bCs/>
          <w:sz w:val="28"/>
          <w:szCs w:val="28"/>
        </w:rPr>
        <w:t xml:space="preserve"> </w:t>
      </w:r>
      <w:proofErr w:type="spellStart"/>
      <w:r>
        <w:rPr>
          <w:rFonts w:ascii="AmrLipi" w:hAnsi="AmrLipi"/>
          <w:bCs/>
          <w:sz w:val="28"/>
          <w:szCs w:val="28"/>
        </w:rPr>
        <w:t>koeI</w:t>
      </w:r>
      <w:proofErr w:type="spellEnd"/>
      <w:r>
        <w:rPr>
          <w:rFonts w:ascii="AmrLipi" w:hAnsi="AmrLipi"/>
          <w:bCs/>
          <w:sz w:val="28"/>
          <w:szCs w:val="28"/>
        </w:rPr>
        <w:t xml:space="preserve"> </w:t>
      </w:r>
      <w:proofErr w:type="spellStart"/>
      <w:r>
        <w:rPr>
          <w:rFonts w:ascii="AmrLipi" w:hAnsi="AmrLipi"/>
          <w:bCs/>
          <w:sz w:val="28"/>
          <w:szCs w:val="28"/>
        </w:rPr>
        <w:t>pWieAW</w:t>
      </w:r>
      <w:proofErr w:type="spellEnd"/>
      <w:r>
        <w:rPr>
          <w:rFonts w:ascii="AmrLipi" w:hAnsi="AmrLipi"/>
          <w:bCs/>
          <w:sz w:val="28"/>
          <w:szCs w:val="28"/>
        </w:rPr>
        <w:t xml:space="preserve"> </w:t>
      </w:r>
      <w:proofErr w:type="spellStart"/>
      <w:r>
        <w:rPr>
          <w:rFonts w:ascii="AmrLipi" w:hAnsi="AmrLipi"/>
          <w:bCs/>
          <w:sz w:val="28"/>
          <w:szCs w:val="28"/>
        </w:rPr>
        <w:t>nhIN</w:t>
      </w:r>
      <w:proofErr w:type="spellEnd"/>
      <w:r>
        <w:rPr>
          <w:rFonts w:ascii="AmrLipi" w:hAnsi="AmrLipi"/>
          <w:bCs/>
          <w:sz w:val="28"/>
          <w:szCs w:val="28"/>
        </w:rPr>
        <w:t xml:space="preserve">, </w:t>
      </w:r>
      <w:proofErr w:type="spellStart"/>
      <w:r>
        <w:rPr>
          <w:rFonts w:ascii="AmrLipi" w:hAnsi="AmrLipi"/>
          <w:bCs/>
          <w:sz w:val="28"/>
          <w:szCs w:val="28"/>
        </w:rPr>
        <w:t>myrw</w:t>
      </w:r>
      <w:proofErr w:type="spellEnd"/>
      <w:r>
        <w:rPr>
          <w:rFonts w:ascii="AmrLipi" w:hAnsi="AmrLipi"/>
          <w:bCs/>
          <w:sz w:val="28"/>
          <w:szCs w:val="28"/>
        </w:rPr>
        <w:t xml:space="preserve"> </w:t>
      </w:r>
      <w:proofErr w:type="spellStart"/>
      <w:r>
        <w:rPr>
          <w:rFonts w:ascii="AmrLipi" w:hAnsi="AmrLipi"/>
          <w:bCs/>
          <w:sz w:val="28"/>
          <w:szCs w:val="28"/>
        </w:rPr>
        <w:t>hor</w:t>
      </w:r>
      <w:proofErr w:type="spellEnd"/>
      <w:r>
        <w:rPr>
          <w:rFonts w:ascii="AmrLipi" w:hAnsi="AmrLipi"/>
          <w:bCs/>
          <w:sz w:val="28"/>
          <w:szCs w:val="28"/>
        </w:rPr>
        <w:t xml:space="preserve"> </w:t>
      </w:r>
      <w:proofErr w:type="spellStart"/>
      <w:r>
        <w:rPr>
          <w:rFonts w:ascii="AmrLipi" w:hAnsi="AmrLipi"/>
          <w:bCs/>
          <w:sz w:val="28"/>
          <w:szCs w:val="28"/>
        </w:rPr>
        <w:t>koeI</w:t>
      </w:r>
      <w:proofErr w:type="spellEnd"/>
      <w:r>
        <w:rPr>
          <w:rFonts w:ascii="AmrLipi" w:hAnsi="AmrLipi"/>
          <w:bCs/>
          <w:sz w:val="28"/>
          <w:szCs w:val="28"/>
        </w:rPr>
        <w:t xml:space="preserve"> </w:t>
      </w:r>
      <w:proofErr w:type="spellStart"/>
      <w:r>
        <w:rPr>
          <w:rFonts w:ascii="AmrLipi" w:hAnsi="AmrLipi"/>
          <w:bCs/>
          <w:sz w:val="28"/>
          <w:szCs w:val="28"/>
        </w:rPr>
        <w:t>Awsrw</w:t>
      </w:r>
      <w:proofErr w:type="spellEnd"/>
      <w:r>
        <w:rPr>
          <w:rFonts w:ascii="AmrLipi" w:hAnsi="AmrLipi"/>
          <w:bCs/>
          <w:sz w:val="28"/>
          <w:szCs w:val="28"/>
        </w:rPr>
        <w:t xml:space="preserve"> </w:t>
      </w:r>
      <w:proofErr w:type="spellStart"/>
      <w:r>
        <w:rPr>
          <w:rFonts w:ascii="AmrLipi" w:hAnsi="AmrLipi"/>
          <w:bCs/>
          <w:sz w:val="28"/>
          <w:szCs w:val="28"/>
        </w:rPr>
        <w:t>nhIN</w:t>
      </w:r>
      <w:proofErr w:type="spellEnd"/>
      <w:r>
        <w:rPr>
          <w:rFonts w:ascii="AmrLipi" w:hAnsi="AmrLipi"/>
          <w:bCs/>
          <w:sz w:val="28"/>
          <w:szCs w:val="28"/>
        </w:rPr>
        <w:t>; (</w:t>
      </w:r>
      <w:proofErr w:type="spellStart"/>
      <w:r>
        <w:rPr>
          <w:rFonts w:ascii="AmrLipi" w:hAnsi="AmrLipi"/>
          <w:bCs/>
          <w:sz w:val="28"/>
          <w:szCs w:val="28"/>
        </w:rPr>
        <w:t>ieh</w:t>
      </w:r>
      <w:proofErr w:type="spellEnd"/>
      <w:r>
        <w:rPr>
          <w:rFonts w:ascii="AmrLipi" w:hAnsi="AmrLipi"/>
          <w:bCs/>
          <w:sz w:val="28"/>
          <w:szCs w:val="28"/>
        </w:rPr>
        <w:t xml:space="preserve"> </w:t>
      </w:r>
      <w:proofErr w:type="spellStart"/>
      <w:r>
        <w:rPr>
          <w:rFonts w:ascii="AmrLipi" w:hAnsi="AmrLipi"/>
          <w:bCs/>
          <w:sz w:val="28"/>
          <w:szCs w:val="28"/>
        </w:rPr>
        <w:t>mnu`Kw</w:t>
      </w:r>
      <w:proofErr w:type="spellEnd"/>
      <w:r>
        <w:rPr>
          <w:rFonts w:ascii="AmrLipi" w:hAnsi="AmrLipi"/>
          <w:bCs/>
          <w:sz w:val="28"/>
          <w:szCs w:val="28"/>
        </w:rPr>
        <w:t xml:space="preserve"> </w:t>
      </w:r>
      <w:proofErr w:type="spellStart"/>
      <w:r>
        <w:rPr>
          <w:rFonts w:ascii="AmrLipi" w:hAnsi="AmrLipi"/>
          <w:bCs/>
          <w:sz w:val="28"/>
          <w:szCs w:val="28"/>
        </w:rPr>
        <w:t>jnm</w:t>
      </w:r>
      <w:proofErr w:type="spellEnd"/>
      <w:r>
        <w:rPr>
          <w:rFonts w:ascii="AmrLipi" w:hAnsi="AmrLipi"/>
          <w:bCs/>
          <w:sz w:val="28"/>
          <w:szCs w:val="28"/>
        </w:rPr>
        <w:t xml:space="preserve"> </w:t>
      </w:r>
      <w:proofErr w:type="spellStart"/>
      <w:r>
        <w:rPr>
          <w:rFonts w:ascii="AmrLipi" w:hAnsi="AmrLipi"/>
          <w:bCs/>
          <w:sz w:val="28"/>
          <w:szCs w:val="28"/>
        </w:rPr>
        <w:t>hI</w:t>
      </w:r>
      <w:proofErr w:type="spellEnd"/>
      <w:r>
        <w:rPr>
          <w:rFonts w:ascii="AmrLipi" w:hAnsi="AmrLipi"/>
          <w:bCs/>
          <w:sz w:val="28"/>
          <w:szCs w:val="28"/>
        </w:rPr>
        <w:t xml:space="preserve">) </w:t>
      </w:r>
      <w:proofErr w:type="spellStart"/>
      <w:r>
        <w:rPr>
          <w:rFonts w:ascii="AmrLipi" w:hAnsi="AmrLipi"/>
          <w:bCs/>
          <w:sz w:val="28"/>
          <w:szCs w:val="28"/>
        </w:rPr>
        <w:t>myrI</w:t>
      </w:r>
      <w:proofErr w:type="spellEnd"/>
      <w:r>
        <w:rPr>
          <w:rFonts w:ascii="AmrLipi" w:hAnsi="AmrLipi"/>
          <w:bCs/>
          <w:sz w:val="28"/>
          <w:szCs w:val="28"/>
        </w:rPr>
        <w:t xml:space="preserve"> </w:t>
      </w:r>
      <w:proofErr w:type="spellStart"/>
      <w:r>
        <w:rPr>
          <w:rFonts w:ascii="AmrLipi" w:hAnsi="AmrLipi"/>
          <w:bCs/>
          <w:sz w:val="28"/>
          <w:szCs w:val="28"/>
        </w:rPr>
        <w:t>lwj</w:t>
      </w:r>
      <w:proofErr w:type="spellEnd"/>
      <w:r>
        <w:rPr>
          <w:rFonts w:ascii="AmrLipi" w:hAnsi="AmrLipi"/>
          <w:bCs/>
          <w:sz w:val="28"/>
          <w:szCs w:val="28"/>
        </w:rPr>
        <w:t xml:space="preserve"> </w:t>
      </w:r>
      <w:proofErr w:type="spellStart"/>
      <w:r>
        <w:rPr>
          <w:rFonts w:ascii="AmrLipi" w:hAnsi="AmrLipi"/>
          <w:bCs/>
          <w:sz w:val="28"/>
          <w:szCs w:val="28"/>
        </w:rPr>
        <w:t>r`Kx</w:t>
      </w:r>
      <w:proofErr w:type="spellEnd"/>
      <w:r>
        <w:rPr>
          <w:rFonts w:ascii="AmrLipi" w:hAnsi="AmrLipi"/>
          <w:bCs/>
          <w:sz w:val="28"/>
          <w:szCs w:val="28"/>
        </w:rPr>
        <w:t xml:space="preserve"> </w:t>
      </w:r>
      <w:proofErr w:type="spellStart"/>
      <w:r>
        <w:rPr>
          <w:rFonts w:ascii="AmrLipi" w:hAnsi="AmrLipi"/>
          <w:bCs/>
          <w:sz w:val="28"/>
          <w:szCs w:val="28"/>
        </w:rPr>
        <w:t>dw</w:t>
      </w:r>
      <w:proofErr w:type="spellEnd"/>
      <w:r>
        <w:rPr>
          <w:rFonts w:ascii="AmrLipi" w:hAnsi="AmrLipi"/>
          <w:bCs/>
          <w:sz w:val="28"/>
          <w:szCs w:val="28"/>
        </w:rPr>
        <w:t xml:space="preserve"> </w:t>
      </w:r>
      <w:proofErr w:type="spellStart"/>
      <w:r>
        <w:rPr>
          <w:rFonts w:ascii="AmrLipi" w:hAnsi="AmrLipi"/>
          <w:bCs/>
          <w:sz w:val="28"/>
          <w:szCs w:val="28"/>
        </w:rPr>
        <w:t>smw</w:t>
      </w:r>
      <w:proofErr w:type="spellEnd"/>
      <w:r>
        <w:rPr>
          <w:rFonts w:ascii="AmrLipi" w:hAnsi="AmrLipi"/>
          <w:bCs/>
          <w:sz w:val="28"/>
          <w:szCs w:val="28"/>
        </w:rPr>
        <w:t xml:space="preserve"> </w:t>
      </w:r>
      <w:proofErr w:type="spellStart"/>
      <w:r>
        <w:rPr>
          <w:rFonts w:ascii="AmrLipi" w:hAnsi="AmrLipi"/>
          <w:bCs/>
          <w:sz w:val="28"/>
          <w:szCs w:val="28"/>
        </w:rPr>
        <w:t>hY</w:t>
      </w:r>
      <w:proofErr w:type="spellEnd"/>
      <w:r>
        <w:rPr>
          <w:rFonts w:ascii="AmrLipi" w:hAnsi="AmrLipi"/>
          <w:bCs/>
          <w:sz w:val="28"/>
          <w:szCs w:val="28"/>
        </w:rPr>
        <w:t xml:space="preserve">, </w:t>
      </w:r>
      <w:proofErr w:type="spellStart"/>
      <w:r>
        <w:rPr>
          <w:rFonts w:ascii="AmrLipi" w:hAnsi="AmrLipi"/>
          <w:bCs/>
          <w:sz w:val="28"/>
          <w:szCs w:val="28"/>
        </w:rPr>
        <w:t>mYN</w:t>
      </w:r>
      <w:proofErr w:type="spellEnd"/>
      <w:r>
        <w:rPr>
          <w:rFonts w:ascii="AmrLipi" w:hAnsi="AmrLipi"/>
          <w:bCs/>
          <w:sz w:val="28"/>
          <w:szCs w:val="28"/>
        </w:rPr>
        <w:t xml:space="preserve"> </w:t>
      </w:r>
      <w:proofErr w:type="spellStart"/>
      <w:r>
        <w:rPr>
          <w:rFonts w:ascii="AmrLipi" w:hAnsi="AmrLipi"/>
          <w:bCs/>
          <w:sz w:val="28"/>
          <w:szCs w:val="28"/>
        </w:rPr>
        <w:t>sDnw</w:t>
      </w:r>
      <w:proofErr w:type="spellEnd"/>
      <w:r>
        <w:rPr>
          <w:rFonts w:ascii="AmrLipi" w:hAnsi="AmrLipi"/>
          <w:bCs/>
          <w:sz w:val="28"/>
          <w:szCs w:val="28"/>
        </w:rPr>
        <w:t xml:space="preserve"> </w:t>
      </w:r>
      <w:proofErr w:type="spellStart"/>
      <w:r>
        <w:rPr>
          <w:rFonts w:ascii="AmrLipi" w:hAnsi="AmrLipi"/>
          <w:bCs/>
          <w:sz w:val="28"/>
          <w:szCs w:val="28"/>
        </w:rPr>
        <w:t>qyrw</w:t>
      </w:r>
      <w:proofErr w:type="spellEnd"/>
      <w:r>
        <w:rPr>
          <w:rFonts w:ascii="AmrLipi" w:hAnsi="AmrLipi"/>
          <w:bCs/>
          <w:sz w:val="28"/>
          <w:szCs w:val="28"/>
        </w:rPr>
        <w:t xml:space="preserve"> </w:t>
      </w:r>
      <w:proofErr w:type="spellStart"/>
      <w:r>
        <w:rPr>
          <w:rFonts w:ascii="AmrLipi" w:hAnsi="AmrLipi"/>
          <w:bCs/>
          <w:sz w:val="28"/>
          <w:szCs w:val="28"/>
        </w:rPr>
        <w:t>dws</w:t>
      </w:r>
      <w:proofErr w:type="spellEnd"/>
      <w:r>
        <w:rPr>
          <w:rFonts w:ascii="AmrLipi" w:hAnsi="AmrLipi"/>
          <w:bCs/>
          <w:sz w:val="28"/>
          <w:szCs w:val="28"/>
        </w:rPr>
        <w:t xml:space="preserve"> </w:t>
      </w:r>
      <w:proofErr w:type="spellStart"/>
      <w:r>
        <w:rPr>
          <w:rFonts w:ascii="AmrLipi" w:hAnsi="AmrLipi"/>
          <w:bCs/>
          <w:sz w:val="28"/>
          <w:szCs w:val="28"/>
        </w:rPr>
        <w:t>hW</w:t>
      </w:r>
      <w:proofErr w:type="spellEnd"/>
      <w:r>
        <w:rPr>
          <w:rFonts w:ascii="AmrLipi" w:hAnsi="AmrLipi"/>
          <w:bCs/>
          <w:sz w:val="28"/>
          <w:szCs w:val="28"/>
        </w:rPr>
        <w:t xml:space="preserve">, </w:t>
      </w:r>
      <w:proofErr w:type="spellStart"/>
      <w:r>
        <w:rPr>
          <w:rFonts w:ascii="AmrLipi" w:hAnsi="AmrLipi"/>
          <w:bCs/>
          <w:sz w:val="28"/>
          <w:szCs w:val="28"/>
        </w:rPr>
        <w:t>myrI</w:t>
      </w:r>
      <w:proofErr w:type="spellEnd"/>
      <w:r>
        <w:rPr>
          <w:rFonts w:ascii="AmrLipi" w:hAnsi="AmrLipi"/>
          <w:bCs/>
          <w:sz w:val="28"/>
          <w:szCs w:val="28"/>
        </w:rPr>
        <w:t xml:space="preserve"> </w:t>
      </w:r>
      <w:proofErr w:type="spellStart"/>
      <w:r>
        <w:rPr>
          <w:rFonts w:ascii="AmrLipi" w:hAnsi="AmrLipi"/>
          <w:bCs/>
          <w:sz w:val="28"/>
          <w:szCs w:val="28"/>
        </w:rPr>
        <w:t>lwj</w:t>
      </w:r>
      <w:proofErr w:type="spellEnd"/>
      <w:r>
        <w:rPr>
          <w:rFonts w:ascii="AmrLipi" w:hAnsi="AmrLipi"/>
          <w:bCs/>
          <w:sz w:val="28"/>
          <w:szCs w:val="28"/>
        </w:rPr>
        <w:t xml:space="preserve"> </w:t>
      </w:r>
      <w:proofErr w:type="spellStart"/>
      <w:r>
        <w:rPr>
          <w:rFonts w:ascii="AmrLipi" w:hAnsi="AmrLipi"/>
          <w:bCs/>
          <w:sz w:val="28"/>
          <w:szCs w:val="28"/>
        </w:rPr>
        <w:t>r~K</w:t>
      </w:r>
      <w:proofErr w:type="spellEnd"/>
      <w:r>
        <w:rPr>
          <w:rFonts w:ascii="AmrLipi" w:hAnsi="AmrLipi"/>
          <w:bCs/>
          <w:sz w:val="28"/>
          <w:szCs w:val="28"/>
        </w:rPr>
        <w:t xml:space="preserve"> (</w:t>
      </w:r>
      <w:proofErr w:type="spellStart"/>
      <w:r>
        <w:rPr>
          <w:rFonts w:ascii="AmrLipi" w:hAnsi="AmrLipi"/>
          <w:bCs/>
          <w:sz w:val="28"/>
          <w:szCs w:val="28"/>
        </w:rPr>
        <w:t>qy</w:t>
      </w:r>
      <w:proofErr w:type="spellEnd"/>
      <w:r>
        <w:rPr>
          <w:rFonts w:ascii="AmrLipi" w:hAnsi="AmrLipi"/>
          <w:bCs/>
          <w:sz w:val="28"/>
          <w:szCs w:val="28"/>
        </w:rPr>
        <w:t xml:space="preserve"> </w:t>
      </w:r>
      <w:proofErr w:type="spellStart"/>
      <w:r>
        <w:rPr>
          <w:rFonts w:ascii="AmrLipi" w:hAnsi="AmrLipi"/>
          <w:bCs/>
          <w:sz w:val="28"/>
          <w:szCs w:val="28"/>
        </w:rPr>
        <w:t>ivkwrW</w:t>
      </w:r>
      <w:proofErr w:type="spellEnd"/>
      <w:r>
        <w:rPr>
          <w:rFonts w:ascii="AmrLipi" w:hAnsi="AmrLipi"/>
          <w:bCs/>
          <w:sz w:val="28"/>
          <w:szCs w:val="28"/>
        </w:rPr>
        <w:t xml:space="preserve"> </w:t>
      </w:r>
      <w:proofErr w:type="spellStart"/>
      <w:r>
        <w:rPr>
          <w:rFonts w:ascii="AmrLipi" w:hAnsi="AmrLipi"/>
          <w:bCs/>
          <w:sz w:val="28"/>
          <w:szCs w:val="28"/>
        </w:rPr>
        <w:t>dy</w:t>
      </w:r>
      <w:proofErr w:type="spellEnd"/>
      <w:r>
        <w:rPr>
          <w:rFonts w:ascii="AmrLipi" w:hAnsi="AmrLipi"/>
          <w:bCs/>
          <w:sz w:val="28"/>
          <w:szCs w:val="28"/>
        </w:rPr>
        <w:t xml:space="preserve"> </w:t>
      </w:r>
      <w:proofErr w:type="spellStart"/>
      <w:r>
        <w:rPr>
          <w:rFonts w:ascii="AmrLipi" w:hAnsi="AmrLipi"/>
          <w:bCs/>
          <w:sz w:val="28"/>
          <w:szCs w:val="28"/>
        </w:rPr>
        <w:t>smuMdr</w:t>
      </w:r>
      <w:proofErr w:type="spellEnd"/>
      <w:r>
        <w:rPr>
          <w:rFonts w:ascii="AmrLipi" w:hAnsi="AmrLipi"/>
          <w:bCs/>
          <w:sz w:val="28"/>
          <w:szCs w:val="28"/>
        </w:rPr>
        <w:t xml:space="preserve"> </w:t>
      </w:r>
      <w:proofErr w:type="spellStart"/>
      <w:r>
        <w:rPr>
          <w:rFonts w:ascii="AmrLipi" w:hAnsi="AmrLipi"/>
          <w:bCs/>
          <w:sz w:val="28"/>
          <w:szCs w:val="28"/>
        </w:rPr>
        <w:t>ivc</w:t>
      </w:r>
      <w:proofErr w:type="spellEnd"/>
      <w:r>
        <w:rPr>
          <w:rFonts w:ascii="AmrLipi" w:hAnsi="AmrLipi"/>
          <w:bCs/>
          <w:sz w:val="28"/>
          <w:szCs w:val="28"/>
        </w:rPr>
        <w:t xml:space="preserve"> </w:t>
      </w:r>
      <w:proofErr w:type="spellStart"/>
      <w:r>
        <w:rPr>
          <w:rFonts w:ascii="AmrLipi" w:hAnsi="AmrLipi"/>
          <w:bCs/>
          <w:sz w:val="28"/>
          <w:szCs w:val="28"/>
        </w:rPr>
        <w:t>fu~bx</w:t>
      </w:r>
      <w:proofErr w:type="spellEnd"/>
      <w:r>
        <w:rPr>
          <w:rFonts w:ascii="AmrLipi" w:hAnsi="AmrLipi"/>
          <w:bCs/>
          <w:sz w:val="28"/>
          <w:szCs w:val="28"/>
        </w:rPr>
        <w:t xml:space="preserve"> </w:t>
      </w:r>
      <w:proofErr w:type="spellStart"/>
      <w:r>
        <w:rPr>
          <w:rFonts w:ascii="AmrLipi" w:hAnsi="AmrLipi"/>
          <w:bCs/>
          <w:sz w:val="28"/>
          <w:szCs w:val="28"/>
        </w:rPr>
        <w:t>qoN</w:t>
      </w:r>
      <w:proofErr w:type="spellEnd"/>
      <w:r>
        <w:rPr>
          <w:rFonts w:ascii="AmrLipi" w:hAnsi="AmrLipi"/>
          <w:bCs/>
          <w:sz w:val="28"/>
          <w:szCs w:val="28"/>
        </w:rPr>
        <w:t xml:space="preserve"> </w:t>
      </w:r>
      <w:proofErr w:type="spellStart"/>
      <w:r>
        <w:rPr>
          <w:rFonts w:ascii="AmrLipi" w:hAnsi="AmrLipi"/>
          <w:bCs/>
          <w:sz w:val="28"/>
          <w:szCs w:val="28"/>
        </w:rPr>
        <w:t>mYnuM</w:t>
      </w:r>
      <w:proofErr w:type="spellEnd"/>
      <w:r>
        <w:rPr>
          <w:rFonts w:ascii="AmrLipi" w:hAnsi="AmrLipi"/>
          <w:bCs/>
          <w:sz w:val="28"/>
          <w:szCs w:val="28"/>
        </w:rPr>
        <w:t xml:space="preserve"> </w:t>
      </w:r>
      <w:proofErr w:type="spellStart"/>
      <w:r>
        <w:rPr>
          <w:rFonts w:ascii="AmrLipi" w:hAnsi="AmrLipi"/>
          <w:bCs/>
          <w:sz w:val="28"/>
          <w:szCs w:val="28"/>
        </w:rPr>
        <w:t>bcw</w:t>
      </w:r>
      <w:proofErr w:type="spellEnd"/>
      <w:r>
        <w:rPr>
          <w:rFonts w:ascii="AmrLipi" w:hAnsi="AmrLipi"/>
          <w:bCs/>
          <w:sz w:val="28"/>
          <w:szCs w:val="28"/>
        </w:rPr>
        <w:t xml:space="preserve"> </w:t>
      </w:r>
      <w:proofErr w:type="spellStart"/>
      <w:r>
        <w:rPr>
          <w:rFonts w:ascii="AmrLipi" w:hAnsi="AmrLipi"/>
          <w:bCs/>
          <w:sz w:val="28"/>
          <w:szCs w:val="28"/>
        </w:rPr>
        <w:t>lY</w:t>
      </w:r>
      <w:proofErr w:type="spellEnd"/>
      <w:r>
        <w:rPr>
          <w:rFonts w:ascii="AmrLipi" w:hAnsi="AmrLipi"/>
          <w:bCs/>
          <w:sz w:val="28"/>
          <w:szCs w:val="28"/>
        </w:rPr>
        <w:t>)[4[1[</w:t>
      </w:r>
    </w:p>
    <w:p w14:paraId="4AF1A619" w14:textId="337DE400" w:rsidR="00776ADD" w:rsidRDefault="00776ADD" w:rsidP="000D6596">
      <w:pPr>
        <w:ind w:left="720"/>
        <w:rPr>
          <w:rFonts w:ascii="AmrLipi" w:hAnsi="AmrLipi"/>
          <w:bCs/>
          <w:sz w:val="28"/>
          <w:szCs w:val="28"/>
        </w:rPr>
      </w:pPr>
    </w:p>
    <w:p w14:paraId="7FA0A272" w14:textId="5B7E00EB" w:rsidR="00776ADD" w:rsidRDefault="001A1BA6" w:rsidP="000D6596">
      <w:pPr>
        <w:ind w:left="720"/>
        <w:rPr>
          <w:rFonts w:cstheme="minorHAnsi"/>
          <w:bCs/>
          <w:sz w:val="28"/>
          <w:szCs w:val="28"/>
        </w:rPr>
      </w:pPr>
      <w:r w:rsidRPr="003145C4">
        <w:rPr>
          <w:rFonts w:cstheme="minorHAnsi"/>
          <w:b/>
          <w:sz w:val="28"/>
          <w:szCs w:val="28"/>
        </w:rPr>
        <w:t xml:space="preserve">The </w:t>
      </w:r>
      <w:r w:rsidR="003145C4" w:rsidRPr="003145C4">
        <w:rPr>
          <w:rFonts w:cstheme="minorHAnsi"/>
          <w:b/>
          <w:sz w:val="28"/>
          <w:szCs w:val="28"/>
        </w:rPr>
        <w:t>central message</w:t>
      </w:r>
      <w:r w:rsidR="003145C4">
        <w:rPr>
          <w:rFonts w:cstheme="minorHAnsi"/>
          <w:bCs/>
          <w:sz w:val="28"/>
          <w:szCs w:val="28"/>
        </w:rPr>
        <w:t xml:space="preserve"> of the Shabad is clear. Bhagat Sadhna begs </w:t>
      </w:r>
      <w:r w:rsidR="00D03AD1">
        <w:rPr>
          <w:rFonts w:cstheme="minorHAnsi"/>
          <w:bCs/>
          <w:sz w:val="28"/>
          <w:szCs w:val="28"/>
        </w:rPr>
        <w:t xml:space="preserve">God to save him from the multitude </w:t>
      </w:r>
      <w:r w:rsidR="002F611F">
        <w:rPr>
          <w:rFonts w:cstheme="minorHAnsi"/>
          <w:bCs/>
          <w:sz w:val="28"/>
          <w:szCs w:val="28"/>
        </w:rPr>
        <w:t xml:space="preserve">of vices in life. He feels incapable </w:t>
      </w:r>
      <w:r w:rsidR="00455700">
        <w:rPr>
          <w:rFonts w:cstheme="minorHAnsi"/>
          <w:bCs/>
          <w:sz w:val="28"/>
          <w:szCs w:val="28"/>
        </w:rPr>
        <w:t>o</w:t>
      </w:r>
      <w:r w:rsidR="002F611F">
        <w:rPr>
          <w:rFonts w:cstheme="minorHAnsi"/>
          <w:bCs/>
          <w:sz w:val="28"/>
          <w:szCs w:val="28"/>
        </w:rPr>
        <w:t xml:space="preserve">f protecting himself </w:t>
      </w:r>
      <w:r w:rsidR="00455700">
        <w:rPr>
          <w:rFonts w:cstheme="minorHAnsi"/>
          <w:bCs/>
          <w:sz w:val="28"/>
          <w:szCs w:val="28"/>
        </w:rPr>
        <w:t xml:space="preserve">from these powerful human vices on his own. As his life is coming </w:t>
      </w:r>
      <w:r w:rsidR="002327CF">
        <w:rPr>
          <w:rFonts w:cstheme="minorHAnsi"/>
          <w:bCs/>
          <w:sz w:val="28"/>
          <w:szCs w:val="28"/>
        </w:rPr>
        <w:t xml:space="preserve">to an end and vices keep attacking him, he </w:t>
      </w:r>
      <w:r w:rsidR="00B36750">
        <w:rPr>
          <w:rFonts w:cstheme="minorHAnsi"/>
          <w:bCs/>
          <w:sz w:val="28"/>
          <w:szCs w:val="28"/>
        </w:rPr>
        <w:t>begs God to save him before his life ends. He further requests</w:t>
      </w:r>
      <w:r w:rsidR="00921110">
        <w:rPr>
          <w:rFonts w:cstheme="minorHAnsi"/>
          <w:bCs/>
          <w:sz w:val="28"/>
          <w:szCs w:val="28"/>
        </w:rPr>
        <w:t xml:space="preserve"> that since he has always been seeking God’s protection</w:t>
      </w:r>
      <w:r w:rsidR="00204EF5">
        <w:rPr>
          <w:rFonts w:cstheme="minorHAnsi"/>
          <w:bCs/>
          <w:sz w:val="28"/>
          <w:szCs w:val="28"/>
        </w:rPr>
        <w:t>, he believes he would not continue to suffer the consequences (Karm</w:t>
      </w:r>
      <w:r w:rsidR="0046229C">
        <w:rPr>
          <w:rFonts w:cstheme="minorHAnsi"/>
          <w:bCs/>
          <w:sz w:val="28"/>
          <w:szCs w:val="28"/>
        </w:rPr>
        <w:t>a) of his past misdeeds.</w:t>
      </w:r>
    </w:p>
    <w:p w14:paraId="66227BCF" w14:textId="77777777" w:rsidR="001C2993" w:rsidRDefault="001C2993" w:rsidP="0046229C">
      <w:pPr>
        <w:ind w:firstLine="720"/>
        <w:rPr>
          <w:rFonts w:cstheme="minorHAnsi"/>
          <w:bCs/>
          <w:sz w:val="32"/>
          <w:szCs w:val="32"/>
        </w:rPr>
      </w:pPr>
    </w:p>
    <w:p w14:paraId="0BF61988" w14:textId="53F4A69D" w:rsidR="0046229C" w:rsidRPr="0046229C" w:rsidRDefault="00A5383A" w:rsidP="0046229C">
      <w:pPr>
        <w:ind w:firstLine="720"/>
        <w:rPr>
          <w:rFonts w:cstheme="minorHAnsi"/>
          <w:bCs/>
          <w:sz w:val="32"/>
          <w:szCs w:val="32"/>
        </w:rPr>
      </w:pPr>
      <w:r>
        <w:rPr>
          <w:rFonts w:cstheme="minorHAnsi"/>
          <w:bCs/>
          <w:sz w:val="32"/>
          <w:szCs w:val="32"/>
        </w:rPr>
        <w:t>Bhagat Sadhna travelled through various parts of the Indian subcontinent</w:t>
      </w:r>
      <w:r w:rsidR="00BD53DA">
        <w:rPr>
          <w:rFonts w:cstheme="minorHAnsi"/>
          <w:bCs/>
          <w:sz w:val="32"/>
          <w:szCs w:val="32"/>
        </w:rPr>
        <w:t xml:space="preserve"> preaching the love of God. During his travels</w:t>
      </w:r>
      <w:r w:rsidR="00131817">
        <w:rPr>
          <w:rFonts w:cstheme="minorHAnsi"/>
          <w:bCs/>
          <w:sz w:val="32"/>
          <w:szCs w:val="32"/>
        </w:rPr>
        <w:t xml:space="preserve"> he might have met and accompanied Bhagat Namdev. Bhagat Sadhna spent the last days of his life at </w:t>
      </w:r>
      <w:proofErr w:type="spellStart"/>
      <w:r w:rsidR="00131817">
        <w:rPr>
          <w:rFonts w:cstheme="minorHAnsi"/>
          <w:bCs/>
          <w:sz w:val="32"/>
          <w:szCs w:val="32"/>
        </w:rPr>
        <w:t>S</w:t>
      </w:r>
      <w:r w:rsidR="009C67CA">
        <w:rPr>
          <w:rFonts w:cstheme="minorHAnsi"/>
          <w:bCs/>
          <w:sz w:val="32"/>
          <w:szCs w:val="32"/>
        </w:rPr>
        <w:t>irhind</w:t>
      </w:r>
      <w:proofErr w:type="spellEnd"/>
      <w:r w:rsidR="009C67CA">
        <w:rPr>
          <w:rFonts w:cstheme="minorHAnsi"/>
          <w:bCs/>
          <w:sz w:val="32"/>
          <w:szCs w:val="32"/>
        </w:rPr>
        <w:t xml:space="preserve"> teaching others</w:t>
      </w:r>
      <w:r w:rsidR="001C2993">
        <w:rPr>
          <w:rFonts w:cstheme="minorHAnsi"/>
          <w:bCs/>
          <w:sz w:val="32"/>
          <w:szCs w:val="32"/>
        </w:rPr>
        <w:t>,</w:t>
      </w:r>
      <w:r w:rsidR="009C67CA">
        <w:rPr>
          <w:rFonts w:cstheme="minorHAnsi"/>
          <w:bCs/>
          <w:sz w:val="32"/>
          <w:szCs w:val="32"/>
        </w:rPr>
        <w:t xml:space="preserve"> and he died there</w:t>
      </w:r>
      <w:r w:rsidR="00337C0C">
        <w:rPr>
          <w:rFonts w:cstheme="minorHAnsi"/>
          <w:bCs/>
          <w:sz w:val="32"/>
          <w:szCs w:val="32"/>
        </w:rPr>
        <w:t>.</w:t>
      </w:r>
    </w:p>
    <w:p w14:paraId="17EEE674" w14:textId="73AD2397" w:rsidR="00776ADD" w:rsidRDefault="00776ADD" w:rsidP="001669BD">
      <w:pPr>
        <w:rPr>
          <w:rFonts w:ascii="AmrLipi" w:hAnsi="AmrLipi"/>
          <w:bCs/>
          <w:sz w:val="28"/>
          <w:szCs w:val="28"/>
        </w:rPr>
      </w:pPr>
    </w:p>
    <w:p w14:paraId="039FA9EC" w14:textId="77777777" w:rsidR="00337C0C" w:rsidRPr="0010799D" w:rsidRDefault="00337C0C" w:rsidP="00337C0C">
      <w:pPr>
        <w:spacing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543B57AF" w14:textId="77777777" w:rsidR="00337C0C" w:rsidRDefault="00337C0C" w:rsidP="001669BD">
      <w:pPr>
        <w:rPr>
          <w:rFonts w:ascii="AmrLipi" w:hAnsi="AmrLipi"/>
          <w:bCs/>
          <w:sz w:val="28"/>
          <w:szCs w:val="28"/>
        </w:rPr>
      </w:pPr>
    </w:p>
    <w:p w14:paraId="33E0AFEC" w14:textId="4DC9AFAC" w:rsidR="00776ADD" w:rsidRDefault="00776ADD" w:rsidP="001669BD">
      <w:pPr>
        <w:rPr>
          <w:rFonts w:ascii="AmrLipi" w:hAnsi="AmrLipi"/>
          <w:bCs/>
          <w:sz w:val="28"/>
          <w:szCs w:val="28"/>
        </w:rPr>
      </w:pPr>
    </w:p>
    <w:p w14:paraId="4D654980" w14:textId="41C1A28B" w:rsidR="00776ADD" w:rsidRDefault="00776ADD" w:rsidP="001669BD">
      <w:pPr>
        <w:rPr>
          <w:rFonts w:ascii="AmrLipi" w:hAnsi="AmrLipi"/>
          <w:bCs/>
          <w:sz w:val="28"/>
          <w:szCs w:val="28"/>
        </w:rPr>
      </w:pPr>
    </w:p>
    <w:p w14:paraId="3C858FAE" w14:textId="6AE5D03D" w:rsidR="00776ADD" w:rsidRDefault="00776ADD" w:rsidP="001669BD">
      <w:pPr>
        <w:rPr>
          <w:rFonts w:ascii="AmrLipi" w:hAnsi="AmrLipi"/>
          <w:bCs/>
          <w:sz w:val="28"/>
          <w:szCs w:val="28"/>
        </w:rPr>
      </w:pPr>
    </w:p>
    <w:p w14:paraId="0D729FB0" w14:textId="0164C93B" w:rsidR="00776ADD" w:rsidRDefault="00776ADD" w:rsidP="001669BD">
      <w:pPr>
        <w:rPr>
          <w:rFonts w:ascii="AmrLipi" w:hAnsi="AmrLipi"/>
          <w:bCs/>
          <w:sz w:val="28"/>
          <w:szCs w:val="28"/>
        </w:rPr>
      </w:pPr>
    </w:p>
    <w:p w14:paraId="4404C164" w14:textId="77777777" w:rsidR="000445D6" w:rsidRPr="00665565" w:rsidRDefault="000445D6" w:rsidP="000445D6">
      <w:pPr>
        <w:jc w:val="center"/>
        <w:rPr>
          <w:rFonts w:ascii="Calibri" w:hAnsi="Calibri" w:cs="Calibri"/>
          <w:b/>
          <w:sz w:val="56"/>
          <w:szCs w:val="56"/>
        </w:rPr>
      </w:pPr>
      <w:r w:rsidRPr="004927CD">
        <w:rPr>
          <w:b/>
          <w:sz w:val="56"/>
          <w:szCs w:val="56"/>
        </w:rPr>
        <w:lastRenderedPageBreak/>
        <w:t>15.</w:t>
      </w:r>
      <w:r>
        <w:rPr>
          <w:b/>
          <w:sz w:val="48"/>
          <w:szCs w:val="48"/>
        </w:rPr>
        <w:t xml:space="preserve"> </w:t>
      </w:r>
      <w:r w:rsidRPr="00665565">
        <w:rPr>
          <w:rFonts w:ascii="Calibri" w:hAnsi="Calibri" w:cs="Calibri"/>
          <w:b/>
          <w:sz w:val="56"/>
          <w:szCs w:val="56"/>
        </w:rPr>
        <w:t xml:space="preserve">Bhagat Trilochan </w:t>
      </w:r>
    </w:p>
    <w:p w14:paraId="057BF605" w14:textId="77777777" w:rsidR="000445D6" w:rsidRPr="00665565" w:rsidRDefault="000445D6" w:rsidP="000445D6">
      <w:pPr>
        <w:jc w:val="center"/>
        <w:rPr>
          <w:b/>
          <w:sz w:val="16"/>
          <w:szCs w:val="16"/>
        </w:rPr>
      </w:pPr>
    </w:p>
    <w:p w14:paraId="4935F07B" w14:textId="77777777" w:rsidR="000445D6" w:rsidRDefault="000445D6" w:rsidP="000445D6">
      <w:pPr>
        <w:ind w:firstLine="720"/>
        <w:jc w:val="both"/>
        <w:rPr>
          <w:rFonts w:cstheme="minorHAnsi"/>
          <w:sz w:val="32"/>
          <w:szCs w:val="32"/>
        </w:rPr>
      </w:pPr>
      <w:r w:rsidRPr="00665565">
        <w:rPr>
          <w:rFonts w:cstheme="minorHAnsi"/>
          <w:sz w:val="32"/>
          <w:szCs w:val="32"/>
        </w:rPr>
        <w:t xml:space="preserve">Bhagat Trilochan </w:t>
      </w:r>
      <w:r w:rsidRPr="00D660AC">
        <w:rPr>
          <w:rFonts w:cstheme="minorHAnsi"/>
          <w:bCs/>
          <w:sz w:val="32"/>
          <w:szCs w:val="32"/>
        </w:rPr>
        <w:t>(1267 CE -</w:t>
      </w:r>
      <w:r>
        <w:rPr>
          <w:rFonts w:cstheme="minorHAnsi"/>
          <w:bCs/>
          <w:sz w:val="32"/>
          <w:szCs w:val="32"/>
        </w:rPr>
        <w:t xml:space="preserve"> unknown</w:t>
      </w:r>
      <w:r w:rsidRPr="00D660AC">
        <w:rPr>
          <w:rFonts w:cstheme="minorHAnsi"/>
          <w:bCs/>
          <w:sz w:val="32"/>
          <w:szCs w:val="32"/>
        </w:rPr>
        <w:t>)</w:t>
      </w:r>
      <w:r w:rsidRPr="00665565">
        <w:rPr>
          <w:rFonts w:cstheme="minorHAnsi"/>
          <w:sz w:val="32"/>
          <w:szCs w:val="32"/>
        </w:rPr>
        <w:t xml:space="preserve"> was born in village </w:t>
      </w:r>
      <w:proofErr w:type="spellStart"/>
      <w:r w:rsidRPr="00665565">
        <w:rPr>
          <w:rFonts w:cstheme="minorHAnsi"/>
          <w:sz w:val="32"/>
          <w:szCs w:val="32"/>
        </w:rPr>
        <w:t>Barsi</w:t>
      </w:r>
      <w:proofErr w:type="spellEnd"/>
      <w:r w:rsidRPr="00665565">
        <w:rPr>
          <w:rFonts w:cstheme="minorHAnsi"/>
          <w:sz w:val="32"/>
          <w:szCs w:val="32"/>
        </w:rPr>
        <w:t xml:space="preserve"> in Solapur district in Maharashtra</w:t>
      </w:r>
      <w:r>
        <w:rPr>
          <w:rFonts w:cstheme="minorHAnsi"/>
          <w:sz w:val="32"/>
          <w:szCs w:val="32"/>
        </w:rPr>
        <w:t>, India</w:t>
      </w:r>
      <w:r w:rsidRPr="00665565">
        <w:rPr>
          <w:rFonts w:cstheme="minorHAnsi"/>
          <w:sz w:val="32"/>
          <w:szCs w:val="32"/>
        </w:rPr>
        <w:t xml:space="preserve">. He belonged to the </w:t>
      </w:r>
      <w:r>
        <w:rPr>
          <w:rFonts w:cstheme="minorHAnsi"/>
          <w:sz w:val="32"/>
          <w:szCs w:val="32"/>
        </w:rPr>
        <w:t xml:space="preserve">so-called </w:t>
      </w:r>
      <w:r w:rsidRPr="00665565">
        <w:rPr>
          <w:rFonts w:cstheme="minorHAnsi"/>
          <w:sz w:val="32"/>
          <w:szCs w:val="32"/>
        </w:rPr>
        <w:t xml:space="preserve">Vaishya caste. He was a contemporary of Bhagat Namdev. Their homes were not far from each other. He heard about the fame of Bhagat Namdev and set out to meet him. Trilochan traveled to </w:t>
      </w:r>
      <w:proofErr w:type="spellStart"/>
      <w:r w:rsidRPr="00665565">
        <w:rPr>
          <w:rFonts w:cstheme="minorHAnsi"/>
          <w:sz w:val="32"/>
          <w:szCs w:val="32"/>
        </w:rPr>
        <w:t>Narsi</w:t>
      </w:r>
      <w:proofErr w:type="spellEnd"/>
      <w:r w:rsidRPr="00665565">
        <w:rPr>
          <w:rFonts w:cstheme="minorHAnsi"/>
          <w:sz w:val="32"/>
          <w:szCs w:val="32"/>
        </w:rPr>
        <w:t xml:space="preserve"> </w:t>
      </w:r>
      <w:proofErr w:type="spellStart"/>
      <w:r w:rsidRPr="00665565">
        <w:rPr>
          <w:rFonts w:cstheme="minorHAnsi"/>
          <w:sz w:val="32"/>
          <w:szCs w:val="32"/>
        </w:rPr>
        <w:t>Bamni</w:t>
      </w:r>
      <w:proofErr w:type="spellEnd"/>
      <w:r w:rsidRPr="00665565">
        <w:rPr>
          <w:rFonts w:cstheme="minorHAnsi"/>
          <w:sz w:val="32"/>
          <w:szCs w:val="32"/>
        </w:rPr>
        <w:t xml:space="preserve"> for an audience with Bhagat Namdev. The conversation between them is captured by Bhagat Kabir in his Saloks</w:t>
      </w:r>
      <w:r>
        <w:rPr>
          <w:rFonts w:cstheme="minorHAnsi"/>
          <w:sz w:val="32"/>
          <w:szCs w:val="32"/>
        </w:rPr>
        <w:t>,</w:t>
      </w:r>
      <w:r w:rsidRPr="00665565">
        <w:rPr>
          <w:rFonts w:cstheme="minorHAnsi"/>
          <w:sz w:val="32"/>
          <w:szCs w:val="32"/>
        </w:rPr>
        <w:t xml:space="preserve"> and is in Sri Guru Granth Sahib (SGGS) as:</w:t>
      </w:r>
    </w:p>
    <w:p w14:paraId="35577B39" w14:textId="77777777" w:rsidR="000445D6" w:rsidRPr="00665565" w:rsidRDefault="000445D6" w:rsidP="000445D6">
      <w:pPr>
        <w:ind w:firstLine="720"/>
        <w:jc w:val="both"/>
        <w:rPr>
          <w:rFonts w:eastAsia="GurbaniWebThick" w:cstheme="minorHAnsi"/>
          <w:sz w:val="16"/>
          <w:szCs w:val="16"/>
        </w:rPr>
      </w:pPr>
    </w:p>
    <w:p w14:paraId="781EF9B1" w14:textId="77777777" w:rsidR="000445D6" w:rsidRPr="0071751C" w:rsidRDefault="000445D6" w:rsidP="000445D6">
      <w:pPr>
        <w:pStyle w:val="Heading2"/>
        <w:widowControl w:val="0"/>
        <w:spacing w:before="0" w:after="120" w:line="240" w:lineRule="auto"/>
        <w:ind w:left="720" w:firstLine="0"/>
        <w:jc w:val="both"/>
        <w:rPr>
          <w:rFonts w:ascii="AmrLipi" w:eastAsia="AmrLipi" w:hAnsi="AmrLipi" w:cs="AmrLipi"/>
          <w:b w:val="0"/>
          <w:sz w:val="28"/>
          <w:szCs w:val="28"/>
        </w:rPr>
      </w:pPr>
      <w:proofErr w:type="spellStart"/>
      <w:r w:rsidRPr="0071751C">
        <w:rPr>
          <w:rFonts w:ascii="AmrLipi" w:eastAsia="AmrLipi" w:hAnsi="AmrLipi" w:cs="AmrLipi"/>
          <w:b w:val="0"/>
          <w:sz w:val="28"/>
          <w:szCs w:val="28"/>
        </w:rPr>
        <w:t>nwmw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mwieAw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moihAw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khY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iqlocnu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mIq</w:t>
      </w:r>
      <w:proofErr w:type="spellEnd"/>
      <w:r w:rsidRPr="0071751C">
        <w:rPr>
          <w:rFonts w:ascii="AmrLipi" w:eastAsia="AmrLipi" w:hAnsi="AmrLipi" w:cs="AmrLipi"/>
          <w:b w:val="0"/>
          <w:sz w:val="28"/>
          <w:szCs w:val="28"/>
        </w:rPr>
        <w:t xml:space="preserve">] </w:t>
      </w:r>
    </w:p>
    <w:p w14:paraId="575E0026" w14:textId="77777777" w:rsidR="000445D6" w:rsidRPr="00CF5625" w:rsidRDefault="000445D6" w:rsidP="000445D6">
      <w:pPr>
        <w:pStyle w:val="Heading2"/>
        <w:spacing w:before="0" w:after="120" w:line="240" w:lineRule="auto"/>
        <w:ind w:left="720" w:firstLine="0"/>
        <w:jc w:val="both"/>
        <w:rPr>
          <w:rFonts w:ascii="AmrLipi" w:eastAsia="AmrLipi" w:hAnsi="AmrLipi" w:cs="AmrLipi"/>
          <w:b w:val="0"/>
          <w:bCs/>
          <w:color w:val="000000"/>
          <w:sz w:val="24"/>
          <w:szCs w:val="24"/>
        </w:rPr>
      </w:pPr>
      <w:proofErr w:type="spellStart"/>
      <w:r w:rsidRPr="0071751C">
        <w:rPr>
          <w:rFonts w:ascii="AmrLipi" w:eastAsia="AmrLipi" w:hAnsi="AmrLipi" w:cs="AmrLipi"/>
          <w:b w:val="0"/>
          <w:sz w:val="28"/>
          <w:szCs w:val="28"/>
        </w:rPr>
        <w:t>kwhy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CIphu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CwielY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rwm</w:t>
      </w:r>
      <w:proofErr w:type="spellEnd"/>
      <w:r w:rsidRPr="0071751C">
        <w:rPr>
          <w:rFonts w:ascii="AmrLipi" w:eastAsia="AmrLipi" w:hAnsi="AmrLipi" w:cs="AmrLipi"/>
          <w:b w:val="0"/>
          <w:sz w:val="28"/>
          <w:szCs w:val="28"/>
        </w:rPr>
        <w:t xml:space="preserve"> n </w:t>
      </w:r>
      <w:proofErr w:type="spellStart"/>
      <w:r w:rsidRPr="0071751C">
        <w:rPr>
          <w:rFonts w:ascii="AmrLipi" w:eastAsia="AmrLipi" w:hAnsi="AmrLipi" w:cs="AmrLipi"/>
          <w:b w:val="0"/>
          <w:sz w:val="28"/>
          <w:szCs w:val="28"/>
        </w:rPr>
        <w:t>lwvhu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cIqu</w:t>
      </w:r>
      <w:proofErr w:type="spellEnd"/>
      <w:r w:rsidRPr="0071751C">
        <w:rPr>
          <w:rFonts w:ascii="AmrLipi" w:eastAsia="AmrLipi" w:hAnsi="AmrLipi" w:cs="AmrLipi"/>
          <w:b w:val="0"/>
          <w:sz w:val="28"/>
          <w:szCs w:val="28"/>
        </w:rPr>
        <w:t>]212]</w:t>
      </w:r>
      <w:r>
        <w:rPr>
          <w:rFonts w:ascii="AmrLipi" w:eastAsia="AmrLipi" w:hAnsi="AmrLipi" w:cs="AmrLipi"/>
          <w:b w:val="0"/>
          <w:sz w:val="28"/>
          <w:szCs w:val="28"/>
        </w:rPr>
        <w:t xml:space="preserve">  </w:t>
      </w:r>
      <w:proofErr w:type="spellStart"/>
      <w:r w:rsidRPr="00CF5625">
        <w:rPr>
          <w:rFonts w:ascii="AmrLipi" w:eastAsia="AmrLipi" w:hAnsi="AmrLipi" w:cs="AmrLipi"/>
          <w:b w:val="0"/>
          <w:sz w:val="24"/>
          <w:szCs w:val="24"/>
        </w:rPr>
        <w:t>slok</w:t>
      </w:r>
      <w:proofErr w:type="spellEnd"/>
      <w:r w:rsidRPr="00CF5625">
        <w:rPr>
          <w:rFonts w:ascii="AmrLipi" w:eastAsia="AmrLipi" w:hAnsi="AmrLipi" w:cs="AmrLipi"/>
          <w:b w:val="0"/>
          <w:sz w:val="24"/>
          <w:szCs w:val="24"/>
        </w:rPr>
        <w:t xml:space="preserve"> </w:t>
      </w:r>
      <w:proofErr w:type="spellStart"/>
      <w:r>
        <w:rPr>
          <w:rFonts w:ascii="AmrLipi" w:eastAsia="AmrLipi" w:hAnsi="AmrLipi" w:cs="AmrLipi"/>
          <w:b w:val="0"/>
          <w:sz w:val="24"/>
          <w:szCs w:val="24"/>
        </w:rPr>
        <w:t>Bgq</w:t>
      </w:r>
      <w:proofErr w:type="spellEnd"/>
      <w:r>
        <w:rPr>
          <w:rFonts w:ascii="AmrLipi" w:eastAsia="AmrLipi" w:hAnsi="AmrLipi" w:cs="AmrLipi"/>
          <w:b w:val="0"/>
          <w:sz w:val="24"/>
          <w:szCs w:val="24"/>
        </w:rPr>
        <w:t xml:space="preserve"> </w:t>
      </w:r>
      <w:proofErr w:type="spellStart"/>
      <w:r>
        <w:rPr>
          <w:rFonts w:ascii="AmrLipi" w:eastAsia="AmrLipi" w:hAnsi="AmrLipi" w:cs="AmrLipi"/>
          <w:b w:val="0"/>
          <w:sz w:val="24"/>
          <w:szCs w:val="24"/>
        </w:rPr>
        <w:t>kbIr</w:t>
      </w:r>
      <w:proofErr w:type="spellEnd"/>
      <w:r>
        <w:rPr>
          <w:rFonts w:ascii="AmrLipi" w:eastAsia="AmrLipi" w:hAnsi="AmrLipi" w:cs="AmrLipi"/>
          <w:b w:val="0"/>
          <w:sz w:val="24"/>
          <w:szCs w:val="24"/>
        </w:rPr>
        <w:t xml:space="preserve"> </w:t>
      </w:r>
      <w:proofErr w:type="spellStart"/>
      <w:r>
        <w:rPr>
          <w:rFonts w:ascii="AmrLipi" w:eastAsia="AmrLipi" w:hAnsi="AmrLipi" w:cs="AmrLipi"/>
          <w:b w:val="0"/>
          <w:sz w:val="24"/>
          <w:szCs w:val="24"/>
        </w:rPr>
        <w:t>jIau</w:t>
      </w:r>
      <w:proofErr w:type="spellEnd"/>
      <w:r>
        <w:rPr>
          <w:rFonts w:ascii="AmrLipi" w:eastAsia="AmrLipi" w:hAnsi="AmrLipi" w:cs="AmrLipi"/>
          <w:b w:val="0"/>
          <w:sz w:val="24"/>
          <w:szCs w:val="24"/>
        </w:rPr>
        <w:t xml:space="preserve"> </w:t>
      </w:r>
      <w:proofErr w:type="spellStart"/>
      <w:r>
        <w:rPr>
          <w:rFonts w:ascii="AmrLipi" w:eastAsia="AmrLipi" w:hAnsi="AmrLipi" w:cs="AmrLipi"/>
          <w:b w:val="0"/>
          <w:sz w:val="24"/>
          <w:szCs w:val="24"/>
        </w:rPr>
        <w:t>ky</w:t>
      </w:r>
      <w:proofErr w:type="spellEnd"/>
      <w:r>
        <w:rPr>
          <w:rFonts w:ascii="AmrLipi" w:eastAsia="AmrLipi" w:hAnsi="AmrLipi" w:cs="AmrLipi"/>
          <w:b w:val="0"/>
          <w:sz w:val="24"/>
          <w:szCs w:val="24"/>
        </w:rPr>
        <w:t xml:space="preserve">, </w:t>
      </w:r>
      <w:proofErr w:type="spellStart"/>
      <w:r w:rsidRPr="00CF5625">
        <w:rPr>
          <w:rFonts w:ascii="AmrLipi" w:eastAsia="AmrLipi" w:hAnsi="AmrLipi" w:cs="AmrLipi"/>
          <w:b w:val="0"/>
          <w:bCs/>
          <w:color w:val="000000"/>
          <w:sz w:val="24"/>
          <w:szCs w:val="24"/>
        </w:rPr>
        <w:t>AMg</w:t>
      </w:r>
      <w:proofErr w:type="spellEnd"/>
      <w:r w:rsidRPr="00CF5625">
        <w:rPr>
          <w:rFonts w:ascii="AmrLipi" w:eastAsia="AmrLipi" w:hAnsi="AmrLipi" w:cs="AmrLipi"/>
          <w:b w:val="0"/>
          <w:bCs/>
          <w:color w:val="000000"/>
          <w:sz w:val="24"/>
          <w:szCs w:val="24"/>
        </w:rPr>
        <w:t xml:space="preserve"> 1375</w:t>
      </w:r>
    </w:p>
    <w:p w14:paraId="4C388D97" w14:textId="77777777" w:rsidR="000445D6" w:rsidRDefault="000445D6" w:rsidP="000445D6">
      <w:pPr>
        <w:pStyle w:val="Heading2"/>
        <w:spacing w:before="0" w:after="0" w:line="240" w:lineRule="auto"/>
        <w:ind w:left="720" w:firstLine="0"/>
        <w:jc w:val="both"/>
        <w:rPr>
          <w:rFonts w:ascii="AmrLipi" w:eastAsia="AmrLipi" w:hAnsi="AmrLipi" w:cs="AmrLipi"/>
          <w:b w:val="0"/>
          <w:sz w:val="16"/>
          <w:szCs w:val="16"/>
        </w:rPr>
      </w:pPr>
    </w:p>
    <w:p w14:paraId="309CC741" w14:textId="77777777" w:rsidR="000445D6" w:rsidRPr="0071751C" w:rsidRDefault="000445D6" w:rsidP="000445D6">
      <w:pPr>
        <w:ind w:left="720"/>
        <w:jc w:val="both"/>
        <w:rPr>
          <w:rFonts w:ascii="Calibri" w:eastAsia="Calibri" w:hAnsi="Calibri" w:cs="Calibri"/>
          <w:sz w:val="28"/>
          <w:szCs w:val="28"/>
        </w:rPr>
      </w:pPr>
      <w:proofErr w:type="spellStart"/>
      <w:r w:rsidRPr="0071751C">
        <w:rPr>
          <w:rFonts w:ascii="Calibri" w:eastAsia="Calibri" w:hAnsi="Calibri" w:cs="Calibri"/>
          <w:i/>
          <w:iCs/>
          <w:sz w:val="28"/>
          <w:szCs w:val="28"/>
        </w:rPr>
        <w:t>Naamaa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maiaa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mohiaa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kahai</w:t>
      </w:r>
      <w:proofErr w:type="spellEnd"/>
      <w:r w:rsidRPr="0071751C">
        <w:rPr>
          <w:rFonts w:ascii="Calibri" w:eastAsia="Calibri" w:hAnsi="Calibri" w:cs="Calibri"/>
          <w:i/>
          <w:iCs/>
          <w:sz w:val="28"/>
          <w:szCs w:val="28"/>
        </w:rPr>
        <w:t xml:space="preserve"> Trilochan meet. </w:t>
      </w:r>
      <w:proofErr w:type="spellStart"/>
      <w:r w:rsidRPr="0071751C">
        <w:rPr>
          <w:rFonts w:ascii="Calibri" w:eastAsia="Calibri" w:hAnsi="Calibri" w:cs="Calibri"/>
          <w:i/>
          <w:iCs/>
          <w:sz w:val="28"/>
          <w:szCs w:val="28"/>
        </w:rPr>
        <w:t>Kaahe</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chheepahu</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chhailai</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raam</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na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laavahu</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cheet</w:t>
      </w:r>
      <w:proofErr w:type="spellEnd"/>
      <w:r w:rsidRPr="0071751C">
        <w:rPr>
          <w:rFonts w:ascii="Calibri" w:eastAsia="Calibri" w:hAnsi="Calibri" w:cs="Calibri"/>
          <w:i/>
          <w:iCs/>
          <w:sz w:val="28"/>
          <w:szCs w:val="28"/>
        </w:rPr>
        <w:t>. 212.</w:t>
      </w:r>
      <w:r w:rsidRPr="0071751C">
        <w:rPr>
          <w:rFonts w:ascii="Calibri" w:eastAsia="Calibri" w:hAnsi="Calibri" w:cs="Calibri"/>
          <w:sz w:val="28"/>
          <w:szCs w:val="28"/>
        </w:rPr>
        <w:tab/>
      </w:r>
      <w:r w:rsidRPr="0071751C">
        <w:rPr>
          <w:rFonts w:ascii="Calibri" w:eastAsia="Calibri" w:hAnsi="Calibri" w:cs="Calibri"/>
          <w:sz w:val="28"/>
          <w:szCs w:val="28"/>
        </w:rPr>
        <w:tab/>
      </w:r>
      <w:r>
        <w:rPr>
          <w:rFonts w:ascii="Calibri" w:eastAsia="Calibri" w:hAnsi="Calibri" w:cs="Calibri"/>
          <w:sz w:val="28"/>
          <w:szCs w:val="28"/>
        </w:rPr>
        <w:t xml:space="preserve">                                             </w:t>
      </w:r>
      <w:r w:rsidRPr="00A26617">
        <w:rPr>
          <w:rFonts w:ascii="Calibri" w:eastAsia="Calibri" w:hAnsi="Calibri" w:cs="Calibri"/>
          <w:sz w:val="24"/>
          <w:szCs w:val="24"/>
        </w:rPr>
        <w:t>SGGS, p. 1375</w:t>
      </w:r>
    </w:p>
    <w:p w14:paraId="0994C396" w14:textId="77777777" w:rsidR="000445D6" w:rsidRPr="0071751C" w:rsidRDefault="000445D6" w:rsidP="000445D6">
      <w:pPr>
        <w:ind w:left="720"/>
        <w:jc w:val="both"/>
        <w:rPr>
          <w:rFonts w:ascii="Calibri" w:eastAsia="Calibri" w:hAnsi="Calibri" w:cs="Calibri"/>
          <w:sz w:val="28"/>
          <w:szCs w:val="28"/>
        </w:rPr>
      </w:pPr>
    </w:p>
    <w:p w14:paraId="2B200319" w14:textId="77777777" w:rsidR="000445D6" w:rsidRDefault="000445D6" w:rsidP="000445D6">
      <w:pPr>
        <w:spacing w:after="100"/>
        <w:ind w:left="720"/>
        <w:jc w:val="both"/>
        <w:rPr>
          <w:rFonts w:ascii="Calibri" w:eastAsia="Calibri" w:hAnsi="Calibri" w:cs="Calibri"/>
          <w:sz w:val="32"/>
          <w:szCs w:val="32"/>
        </w:rPr>
      </w:pPr>
      <w:r w:rsidRPr="0071751C">
        <w:rPr>
          <w:rFonts w:ascii="Calibri" w:eastAsia="Calibri" w:hAnsi="Calibri" w:cs="Calibri"/>
          <w:b/>
          <w:sz w:val="28"/>
          <w:szCs w:val="28"/>
        </w:rPr>
        <w:t>Translation:</w:t>
      </w:r>
      <w:r w:rsidRPr="0071751C">
        <w:rPr>
          <w:rFonts w:ascii="Calibri" w:eastAsia="Calibri" w:hAnsi="Calibri" w:cs="Calibri"/>
          <w:sz w:val="28"/>
          <w:szCs w:val="28"/>
        </w:rPr>
        <w:t xml:space="preserve"> Trilochan says, O Namdev, the material world (</w:t>
      </w:r>
      <w:proofErr w:type="spellStart"/>
      <w:r w:rsidRPr="0071751C">
        <w:rPr>
          <w:rFonts w:ascii="Calibri" w:eastAsia="Calibri" w:hAnsi="Calibri" w:cs="Calibri"/>
          <w:sz w:val="28"/>
          <w:szCs w:val="28"/>
        </w:rPr>
        <w:t>maya</w:t>
      </w:r>
      <w:proofErr w:type="spellEnd"/>
      <w:r w:rsidRPr="0071751C">
        <w:rPr>
          <w:rFonts w:ascii="Calibri" w:eastAsia="Calibri" w:hAnsi="Calibri" w:cs="Calibri"/>
          <w:sz w:val="28"/>
          <w:szCs w:val="28"/>
        </w:rPr>
        <w:t xml:space="preserve">) has enticed you, my friend. Why are you printing designs on these sheets, and not focusing your consciousness </w:t>
      </w:r>
      <w:r w:rsidRPr="007B506D">
        <w:rPr>
          <w:rFonts w:ascii="Calibri" w:eastAsia="Calibri" w:hAnsi="Calibri" w:cs="Calibri"/>
          <w:sz w:val="28"/>
          <w:szCs w:val="28"/>
        </w:rPr>
        <w:t xml:space="preserve">on </w:t>
      </w:r>
      <w:r w:rsidRPr="007B506D">
        <w:rPr>
          <w:rFonts w:ascii="Calibri" w:eastAsia="Calibri" w:hAnsi="Calibri" w:cs="Calibri"/>
          <w:iCs/>
          <w:sz w:val="28"/>
          <w:szCs w:val="28"/>
        </w:rPr>
        <w:t>God</w:t>
      </w:r>
      <w:r w:rsidRPr="007B506D">
        <w:rPr>
          <w:rFonts w:ascii="Calibri" w:eastAsia="Calibri" w:hAnsi="Calibri" w:cs="Calibri"/>
          <w:sz w:val="28"/>
          <w:szCs w:val="28"/>
        </w:rPr>
        <w:t>?</w:t>
      </w:r>
      <w:r>
        <w:rPr>
          <w:rFonts w:ascii="Calibri" w:eastAsia="Calibri" w:hAnsi="Calibri" w:cs="Calibri"/>
          <w:sz w:val="32"/>
          <w:szCs w:val="32"/>
        </w:rPr>
        <w:t xml:space="preserve"> </w:t>
      </w:r>
    </w:p>
    <w:p w14:paraId="06239301" w14:textId="77777777" w:rsidR="000445D6" w:rsidRDefault="000445D6" w:rsidP="000445D6">
      <w:pPr>
        <w:spacing w:after="100"/>
        <w:jc w:val="both"/>
        <w:rPr>
          <w:rFonts w:ascii="Calibri" w:eastAsia="Calibri" w:hAnsi="Calibri" w:cs="Calibri"/>
          <w:sz w:val="16"/>
          <w:szCs w:val="16"/>
        </w:rPr>
      </w:pPr>
    </w:p>
    <w:p w14:paraId="1DCB3454" w14:textId="77777777" w:rsidR="000445D6" w:rsidRDefault="000445D6" w:rsidP="000445D6">
      <w:pPr>
        <w:spacing w:after="100"/>
        <w:jc w:val="both"/>
        <w:rPr>
          <w:rFonts w:ascii="Calibri" w:eastAsia="Calibri" w:hAnsi="Calibri" w:cs="Calibri"/>
          <w:sz w:val="32"/>
          <w:szCs w:val="32"/>
        </w:rPr>
      </w:pPr>
      <w:r>
        <w:rPr>
          <w:rFonts w:ascii="Calibri" w:eastAsia="Calibri" w:hAnsi="Calibri" w:cs="Calibri"/>
          <w:sz w:val="32"/>
          <w:szCs w:val="32"/>
        </w:rPr>
        <w:tab/>
        <w:t>As we can see here, Bhagat Trilochan was shocked to find Namdev engaged in earning money, utilizing his training as a calico printer. Trilochan asked a pointed question as to why he was engaged in futile pursuits? Bhagat Namdev replies as follows:</w:t>
      </w:r>
    </w:p>
    <w:p w14:paraId="17A33F61" w14:textId="77777777" w:rsidR="000445D6" w:rsidRPr="0071751C" w:rsidRDefault="000445D6" w:rsidP="000445D6">
      <w:pPr>
        <w:pStyle w:val="Heading2"/>
        <w:spacing w:before="0" w:after="120" w:line="240" w:lineRule="auto"/>
        <w:ind w:left="720" w:firstLine="0"/>
        <w:jc w:val="both"/>
        <w:rPr>
          <w:rFonts w:ascii="AmrLipi" w:eastAsia="AmrLipi" w:hAnsi="AmrLipi" w:cs="AmrLipi"/>
          <w:b w:val="0"/>
          <w:sz w:val="28"/>
          <w:szCs w:val="28"/>
        </w:rPr>
      </w:pPr>
      <w:proofErr w:type="spellStart"/>
      <w:r w:rsidRPr="0071751C">
        <w:rPr>
          <w:rFonts w:ascii="AmrLipi" w:eastAsia="AmrLipi" w:hAnsi="AmrLipi" w:cs="AmrLipi"/>
          <w:b w:val="0"/>
          <w:sz w:val="28"/>
          <w:szCs w:val="28"/>
        </w:rPr>
        <w:t>nwmw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khY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iqlocnw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muK</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qy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rwmu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sMm@wil</w:t>
      </w:r>
      <w:proofErr w:type="spellEnd"/>
      <w:r w:rsidRPr="0071751C">
        <w:rPr>
          <w:rFonts w:ascii="AmrLipi" w:eastAsia="AmrLipi" w:hAnsi="AmrLipi" w:cs="AmrLipi"/>
          <w:b w:val="0"/>
          <w:sz w:val="28"/>
          <w:szCs w:val="28"/>
        </w:rPr>
        <w:t xml:space="preserve">] </w:t>
      </w:r>
    </w:p>
    <w:p w14:paraId="6CC31CF0" w14:textId="77777777" w:rsidR="000445D6" w:rsidRPr="000800C9" w:rsidRDefault="000445D6" w:rsidP="000445D6">
      <w:pPr>
        <w:spacing w:after="120"/>
        <w:ind w:left="720"/>
        <w:rPr>
          <w:sz w:val="24"/>
          <w:szCs w:val="24"/>
        </w:rPr>
      </w:pPr>
      <w:bookmarkStart w:id="3" w:name="_3znysh7" w:colFirst="0" w:colLast="0"/>
      <w:bookmarkEnd w:id="3"/>
      <w:proofErr w:type="spellStart"/>
      <w:r w:rsidRPr="0071751C">
        <w:rPr>
          <w:rFonts w:ascii="AmrLipi" w:eastAsia="AmrLipi" w:hAnsi="AmrLipi" w:cs="AmrLipi"/>
          <w:sz w:val="28"/>
          <w:szCs w:val="28"/>
        </w:rPr>
        <w:t>hwQ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pwau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kir</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kwmu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sBu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cIqu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inrMjn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nwil</w:t>
      </w:r>
      <w:proofErr w:type="spellEnd"/>
      <w:r w:rsidRPr="0071751C">
        <w:rPr>
          <w:rFonts w:ascii="AmrLipi" w:eastAsia="AmrLipi" w:hAnsi="AmrLipi" w:cs="AmrLipi"/>
          <w:sz w:val="28"/>
          <w:szCs w:val="28"/>
        </w:rPr>
        <w:t>]213]</w:t>
      </w:r>
      <w:r>
        <w:rPr>
          <w:rFonts w:ascii="AmrLipi" w:eastAsia="AmrLipi" w:hAnsi="AmrLipi" w:cs="AmrLipi"/>
          <w:sz w:val="32"/>
          <w:szCs w:val="32"/>
        </w:rPr>
        <w:t xml:space="preserve">                 </w:t>
      </w:r>
      <w:proofErr w:type="spellStart"/>
      <w:r w:rsidRPr="000800C9">
        <w:rPr>
          <w:rFonts w:ascii="AmrLipi" w:eastAsia="AmrLipi" w:hAnsi="AmrLipi" w:cs="AmrLipi"/>
          <w:sz w:val="24"/>
          <w:szCs w:val="24"/>
        </w:rPr>
        <w:t>AMg</w:t>
      </w:r>
      <w:proofErr w:type="spellEnd"/>
      <w:r w:rsidRPr="000800C9">
        <w:rPr>
          <w:rFonts w:ascii="AmrLipi" w:eastAsia="AmrLipi" w:hAnsi="AmrLipi" w:cs="AmrLipi"/>
          <w:sz w:val="24"/>
          <w:szCs w:val="24"/>
        </w:rPr>
        <w:t xml:space="preserve"> 1375</w:t>
      </w:r>
    </w:p>
    <w:p w14:paraId="143A25F1" w14:textId="77777777" w:rsidR="000445D6" w:rsidRDefault="000445D6" w:rsidP="000445D6">
      <w:pPr>
        <w:pStyle w:val="Heading2"/>
        <w:spacing w:before="0" w:after="0" w:line="240" w:lineRule="auto"/>
        <w:ind w:left="720" w:firstLine="0"/>
        <w:jc w:val="both"/>
        <w:rPr>
          <w:rFonts w:ascii="AmrLipi" w:eastAsia="AmrLipi" w:hAnsi="AmrLipi" w:cs="AmrLipi"/>
          <w:b w:val="0"/>
          <w:sz w:val="16"/>
          <w:szCs w:val="16"/>
        </w:rPr>
      </w:pPr>
    </w:p>
    <w:p w14:paraId="15CE40AE" w14:textId="77777777" w:rsidR="000445D6" w:rsidRPr="00665565" w:rsidRDefault="000445D6" w:rsidP="000445D6">
      <w:pPr>
        <w:ind w:left="720"/>
        <w:jc w:val="both"/>
        <w:rPr>
          <w:rFonts w:ascii="Calibri" w:eastAsia="Calibri" w:hAnsi="Calibri" w:cs="Calibri"/>
          <w:sz w:val="24"/>
          <w:szCs w:val="24"/>
        </w:rPr>
      </w:pPr>
      <w:proofErr w:type="spellStart"/>
      <w:r w:rsidRPr="0071751C">
        <w:rPr>
          <w:rFonts w:ascii="Calibri" w:eastAsia="Calibri" w:hAnsi="Calibri" w:cs="Calibri"/>
          <w:i/>
          <w:iCs/>
          <w:sz w:val="28"/>
          <w:szCs w:val="28"/>
        </w:rPr>
        <w:t>Naamaa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kahai</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Trilochanaa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mukh</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te</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raam</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sa</w:t>
      </w:r>
      <w:proofErr w:type="spellEnd"/>
      <w:r w:rsidRPr="0071751C">
        <w:rPr>
          <w:rFonts w:ascii="Calibri" w:eastAsia="Calibri" w:hAnsi="Calibri" w:cs="Calibri"/>
          <w:i/>
          <w:iCs/>
          <w:sz w:val="28"/>
          <w:szCs w:val="28"/>
        </w:rPr>
        <w:t>(n)m(h)</w:t>
      </w:r>
      <w:proofErr w:type="spellStart"/>
      <w:r w:rsidRPr="0071751C">
        <w:rPr>
          <w:rFonts w:ascii="Calibri" w:eastAsia="Calibri" w:hAnsi="Calibri" w:cs="Calibri"/>
          <w:i/>
          <w:iCs/>
          <w:sz w:val="28"/>
          <w:szCs w:val="28"/>
        </w:rPr>
        <w:t>aal</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Haath</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paau</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kar</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kaam</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sabh</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cheet</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nira</w:t>
      </w:r>
      <w:proofErr w:type="spellEnd"/>
      <w:r w:rsidRPr="0071751C">
        <w:rPr>
          <w:rFonts w:ascii="Calibri" w:eastAsia="Calibri" w:hAnsi="Calibri" w:cs="Calibri"/>
          <w:i/>
          <w:iCs/>
          <w:sz w:val="28"/>
          <w:szCs w:val="28"/>
        </w:rPr>
        <w:t>(n)</w:t>
      </w:r>
      <w:proofErr w:type="spellStart"/>
      <w:r w:rsidRPr="0071751C">
        <w:rPr>
          <w:rFonts w:ascii="Calibri" w:eastAsia="Calibri" w:hAnsi="Calibri" w:cs="Calibri"/>
          <w:i/>
          <w:iCs/>
          <w:sz w:val="28"/>
          <w:szCs w:val="28"/>
        </w:rPr>
        <w:t>jan</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naal</w:t>
      </w:r>
      <w:proofErr w:type="spellEnd"/>
      <w:r w:rsidRPr="0071751C">
        <w:rPr>
          <w:rFonts w:ascii="Calibri" w:eastAsia="Calibri" w:hAnsi="Calibri" w:cs="Calibri"/>
          <w:i/>
          <w:iCs/>
          <w:sz w:val="28"/>
          <w:szCs w:val="28"/>
        </w:rPr>
        <w:t>. 213.</w:t>
      </w:r>
      <w:r>
        <w:rPr>
          <w:rFonts w:ascii="Calibri" w:eastAsia="Calibri" w:hAnsi="Calibri" w:cs="Calibri"/>
          <w:sz w:val="32"/>
          <w:szCs w:val="32"/>
        </w:rPr>
        <w:t xml:space="preserve">     </w:t>
      </w:r>
      <w:r>
        <w:rPr>
          <w:rFonts w:ascii="Calibri" w:eastAsia="Calibri" w:hAnsi="Calibri" w:cs="Calibri"/>
          <w:sz w:val="32"/>
          <w:szCs w:val="32"/>
        </w:rPr>
        <w:tab/>
        <w:t xml:space="preserve">                              </w:t>
      </w:r>
      <w:r w:rsidRPr="00665565">
        <w:rPr>
          <w:rFonts w:ascii="Calibri" w:eastAsia="Calibri" w:hAnsi="Calibri" w:cs="Calibri"/>
          <w:sz w:val="24"/>
          <w:szCs w:val="24"/>
        </w:rPr>
        <w:t>SGGS, p. 1375</w:t>
      </w:r>
    </w:p>
    <w:p w14:paraId="24941A8B" w14:textId="77777777" w:rsidR="000445D6" w:rsidRDefault="000445D6" w:rsidP="000445D6">
      <w:pPr>
        <w:ind w:left="720" w:hanging="450"/>
        <w:jc w:val="both"/>
        <w:rPr>
          <w:rFonts w:ascii="Calibri" w:eastAsia="Calibri" w:hAnsi="Calibri" w:cs="Calibri"/>
          <w:color w:val="FF0000"/>
          <w:sz w:val="16"/>
          <w:szCs w:val="16"/>
        </w:rPr>
      </w:pPr>
    </w:p>
    <w:p w14:paraId="60CB1D56" w14:textId="77777777" w:rsidR="000445D6" w:rsidRPr="0071751C" w:rsidRDefault="000445D6" w:rsidP="000445D6">
      <w:pPr>
        <w:ind w:left="720"/>
        <w:jc w:val="both"/>
        <w:rPr>
          <w:rFonts w:ascii="Calibri" w:eastAsia="Calibri" w:hAnsi="Calibri" w:cs="Calibri"/>
          <w:sz w:val="28"/>
          <w:szCs w:val="28"/>
        </w:rPr>
      </w:pPr>
      <w:r w:rsidRPr="0071751C">
        <w:rPr>
          <w:rFonts w:ascii="Calibri" w:eastAsia="Calibri" w:hAnsi="Calibri" w:cs="Calibri"/>
          <w:b/>
          <w:sz w:val="28"/>
          <w:szCs w:val="28"/>
        </w:rPr>
        <w:t xml:space="preserve">Translation: </w:t>
      </w:r>
      <w:r w:rsidRPr="0071751C">
        <w:rPr>
          <w:rFonts w:ascii="Calibri" w:eastAsia="Calibri" w:hAnsi="Calibri" w:cs="Calibri"/>
          <w:sz w:val="28"/>
          <w:szCs w:val="28"/>
        </w:rPr>
        <w:t xml:space="preserve">Namdev answers, O </w:t>
      </w:r>
      <w:r w:rsidRPr="007B506D">
        <w:rPr>
          <w:rFonts w:ascii="Calibri" w:eastAsia="Calibri" w:hAnsi="Calibri" w:cs="Calibri"/>
          <w:sz w:val="28"/>
          <w:szCs w:val="28"/>
        </w:rPr>
        <w:t xml:space="preserve">Trilochan, say </w:t>
      </w:r>
      <w:r w:rsidRPr="007B506D">
        <w:rPr>
          <w:rFonts w:ascii="Calibri" w:eastAsia="Calibri" w:hAnsi="Calibri" w:cs="Calibri"/>
          <w:iCs/>
          <w:sz w:val="28"/>
          <w:szCs w:val="28"/>
        </w:rPr>
        <w:t>God</w:t>
      </w:r>
      <w:r w:rsidRPr="007B506D">
        <w:rPr>
          <w:rFonts w:ascii="Calibri" w:eastAsia="Calibri" w:hAnsi="Calibri" w:cs="Calibri"/>
          <w:i/>
          <w:iCs/>
          <w:sz w:val="28"/>
          <w:szCs w:val="28"/>
        </w:rPr>
        <w:t>'s</w:t>
      </w:r>
      <w:r w:rsidRPr="007B506D">
        <w:rPr>
          <w:rFonts w:ascii="Calibri" w:eastAsia="Calibri" w:hAnsi="Calibri" w:cs="Calibri"/>
          <w:sz w:val="28"/>
          <w:szCs w:val="28"/>
        </w:rPr>
        <w:t xml:space="preserve"> Name with your mouth. With your hands and feet, do all your work, but let your consciousness remain with </w:t>
      </w:r>
      <w:r w:rsidRPr="007B506D">
        <w:rPr>
          <w:rFonts w:ascii="Calibri" w:eastAsia="Calibri" w:hAnsi="Calibri" w:cs="Calibri"/>
          <w:iCs/>
          <w:sz w:val="28"/>
          <w:szCs w:val="28"/>
        </w:rPr>
        <w:t>God</w:t>
      </w:r>
      <w:r w:rsidRPr="007B506D">
        <w:rPr>
          <w:rFonts w:ascii="Calibri" w:eastAsia="Calibri" w:hAnsi="Calibri" w:cs="Calibri"/>
          <w:sz w:val="28"/>
          <w:szCs w:val="28"/>
        </w:rPr>
        <w:t>.</w:t>
      </w:r>
      <w:r w:rsidRPr="0071751C">
        <w:rPr>
          <w:rFonts w:ascii="Calibri" w:eastAsia="Calibri" w:hAnsi="Calibri" w:cs="Calibri"/>
          <w:sz w:val="28"/>
          <w:szCs w:val="28"/>
        </w:rPr>
        <w:t xml:space="preserve"> </w:t>
      </w:r>
    </w:p>
    <w:p w14:paraId="6B315A16" w14:textId="77777777" w:rsidR="000445D6" w:rsidRDefault="000445D6" w:rsidP="000445D6">
      <w:pPr>
        <w:jc w:val="both"/>
        <w:rPr>
          <w:sz w:val="16"/>
          <w:szCs w:val="16"/>
        </w:rPr>
      </w:pPr>
    </w:p>
    <w:p w14:paraId="5F59E2C5" w14:textId="77777777" w:rsidR="000445D6" w:rsidRDefault="000445D6" w:rsidP="000445D6">
      <w:pPr>
        <w:jc w:val="both"/>
        <w:rPr>
          <w:rFonts w:ascii="Calibri" w:eastAsia="Calibri" w:hAnsi="Calibri" w:cs="Calibri"/>
          <w:sz w:val="32"/>
          <w:szCs w:val="32"/>
        </w:rPr>
      </w:pPr>
      <w:r>
        <w:rPr>
          <w:sz w:val="32"/>
          <w:szCs w:val="32"/>
        </w:rPr>
        <w:tab/>
      </w:r>
      <w:r>
        <w:rPr>
          <w:rFonts w:ascii="Calibri" w:eastAsia="Calibri" w:hAnsi="Calibri" w:cs="Calibri"/>
          <w:sz w:val="32"/>
          <w:szCs w:val="32"/>
        </w:rPr>
        <w:t>Bhagat Namdev further elaborated on his response with examples from daily life, as under:</w:t>
      </w:r>
    </w:p>
    <w:p w14:paraId="165D853F" w14:textId="77777777" w:rsidR="000445D6" w:rsidRDefault="000445D6" w:rsidP="000445D6">
      <w:pPr>
        <w:jc w:val="both"/>
        <w:rPr>
          <w:sz w:val="16"/>
          <w:szCs w:val="16"/>
        </w:rPr>
      </w:pPr>
    </w:p>
    <w:p w14:paraId="1CCD8806" w14:textId="77777777" w:rsidR="000445D6" w:rsidRPr="0071751C" w:rsidRDefault="000445D6" w:rsidP="000445D6">
      <w:pPr>
        <w:pStyle w:val="Heading2"/>
        <w:widowControl w:val="0"/>
        <w:spacing w:before="0" w:after="120" w:line="240" w:lineRule="auto"/>
        <w:ind w:left="720" w:firstLine="0"/>
        <w:jc w:val="both"/>
        <w:rPr>
          <w:rFonts w:ascii="AmrLipi" w:eastAsia="AmrLipi" w:hAnsi="AmrLipi" w:cs="AmrLipi"/>
          <w:b w:val="0"/>
          <w:sz w:val="28"/>
          <w:szCs w:val="28"/>
        </w:rPr>
      </w:pPr>
      <w:bookmarkStart w:id="4" w:name="_2et92p0" w:colFirst="0" w:colLast="0"/>
      <w:bookmarkEnd w:id="4"/>
      <w:proofErr w:type="spellStart"/>
      <w:r w:rsidRPr="0071751C">
        <w:rPr>
          <w:rFonts w:ascii="AmrLipi" w:eastAsia="AmrLipi" w:hAnsi="AmrLipi" w:cs="AmrLipi"/>
          <w:b w:val="0"/>
          <w:sz w:val="28"/>
          <w:szCs w:val="28"/>
        </w:rPr>
        <w:t>AwnIly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kwgdu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kwtIly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gUfI</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Awkws</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mDy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BrmIAly</w:t>
      </w:r>
      <w:proofErr w:type="spellEnd"/>
      <w:r w:rsidRPr="0071751C">
        <w:rPr>
          <w:rFonts w:ascii="AmrLipi" w:eastAsia="AmrLipi" w:hAnsi="AmrLipi" w:cs="AmrLipi"/>
          <w:b w:val="0"/>
          <w:sz w:val="28"/>
          <w:szCs w:val="28"/>
        </w:rPr>
        <w:t xml:space="preserve">] </w:t>
      </w:r>
    </w:p>
    <w:p w14:paraId="13E80242" w14:textId="77777777" w:rsidR="000445D6" w:rsidRPr="0071751C" w:rsidRDefault="000445D6" w:rsidP="000445D6">
      <w:pPr>
        <w:pStyle w:val="Heading2"/>
        <w:widowControl w:val="0"/>
        <w:spacing w:before="0" w:after="120" w:line="240" w:lineRule="auto"/>
        <w:ind w:left="720" w:firstLine="0"/>
        <w:jc w:val="both"/>
        <w:rPr>
          <w:rFonts w:ascii="AmrLipi" w:eastAsia="AmrLipi" w:hAnsi="AmrLipi" w:cs="AmrLipi"/>
          <w:b w:val="0"/>
          <w:sz w:val="28"/>
          <w:szCs w:val="28"/>
        </w:rPr>
      </w:pPr>
      <w:bookmarkStart w:id="5" w:name="_tyjcwt" w:colFirst="0" w:colLast="0"/>
      <w:bookmarkEnd w:id="5"/>
      <w:proofErr w:type="spellStart"/>
      <w:r w:rsidRPr="0071751C">
        <w:rPr>
          <w:rFonts w:ascii="AmrLipi" w:eastAsia="AmrLipi" w:hAnsi="AmrLipi" w:cs="AmrLipi"/>
          <w:b w:val="0"/>
          <w:sz w:val="28"/>
          <w:szCs w:val="28"/>
        </w:rPr>
        <w:t>pMc</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jnw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isau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bwq</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bqaUAw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cIqu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su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forI</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rwKIAly</w:t>
      </w:r>
      <w:proofErr w:type="spellEnd"/>
      <w:r w:rsidRPr="0071751C">
        <w:rPr>
          <w:rFonts w:ascii="AmrLipi" w:eastAsia="AmrLipi" w:hAnsi="AmrLipi" w:cs="AmrLipi"/>
          <w:b w:val="0"/>
          <w:sz w:val="28"/>
          <w:szCs w:val="28"/>
        </w:rPr>
        <w:t xml:space="preserve">]1] </w:t>
      </w:r>
    </w:p>
    <w:p w14:paraId="46AB5AAB" w14:textId="77777777" w:rsidR="000445D6" w:rsidRPr="0071751C" w:rsidRDefault="000445D6" w:rsidP="000445D6">
      <w:pPr>
        <w:pStyle w:val="Heading2"/>
        <w:widowControl w:val="0"/>
        <w:spacing w:before="0" w:after="120" w:line="240" w:lineRule="auto"/>
        <w:ind w:left="720" w:firstLine="0"/>
        <w:jc w:val="both"/>
        <w:rPr>
          <w:rFonts w:ascii="AmrLipi" w:eastAsia="AmrLipi" w:hAnsi="AmrLipi" w:cs="AmrLipi"/>
          <w:sz w:val="28"/>
          <w:szCs w:val="28"/>
        </w:rPr>
      </w:pPr>
      <w:bookmarkStart w:id="6" w:name="_3dy6vkm" w:colFirst="0" w:colLast="0"/>
      <w:bookmarkEnd w:id="6"/>
      <w:proofErr w:type="spellStart"/>
      <w:r w:rsidRPr="0071751C">
        <w:rPr>
          <w:rFonts w:ascii="AmrLipi" w:eastAsia="AmrLipi" w:hAnsi="AmrLipi" w:cs="AmrLipi"/>
          <w:sz w:val="28"/>
          <w:szCs w:val="28"/>
        </w:rPr>
        <w:t>mnu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rwm</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nwmw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byDIAly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jYsy</w:t>
      </w:r>
      <w:proofErr w:type="spellEnd"/>
      <w:r w:rsidRPr="0071751C">
        <w:rPr>
          <w:rFonts w:ascii="AmrLipi" w:eastAsia="AmrLipi" w:hAnsi="AmrLipi" w:cs="AmrLipi"/>
          <w:sz w:val="28"/>
          <w:szCs w:val="28"/>
        </w:rPr>
        <w:t xml:space="preserve"> kink </w:t>
      </w:r>
      <w:proofErr w:type="spellStart"/>
      <w:r w:rsidRPr="0071751C">
        <w:rPr>
          <w:rFonts w:ascii="AmrLipi" w:eastAsia="AmrLipi" w:hAnsi="AmrLipi" w:cs="AmrLipi"/>
          <w:sz w:val="28"/>
          <w:szCs w:val="28"/>
        </w:rPr>
        <w:t>klw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icqu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mWfIAly</w:t>
      </w:r>
      <w:proofErr w:type="spellEnd"/>
      <w:r w:rsidRPr="0071751C">
        <w:rPr>
          <w:rFonts w:ascii="AmrLipi" w:eastAsia="AmrLipi" w:hAnsi="AmrLipi" w:cs="AmrLipi"/>
          <w:sz w:val="28"/>
          <w:szCs w:val="28"/>
        </w:rPr>
        <w:t>]1]rhwau]</w:t>
      </w:r>
    </w:p>
    <w:p w14:paraId="36C230E8" w14:textId="77777777" w:rsidR="000445D6" w:rsidRPr="0071751C" w:rsidRDefault="000445D6" w:rsidP="000445D6">
      <w:pPr>
        <w:pStyle w:val="Heading2"/>
        <w:widowControl w:val="0"/>
        <w:spacing w:before="0" w:after="120" w:line="240" w:lineRule="auto"/>
        <w:ind w:left="720" w:firstLine="0"/>
        <w:jc w:val="both"/>
        <w:rPr>
          <w:rFonts w:ascii="AmrLipi" w:eastAsia="AmrLipi" w:hAnsi="AmrLipi" w:cs="AmrLipi"/>
          <w:b w:val="0"/>
          <w:sz w:val="28"/>
          <w:szCs w:val="28"/>
        </w:rPr>
      </w:pPr>
      <w:bookmarkStart w:id="7" w:name="_1t3h5sf" w:colFirst="0" w:colLast="0"/>
      <w:bookmarkEnd w:id="7"/>
      <w:proofErr w:type="spellStart"/>
      <w:r w:rsidRPr="0071751C">
        <w:rPr>
          <w:rFonts w:ascii="AmrLipi" w:eastAsia="AmrLipi" w:hAnsi="AmrLipi" w:cs="AmrLipi"/>
          <w:b w:val="0"/>
          <w:sz w:val="28"/>
          <w:szCs w:val="28"/>
        </w:rPr>
        <w:t>AwnIly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kuMBu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BrweIly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aUdk</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rwj</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kuAwir</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purMdrIey</w:t>
      </w:r>
      <w:proofErr w:type="spellEnd"/>
      <w:r w:rsidRPr="0071751C">
        <w:rPr>
          <w:rFonts w:ascii="AmrLipi" w:eastAsia="AmrLipi" w:hAnsi="AmrLipi" w:cs="AmrLipi"/>
          <w:b w:val="0"/>
          <w:sz w:val="28"/>
          <w:szCs w:val="28"/>
        </w:rPr>
        <w:t xml:space="preserve">] </w:t>
      </w:r>
    </w:p>
    <w:p w14:paraId="52DB0581" w14:textId="77777777" w:rsidR="000445D6" w:rsidRPr="0071751C" w:rsidRDefault="000445D6" w:rsidP="000445D6">
      <w:pPr>
        <w:pStyle w:val="Heading2"/>
        <w:widowControl w:val="0"/>
        <w:spacing w:before="0" w:after="120" w:line="240" w:lineRule="auto"/>
        <w:ind w:left="720" w:firstLine="0"/>
        <w:jc w:val="both"/>
        <w:rPr>
          <w:rFonts w:ascii="AmrLipi" w:eastAsia="AmrLipi" w:hAnsi="AmrLipi" w:cs="AmrLipi"/>
          <w:b w:val="0"/>
          <w:sz w:val="28"/>
          <w:szCs w:val="28"/>
        </w:rPr>
      </w:pPr>
      <w:bookmarkStart w:id="8" w:name="_4d34og8" w:colFirst="0" w:colLast="0"/>
      <w:bookmarkEnd w:id="8"/>
      <w:proofErr w:type="spellStart"/>
      <w:r w:rsidRPr="0071751C">
        <w:rPr>
          <w:rFonts w:ascii="AmrLipi" w:eastAsia="AmrLipi" w:hAnsi="AmrLipi" w:cs="AmrLipi"/>
          <w:b w:val="0"/>
          <w:sz w:val="28"/>
          <w:szCs w:val="28"/>
        </w:rPr>
        <w:t>hsq</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ibnod</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bIcwr</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krqI</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hY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cIqu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su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gwgir</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rwKIAly</w:t>
      </w:r>
      <w:proofErr w:type="spellEnd"/>
      <w:r w:rsidRPr="0071751C">
        <w:rPr>
          <w:rFonts w:ascii="AmrLipi" w:eastAsia="AmrLipi" w:hAnsi="AmrLipi" w:cs="AmrLipi"/>
          <w:b w:val="0"/>
          <w:sz w:val="28"/>
          <w:szCs w:val="28"/>
        </w:rPr>
        <w:t xml:space="preserve">]2] </w:t>
      </w:r>
    </w:p>
    <w:p w14:paraId="376EFBCF" w14:textId="77777777" w:rsidR="000445D6" w:rsidRPr="0071751C" w:rsidRDefault="000445D6" w:rsidP="000445D6">
      <w:pPr>
        <w:pStyle w:val="Heading2"/>
        <w:widowControl w:val="0"/>
        <w:spacing w:before="0" w:after="120" w:line="240" w:lineRule="auto"/>
        <w:ind w:left="720" w:firstLine="0"/>
        <w:jc w:val="both"/>
        <w:rPr>
          <w:rFonts w:ascii="AmrLipi" w:eastAsia="AmrLipi" w:hAnsi="AmrLipi" w:cs="AmrLipi"/>
          <w:b w:val="0"/>
          <w:sz w:val="28"/>
          <w:szCs w:val="28"/>
        </w:rPr>
      </w:pPr>
      <w:bookmarkStart w:id="9" w:name="_2s8eyo1" w:colFirst="0" w:colLast="0"/>
      <w:bookmarkEnd w:id="9"/>
      <w:proofErr w:type="spellStart"/>
      <w:r w:rsidRPr="0071751C">
        <w:rPr>
          <w:rFonts w:ascii="AmrLipi" w:eastAsia="AmrLipi" w:hAnsi="AmrLipi" w:cs="AmrLipi"/>
          <w:b w:val="0"/>
          <w:sz w:val="28"/>
          <w:szCs w:val="28"/>
        </w:rPr>
        <w:t>mMdru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eyku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duAwr</w:t>
      </w:r>
      <w:proofErr w:type="spellEnd"/>
      <w:r w:rsidRPr="0071751C">
        <w:rPr>
          <w:rFonts w:ascii="AmrLipi" w:eastAsia="AmrLipi" w:hAnsi="AmrLipi" w:cs="AmrLipi"/>
          <w:b w:val="0"/>
          <w:sz w:val="28"/>
          <w:szCs w:val="28"/>
        </w:rPr>
        <w:t xml:space="preserve"> ds </w:t>
      </w:r>
      <w:proofErr w:type="spellStart"/>
      <w:r w:rsidRPr="0071751C">
        <w:rPr>
          <w:rFonts w:ascii="AmrLipi" w:eastAsia="AmrLipi" w:hAnsi="AmrLipi" w:cs="AmrLipi"/>
          <w:b w:val="0"/>
          <w:sz w:val="28"/>
          <w:szCs w:val="28"/>
        </w:rPr>
        <w:t>jw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gaU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crwvn</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CwfIAly</w:t>
      </w:r>
      <w:proofErr w:type="spellEnd"/>
      <w:r w:rsidRPr="0071751C">
        <w:rPr>
          <w:rFonts w:ascii="AmrLipi" w:eastAsia="AmrLipi" w:hAnsi="AmrLipi" w:cs="AmrLipi"/>
          <w:b w:val="0"/>
          <w:sz w:val="28"/>
          <w:szCs w:val="28"/>
        </w:rPr>
        <w:t xml:space="preserve">] </w:t>
      </w:r>
    </w:p>
    <w:p w14:paraId="37BEF4CA" w14:textId="77777777" w:rsidR="000445D6" w:rsidRPr="0071751C" w:rsidRDefault="000445D6" w:rsidP="000445D6">
      <w:pPr>
        <w:pStyle w:val="Heading2"/>
        <w:widowControl w:val="0"/>
        <w:spacing w:before="0" w:after="120" w:line="240" w:lineRule="auto"/>
        <w:ind w:left="720" w:firstLine="0"/>
        <w:jc w:val="both"/>
        <w:rPr>
          <w:rFonts w:ascii="AmrLipi" w:eastAsia="AmrLipi" w:hAnsi="AmrLipi" w:cs="AmrLipi"/>
          <w:b w:val="0"/>
          <w:sz w:val="28"/>
          <w:szCs w:val="28"/>
        </w:rPr>
      </w:pPr>
      <w:bookmarkStart w:id="10" w:name="_17dp8vu" w:colFirst="0" w:colLast="0"/>
      <w:bookmarkEnd w:id="10"/>
      <w:proofErr w:type="spellStart"/>
      <w:r w:rsidRPr="0071751C">
        <w:rPr>
          <w:rFonts w:ascii="AmrLipi" w:eastAsia="AmrLipi" w:hAnsi="AmrLipi" w:cs="AmrLipi"/>
          <w:b w:val="0"/>
          <w:sz w:val="28"/>
          <w:szCs w:val="28"/>
        </w:rPr>
        <w:t>pWc</w:t>
      </w:r>
      <w:proofErr w:type="spellEnd"/>
      <w:r w:rsidRPr="0071751C">
        <w:rPr>
          <w:rFonts w:ascii="AmrLipi" w:eastAsia="AmrLipi" w:hAnsi="AmrLipi" w:cs="AmrLipi"/>
          <w:b w:val="0"/>
          <w:sz w:val="28"/>
          <w:szCs w:val="28"/>
        </w:rPr>
        <w:t xml:space="preserve"> kos </w:t>
      </w:r>
      <w:proofErr w:type="spellStart"/>
      <w:r w:rsidRPr="0071751C">
        <w:rPr>
          <w:rFonts w:ascii="AmrLipi" w:eastAsia="AmrLipi" w:hAnsi="AmrLipi" w:cs="AmrLipi"/>
          <w:b w:val="0"/>
          <w:sz w:val="28"/>
          <w:szCs w:val="28"/>
        </w:rPr>
        <w:t>pr</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gaU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crwvq</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cIqu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su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bCrw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rwKIAly</w:t>
      </w:r>
      <w:proofErr w:type="spellEnd"/>
      <w:r w:rsidRPr="0071751C">
        <w:rPr>
          <w:rFonts w:ascii="AmrLipi" w:eastAsia="AmrLipi" w:hAnsi="AmrLipi" w:cs="AmrLipi"/>
          <w:b w:val="0"/>
          <w:sz w:val="28"/>
          <w:szCs w:val="28"/>
        </w:rPr>
        <w:t xml:space="preserve">]3] </w:t>
      </w:r>
    </w:p>
    <w:p w14:paraId="33C1B2E3" w14:textId="77777777" w:rsidR="000445D6" w:rsidRPr="0071751C" w:rsidRDefault="000445D6" w:rsidP="000445D6">
      <w:pPr>
        <w:pStyle w:val="Heading2"/>
        <w:widowControl w:val="0"/>
        <w:spacing w:before="0" w:after="120" w:line="240" w:lineRule="auto"/>
        <w:ind w:left="720" w:firstLine="0"/>
        <w:jc w:val="both"/>
        <w:rPr>
          <w:rFonts w:ascii="AmrLipi" w:eastAsia="AmrLipi" w:hAnsi="AmrLipi" w:cs="AmrLipi"/>
          <w:b w:val="0"/>
          <w:sz w:val="28"/>
          <w:szCs w:val="28"/>
        </w:rPr>
      </w:pPr>
      <w:bookmarkStart w:id="11" w:name="_3rdcrjn" w:colFirst="0" w:colLast="0"/>
      <w:bookmarkEnd w:id="11"/>
      <w:proofErr w:type="spellStart"/>
      <w:r w:rsidRPr="0071751C">
        <w:rPr>
          <w:rFonts w:ascii="AmrLipi" w:eastAsia="AmrLipi" w:hAnsi="AmrLipi" w:cs="AmrLipi"/>
          <w:b w:val="0"/>
          <w:sz w:val="28"/>
          <w:szCs w:val="28"/>
        </w:rPr>
        <w:t>khq</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nwmdyau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sunhu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iqlocn</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bwlku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pwln</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pauFIAly</w:t>
      </w:r>
      <w:proofErr w:type="spellEnd"/>
      <w:r w:rsidRPr="0071751C">
        <w:rPr>
          <w:rFonts w:ascii="AmrLipi" w:eastAsia="AmrLipi" w:hAnsi="AmrLipi" w:cs="AmrLipi"/>
          <w:b w:val="0"/>
          <w:sz w:val="28"/>
          <w:szCs w:val="28"/>
        </w:rPr>
        <w:t xml:space="preserve">] </w:t>
      </w:r>
    </w:p>
    <w:p w14:paraId="28F88F93" w14:textId="77777777" w:rsidR="000445D6" w:rsidRDefault="000445D6" w:rsidP="000445D6">
      <w:pPr>
        <w:spacing w:after="120"/>
        <w:ind w:left="720"/>
      </w:pPr>
      <w:bookmarkStart w:id="12" w:name="_26in1rg" w:colFirst="0" w:colLast="0"/>
      <w:bookmarkEnd w:id="12"/>
      <w:proofErr w:type="spellStart"/>
      <w:r w:rsidRPr="0071751C">
        <w:rPr>
          <w:rFonts w:ascii="AmrLipi" w:eastAsia="AmrLipi" w:hAnsi="AmrLipi" w:cs="AmrLipi"/>
          <w:sz w:val="28"/>
          <w:szCs w:val="28"/>
        </w:rPr>
        <w:t>AMqir</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bwhir</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kwj</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ibrUDI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cIqu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bwirk</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rwKIAly</w:t>
      </w:r>
      <w:proofErr w:type="spellEnd"/>
      <w:r w:rsidRPr="0071751C">
        <w:rPr>
          <w:rFonts w:ascii="AmrLipi" w:eastAsia="AmrLipi" w:hAnsi="AmrLipi" w:cs="AmrLipi"/>
          <w:sz w:val="28"/>
          <w:szCs w:val="28"/>
        </w:rPr>
        <w:t>]4]1]</w:t>
      </w:r>
      <w:r>
        <w:rPr>
          <w:rFonts w:ascii="AmrLipi" w:eastAsia="AmrLipi" w:hAnsi="AmrLipi" w:cs="AmrLipi"/>
          <w:sz w:val="28"/>
          <w:szCs w:val="28"/>
        </w:rPr>
        <w:t xml:space="preserve"> </w:t>
      </w:r>
      <w:r>
        <w:rPr>
          <w:color w:val="800080"/>
        </w:rPr>
        <w:t xml:space="preserve">       </w:t>
      </w:r>
    </w:p>
    <w:p w14:paraId="62A8BD76" w14:textId="726AB3CC" w:rsidR="000445D6" w:rsidRPr="005427ED" w:rsidRDefault="000445D6" w:rsidP="000445D6">
      <w:pPr>
        <w:pStyle w:val="Heading2"/>
        <w:widowControl w:val="0"/>
        <w:spacing w:before="0" w:after="0" w:line="240" w:lineRule="auto"/>
        <w:jc w:val="both"/>
        <w:rPr>
          <w:rFonts w:ascii="AmrLipi" w:eastAsia="AmrLipi" w:hAnsi="AmrLipi" w:cs="AmrLipi"/>
          <w:b w:val="0"/>
          <w:sz w:val="24"/>
          <w:szCs w:val="24"/>
        </w:rPr>
      </w:pPr>
      <w:r>
        <w:rPr>
          <w:rFonts w:ascii="AmrLipi" w:eastAsia="AmrLipi" w:hAnsi="AmrLipi" w:cs="AmrLipi"/>
          <w:b w:val="0"/>
          <w:sz w:val="24"/>
          <w:szCs w:val="24"/>
        </w:rPr>
        <w:t xml:space="preserve">                                                    </w:t>
      </w:r>
      <w:r w:rsidR="00745D47">
        <w:rPr>
          <w:rFonts w:ascii="AmrLipi" w:eastAsia="AmrLipi" w:hAnsi="AmrLipi" w:cs="AmrLipi"/>
          <w:b w:val="0"/>
          <w:sz w:val="24"/>
          <w:szCs w:val="24"/>
        </w:rPr>
        <w:t xml:space="preserve">    </w:t>
      </w:r>
      <w:r>
        <w:rPr>
          <w:rFonts w:ascii="AmrLipi" w:eastAsia="AmrLipi" w:hAnsi="AmrLipi" w:cs="AmrLipi"/>
          <w:b w:val="0"/>
          <w:sz w:val="24"/>
          <w:szCs w:val="24"/>
        </w:rPr>
        <w:t xml:space="preserve">  </w:t>
      </w:r>
      <w:proofErr w:type="spellStart"/>
      <w:r>
        <w:rPr>
          <w:rFonts w:ascii="AmrLipi" w:eastAsia="AmrLipi" w:hAnsi="AmrLipi" w:cs="AmrLipi"/>
          <w:b w:val="0"/>
          <w:sz w:val="24"/>
          <w:szCs w:val="24"/>
        </w:rPr>
        <w:t>bwxI</w:t>
      </w:r>
      <w:proofErr w:type="spellEnd"/>
      <w:r>
        <w:rPr>
          <w:rFonts w:ascii="AmrLipi" w:eastAsia="AmrLipi" w:hAnsi="AmrLipi" w:cs="AmrLipi"/>
          <w:b w:val="0"/>
          <w:sz w:val="24"/>
          <w:szCs w:val="24"/>
        </w:rPr>
        <w:t xml:space="preserve"> </w:t>
      </w:r>
      <w:proofErr w:type="spellStart"/>
      <w:r>
        <w:rPr>
          <w:rFonts w:ascii="AmrLipi" w:eastAsia="AmrLipi" w:hAnsi="AmrLipi" w:cs="AmrLipi"/>
          <w:b w:val="0"/>
          <w:sz w:val="24"/>
          <w:szCs w:val="24"/>
        </w:rPr>
        <w:t>nwmdyau</w:t>
      </w:r>
      <w:proofErr w:type="spellEnd"/>
      <w:r>
        <w:rPr>
          <w:rFonts w:ascii="AmrLipi" w:eastAsia="AmrLipi" w:hAnsi="AmrLipi" w:cs="AmrLipi"/>
          <w:b w:val="0"/>
          <w:sz w:val="24"/>
          <w:szCs w:val="24"/>
        </w:rPr>
        <w:t xml:space="preserve"> </w:t>
      </w:r>
      <w:proofErr w:type="spellStart"/>
      <w:r>
        <w:rPr>
          <w:rFonts w:ascii="AmrLipi" w:eastAsia="AmrLipi" w:hAnsi="AmrLipi" w:cs="AmrLipi"/>
          <w:b w:val="0"/>
          <w:sz w:val="24"/>
          <w:szCs w:val="24"/>
        </w:rPr>
        <w:t>jIau</w:t>
      </w:r>
      <w:proofErr w:type="spellEnd"/>
      <w:r>
        <w:rPr>
          <w:rFonts w:ascii="AmrLipi" w:eastAsia="AmrLipi" w:hAnsi="AmrLipi" w:cs="AmrLipi"/>
          <w:b w:val="0"/>
          <w:sz w:val="24"/>
          <w:szCs w:val="24"/>
        </w:rPr>
        <w:t xml:space="preserve"> </w:t>
      </w:r>
      <w:proofErr w:type="spellStart"/>
      <w:r>
        <w:rPr>
          <w:rFonts w:ascii="AmrLipi" w:eastAsia="AmrLipi" w:hAnsi="AmrLipi" w:cs="AmrLipi"/>
          <w:b w:val="0"/>
          <w:sz w:val="24"/>
          <w:szCs w:val="24"/>
        </w:rPr>
        <w:t>kI</w:t>
      </w:r>
      <w:proofErr w:type="spellEnd"/>
      <w:r>
        <w:rPr>
          <w:rFonts w:ascii="AmrLipi" w:eastAsia="AmrLipi" w:hAnsi="AmrLipi" w:cs="AmrLipi"/>
          <w:b w:val="0"/>
          <w:sz w:val="24"/>
          <w:szCs w:val="24"/>
        </w:rPr>
        <w:t xml:space="preserve">, </w:t>
      </w:r>
      <w:proofErr w:type="spellStart"/>
      <w:r>
        <w:rPr>
          <w:rFonts w:ascii="AmrLipi" w:eastAsia="AmrLipi" w:hAnsi="AmrLipi" w:cs="AmrLipi"/>
          <w:b w:val="0"/>
          <w:sz w:val="24"/>
          <w:szCs w:val="24"/>
        </w:rPr>
        <w:t>AMg</w:t>
      </w:r>
      <w:proofErr w:type="spellEnd"/>
      <w:r>
        <w:rPr>
          <w:rFonts w:ascii="AmrLipi" w:eastAsia="AmrLipi" w:hAnsi="AmrLipi" w:cs="AmrLipi"/>
          <w:b w:val="0"/>
          <w:sz w:val="24"/>
          <w:szCs w:val="24"/>
        </w:rPr>
        <w:t xml:space="preserve"> 972</w:t>
      </w:r>
    </w:p>
    <w:p w14:paraId="7E794782" w14:textId="77777777" w:rsidR="000445D6" w:rsidRDefault="000445D6" w:rsidP="000445D6">
      <w:pPr>
        <w:widowControl w:val="0"/>
        <w:jc w:val="both"/>
        <w:rPr>
          <w:sz w:val="16"/>
          <w:szCs w:val="16"/>
        </w:rPr>
      </w:pPr>
    </w:p>
    <w:p w14:paraId="0DB938CC" w14:textId="21013960" w:rsidR="000445D6" w:rsidRPr="0071751C" w:rsidRDefault="000445D6" w:rsidP="000445D6">
      <w:pPr>
        <w:ind w:left="720"/>
        <w:jc w:val="both"/>
        <w:rPr>
          <w:rFonts w:ascii="Calibri" w:eastAsia="Calibri" w:hAnsi="Calibri" w:cs="Calibri"/>
          <w:sz w:val="28"/>
          <w:szCs w:val="28"/>
        </w:rPr>
      </w:pPr>
      <w:proofErr w:type="spellStart"/>
      <w:r w:rsidRPr="0071751C">
        <w:rPr>
          <w:rFonts w:ascii="Calibri" w:eastAsia="Calibri" w:hAnsi="Calibri" w:cs="Calibri"/>
          <w:sz w:val="28"/>
          <w:szCs w:val="28"/>
        </w:rPr>
        <w:t>Aaneele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kaagadh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kaaTeele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gooddee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aakaas</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madhe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bharameeale</w:t>
      </w:r>
      <w:proofErr w:type="spellEnd"/>
      <w:r w:rsidRPr="0071751C">
        <w:rPr>
          <w:rFonts w:ascii="Calibri" w:eastAsia="Calibri" w:hAnsi="Calibri" w:cs="Calibri"/>
          <w:sz w:val="28"/>
          <w:szCs w:val="28"/>
        </w:rPr>
        <w:t>. Pa(n)</w:t>
      </w:r>
      <w:proofErr w:type="spellStart"/>
      <w:r w:rsidRPr="0071751C">
        <w:rPr>
          <w:rFonts w:ascii="Calibri" w:eastAsia="Calibri" w:hAnsi="Calibri" w:cs="Calibri"/>
          <w:sz w:val="28"/>
          <w:szCs w:val="28"/>
        </w:rPr>
        <w:t>ch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janaa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siau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baat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batuooaa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cheetu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ddoree</w:t>
      </w:r>
      <w:proofErr w:type="spellEnd"/>
      <w:r w:rsidRPr="0071751C">
        <w:rPr>
          <w:rFonts w:ascii="Calibri" w:eastAsia="Calibri" w:hAnsi="Calibri" w:cs="Calibri"/>
          <w:sz w:val="28"/>
          <w:szCs w:val="28"/>
        </w:rPr>
        <w:t xml:space="preserve"> raakheeale.1. </w:t>
      </w:r>
      <w:r w:rsidRPr="0071751C">
        <w:rPr>
          <w:rFonts w:ascii="Calibri" w:eastAsia="Calibri" w:hAnsi="Calibri" w:cs="Calibri"/>
          <w:b/>
          <w:sz w:val="28"/>
          <w:szCs w:val="28"/>
        </w:rPr>
        <w:t xml:space="preserve">Mun </w:t>
      </w:r>
      <w:proofErr w:type="spellStart"/>
      <w:r w:rsidRPr="0071751C">
        <w:rPr>
          <w:rFonts w:ascii="Calibri" w:eastAsia="Calibri" w:hAnsi="Calibri" w:cs="Calibri"/>
          <w:b/>
          <w:sz w:val="28"/>
          <w:szCs w:val="28"/>
        </w:rPr>
        <w:t>raam</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naamaa</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bedheeale</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Jaise</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kanik</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kalaa</w:t>
      </w:r>
      <w:proofErr w:type="spellEnd"/>
      <w:r w:rsidRPr="0071751C">
        <w:rPr>
          <w:rFonts w:ascii="Calibri" w:eastAsia="Calibri" w:hAnsi="Calibri" w:cs="Calibri"/>
          <w:b/>
          <w:sz w:val="28"/>
          <w:szCs w:val="28"/>
        </w:rPr>
        <w:t xml:space="preserve"> chit maa(n)ddeeale.1. </w:t>
      </w:r>
      <w:proofErr w:type="spellStart"/>
      <w:r w:rsidRPr="0071751C">
        <w:rPr>
          <w:rFonts w:ascii="Calibri" w:eastAsia="Calibri" w:hAnsi="Calibri" w:cs="Calibri"/>
          <w:b/>
          <w:sz w:val="28"/>
          <w:szCs w:val="28"/>
        </w:rPr>
        <w:t>Rahaau</w:t>
      </w:r>
      <w:proofErr w:type="spellEnd"/>
      <w:r w:rsidRPr="0071751C">
        <w:rPr>
          <w:rFonts w:ascii="Calibri" w:eastAsia="Calibri" w:hAnsi="Calibri" w:cs="Calibri"/>
          <w:b/>
          <w:sz w:val="28"/>
          <w:szCs w:val="28"/>
        </w:rPr>
        <w:t>.</w:t>
      </w:r>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Aaneele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ku</w:t>
      </w:r>
      <w:proofErr w:type="spellEnd"/>
      <w:r w:rsidRPr="0071751C">
        <w:rPr>
          <w:rFonts w:ascii="Calibri" w:eastAsia="Calibri" w:hAnsi="Calibri" w:cs="Calibri"/>
          <w:sz w:val="28"/>
          <w:szCs w:val="28"/>
        </w:rPr>
        <w:t>(n)</w:t>
      </w:r>
      <w:proofErr w:type="spellStart"/>
      <w:r w:rsidRPr="0071751C">
        <w:rPr>
          <w:rFonts w:ascii="Calibri" w:eastAsia="Calibri" w:hAnsi="Calibri" w:cs="Calibri"/>
          <w:sz w:val="28"/>
          <w:szCs w:val="28"/>
        </w:rPr>
        <w:t>bh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bharaieele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uoodhak</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raaj</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kuaar</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pura</w:t>
      </w:r>
      <w:proofErr w:type="spellEnd"/>
      <w:r w:rsidRPr="0071751C">
        <w:rPr>
          <w:rFonts w:ascii="Calibri" w:eastAsia="Calibri" w:hAnsi="Calibri" w:cs="Calibri"/>
          <w:sz w:val="28"/>
          <w:szCs w:val="28"/>
        </w:rPr>
        <w:t>(n)</w:t>
      </w:r>
      <w:proofErr w:type="spellStart"/>
      <w:r w:rsidRPr="0071751C">
        <w:rPr>
          <w:rFonts w:ascii="Calibri" w:eastAsia="Calibri" w:hAnsi="Calibri" w:cs="Calibri"/>
          <w:sz w:val="28"/>
          <w:szCs w:val="28"/>
        </w:rPr>
        <w:t>dhare'e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Hasat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binodh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beechaar</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karatee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hai</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cheetu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gaagar</w:t>
      </w:r>
      <w:proofErr w:type="spellEnd"/>
      <w:r w:rsidRPr="0071751C">
        <w:rPr>
          <w:rFonts w:ascii="Calibri" w:eastAsia="Calibri" w:hAnsi="Calibri" w:cs="Calibri"/>
          <w:sz w:val="28"/>
          <w:szCs w:val="28"/>
        </w:rPr>
        <w:t xml:space="preserve"> raakheeale.2. </w:t>
      </w:r>
      <w:proofErr w:type="spellStart"/>
      <w:r w:rsidRPr="0071751C">
        <w:rPr>
          <w:rFonts w:ascii="Calibri" w:eastAsia="Calibri" w:hAnsi="Calibri" w:cs="Calibri"/>
          <w:sz w:val="28"/>
          <w:szCs w:val="28"/>
        </w:rPr>
        <w:t>Mandhar</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ek</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dhuaar</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dhas</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jaa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guoo</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charaavan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chhaaddeeale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Paa</w:t>
      </w:r>
      <w:proofErr w:type="spellEnd"/>
      <w:r w:rsidRPr="0071751C">
        <w:rPr>
          <w:rFonts w:ascii="Calibri" w:eastAsia="Calibri" w:hAnsi="Calibri" w:cs="Calibri"/>
          <w:sz w:val="28"/>
          <w:szCs w:val="28"/>
        </w:rPr>
        <w:t>(n)</w:t>
      </w:r>
      <w:proofErr w:type="spellStart"/>
      <w:r w:rsidRPr="0071751C">
        <w:rPr>
          <w:rFonts w:ascii="Calibri" w:eastAsia="Calibri" w:hAnsi="Calibri" w:cs="Calibri"/>
          <w:sz w:val="28"/>
          <w:szCs w:val="28"/>
        </w:rPr>
        <w:t>ch</w:t>
      </w:r>
      <w:proofErr w:type="spellEnd"/>
      <w:r w:rsidRPr="0071751C">
        <w:rPr>
          <w:rFonts w:ascii="Calibri" w:eastAsia="Calibri" w:hAnsi="Calibri" w:cs="Calibri"/>
          <w:sz w:val="28"/>
          <w:szCs w:val="28"/>
        </w:rPr>
        <w:t xml:space="preserve"> kos par </w:t>
      </w:r>
      <w:proofErr w:type="spellStart"/>
      <w:r w:rsidRPr="0071751C">
        <w:rPr>
          <w:rFonts w:ascii="Calibri" w:eastAsia="Calibri" w:hAnsi="Calibri" w:cs="Calibri"/>
          <w:sz w:val="28"/>
          <w:szCs w:val="28"/>
        </w:rPr>
        <w:t>guoo</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charaavat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cheetu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bachharaa</w:t>
      </w:r>
      <w:proofErr w:type="spellEnd"/>
      <w:r w:rsidRPr="0071751C">
        <w:rPr>
          <w:rFonts w:ascii="Calibri" w:eastAsia="Calibri" w:hAnsi="Calibri" w:cs="Calibri"/>
          <w:sz w:val="28"/>
          <w:szCs w:val="28"/>
        </w:rPr>
        <w:t xml:space="preserve"> raakheeale.3. </w:t>
      </w:r>
      <w:proofErr w:type="spellStart"/>
      <w:r w:rsidRPr="0071751C">
        <w:rPr>
          <w:rFonts w:ascii="Calibri" w:eastAsia="Calibri" w:hAnsi="Calibri" w:cs="Calibri"/>
          <w:sz w:val="28"/>
          <w:szCs w:val="28"/>
        </w:rPr>
        <w:t>Kahat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naamadheau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sunahu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tilochan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baalak</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paalan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pauddeeale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Antar</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baahar</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kaaj</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biroodhee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cheetu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baarik</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raakheeale</w:t>
      </w:r>
      <w:proofErr w:type="spellEnd"/>
      <w:r w:rsidRPr="0071751C">
        <w:rPr>
          <w:rFonts w:ascii="Calibri" w:eastAsia="Calibri" w:hAnsi="Calibri" w:cs="Calibri"/>
          <w:sz w:val="28"/>
          <w:szCs w:val="28"/>
        </w:rPr>
        <w:t>. 4.1.</w:t>
      </w:r>
      <w:r w:rsidRPr="0071751C">
        <w:rPr>
          <w:rFonts w:ascii="Calibri" w:eastAsia="Calibri" w:hAnsi="Calibri" w:cs="Calibri"/>
          <w:sz w:val="28"/>
          <w:szCs w:val="28"/>
        </w:rPr>
        <w:tab/>
        <w:t xml:space="preserve">   </w:t>
      </w:r>
      <w:r w:rsidRPr="0071751C">
        <w:rPr>
          <w:rFonts w:ascii="Calibri" w:eastAsia="Calibri" w:hAnsi="Calibri" w:cs="Calibri"/>
          <w:sz w:val="28"/>
          <w:szCs w:val="28"/>
        </w:rPr>
        <w:tab/>
        <w:t xml:space="preserve">   </w:t>
      </w:r>
      <w:r>
        <w:rPr>
          <w:rFonts w:ascii="Calibri" w:eastAsia="Calibri" w:hAnsi="Calibri" w:cs="Calibri"/>
          <w:sz w:val="28"/>
          <w:szCs w:val="28"/>
        </w:rPr>
        <w:t xml:space="preserve">                                                     </w:t>
      </w:r>
      <w:r w:rsidR="00D11E44">
        <w:rPr>
          <w:rFonts w:ascii="Calibri" w:eastAsia="Calibri" w:hAnsi="Calibri" w:cs="Calibri"/>
          <w:sz w:val="28"/>
          <w:szCs w:val="28"/>
        </w:rPr>
        <w:t xml:space="preserve">            </w:t>
      </w:r>
      <w:r>
        <w:rPr>
          <w:rFonts w:ascii="Calibri" w:eastAsia="Calibri" w:hAnsi="Calibri" w:cs="Calibri"/>
          <w:sz w:val="28"/>
          <w:szCs w:val="28"/>
        </w:rPr>
        <w:t xml:space="preserve">  </w:t>
      </w:r>
      <w:r w:rsidRPr="007C2AF7">
        <w:rPr>
          <w:rFonts w:ascii="Calibri" w:eastAsia="Calibri" w:hAnsi="Calibri" w:cs="Calibri"/>
          <w:sz w:val="24"/>
          <w:szCs w:val="24"/>
        </w:rPr>
        <w:t>SGGS, p. 972</w:t>
      </w:r>
    </w:p>
    <w:p w14:paraId="15C4933F" w14:textId="77777777" w:rsidR="000445D6" w:rsidRPr="0071751C" w:rsidRDefault="000445D6" w:rsidP="000445D6">
      <w:pPr>
        <w:spacing w:after="100"/>
        <w:ind w:left="720"/>
        <w:jc w:val="both"/>
        <w:rPr>
          <w:rFonts w:ascii="Calibri" w:eastAsia="Calibri" w:hAnsi="Calibri" w:cs="Calibri"/>
          <w:sz w:val="28"/>
          <w:szCs w:val="28"/>
        </w:rPr>
      </w:pPr>
    </w:p>
    <w:p w14:paraId="3151A703" w14:textId="77777777" w:rsidR="000445D6" w:rsidRPr="007B506D" w:rsidRDefault="000445D6" w:rsidP="000445D6">
      <w:pPr>
        <w:spacing w:after="100"/>
        <w:ind w:left="720"/>
        <w:jc w:val="both"/>
        <w:rPr>
          <w:rFonts w:ascii="Calibri" w:eastAsia="Calibri" w:hAnsi="Calibri" w:cs="Calibri"/>
          <w:sz w:val="28"/>
          <w:szCs w:val="28"/>
        </w:rPr>
      </w:pPr>
      <w:r w:rsidRPr="0071751C">
        <w:rPr>
          <w:rFonts w:ascii="Calibri" w:eastAsia="Calibri" w:hAnsi="Calibri" w:cs="Calibri"/>
          <w:b/>
          <w:sz w:val="28"/>
          <w:szCs w:val="28"/>
        </w:rPr>
        <w:t>Translation:</w:t>
      </w:r>
      <w:r w:rsidRPr="0071751C">
        <w:rPr>
          <w:rFonts w:ascii="Calibri" w:eastAsia="Calibri" w:hAnsi="Calibri" w:cs="Calibri"/>
          <w:sz w:val="28"/>
          <w:szCs w:val="28"/>
        </w:rPr>
        <w:t xml:space="preserve"> (O Trilochan, as a boy) brings paper, cuts it and makes a kite, and flies it in the sky, keeps talking with his friends, yet he keeps his attention on the string (attached to the kite).1 </w:t>
      </w:r>
      <w:r w:rsidRPr="0071751C">
        <w:rPr>
          <w:rFonts w:ascii="Calibri" w:eastAsia="Calibri" w:hAnsi="Calibri" w:cs="Calibri"/>
          <w:b/>
          <w:sz w:val="28"/>
          <w:szCs w:val="28"/>
        </w:rPr>
        <w:t>(O! Trilochan,</w:t>
      </w:r>
      <w:r w:rsidRPr="0071751C">
        <w:rPr>
          <w:rFonts w:ascii="Calibri" w:eastAsia="Calibri" w:hAnsi="Calibri" w:cs="Calibri"/>
          <w:sz w:val="28"/>
          <w:szCs w:val="28"/>
        </w:rPr>
        <w:t xml:space="preserve"> </w:t>
      </w:r>
      <w:r w:rsidRPr="0071751C">
        <w:rPr>
          <w:rFonts w:ascii="Calibri" w:eastAsia="Calibri" w:hAnsi="Calibri" w:cs="Calibri"/>
          <w:b/>
          <w:sz w:val="28"/>
          <w:szCs w:val="28"/>
        </w:rPr>
        <w:t xml:space="preserve">my mind has been pierced by the </w:t>
      </w:r>
      <w:r w:rsidRPr="000D6596">
        <w:rPr>
          <w:rFonts w:ascii="Calibri" w:eastAsia="Calibri" w:hAnsi="Calibri" w:cs="Calibri"/>
          <w:b/>
          <w:sz w:val="28"/>
          <w:szCs w:val="28"/>
        </w:rPr>
        <w:t>Naam</w:t>
      </w:r>
      <w:r w:rsidRPr="0068161E">
        <w:rPr>
          <w:rFonts w:ascii="Calibri" w:eastAsia="Calibri" w:hAnsi="Calibri" w:cs="Calibri"/>
          <w:b/>
          <w:i/>
          <w:iCs/>
          <w:sz w:val="28"/>
          <w:szCs w:val="28"/>
        </w:rPr>
        <w:t>,</w:t>
      </w:r>
      <w:r w:rsidRPr="0071751C">
        <w:rPr>
          <w:rFonts w:ascii="Calibri" w:eastAsia="Calibri" w:hAnsi="Calibri" w:cs="Calibri"/>
          <w:b/>
          <w:sz w:val="28"/>
          <w:szCs w:val="28"/>
        </w:rPr>
        <w:t xml:space="preserve"> like the goldsmith, whose attention is held by his work (while talking to others and paying attention to gold in the burning furnace).1 </w:t>
      </w:r>
      <w:r w:rsidRPr="007B506D">
        <w:rPr>
          <w:rFonts w:ascii="Calibri" w:eastAsia="Calibri" w:hAnsi="Calibri" w:cs="Calibri"/>
          <w:b/>
          <w:sz w:val="28"/>
          <w:szCs w:val="28"/>
        </w:rPr>
        <w:t>Pause</w:t>
      </w:r>
      <w:r w:rsidRPr="007B506D">
        <w:rPr>
          <w:rFonts w:ascii="Calibri" w:eastAsia="Calibri" w:hAnsi="Calibri" w:cs="Calibri"/>
          <w:sz w:val="28"/>
          <w:szCs w:val="28"/>
        </w:rPr>
        <w:t>.</w:t>
      </w:r>
      <w:r w:rsidRPr="0071751C">
        <w:rPr>
          <w:rFonts w:ascii="Calibri" w:eastAsia="Calibri" w:hAnsi="Calibri" w:cs="Calibri"/>
          <w:sz w:val="28"/>
          <w:szCs w:val="28"/>
        </w:rPr>
        <w:t xml:space="preserve"> (O Trilochan) The young girls in the city take pitcher (go outside the city), fill it with water, laugh, play, and talk with friends, yet keep their attention focused on the pitcher of water.2. (O Trilochan) cows are let loose out of a mansion with ten gates, to graze in the field. Cows graze up to five miles away, but keep attention focused on calves (similarly</w:t>
      </w:r>
      <w:r w:rsidRPr="007B506D">
        <w:rPr>
          <w:rFonts w:ascii="Calibri" w:eastAsia="Calibri" w:hAnsi="Calibri" w:cs="Calibri"/>
          <w:sz w:val="28"/>
          <w:szCs w:val="28"/>
        </w:rPr>
        <w:t xml:space="preserve">, my ten organs work to earn livelihood for the body, yet my mind stays focused on </w:t>
      </w:r>
      <w:r w:rsidRPr="007B506D">
        <w:rPr>
          <w:rFonts w:ascii="Calibri" w:eastAsia="Calibri" w:hAnsi="Calibri" w:cs="Calibri"/>
          <w:iCs/>
          <w:sz w:val="28"/>
          <w:szCs w:val="28"/>
        </w:rPr>
        <w:t>God</w:t>
      </w:r>
      <w:r w:rsidRPr="007B506D">
        <w:rPr>
          <w:rFonts w:ascii="Calibri" w:eastAsia="Calibri" w:hAnsi="Calibri" w:cs="Calibri"/>
          <w:sz w:val="28"/>
          <w:szCs w:val="28"/>
        </w:rPr>
        <w:t xml:space="preserve">).3. Says Namdev (I give you one more example), listen, O Trilochan: the child is laid down in the cradle, its mother works, inside and outside, yet she holds her child in her thoughts.4.1 </w:t>
      </w:r>
    </w:p>
    <w:p w14:paraId="2480F0BD" w14:textId="77777777" w:rsidR="000445D6" w:rsidRPr="007B506D" w:rsidRDefault="000445D6" w:rsidP="000445D6">
      <w:pPr>
        <w:ind w:left="720"/>
        <w:jc w:val="both"/>
        <w:rPr>
          <w:rFonts w:ascii="AmrLipi" w:eastAsia="Raavi" w:hAnsi="AmrLipi" w:cs="Raavi"/>
          <w:bCs/>
          <w:sz w:val="28"/>
          <w:szCs w:val="28"/>
        </w:rPr>
      </w:pPr>
      <w:proofErr w:type="spellStart"/>
      <w:r w:rsidRPr="007B506D">
        <w:rPr>
          <w:rFonts w:ascii="AmrLipi" w:eastAsia="Raavi" w:hAnsi="AmrLipi" w:cs="Raavi"/>
          <w:b/>
          <w:sz w:val="28"/>
          <w:szCs w:val="28"/>
        </w:rPr>
        <w:t>Sbd</w:t>
      </w:r>
      <w:proofErr w:type="spellEnd"/>
      <w:r w:rsidRPr="007B506D">
        <w:rPr>
          <w:rFonts w:ascii="AmrLipi" w:eastAsia="Raavi" w:hAnsi="AmrLipi" w:cs="Raavi"/>
          <w:b/>
          <w:sz w:val="28"/>
          <w:szCs w:val="28"/>
        </w:rPr>
        <w:t xml:space="preserve"> </w:t>
      </w:r>
      <w:proofErr w:type="spellStart"/>
      <w:r w:rsidRPr="007B506D">
        <w:rPr>
          <w:rFonts w:ascii="AmrLipi" w:eastAsia="Raavi" w:hAnsi="AmrLipi" w:cs="Raavi"/>
          <w:b/>
          <w:sz w:val="28"/>
          <w:szCs w:val="28"/>
        </w:rPr>
        <w:t>dw</w:t>
      </w:r>
      <w:proofErr w:type="spellEnd"/>
      <w:r w:rsidRPr="007B506D">
        <w:rPr>
          <w:rFonts w:ascii="AmrLipi" w:eastAsia="Raavi" w:hAnsi="AmrLipi" w:cs="Raavi"/>
          <w:b/>
          <w:sz w:val="28"/>
          <w:szCs w:val="28"/>
        </w:rPr>
        <w:t xml:space="preserve"> </w:t>
      </w:r>
      <w:proofErr w:type="spellStart"/>
      <w:r w:rsidRPr="007B506D">
        <w:rPr>
          <w:rFonts w:ascii="AmrLipi" w:eastAsia="Raavi" w:hAnsi="AmrLipi" w:cs="Raavi"/>
          <w:b/>
          <w:sz w:val="28"/>
          <w:szCs w:val="28"/>
        </w:rPr>
        <w:t>Bwv</w:t>
      </w:r>
      <w:proofErr w:type="spellEnd"/>
      <w:r w:rsidRPr="007B506D">
        <w:rPr>
          <w:rFonts w:ascii="AmrLipi" w:eastAsia="Raavi" w:hAnsi="AmrLipi" w:cs="Raavi"/>
          <w:b/>
          <w:sz w:val="28"/>
          <w:szCs w:val="28"/>
        </w:rPr>
        <w:t xml:space="preserve">: </w:t>
      </w:r>
      <w:proofErr w:type="spellStart"/>
      <w:r w:rsidRPr="007B506D">
        <w:rPr>
          <w:rFonts w:ascii="AmrLipi" w:eastAsia="Raavi" w:hAnsi="AmrLipi" w:cs="Raavi"/>
          <w:bCs/>
          <w:sz w:val="28"/>
          <w:szCs w:val="28"/>
        </w:rPr>
        <w:t>pRIiq</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dw</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srUp</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kMm-kwr</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kridAW</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surq</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hr</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vyly</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pRBU</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dI</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Xwd</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ivc</w:t>
      </w:r>
      <w:proofErr w:type="spellEnd"/>
      <w:r w:rsidRPr="007B506D">
        <w:rPr>
          <w:rFonts w:ascii="AmrLipi" w:eastAsia="Raavi" w:hAnsi="AmrLipi" w:cs="Raavi"/>
          <w:bCs/>
          <w:sz w:val="28"/>
          <w:szCs w:val="28"/>
        </w:rPr>
        <w:t xml:space="preserve"> </w:t>
      </w:r>
      <w:proofErr w:type="spellStart"/>
      <w:r w:rsidRPr="007B506D">
        <w:rPr>
          <w:rFonts w:ascii="AmrLipi" w:eastAsia="Raavi" w:hAnsi="AmrLipi" w:cs="Raavi"/>
          <w:bCs/>
          <w:sz w:val="28"/>
          <w:szCs w:val="28"/>
        </w:rPr>
        <w:t>rhy</w:t>
      </w:r>
      <w:proofErr w:type="spellEnd"/>
      <w:r w:rsidRPr="007B506D">
        <w:rPr>
          <w:rFonts w:ascii="AmrLipi" w:eastAsia="Raavi" w:hAnsi="AmrLipi" w:cs="Raavi"/>
          <w:bCs/>
          <w:sz w:val="28"/>
          <w:szCs w:val="28"/>
        </w:rPr>
        <w:t>[</w:t>
      </w:r>
    </w:p>
    <w:p w14:paraId="01A0438D" w14:textId="77777777" w:rsidR="000445D6" w:rsidRPr="0071751C" w:rsidRDefault="000445D6" w:rsidP="000445D6">
      <w:pPr>
        <w:spacing w:after="100"/>
        <w:ind w:left="720"/>
        <w:jc w:val="both"/>
        <w:rPr>
          <w:rFonts w:cstheme="minorHAnsi"/>
          <w:b/>
          <w:sz w:val="28"/>
          <w:szCs w:val="28"/>
        </w:rPr>
      </w:pPr>
      <w:r w:rsidRPr="007B506D">
        <w:rPr>
          <w:rFonts w:cstheme="minorHAnsi"/>
          <w:b/>
          <w:sz w:val="28"/>
          <w:szCs w:val="28"/>
        </w:rPr>
        <w:t>Central message:</w:t>
      </w:r>
      <w:r w:rsidRPr="007B506D">
        <w:rPr>
          <w:rFonts w:cstheme="minorHAnsi"/>
          <w:bCs/>
          <w:sz w:val="28"/>
          <w:szCs w:val="28"/>
        </w:rPr>
        <w:t xml:space="preserve"> While working to earn a living, the mind should remain focused on </w:t>
      </w:r>
      <w:r w:rsidRPr="007B506D">
        <w:rPr>
          <w:rFonts w:ascii="Calibri" w:hAnsi="Calibri" w:cstheme="minorHAnsi"/>
          <w:bCs/>
          <w:iCs/>
          <w:sz w:val="28"/>
          <w:szCs w:val="28"/>
        </w:rPr>
        <w:t>God</w:t>
      </w:r>
      <w:r w:rsidRPr="007B506D">
        <w:rPr>
          <w:rFonts w:cstheme="minorHAnsi"/>
          <w:bCs/>
          <w:i/>
          <w:iCs/>
          <w:sz w:val="28"/>
          <w:szCs w:val="28"/>
        </w:rPr>
        <w:t>.</w:t>
      </w:r>
    </w:p>
    <w:p w14:paraId="7C4C373C" w14:textId="77777777" w:rsidR="000445D6" w:rsidRDefault="000445D6" w:rsidP="000445D6">
      <w:pPr>
        <w:spacing w:after="100"/>
        <w:ind w:left="720"/>
        <w:jc w:val="both"/>
        <w:rPr>
          <w:b/>
          <w:sz w:val="16"/>
          <w:szCs w:val="16"/>
        </w:rPr>
      </w:pPr>
    </w:p>
    <w:p w14:paraId="12EFEFCA" w14:textId="77777777" w:rsidR="000445D6" w:rsidRDefault="000445D6" w:rsidP="000445D6">
      <w:pPr>
        <w:pBdr>
          <w:top w:val="nil"/>
          <w:left w:val="nil"/>
          <w:bottom w:val="nil"/>
          <w:right w:val="nil"/>
          <w:between w:val="nil"/>
        </w:pBdr>
        <w:ind w:firstLine="720"/>
        <w:jc w:val="both"/>
        <w:rPr>
          <w:rFonts w:ascii="Calibri" w:eastAsia="Calibri" w:hAnsi="Calibri" w:cs="Calibri"/>
          <w:color w:val="000000"/>
          <w:sz w:val="32"/>
          <w:szCs w:val="32"/>
        </w:rPr>
      </w:pPr>
      <w:r>
        <w:rPr>
          <w:rFonts w:ascii="Calibri" w:eastAsia="Calibri" w:hAnsi="Calibri" w:cs="Calibri"/>
          <w:color w:val="000000"/>
          <w:sz w:val="32"/>
          <w:szCs w:val="32"/>
        </w:rPr>
        <w:t xml:space="preserve">The above answer, with illustrations from daily life, impressed Trilochan. He heeded the advice and started practicing it daily. After the visit with Bhagat Namdev, Trilochan returned to his village and started serving religious mendicants who came that way. Slowly, the daily meditation and service of religious men transformed Trilochan. The cravings </w:t>
      </w:r>
      <w:r>
        <w:rPr>
          <w:rFonts w:ascii="Calibri" w:eastAsia="Calibri" w:hAnsi="Calibri" w:cs="Calibri"/>
          <w:sz w:val="32"/>
          <w:szCs w:val="32"/>
        </w:rPr>
        <w:t>for the material</w:t>
      </w:r>
      <w:r>
        <w:rPr>
          <w:rFonts w:ascii="Calibri" w:eastAsia="Calibri" w:hAnsi="Calibri" w:cs="Calibri"/>
          <w:color w:val="000000"/>
          <w:sz w:val="32"/>
          <w:szCs w:val="32"/>
        </w:rPr>
        <w:t xml:space="preserve"> world disappeared from his mind, and it also rid him of the fear of death. Bhagat Trilochan then always sought the company of other spiritually minded people. He served saintly persons and started believing that their association (</w:t>
      </w:r>
      <w:proofErr w:type="spellStart"/>
      <w:r>
        <w:rPr>
          <w:rFonts w:ascii="Calibri" w:eastAsia="Calibri" w:hAnsi="Calibri" w:cs="Calibri"/>
          <w:color w:val="000000"/>
          <w:sz w:val="32"/>
          <w:szCs w:val="32"/>
        </w:rPr>
        <w:t>Sangat</w:t>
      </w:r>
      <w:proofErr w:type="spellEnd"/>
      <w:r>
        <w:rPr>
          <w:rFonts w:ascii="Calibri" w:eastAsia="Calibri" w:hAnsi="Calibri" w:cs="Calibri"/>
          <w:color w:val="000000"/>
          <w:sz w:val="32"/>
          <w:szCs w:val="32"/>
        </w:rPr>
        <w:t xml:space="preserve">) influenced his thinking and conduct. He therefore sought the company of those who, like him, </w:t>
      </w:r>
      <w:r w:rsidRPr="007B506D">
        <w:rPr>
          <w:rFonts w:ascii="Calibri" w:eastAsia="Calibri" w:hAnsi="Calibri" w:cs="Calibri"/>
          <w:color w:val="000000"/>
          <w:sz w:val="32"/>
          <w:szCs w:val="32"/>
        </w:rPr>
        <w:t xml:space="preserve">sought </w:t>
      </w:r>
      <w:r w:rsidRPr="007B506D">
        <w:rPr>
          <w:rFonts w:ascii="Calibri" w:eastAsia="Calibri" w:hAnsi="Calibri" w:cs="Calibri"/>
          <w:iCs/>
          <w:color w:val="000000"/>
          <w:sz w:val="32"/>
          <w:szCs w:val="32"/>
        </w:rPr>
        <w:t>God</w:t>
      </w:r>
      <w:r w:rsidRPr="007B506D">
        <w:rPr>
          <w:rFonts w:ascii="Calibri" w:eastAsia="Calibri" w:hAnsi="Calibri" w:cs="Calibri"/>
          <w:i/>
          <w:iCs/>
          <w:color w:val="000000"/>
          <w:sz w:val="32"/>
          <w:szCs w:val="32"/>
        </w:rPr>
        <w:t>’s</w:t>
      </w:r>
      <w:r>
        <w:rPr>
          <w:rFonts w:ascii="Calibri" w:eastAsia="Calibri" w:hAnsi="Calibri" w:cs="Calibri"/>
          <w:color w:val="000000"/>
          <w:sz w:val="32"/>
          <w:szCs w:val="32"/>
        </w:rPr>
        <w:t xml:space="preserve"> protection and mercy.  He used to sing:</w:t>
      </w:r>
    </w:p>
    <w:p w14:paraId="19CEC21F" w14:textId="77777777" w:rsidR="000445D6" w:rsidRDefault="000445D6" w:rsidP="000445D6">
      <w:pPr>
        <w:pBdr>
          <w:top w:val="nil"/>
          <w:left w:val="nil"/>
          <w:bottom w:val="nil"/>
          <w:right w:val="nil"/>
          <w:between w:val="nil"/>
        </w:pBdr>
        <w:jc w:val="both"/>
        <w:rPr>
          <w:color w:val="000000"/>
          <w:sz w:val="32"/>
          <w:szCs w:val="32"/>
        </w:rPr>
      </w:pPr>
    </w:p>
    <w:p w14:paraId="2BF9D968" w14:textId="77777777" w:rsidR="000445D6" w:rsidRPr="0071751C" w:rsidRDefault="000445D6" w:rsidP="000445D6">
      <w:pPr>
        <w:pStyle w:val="Heading2"/>
        <w:spacing w:before="0" w:after="120" w:line="240" w:lineRule="auto"/>
        <w:jc w:val="both"/>
        <w:rPr>
          <w:rFonts w:ascii="AmrLipi" w:eastAsia="AmrLipi" w:hAnsi="AmrLipi" w:cs="AmrLipi"/>
          <w:sz w:val="28"/>
          <w:szCs w:val="28"/>
        </w:rPr>
      </w:pPr>
      <w:bookmarkStart w:id="13" w:name="_lnxbz9" w:colFirst="0" w:colLast="0"/>
      <w:bookmarkEnd w:id="13"/>
      <w:proofErr w:type="spellStart"/>
      <w:r w:rsidRPr="0071751C">
        <w:rPr>
          <w:rFonts w:ascii="AmrLipi" w:eastAsia="AmrLipi" w:hAnsi="AmrLipi" w:cs="AmrLipi"/>
          <w:sz w:val="28"/>
          <w:szCs w:val="28"/>
        </w:rPr>
        <w:t>koeI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koeI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swjxu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Awie</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khY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imlu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myry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bITulw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lY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bwhVI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vlwie</w:t>
      </w:r>
      <w:proofErr w:type="spellEnd"/>
      <w:r w:rsidRPr="0071751C">
        <w:rPr>
          <w:rFonts w:ascii="AmrLipi" w:eastAsia="AmrLipi" w:hAnsi="AmrLipi" w:cs="AmrLipi"/>
          <w:sz w:val="28"/>
          <w:szCs w:val="28"/>
        </w:rPr>
        <w:t xml:space="preserve">] </w:t>
      </w:r>
    </w:p>
    <w:p w14:paraId="2B1642D3" w14:textId="77777777" w:rsidR="000445D6" w:rsidRDefault="000445D6" w:rsidP="000445D6">
      <w:pPr>
        <w:spacing w:after="120"/>
        <w:ind w:left="720"/>
        <w:rPr>
          <w:rFonts w:ascii="AmrLipi" w:eastAsia="AmrLipi" w:hAnsi="AmrLipi" w:cs="AmrLipi"/>
          <w:sz w:val="24"/>
          <w:szCs w:val="24"/>
        </w:rPr>
      </w:pPr>
      <w:bookmarkStart w:id="14" w:name="_35nkun2" w:colFirst="0" w:colLast="0"/>
      <w:bookmarkEnd w:id="14"/>
      <w:proofErr w:type="spellStart"/>
      <w:r w:rsidRPr="0071751C">
        <w:rPr>
          <w:rFonts w:ascii="AmrLipi" w:eastAsia="AmrLipi" w:hAnsi="AmrLipi" w:cs="AmrLipi"/>
          <w:b/>
          <w:sz w:val="28"/>
          <w:szCs w:val="28"/>
        </w:rPr>
        <w:t>imlu</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myry</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rmeIAw</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mY</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lyih</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Cfwie</w:t>
      </w:r>
      <w:proofErr w:type="spellEnd"/>
      <w:r w:rsidRPr="0071751C">
        <w:rPr>
          <w:rFonts w:ascii="AmrLipi" w:eastAsia="AmrLipi" w:hAnsi="AmrLipi" w:cs="AmrLipi"/>
          <w:b/>
          <w:sz w:val="28"/>
          <w:szCs w:val="28"/>
        </w:rPr>
        <w:t>]1]rhwau</w:t>
      </w:r>
      <w:r w:rsidRPr="000F67EA">
        <w:rPr>
          <w:rFonts w:ascii="AmrLipi" w:eastAsia="AmrLipi" w:hAnsi="AmrLipi" w:cs="AmrLipi"/>
          <w:b/>
          <w:sz w:val="24"/>
          <w:szCs w:val="24"/>
        </w:rPr>
        <w:t>]</w:t>
      </w:r>
      <w:r w:rsidRPr="000F67EA">
        <w:rPr>
          <w:rFonts w:ascii="AmrLipi" w:eastAsia="AmrLipi" w:hAnsi="AmrLipi" w:cs="AmrLipi"/>
          <w:sz w:val="24"/>
          <w:szCs w:val="24"/>
        </w:rPr>
        <w:t xml:space="preserve"> </w:t>
      </w:r>
      <w:r>
        <w:rPr>
          <w:rFonts w:ascii="AmrLipi" w:eastAsia="AmrLipi" w:hAnsi="AmrLipi" w:cs="AmrLipi"/>
          <w:sz w:val="24"/>
          <w:szCs w:val="24"/>
        </w:rPr>
        <w:t xml:space="preserve">         </w:t>
      </w:r>
      <w:proofErr w:type="spellStart"/>
      <w:r>
        <w:rPr>
          <w:rFonts w:ascii="AmrLipi" w:eastAsia="AmrLipi" w:hAnsi="AmrLipi" w:cs="AmrLipi"/>
          <w:sz w:val="24"/>
          <w:szCs w:val="24"/>
        </w:rPr>
        <w:t>isrIrwgu</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iqRlocn</w:t>
      </w:r>
      <w:proofErr w:type="spellEnd"/>
      <w:r>
        <w:rPr>
          <w:rFonts w:ascii="AmrLipi" w:eastAsia="AmrLipi" w:hAnsi="AmrLipi" w:cs="AmrLipi"/>
          <w:sz w:val="24"/>
          <w:szCs w:val="24"/>
        </w:rPr>
        <w:t xml:space="preserve"> kw </w:t>
      </w:r>
      <w:r w:rsidRPr="000F67EA">
        <w:rPr>
          <w:rFonts w:ascii="AmrLipi" w:eastAsia="AmrLipi" w:hAnsi="AmrLipi" w:cs="AmrLipi"/>
          <w:sz w:val="24"/>
          <w:szCs w:val="24"/>
        </w:rPr>
        <w:t xml:space="preserve"> </w:t>
      </w:r>
      <w:proofErr w:type="spellStart"/>
      <w:r w:rsidRPr="000F67EA">
        <w:rPr>
          <w:rFonts w:ascii="AmrLipi" w:eastAsia="AmrLipi" w:hAnsi="AmrLipi" w:cs="AmrLipi"/>
          <w:sz w:val="24"/>
          <w:szCs w:val="24"/>
        </w:rPr>
        <w:t>AMg</w:t>
      </w:r>
      <w:proofErr w:type="spellEnd"/>
      <w:r w:rsidRPr="000F67EA">
        <w:rPr>
          <w:rFonts w:ascii="AmrLipi" w:eastAsia="AmrLipi" w:hAnsi="AmrLipi" w:cs="AmrLipi"/>
          <w:sz w:val="24"/>
          <w:szCs w:val="24"/>
        </w:rPr>
        <w:t xml:space="preserve"> 92</w:t>
      </w:r>
    </w:p>
    <w:p w14:paraId="100E5C8A" w14:textId="77777777" w:rsidR="000445D6" w:rsidRPr="001F7DC9" w:rsidRDefault="000445D6" w:rsidP="000445D6">
      <w:pPr>
        <w:ind w:left="720"/>
        <w:rPr>
          <w:rFonts w:ascii="AmrLipi" w:eastAsia="AmrLipi" w:hAnsi="AmrLipi" w:cs="AmrLipi"/>
          <w:sz w:val="16"/>
          <w:szCs w:val="16"/>
        </w:rPr>
      </w:pPr>
    </w:p>
    <w:p w14:paraId="1200E357" w14:textId="77777777" w:rsidR="000445D6" w:rsidRDefault="000445D6" w:rsidP="000445D6">
      <w:pPr>
        <w:ind w:left="720"/>
        <w:jc w:val="both"/>
        <w:rPr>
          <w:rFonts w:ascii="Calibri" w:eastAsia="Calibri" w:hAnsi="Calibri" w:cs="Calibri"/>
          <w:sz w:val="24"/>
          <w:szCs w:val="24"/>
        </w:rPr>
      </w:pPr>
      <w:proofErr w:type="spellStart"/>
      <w:r w:rsidRPr="78C6922C">
        <w:rPr>
          <w:rFonts w:ascii="Calibri" w:eastAsia="Calibri" w:hAnsi="Calibri" w:cs="Calibri"/>
          <w:i/>
          <w:iCs/>
          <w:sz w:val="28"/>
          <w:szCs w:val="28"/>
        </w:rPr>
        <w:t>Koiee</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koiee</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saajan</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aai</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kahai</w:t>
      </w:r>
      <w:proofErr w:type="spellEnd"/>
      <w:r w:rsidRPr="78C6922C">
        <w:rPr>
          <w:rFonts w:ascii="Calibri" w:eastAsia="Calibri" w:hAnsi="Calibri" w:cs="Calibri"/>
          <w:i/>
          <w:iCs/>
          <w:sz w:val="28"/>
          <w:szCs w:val="28"/>
        </w:rPr>
        <w:t xml:space="preserve">. Mil mere </w:t>
      </w:r>
      <w:proofErr w:type="spellStart"/>
      <w:r w:rsidRPr="78C6922C">
        <w:rPr>
          <w:rFonts w:ascii="Calibri" w:eastAsia="Calibri" w:hAnsi="Calibri" w:cs="Calibri"/>
          <w:i/>
          <w:iCs/>
          <w:sz w:val="28"/>
          <w:szCs w:val="28"/>
        </w:rPr>
        <w:t>beeThulaa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lai</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baahaRee</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valai</w:t>
      </w:r>
      <w:proofErr w:type="spellEnd"/>
      <w:r w:rsidRPr="78C6922C">
        <w:rPr>
          <w:rFonts w:ascii="Calibri" w:eastAsia="Calibri" w:hAnsi="Calibri" w:cs="Calibri"/>
          <w:i/>
          <w:iCs/>
          <w:sz w:val="28"/>
          <w:szCs w:val="28"/>
        </w:rPr>
        <w:t xml:space="preserve">. Mil mere </w:t>
      </w:r>
      <w:proofErr w:type="spellStart"/>
      <w:r w:rsidRPr="78C6922C">
        <w:rPr>
          <w:rFonts w:ascii="Calibri" w:eastAsia="Calibri" w:hAnsi="Calibri" w:cs="Calibri"/>
          <w:i/>
          <w:iCs/>
          <w:sz w:val="28"/>
          <w:szCs w:val="28"/>
        </w:rPr>
        <w:t>ramieeaa</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mai</w:t>
      </w:r>
      <w:proofErr w:type="spellEnd"/>
      <w:r w:rsidRPr="78C6922C">
        <w:rPr>
          <w:rFonts w:ascii="Calibri" w:eastAsia="Calibri" w:hAnsi="Calibri" w:cs="Calibri"/>
          <w:i/>
          <w:iCs/>
          <w:sz w:val="28"/>
          <w:szCs w:val="28"/>
        </w:rPr>
        <w:t xml:space="preserve"> </w:t>
      </w:r>
      <w:proofErr w:type="spellStart"/>
      <w:r w:rsidRPr="78C6922C">
        <w:rPr>
          <w:rFonts w:ascii="Calibri" w:eastAsia="Calibri" w:hAnsi="Calibri" w:cs="Calibri"/>
          <w:i/>
          <w:iCs/>
          <w:sz w:val="28"/>
          <w:szCs w:val="28"/>
        </w:rPr>
        <w:t>leh</w:t>
      </w:r>
      <w:proofErr w:type="spellEnd"/>
      <w:r w:rsidRPr="78C6922C">
        <w:rPr>
          <w:rFonts w:ascii="Calibri" w:eastAsia="Calibri" w:hAnsi="Calibri" w:cs="Calibri"/>
          <w:i/>
          <w:iCs/>
          <w:sz w:val="28"/>
          <w:szCs w:val="28"/>
        </w:rPr>
        <w:t xml:space="preserve"> chhaddai.1. </w:t>
      </w:r>
      <w:proofErr w:type="spellStart"/>
      <w:r w:rsidRPr="78C6922C">
        <w:rPr>
          <w:rFonts w:ascii="Calibri" w:eastAsia="Calibri" w:hAnsi="Calibri" w:cs="Calibri"/>
          <w:i/>
          <w:iCs/>
          <w:sz w:val="28"/>
          <w:szCs w:val="28"/>
        </w:rPr>
        <w:t>Rahaau</w:t>
      </w:r>
      <w:proofErr w:type="spellEnd"/>
      <w:r w:rsidRPr="78C6922C">
        <w:rPr>
          <w:rFonts w:ascii="Calibri" w:eastAsia="Calibri" w:hAnsi="Calibri" w:cs="Calibri"/>
          <w:sz w:val="32"/>
          <w:szCs w:val="32"/>
        </w:rPr>
        <w:t xml:space="preserve">                                   </w:t>
      </w:r>
      <w:r w:rsidRPr="78C6922C">
        <w:rPr>
          <w:rFonts w:ascii="Calibri" w:eastAsia="Calibri" w:hAnsi="Calibri" w:cs="Calibri"/>
          <w:sz w:val="24"/>
          <w:szCs w:val="24"/>
        </w:rPr>
        <w:t>SGGS, p. 92</w:t>
      </w:r>
    </w:p>
    <w:p w14:paraId="471E45D7" w14:textId="77777777" w:rsidR="000445D6" w:rsidRDefault="000445D6" w:rsidP="000445D6">
      <w:pPr>
        <w:ind w:left="720"/>
        <w:jc w:val="both"/>
        <w:rPr>
          <w:rFonts w:ascii="Calibri" w:eastAsia="Calibri" w:hAnsi="Calibri" w:cs="Calibri"/>
        </w:rPr>
      </w:pPr>
    </w:p>
    <w:p w14:paraId="6F6A1CA6" w14:textId="77777777" w:rsidR="000445D6" w:rsidRPr="004F306C" w:rsidRDefault="000445D6" w:rsidP="000445D6">
      <w:pPr>
        <w:spacing w:after="100"/>
        <w:ind w:left="720"/>
        <w:jc w:val="both"/>
        <w:rPr>
          <w:rFonts w:ascii="AmrLipi" w:hAnsi="AmrLipi"/>
          <w:sz w:val="28"/>
          <w:szCs w:val="28"/>
        </w:rPr>
      </w:pPr>
      <w:proofErr w:type="spellStart"/>
      <w:r w:rsidRPr="004F306C">
        <w:rPr>
          <w:rFonts w:ascii="AmrLipi" w:hAnsi="AmrLipi"/>
          <w:b/>
          <w:bCs/>
          <w:sz w:val="28"/>
          <w:szCs w:val="28"/>
        </w:rPr>
        <w:t>Sbd</w:t>
      </w:r>
      <w:proofErr w:type="spellEnd"/>
      <w:r w:rsidRPr="004F306C">
        <w:rPr>
          <w:rFonts w:ascii="AmrLipi" w:hAnsi="AmrLipi"/>
          <w:b/>
          <w:bCs/>
          <w:sz w:val="28"/>
          <w:szCs w:val="28"/>
        </w:rPr>
        <w:t xml:space="preserve"> </w:t>
      </w:r>
      <w:proofErr w:type="spellStart"/>
      <w:r w:rsidRPr="004F306C">
        <w:rPr>
          <w:rFonts w:ascii="AmrLipi" w:hAnsi="AmrLipi"/>
          <w:b/>
          <w:bCs/>
          <w:sz w:val="28"/>
          <w:szCs w:val="28"/>
        </w:rPr>
        <w:t>dw</w:t>
      </w:r>
      <w:proofErr w:type="spellEnd"/>
      <w:r w:rsidRPr="004F306C">
        <w:rPr>
          <w:rFonts w:ascii="AmrLipi" w:hAnsi="AmrLipi"/>
          <w:b/>
          <w:bCs/>
          <w:sz w:val="28"/>
          <w:szCs w:val="28"/>
        </w:rPr>
        <w:t xml:space="preserve"> </w:t>
      </w:r>
      <w:proofErr w:type="spellStart"/>
      <w:r w:rsidRPr="004F306C">
        <w:rPr>
          <w:rFonts w:ascii="AmrLipi" w:hAnsi="AmrLipi"/>
          <w:b/>
          <w:bCs/>
          <w:sz w:val="28"/>
          <w:szCs w:val="28"/>
        </w:rPr>
        <w:t>Bwv</w:t>
      </w:r>
      <w:proofErr w:type="spellEnd"/>
      <w:r w:rsidRPr="004F306C">
        <w:rPr>
          <w:rFonts w:ascii="AmrLipi" w:hAnsi="AmrLipi"/>
          <w:b/>
          <w:bCs/>
          <w:sz w:val="28"/>
          <w:szCs w:val="28"/>
        </w:rPr>
        <w:t>:</w:t>
      </w:r>
      <w:r>
        <w:rPr>
          <w:rFonts w:ascii="AmrLipi" w:hAnsi="AmrLipi"/>
          <w:b/>
          <w:bCs/>
          <w:sz w:val="28"/>
          <w:szCs w:val="28"/>
        </w:rPr>
        <w:t xml:space="preserve"> </w:t>
      </w:r>
      <w:proofErr w:type="spellStart"/>
      <w:r>
        <w:rPr>
          <w:rFonts w:ascii="AmrLipi" w:hAnsi="AmrLipi"/>
          <w:sz w:val="28"/>
          <w:szCs w:val="28"/>
        </w:rPr>
        <w:t>koeI</w:t>
      </w:r>
      <w:proofErr w:type="spellEnd"/>
      <w:r>
        <w:rPr>
          <w:rFonts w:ascii="AmrLipi" w:hAnsi="AmrLipi"/>
          <w:sz w:val="28"/>
          <w:szCs w:val="28"/>
        </w:rPr>
        <w:t xml:space="preserve"> </w:t>
      </w:r>
      <w:proofErr w:type="spellStart"/>
      <w:r>
        <w:rPr>
          <w:rFonts w:ascii="AmrLipi" w:hAnsi="AmrLipi"/>
          <w:sz w:val="28"/>
          <w:szCs w:val="28"/>
        </w:rPr>
        <w:t>ivrlw</w:t>
      </w:r>
      <w:proofErr w:type="spellEnd"/>
      <w:r>
        <w:rPr>
          <w:rFonts w:ascii="AmrLipi" w:hAnsi="AmrLipi"/>
          <w:sz w:val="28"/>
          <w:szCs w:val="28"/>
        </w:rPr>
        <w:t xml:space="preserve"> </w:t>
      </w:r>
      <w:proofErr w:type="spellStart"/>
      <w:r>
        <w:rPr>
          <w:rFonts w:ascii="AmrLipi" w:hAnsi="AmrLipi"/>
          <w:sz w:val="28"/>
          <w:szCs w:val="28"/>
        </w:rPr>
        <w:t>sMq</w:t>
      </w:r>
      <w:proofErr w:type="spellEnd"/>
      <w:r>
        <w:rPr>
          <w:rFonts w:ascii="AmrLipi" w:hAnsi="AmrLipi"/>
          <w:sz w:val="28"/>
          <w:szCs w:val="28"/>
        </w:rPr>
        <w:t xml:space="preserve"> </w:t>
      </w:r>
      <w:proofErr w:type="spellStart"/>
      <w:r>
        <w:rPr>
          <w:rFonts w:ascii="AmrLipi" w:hAnsi="AmrLipi"/>
          <w:sz w:val="28"/>
          <w:szCs w:val="28"/>
        </w:rPr>
        <w:t>jn</w:t>
      </w:r>
      <w:proofErr w:type="spellEnd"/>
      <w:r>
        <w:rPr>
          <w:rFonts w:ascii="AmrLipi" w:hAnsi="AmrLipi"/>
          <w:sz w:val="28"/>
          <w:szCs w:val="28"/>
        </w:rPr>
        <w:t xml:space="preserve"> (</w:t>
      </w:r>
      <w:proofErr w:type="spellStart"/>
      <w:r>
        <w:rPr>
          <w:rFonts w:ascii="AmrLipi" w:hAnsi="AmrLipi"/>
          <w:sz w:val="28"/>
          <w:szCs w:val="28"/>
        </w:rPr>
        <w:t>jgq</w:t>
      </w:r>
      <w:proofErr w:type="spellEnd"/>
      <w:r>
        <w:rPr>
          <w:rFonts w:ascii="AmrLipi" w:hAnsi="AmrLipi"/>
          <w:sz w:val="28"/>
          <w:szCs w:val="28"/>
        </w:rPr>
        <w:t xml:space="preserve"> </w:t>
      </w:r>
      <w:proofErr w:type="spellStart"/>
      <w:r>
        <w:rPr>
          <w:rFonts w:ascii="AmrLipi" w:hAnsi="AmrLipi"/>
          <w:sz w:val="28"/>
          <w:szCs w:val="28"/>
        </w:rPr>
        <w:t>ivc</w:t>
      </w:r>
      <w:proofErr w:type="spellEnd"/>
      <w:r>
        <w:rPr>
          <w:rFonts w:ascii="AmrLipi" w:hAnsi="AmrLipi"/>
          <w:sz w:val="28"/>
          <w:szCs w:val="28"/>
        </w:rPr>
        <w:t xml:space="preserve">) Aw </w:t>
      </w:r>
      <w:proofErr w:type="spellStart"/>
      <w:r>
        <w:rPr>
          <w:rFonts w:ascii="AmrLipi" w:hAnsi="AmrLipi"/>
          <w:sz w:val="28"/>
          <w:szCs w:val="28"/>
        </w:rPr>
        <w:t>ky</w:t>
      </w:r>
      <w:proofErr w:type="spellEnd"/>
      <w:r>
        <w:rPr>
          <w:rFonts w:ascii="AmrLipi" w:hAnsi="AmrLipi"/>
          <w:sz w:val="28"/>
          <w:szCs w:val="28"/>
        </w:rPr>
        <w:t xml:space="preserve"> </w:t>
      </w:r>
      <w:proofErr w:type="spellStart"/>
      <w:r>
        <w:rPr>
          <w:rFonts w:ascii="AmrLipi" w:hAnsi="AmrLipi"/>
          <w:sz w:val="28"/>
          <w:szCs w:val="28"/>
        </w:rPr>
        <w:t>ieauN</w:t>
      </w:r>
      <w:proofErr w:type="spellEnd"/>
      <w:r>
        <w:rPr>
          <w:rFonts w:ascii="AmrLipi" w:hAnsi="AmrLipi"/>
          <w:sz w:val="28"/>
          <w:szCs w:val="28"/>
        </w:rPr>
        <w:t xml:space="preserve"> </w:t>
      </w:r>
      <w:proofErr w:type="spellStart"/>
      <w:r>
        <w:rPr>
          <w:rFonts w:ascii="AmrLipi" w:hAnsi="AmrLipi"/>
          <w:sz w:val="28"/>
          <w:szCs w:val="28"/>
        </w:rPr>
        <w:t>bynqI</w:t>
      </w:r>
      <w:proofErr w:type="spellEnd"/>
      <w:r>
        <w:rPr>
          <w:rFonts w:ascii="AmrLipi" w:hAnsi="AmrLipi"/>
          <w:sz w:val="28"/>
          <w:szCs w:val="28"/>
        </w:rPr>
        <w:t xml:space="preserve"> </w:t>
      </w:r>
      <w:proofErr w:type="spellStart"/>
      <w:r>
        <w:rPr>
          <w:rFonts w:ascii="AmrLipi" w:hAnsi="AmrLipi"/>
          <w:sz w:val="28"/>
          <w:szCs w:val="28"/>
        </w:rPr>
        <w:t>krdw</w:t>
      </w:r>
      <w:proofErr w:type="spellEnd"/>
      <w:r>
        <w:rPr>
          <w:rFonts w:ascii="AmrLipi" w:hAnsi="AmrLipi"/>
          <w:sz w:val="28"/>
          <w:szCs w:val="28"/>
        </w:rPr>
        <w:t xml:space="preserve"> </w:t>
      </w:r>
      <w:proofErr w:type="spellStart"/>
      <w:r>
        <w:rPr>
          <w:rFonts w:ascii="AmrLipi" w:hAnsi="AmrLipi"/>
          <w:sz w:val="28"/>
          <w:szCs w:val="28"/>
        </w:rPr>
        <w:t>hY</w:t>
      </w:r>
      <w:proofErr w:type="spellEnd"/>
      <w:r>
        <w:rPr>
          <w:rFonts w:ascii="AmrLipi" w:hAnsi="AmrLipi"/>
          <w:sz w:val="28"/>
          <w:szCs w:val="28"/>
        </w:rPr>
        <w:t xml:space="preserve"> – </w:t>
      </w:r>
      <w:proofErr w:type="spellStart"/>
      <w:r>
        <w:rPr>
          <w:rFonts w:ascii="AmrLipi" w:hAnsi="AmrLipi"/>
          <w:sz w:val="28"/>
          <w:szCs w:val="28"/>
        </w:rPr>
        <w:t>hy</w:t>
      </w:r>
      <w:proofErr w:type="spellEnd"/>
      <w:r>
        <w:rPr>
          <w:rFonts w:ascii="AmrLipi" w:hAnsi="AmrLipi"/>
          <w:sz w:val="28"/>
          <w:szCs w:val="28"/>
        </w:rPr>
        <w:t xml:space="preserve"> </w:t>
      </w:r>
      <w:proofErr w:type="spellStart"/>
      <w:r>
        <w:rPr>
          <w:rFonts w:ascii="AmrLipi" w:hAnsi="AmrLipi"/>
          <w:sz w:val="28"/>
          <w:szCs w:val="28"/>
        </w:rPr>
        <w:t>pRBU</w:t>
      </w:r>
      <w:proofErr w:type="spellEnd"/>
      <w:r>
        <w:rPr>
          <w:rFonts w:ascii="AmrLipi" w:hAnsi="AmrLipi"/>
          <w:sz w:val="28"/>
          <w:szCs w:val="28"/>
        </w:rPr>
        <w:t xml:space="preserve">! </w:t>
      </w:r>
      <w:proofErr w:type="spellStart"/>
      <w:r>
        <w:rPr>
          <w:rFonts w:ascii="AmrLipi" w:hAnsi="AmrLipi"/>
          <w:sz w:val="28"/>
          <w:szCs w:val="28"/>
        </w:rPr>
        <w:t>mYnUM</w:t>
      </w:r>
      <w:proofErr w:type="spellEnd"/>
      <w:r>
        <w:rPr>
          <w:rFonts w:ascii="AmrLipi" w:hAnsi="AmrLipi"/>
          <w:sz w:val="28"/>
          <w:szCs w:val="28"/>
        </w:rPr>
        <w:t xml:space="preserve"> </w:t>
      </w:r>
      <w:proofErr w:type="spellStart"/>
      <w:r>
        <w:rPr>
          <w:rFonts w:ascii="AmrLipi" w:hAnsi="AmrLipi"/>
          <w:sz w:val="28"/>
          <w:szCs w:val="28"/>
        </w:rPr>
        <w:t>iml</w:t>
      </w:r>
      <w:proofErr w:type="spellEnd"/>
      <w:r>
        <w:rPr>
          <w:rFonts w:ascii="AmrLipi" w:hAnsi="AmrLipi"/>
          <w:sz w:val="28"/>
          <w:szCs w:val="28"/>
        </w:rPr>
        <w:t xml:space="preserve">, </w:t>
      </w:r>
      <w:proofErr w:type="spellStart"/>
      <w:r>
        <w:rPr>
          <w:rFonts w:ascii="AmrLipi" w:hAnsi="AmrLipi"/>
          <w:sz w:val="28"/>
          <w:szCs w:val="28"/>
        </w:rPr>
        <w:t>glv`kVI</w:t>
      </w:r>
      <w:proofErr w:type="spellEnd"/>
      <w:r>
        <w:rPr>
          <w:rFonts w:ascii="AmrLipi" w:hAnsi="AmrLipi"/>
          <w:sz w:val="28"/>
          <w:szCs w:val="28"/>
        </w:rPr>
        <w:t xml:space="preserve"> pw </w:t>
      </w:r>
      <w:proofErr w:type="spellStart"/>
      <w:r>
        <w:rPr>
          <w:rFonts w:ascii="AmrLipi" w:hAnsi="AmrLipi"/>
          <w:sz w:val="28"/>
          <w:szCs w:val="28"/>
        </w:rPr>
        <w:t>ky</w:t>
      </w:r>
      <w:proofErr w:type="spellEnd"/>
      <w:r>
        <w:rPr>
          <w:rFonts w:ascii="AmrLipi" w:hAnsi="AmrLipi"/>
          <w:sz w:val="28"/>
          <w:szCs w:val="28"/>
        </w:rPr>
        <w:t xml:space="preserve"> </w:t>
      </w:r>
      <w:proofErr w:type="spellStart"/>
      <w:r>
        <w:rPr>
          <w:rFonts w:ascii="AmrLipi" w:hAnsi="AmrLipi"/>
          <w:sz w:val="28"/>
          <w:szCs w:val="28"/>
        </w:rPr>
        <w:t>iml</w:t>
      </w:r>
      <w:proofErr w:type="spellEnd"/>
      <w:r>
        <w:rPr>
          <w:rFonts w:ascii="AmrLipi" w:hAnsi="AmrLipi"/>
          <w:sz w:val="28"/>
          <w:szCs w:val="28"/>
        </w:rPr>
        <w:t xml:space="preserve">[ </w:t>
      </w:r>
      <w:proofErr w:type="spellStart"/>
      <w:r>
        <w:rPr>
          <w:rFonts w:ascii="AmrLipi" w:hAnsi="AmrLipi"/>
          <w:sz w:val="28"/>
          <w:szCs w:val="28"/>
        </w:rPr>
        <w:t>hy</w:t>
      </w:r>
      <w:proofErr w:type="spellEnd"/>
      <w:r>
        <w:rPr>
          <w:rFonts w:ascii="AmrLipi" w:hAnsi="AmrLipi"/>
          <w:sz w:val="28"/>
          <w:szCs w:val="28"/>
        </w:rPr>
        <w:t xml:space="preserve"> </w:t>
      </w:r>
      <w:proofErr w:type="spellStart"/>
      <w:r>
        <w:rPr>
          <w:rFonts w:ascii="AmrLipi" w:hAnsi="AmrLipi"/>
          <w:sz w:val="28"/>
          <w:szCs w:val="28"/>
        </w:rPr>
        <w:t>myry</w:t>
      </w:r>
      <w:proofErr w:type="spellEnd"/>
      <w:r>
        <w:rPr>
          <w:rFonts w:ascii="AmrLipi" w:hAnsi="AmrLipi"/>
          <w:sz w:val="28"/>
          <w:szCs w:val="28"/>
        </w:rPr>
        <w:t xml:space="preserve"> </w:t>
      </w:r>
      <w:proofErr w:type="spellStart"/>
      <w:r>
        <w:rPr>
          <w:rFonts w:ascii="AmrLipi" w:hAnsi="AmrLipi"/>
          <w:sz w:val="28"/>
          <w:szCs w:val="28"/>
        </w:rPr>
        <w:t>rwm</w:t>
      </w:r>
      <w:proofErr w:type="spellEnd"/>
      <w:r>
        <w:rPr>
          <w:rFonts w:ascii="AmrLipi" w:hAnsi="AmrLipi"/>
          <w:sz w:val="28"/>
          <w:szCs w:val="28"/>
        </w:rPr>
        <w:t xml:space="preserve">! </w:t>
      </w:r>
      <w:proofErr w:type="spellStart"/>
      <w:r>
        <w:rPr>
          <w:rFonts w:ascii="AmrLipi" w:hAnsi="AmrLipi"/>
          <w:sz w:val="28"/>
          <w:szCs w:val="28"/>
        </w:rPr>
        <w:t>mYnUM</w:t>
      </w:r>
      <w:proofErr w:type="spellEnd"/>
      <w:r>
        <w:rPr>
          <w:rFonts w:ascii="AmrLipi" w:hAnsi="AmrLipi"/>
          <w:sz w:val="28"/>
          <w:szCs w:val="28"/>
        </w:rPr>
        <w:t xml:space="preserve"> </w:t>
      </w:r>
      <w:proofErr w:type="spellStart"/>
      <w:r>
        <w:rPr>
          <w:rFonts w:ascii="AmrLipi" w:hAnsi="AmrLipi"/>
          <w:sz w:val="28"/>
          <w:szCs w:val="28"/>
        </w:rPr>
        <w:t>iml</w:t>
      </w:r>
      <w:proofErr w:type="spellEnd"/>
      <w:r>
        <w:rPr>
          <w:rFonts w:ascii="AmrLipi" w:hAnsi="AmrLipi"/>
          <w:sz w:val="28"/>
          <w:szCs w:val="28"/>
        </w:rPr>
        <w:t xml:space="preserve">, </w:t>
      </w:r>
      <w:proofErr w:type="spellStart"/>
      <w:r>
        <w:rPr>
          <w:rFonts w:ascii="AmrLipi" w:hAnsi="AmrLipi"/>
          <w:sz w:val="28"/>
          <w:szCs w:val="28"/>
        </w:rPr>
        <w:t>mYnUM</w:t>
      </w:r>
      <w:proofErr w:type="spellEnd"/>
      <w:r>
        <w:rPr>
          <w:rFonts w:ascii="AmrLipi" w:hAnsi="AmrLipi"/>
          <w:sz w:val="28"/>
          <w:szCs w:val="28"/>
        </w:rPr>
        <w:t xml:space="preserve"> (</w:t>
      </w:r>
      <w:proofErr w:type="spellStart"/>
      <w:r>
        <w:rPr>
          <w:rFonts w:ascii="AmrLipi" w:hAnsi="AmrLipi"/>
          <w:sz w:val="28"/>
          <w:szCs w:val="28"/>
        </w:rPr>
        <w:t>mwieAw</w:t>
      </w:r>
      <w:proofErr w:type="spellEnd"/>
      <w:r>
        <w:rPr>
          <w:rFonts w:ascii="AmrLipi" w:hAnsi="AmrLipi"/>
          <w:sz w:val="28"/>
          <w:szCs w:val="28"/>
        </w:rPr>
        <w:t xml:space="preserve"> </w:t>
      </w:r>
      <w:proofErr w:type="spellStart"/>
      <w:r>
        <w:rPr>
          <w:rFonts w:ascii="AmrLipi" w:hAnsi="AmrLipi"/>
          <w:sz w:val="28"/>
          <w:szCs w:val="28"/>
        </w:rPr>
        <w:t>dy</w:t>
      </w:r>
      <w:proofErr w:type="spellEnd"/>
      <w:r>
        <w:rPr>
          <w:rFonts w:ascii="AmrLipi" w:hAnsi="AmrLipi"/>
          <w:sz w:val="28"/>
          <w:szCs w:val="28"/>
        </w:rPr>
        <w:t xml:space="preserve"> </w:t>
      </w:r>
      <w:proofErr w:type="spellStart"/>
      <w:r>
        <w:rPr>
          <w:rFonts w:ascii="AmrLipi" w:hAnsi="AmrLipi"/>
          <w:sz w:val="28"/>
          <w:szCs w:val="28"/>
        </w:rPr>
        <w:t>moh</w:t>
      </w:r>
      <w:proofErr w:type="spellEnd"/>
      <w:r>
        <w:rPr>
          <w:rFonts w:ascii="AmrLipi" w:hAnsi="AmrLipi"/>
          <w:sz w:val="28"/>
          <w:szCs w:val="28"/>
        </w:rPr>
        <w:t xml:space="preserve"> </w:t>
      </w:r>
      <w:proofErr w:type="spellStart"/>
      <w:r>
        <w:rPr>
          <w:rFonts w:ascii="AmrLipi" w:hAnsi="AmrLipi"/>
          <w:sz w:val="28"/>
          <w:szCs w:val="28"/>
        </w:rPr>
        <w:t>qoN</w:t>
      </w:r>
      <w:proofErr w:type="spellEnd"/>
      <w:r>
        <w:rPr>
          <w:rFonts w:ascii="AmrLipi" w:hAnsi="AmrLipi"/>
          <w:sz w:val="28"/>
          <w:szCs w:val="28"/>
        </w:rPr>
        <w:t xml:space="preserve">) </w:t>
      </w:r>
      <w:proofErr w:type="spellStart"/>
      <w:r>
        <w:rPr>
          <w:rFonts w:ascii="AmrLipi" w:hAnsi="AmrLipi"/>
          <w:sz w:val="28"/>
          <w:szCs w:val="28"/>
        </w:rPr>
        <w:t>Cfw</w:t>
      </w:r>
      <w:proofErr w:type="spellEnd"/>
      <w:r>
        <w:rPr>
          <w:rFonts w:ascii="AmrLipi" w:hAnsi="AmrLipi"/>
          <w:sz w:val="28"/>
          <w:szCs w:val="28"/>
        </w:rPr>
        <w:t xml:space="preserve"> </w:t>
      </w:r>
      <w:proofErr w:type="spellStart"/>
      <w:r>
        <w:rPr>
          <w:rFonts w:ascii="AmrLipi" w:hAnsi="AmrLipi"/>
          <w:sz w:val="28"/>
          <w:szCs w:val="28"/>
        </w:rPr>
        <w:t>lY</w:t>
      </w:r>
      <w:proofErr w:type="spellEnd"/>
      <w:r>
        <w:rPr>
          <w:rFonts w:ascii="AmrLipi" w:hAnsi="AmrLipi"/>
          <w:sz w:val="28"/>
          <w:szCs w:val="28"/>
        </w:rPr>
        <w:t xml:space="preserve">, </w:t>
      </w:r>
      <w:proofErr w:type="spellStart"/>
      <w:r>
        <w:rPr>
          <w:rFonts w:ascii="AmrLipi" w:hAnsi="AmrLipi"/>
          <w:sz w:val="28"/>
          <w:szCs w:val="28"/>
        </w:rPr>
        <w:t>jmdUq</w:t>
      </w:r>
      <w:proofErr w:type="spellEnd"/>
      <w:r>
        <w:rPr>
          <w:rFonts w:ascii="AmrLipi" w:hAnsi="AmrLipi"/>
          <w:sz w:val="28"/>
          <w:szCs w:val="28"/>
        </w:rPr>
        <w:t xml:space="preserve"> </w:t>
      </w:r>
      <w:proofErr w:type="spellStart"/>
      <w:r>
        <w:rPr>
          <w:rFonts w:ascii="AmrLipi" w:hAnsi="AmrLipi"/>
          <w:sz w:val="28"/>
          <w:szCs w:val="28"/>
        </w:rPr>
        <w:t>vgwqg</w:t>
      </w:r>
      <w:proofErr w:type="spellEnd"/>
      <w:r>
        <w:rPr>
          <w:rFonts w:ascii="AmrLipi" w:hAnsi="AmrLipi"/>
          <w:sz w:val="28"/>
          <w:szCs w:val="28"/>
        </w:rPr>
        <w:t xml:space="preserve"> Aw </w:t>
      </w:r>
      <w:proofErr w:type="spellStart"/>
      <w:r>
        <w:rPr>
          <w:rFonts w:ascii="AmrLipi" w:hAnsi="AmrLipi"/>
          <w:sz w:val="28"/>
          <w:szCs w:val="28"/>
        </w:rPr>
        <w:t>rhy</w:t>
      </w:r>
      <w:proofErr w:type="spellEnd"/>
      <w:r>
        <w:rPr>
          <w:rFonts w:ascii="AmrLipi" w:hAnsi="AmrLipi"/>
          <w:sz w:val="28"/>
          <w:szCs w:val="28"/>
        </w:rPr>
        <w:t xml:space="preserve"> </w:t>
      </w:r>
      <w:proofErr w:type="spellStart"/>
      <w:r>
        <w:rPr>
          <w:rFonts w:ascii="AmrLipi" w:hAnsi="AmrLipi"/>
          <w:sz w:val="28"/>
          <w:szCs w:val="28"/>
        </w:rPr>
        <w:t>hn</w:t>
      </w:r>
      <w:proofErr w:type="spellEnd"/>
      <w:r>
        <w:rPr>
          <w:rFonts w:ascii="AmrLipi" w:hAnsi="AmrLipi"/>
          <w:sz w:val="28"/>
          <w:szCs w:val="28"/>
        </w:rPr>
        <w:t xml:space="preserve">, </w:t>
      </w:r>
      <w:proofErr w:type="spellStart"/>
      <w:r>
        <w:rPr>
          <w:rFonts w:ascii="AmrLipi" w:hAnsi="AmrLipi"/>
          <w:sz w:val="28"/>
          <w:szCs w:val="28"/>
        </w:rPr>
        <w:t>auhnW</w:t>
      </w:r>
      <w:proofErr w:type="spellEnd"/>
      <w:r>
        <w:rPr>
          <w:rFonts w:ascii="AmrLipi" w:hAnsi="AmrLipi"/>
          <w:sz w:val="28"/>
          <w:szCs w:val="28"/>
        </w:rPr>
        <w:t xml:space="preserve"> </w:t>
      </w:r>
      <w:proofErr w:type="spellStart"/>
      <w:r>
        <w:rPr>
          <w:rFonts w:ascii="AmrLipi" w:hAnsi="AmrLipi"/>
          <w:sz w:val="28"/>
          <w:szCs w:val="28"/>
        </w:rPr>
        <w:t>dy</w:t>
      </w:r>
      <w:proofErr w:type="spellEnd"/>
      <w:r>
        <w:rPr>
          <w:rFonts w:ascii="AmrLipi" w:hAnsi="AmrLipi"/>
          <w:sz w:val="28"/>
          <w:szCs w:val="28"/>
        </w:rPr>
        <w:t xml:space="preserve"> </w:t>
      </w:r>
      <w:proofErr w:type="spellStart"/>
      <w:r>
        <w:rPr>
          <w:rFonts w:ascii="AmrLipi" w:hAnsi="AmrLipi"/>
          <w:sz w:val="28"/>
          <w:szCs w:val="28"/>
        </w:rPr>
        <w:t>swmHxy</w:t>
      </w:r>
      <w:proofErr w:type="spellEnd"/>
      <w:r>
        <w:rPr>
          <w:rFonts w:ascii="AmrLipi" w:hAnsi="AmrLipi"/>
          <w:sz w:val="28"/>
          <w:szCs w:val="28"/>
        </w:rPr>
        <w:t xml:space="preserve"> </w:t>
      </w:r>
      <w:proofErr w:type="spellStart"/>
      <w:r>
        <w:rPr>
          <w:rFonts w:ascii="AmrLipi" w:hAnsi="AmrLipi"/>
          <w:sz w:val="28"/>
          <w:szCs w:val="28"/>
        </w:rPr>
        <w:t>mYQoN</w:t>
      </w:r>
      <w:proofErr w:type="spellEnd"/>
      <w:r>
        <w:rPr>
          <w:rFonts w:ascii="AmrLipi" w:hAnsi="AmrLipi"/>
          <w:sz w:val="28"/>
          <w:szCs w:val="28"/>
        </w:rPr>
        <w:t xml:space="preserve"> (pl </w:t>
      </w:r>
      <w:proofErr w:type="spellStart"/>
      <w:r>
        <w:rPr>
          <w:rFonts w:ascii="AmrLipi" w:hAnsi="AmrLipi"/>
          <w:sz w:val="28"/>
          <w:szCs w:val="28"/>
        </w:rPr>
        <w:t>mwqR</w:t>
      </w:r>
      <w:proofErr w:type="spellEnd"/>
      <w:r>
        <w:rPr>
          <w:rFonts w:ascii="AmrLipi" w:hAnsi="AmrLipi"/>
          <w:sz w:val="28"/>
          <w:szCs w:val="28"/>
        </w:rPr>
        <w:t xml:space="preserve"> BI) </w:t>
      </w:r>
      <w:proofErr w:type="spellStart"/>
      <w:r>
        <w:rPr>
          <w:rFonts w:ascii="AmrLipi" w:hAnsi="AmrLipi"/>
          <w:sz w:val="28"/>
          <w:szCs w:val="28"/>
        </w:rPr>
        <w:t>AtikAw</w:t>
      </w:r>
      <w:proofErr w:type="spellEnd"/>
      <w:r>
        <w:rPr>
          <w:rFonts w:ascii="AmrLipi" w:hAnsi="AmrLipi"/>
          <w:sz w:val="28"/>
          <w:szCs w:val="28"/>
        </w:rPr>
        <w:t xml:space="preserve"> </w:t>
      </w:r>
      <w:proofErr w:type="spellStart"/>
      <w:r>
        <w:rPr>
          <w:rFonts w:ascii="AmrLipi" w:hAnsi="AmrLipi"/>
          <w:sz w:val="28"/>
          <w:szCs w:val="28"/>
        </w:rPr>
        <w:t>nhIN</w:t>
      </w:r>
      <w:proofErr w:type="spellEnd"/>
      <w:r>
        <w:rPr>
          <w:rFonts w:ascii="AmrLipi" w:hAnsi="AmrLipi"/>
          <w:sz w:val="28"/>
          <w:szCs w:val="28"/>
        </w:rPr>
        <w:t xml:space="preserve"> </w:t>
      </w:r>
      <w:proofErr w:type="spellStart"/>
      <w:r>
        <w:rPr>
          <w:rFonts w:ascii="AmrLipi" w:hAnsi="AmrLipi"/>
          <w:sz w:val="28"/>
          <w:szCs w:val="28"/>
        </w:rPr>
        <w:t>jw</w:t>
      </w:r>
      <w:proofErr w:type="spellEnd"/>
      <w:r>
        <w:rPr>
          <w:rFonts w:ascii="AmrLipi" w:hAnsi="AmrLipi"/>
          <w:sz w:val="28"/>
          <w:szCs w:val="28"/>
        </w:rPr>
        <w:t xml:space="preserve"> </w:t>
      </w:r>
      <w:proofErr w:type="spellStart"/>
      <w:r>
        <w:rPr>
          <w:rFonts w:ascii="AmrLipi" w:hAnsi="AmrLipi"/>
          <w:sz w:val="28"/>
          <w:szCs w:val="28"/>
        </w:rPr>
        <w:t>skygw</w:t>
      </w:r>
      <w:proofErr w:type="spellEnd"/>
      <w:r>
        <w:rPr>
          <w:rFonts w:ascii="AmrLipi" w:hAnsi="AmrLipi"/>
          <w:sz w:val="28"/>
          <w:szCs w:val="28"/>
        </w:rPr>
        <w:t>[1[rhwau[</w:t>
      </w:r>
    </w:p>
    <w:p w14:paraId="54D9FA73" w14:textId="77777777" w:rsidR="000445D6" w:rsidRPr="007B506D" w:rsidRDefault="000445D6" w:rsidP="000445D6">
      <w:pPr>
        <w:ind w:left="720"/>
        <w:rPr>
          <w:sz w:val="28"/>
          <w:szCs w:val="28"/>
        </w:rPr>
      </w:pPr>
      <w:r w:rsidRPr="00363618">
        <w:rPr>
          <w:rFonts w:ascii="Calibri" w:hAnsi="Calibri" w:cs="Calibri"/>
          <w:b/>
          <w:sz w:val="28"/>
          <w:szCs w:val="28"/>
        </w:rPr>
        <w:t>Central message</w:t>
      </w:r>
      <w:r w:rsidRPr="0071751C">
        <w:rPr>
          <w:rFonts w:ascii="Calibri" w:hAnsi="Calibri" w:cs="Calibri"/>
          <w:bCs/>
          <w:sz w:val="28"/>
          <w:szCs w:val="28"/>
        </w:rPr>
        <w:t xml:space="preserve"> of the </w:t>
      </w:r>
      <w:r w:rsidRPr="000D6596">
        <w:rPr>
          <w:rFonts w:ascii="Calibri" w:hAnsi="Calibri" w:cs="Calibri"/>
          <w:bCs/>
          <w:sz w:val="28"/>
          <w:szCs w:val="28"/>
        </w:rPr>
        <w:t>Rahao Tuk</w:t>
      </w:r>
      <w:r w:rsidRPr="0071751C">
        <w:rPr>
          <w:rFonts w:ascii="Calibri" w:hAnsi="Calibri" w:cs="Calibri"/>
          <w:b/>
          <w:sz w:val="28"/>
          <w:szCs w:val="28"/>
        </w:rPr>
        <w:t xml:space="preserve">: </w:t>
      </w:r>
      <w:r w:rsidRPr="0071751C">
        <w:rPr>
          <w:rFonts w:ascii="Calibri" w:hAnsi="Calibri" w:cs="Calibri"/>
          <w:sz w:val="28"/>
          <w:szCs w:val="28"/>
        </w:rPr>
        <w:t xml:space="preserve">Rare, exceedingly rare, is that friend who comes and says, "O my Beloved, take me into Your Embrace! O my </w:t>
      </w:r>
      <w:r w:rsidRPr="007B506D">
        <w:rPr>
          <w:rFonts w:ascii="Calibri" w:hAnsi="Calibri" w:cs="Calibri"/>
          <w:iCs/>
          <w:sz w:val="28"/>
          <w:szCs w:val="28"/>
        </w:rPr>
        <w:t>God</w:t>
      </w:r>
      <w:r w:rsidRPr="007B506D">
        <w:rPr>
          <w:rFonts w:ascii="Calibri" w:hAnsi="Calibri" w:cs="Calibri"/>
          <w:i/>
          <w:iCs/>
          <w:sz w:val="28"/>
          <w:szCs w:val="28"/>
        </w:rPr>
        <w:t>,</w:t>
      </w:r>
      <w:r w:rsidRPr="007B506D">
        <w:rPr>
          <w:rFonts w:ascii="Calibri" w:hAnsi="Calibri" w:cs="Calibri"/>
          <w:sz w:val="28"/>
          <w:szCs w:val="28"/>
        </w:rPr>
        <w:t xml:space="preserve"> please save me!" 1. Pause</w:t>
      </w:r>
      <w:r w:rsidRPr="007B506D">
        <w:rPr>
          <w:sz w:val="28"/>
          <w:szCs w:val="28"/>
        </w:rPr>
        <w:t>.</w:t>
      </w:r>
    </w:p>
    <w:p w14:paraId="4969E837" w14:textId="77777777" w:rsidR="000445D6" w:rsidRPr="007B506D" w:rsidRDefault="000445D6" w:rsidP="000445D6">
      <w:pPr>
        <w:pBdr>
          <w:top w:val="nil"/>
          <w:left w:val="nil"/>
          <w:bottom w:val="nil"/>
          <w:right w:val="nil"/>
          <w:between w:val="nil"/>
        </w:pBdr>
        <w:jc w:val="both"/>
        <w:rPr>
          <w:sz w:val="32"/>
          <w:szCs w:val="32"/>
        </w:rPr>
      </w:pPr>
    </w:p>
    <w:p w14:paraId="7EFE6908" w14:textId="77777777" w:rsidR="000445D6" w:rsidRDefault="000445D6" w:rsidP="000D6596">
      <w:pPr>
        <w:pBdr>
          <w:top w:val="nil"/>
          <w:left w:val="nil"/>
          <w:bottom w:val="nil"/>
          <w:right w:val="nil"/>
          <w:between w:val="nil"/>
        </w:pBdr>
        <w:ind w:firstLine="720"/>
        <w:jc w:val="both"/>
        <w:rPr>
          <w:rFonts w:ascii="Calibri" w:eastAsia="Calibri" w:hAnsi="Calibri" w:cs="Calibri"/>
          <w:sz w:val="32"/>
          <w:szCs w:val="32"/>
        </w:rPr>
      </w:pPr>
      <w:r w:rsidRPr="007B506D">
        <w:rPr>
          <w:rFonts w:ascii="Calibri" w:eastAsia="Calibri" w:hAnsi="Calibri" w:cs="Calibri"/>
          <w:sz w:val="32"/>
          <w:szCs w:val="32"/>
        </w:rPr>
        <w:t xml:space="preserve">In the following Shabad, Bhagat Trilochan very clearly explains the futility of external rituals. The only way to attain permanent bliss is by meditating on </w:t>
      </w:r>
      <w:r w:rsidRPr="007B506D">
        <w:rPr>
          <w:rFonts w:ascii="Calibri" w:eastAsia="Calibri" w:hAnsi="Calibri" w:cs="Calibri"/>
          <w:iCs/>
          <w:sz w:val="32"/>
          <w:szCs w:val="32"/>
        </w:rPr>
        <w:t>God</w:t>
      </w:r>
      <w:r w:rsidRPr="007B506D">
        <w:rPr>
          <w:rFonts w:ascii="Calibri" w:eastAsia="Calibri" w:hAnsi="Calibri" w:cs="Calibri"/>
          <w:sz w:val="32"/>
          <w:szCs w:val="32"/>
        </w:rPr>
        <w:t>.</w:t>
      </w:r>
    </w:p>
    <w:p w14:paraId="01105D0F" w14:textId="77777777" w:rsidR="000445D6" w:rsidRDefault="000445D6" w:rsidP="000445D6">
      <w:pPr>
        <w:pBdr>
          <w:top w:val="nil"/>
          <w:left w:val="nil"/>
          <w:bottom w:val="nil"/>
          <w:right w:val="nil"/>
          <w:between w:val="nil"/>
        </w:pBdr>
        <w:jc w:val="both"/>
        <w:rPr>
          <w:rFonts w:ascii="Calibri" w:eastAsia="Calibri" w:hAnsi="Calibri" w:cs="Calibri"/>
          <w:sz w:val="32"/>
          <w:szCs w:val="32"/>
        </w:rPr>
      </w:pPr>
    </w:p>
    <w:p w14:paraId="6BCEB361" w14:textId="77777777" w:rsidR="000445D6" w:rsidRPr="0071751C" w:rsidRDefault="000445D6" w:rsidP="000445D6">
      <w:pPr>
        <w:pStyle w:val="Heading2"/>
        <w:spacing w:before="0" w:after="120" w:line="240" w:lineRule="auto"/>
        <w:jc w:val="both"/>
        <w:rPr>
          <w:rFonts w:ascii="AmrLipi" w:eastAsia="AmrLipi" w:hAnsi="AmrLipi" w:cs="AmrLipi"/>
          <w:b w:val="0"/>
          <w:sz w:val="28"/>
          <w:szCs w:val="28"/>
        </w:rPr>
      </w:pPr>
      <w:bookmarkStart w:id="15" w:name="_1ksv4uv" w:colFirst="0" w:colLast="0"/>
      <w:bookmarkEnd w:id="15"/>
      <w:proofErr w:type="spellStart"/>
      <w:r w:rsidRPr="0071751C">
        <w:rPr>
          <w:rFonts w:ascii="AmrLipi" w:eastAsia="AmrLipi" w:hAnsi="AmrLipi" w:cs="AmrLipi"/>
          <w:b w:val="0"/>
          <w:sz w:val="28"/>
          <w:szCs w:val="28"/>
        </w:rPr>
        <w:t>AMqru</w:t>
      </w:r>
      <w:proofErr w:type="spellEnd"/>
      <w:r w:rsidRPr="0071751C">
        <w:rPr>
          <w:rFonts w:ascii="AmrLipi" w:eastAsia="AmrLipi" w:hAnsi="AmrLipi" w:cs="AmrLipi"/>
          <w:b w:val="0"/>
          <w:sz w:val="28"/>
          <w:szCs w:val="28"/>
        </w:rPr>
        <w:t xml:space="preserve"> mil </w:t>
      </w:r>
      <w:proofErr w:type="spellStart"/>
      <w:r w:rsidRPr="0071751C">
        <w:rPr>
          <w:rFonts w:ascii="AmrLipi" w:eastAsia="AmrLipi" w:hAnsi="AmrLipi" w:cs="AmrLipi"/>
          <w:b w:val="0"/>
          <w:sz w:val="28"/>
          <w:szCs w:val="28"/>
        </w:rPr>
        <w:t>inrmlu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nhI</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kInw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bwhir</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ByK</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audwsI</w:t>
      </w:r>
      <w:proofErr w:type="spellEnd"/>
      <w:r w:rsidRPr="0071751C">
        <w:rPr>
          <w:rFonts w:ascii="AmrLipi" w:eastAsia="AmrLipi" w:hAnsi="AmrLipi" w:cs="AmrLipi"/>
          <w:b w:val="0"/>
          <w:sz w:val="28"/>
          <w:szCs w:val="28"/>
        </w:rPr>
        <w:t xml:space="preserve">] </w:t>
      </w:r>
    </w:p>
    <w:p w14:paraId="73C49383" w14:textId="77777777" w:rsidR="000445D6" w:rsidRPr="0071751C" w:rsidRDefault="000445D6" w:rsidP="000445D6">
      <w:pPr>
        <w:pStyle w:val="Heading2"/>
        <w:spacing w:before="0" w:after="120" w:line="240" w:lineRule="auto"/>
        <w:jc w:val="both"/>
        <w:rPr>
          <w:rFonts w:ascii="AmrLipi" w:eastAsia="AmrLipi" w:hAnsi="AmrLipi" w:cs="AmrLipi"/>
          <w:b w:val="0"/>
          <w:sz w:val="28"/>
          <w:szCs w:val="28"/>
        </w:rPr>
      </w:pPr>
      <w:bookmarkStart w:id="16" w:name="_44sinio" w:colFirst="0" w:colLast="0"/>
      <w:bookmarkEnd w:id="16"/>
      <w:proofErr w:type="spellStart"/>
      <w:r w:rsidRPr="0071751C">
        <w:rPr>
          <w:rFonts w:ascii="AmrLipi" w:eastAsia="AmrLipi" w:hAnsi="AmrLipi" w:cs="AmrLipi"/>
          <w:b w:val="0"/>
          <w:sz w:val="28"/>
          <w:szCs w:val="28"/>
        </w:rPr>
        <w:t>ihrdY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kmlu</w:t>
      </w:r>
      <w:proofErr w:type="spellEnd"/>
      <w:r w:rsidRPr="0071751C">
        <w:rPr>
          <w:rFonts w:ascii="AmrLipi" w:eastAsia="AmrLipi" w:hAnsi="AmrLipi" w:cs="AmrLipi"/>
          <w:b w:val="0"/>
          <w:sz w:val="28"/>
          <w:szCs w:val="28"/>
        </w:rPr>
        <w:t xml:space="preserve"> Git </w:t>
      </w:r>
      <w:proofErr w:type="spellStart"/>
      <w:r w:rsidRPr="0071751C">
        <w:rPr>
          <w:rFonts w:ascii="AmrLipi" w:eastAsia="AmrLipi" w:hAnsi="AmrLipi" w:cs="AmrLipi"/>
          <w:b w:val="0"/>
          <w:sz w:val="28"/>
          <w:szCs w:val="28"/>
        </w:rPr>
        <w:t>bRhmu</w:t>
      </w:r>
      <w:proofErr w:type="spellEnd"/>
      <w:r w:rsidRPr="0071751C">
        <w:rPr>
          <w:rFonts w:ascii="AmrLipi" w:eastAsia="AmrLipi" w:hAnsi="AmrLipi" w:cs="AmrLipi"/>
          <w:b w:val="0"/>
          <w:sz w:val="28"/>
          <w:szCs w:val="28"/>
        </w:rPr>
        <w:t xml:space="preserve"> n </w:t>
      </w:r>
      <w:proofErr w:type="spellStart"/>
      <w:r w:rsidRPr="0071751C">
        <w:rPr>
          <w:rFonts w:ascii="AmrLipi" w:eastAsia="AmrLipi" w:hAnsi="AmrLipi" w:cs="AmrLipi"/>
          <w:b w:val="0"/>
          <w:sz w:val="28"/>
          <w:szCs w:val="28"/>
        </w:rPr>
        <w:t>cIn@w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kwhy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BieAw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sMinAwsI</w:t>
      </w:r>
      <w:proofErr w:type="spellEnd"/>
      <w:r w:rsidRPr="0071751C">
        <w:rPr>
          <w:rFonts w:ascii="AmrLipi" w:eastAsia="AmrLipi" w:hAnsi="AmrLipi" w:cs="AmrLipi"/>
          <w:b w:val="0"/>
          <w:sz w:val="28"/>
          <w:szCs w:val="28"/>
        </w:rPr>
        <w:t>]1]</w:t>
      </w:r>
    </w:p>
    <w:p w14:paraId="575BF6F5" w14:textId="77777777" w:rsidR="000445D6" w:rsidRPr="0071751C" w:rsidRDefault="000445D6" w:rsidP="000445D6">
      <w:pPr>
        <w:pStyle w:val="Heading2"/>
        <w:spacing w:before="0" w:after="120" w:line="240" w:lineRule="auto"/>
        <w:jc w:val="both"/>
        <w:rPr>
          <w:rFonts w:ascii="AmrLipi" w:eastAsia="AmrLipi" w:hAnsi="AmrLipi" w:cs="AmrLipi"/>
          <w:sz w:val="28"/>
          <w:szCs w:val="28"/>
        </w:rPr>
      </w:pPr>
      <w:bookmarkStart w:id="17" w:name="_2jxsxqh" w:colFirst="0" w:colLast="0"/>
      <w:bookmarkEnd w:id="17"/>
      <w:proofErr w:type="spellStart"/>
      <w:r w:rsidRPr="0071751C">
        <w:rPr>
          <w:rFonts w:ascii="AmrLipi" w:eastAsia="AmrLipi" w:hAnsi="AmrLipi" w:cs="AmrLipi"/>
          <w:sz w:val="28"/>
          <w:szCs w:val="28"/>
        </w:rPr>
        <w:t>Brmy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BUlI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ry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jY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cMdw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nhI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nhI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cIin@Aw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prmwnµdw</w:t>
      </w:r>
      <w:proofErr w:type="spellEnd"/>
      <w:r w:rsidRPr="0071751C">
        <w:rPr>
          <w:rFonts w:ascii="AmrLipi" w:eastAsia="AmrLipi" w:hAnsi="AmrLipi" w:cs="AmrLipi"/>
          <w:sz w:val="28"/>
          <w:szCs w:val="28"/>
        </w:rPr>
        <w:t xml:space="preserve">]1]rhwau] </w:t>
      </w:r>
    </w:p>
    <w:p w14:paraId="7E1E0445" w14:textId="77777777" w:rsidR="000445D6" w:rsidRPr="0071751C" w:rsidRDefault="000445D6" w:rsidP="000445D6">
      <w:pPr>
        <w:pStyle w:val="Heading2"/>
        <w:spacing w:before="0" w:after="120" w:line="240" w:lineRule="auto"/>
        <w:jc w:val="both"/>
        <w:rPr>
          <w:rFonts w:ascii="AmrLipi" w:eastAsia="AmrLipi" w:hAnsi="AmrLipi" w:cs="AmrLipi"/>
          <w:b w:val="0"/>
          <w:sz w:val="28"/>
          <w:szCs w:val="28"/>
        </w:rPr>
      </w:pPr>
      <w:bookmarkStart w:id="18" w:name="_z337ya" w:colFirst="0" w:colLast="0"/>
      <w:bookmarkEnd w:id="18"/>
      <w:proofErr w:type="spellStart"/>
      <w:r w:rsidRPr="0071751C">
        <w:rPr>
          <w:rFonts w:ascii="AmrLipi" w:eastAsia="AmrLipi" w:hAnsi="AmrLipi" w:cs="AmrLipi"/>
          <w:b w:val="0"/>
          <w:sz w:val="28"/>
          <w:szCs w:val="28"/>
        </w:rPr>
        <w:t>Gir</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Gir</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KwieAw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ipMfu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bDwieAw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iKMQw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muMdw</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mwieAw</w:t>
      </w:r>
      <w:proofErr w:type="spellEnd"/>
      <w:r w:rsidRPr="0071751C">
        <w:rPr>
          <w:rFonts w:ascii="AmrLipi" w:eastAsia="AmrLipi" w:hAnsi="AmrLipi" w:cs="AmrLipi"/>
          <w:b w:val="0"/>
          <w:sz w:val="28"/>
          <w:szCs w:val="28"/>
        </w:rPr>
        <w:t>]</w:t>
      </w:r>
    </w:p>
    <w:p w14:paraId="6096C127" w14:textId="77777777" w:rsidR="000445D6" w:rsidRPr="0071751C" w:rsidRDefault="000445D6" w:rsidP="000445D6">
      <w:pPr>
        <w:pStyle w:val="Heading2"/>
        <w:spacing w:before="0" w:after="120" w:line="240" w:lineRule="auto"/>
        <w:jc w:val="both"/>
        <w:rPr>
          <w:rFonts w:ascii="AmrLipi" w:eastAsia="AmrLipi" w:hAnsi="AmrLipi" w:cs="AmrLipi"/>
          <w:b w:val="0"/>
          <w:sz w:val="28"/>
          <w:szCs w:val="28"/>
        </w:rPr>
      </w:pPr>
      <w:bookmarkStart w:id="19" w:name="_3j2qqm3" w:colFirst="0" w:colLast="0"/>
      <w:bookmarkEnd w:id="19"/>
      <w:proofErr w:type="spellStart"/>
      <w:r w:rsidRPr="0071751C">
        <w:rPr>
          <w:rFonts w:ascii="AmrLipi" w:eastAsia="AmrLipi" w:hAnsi="AmrLipi" w:cs="AmrLipi"/>
          <w:b w:val="0"/>
          <w:sz w:val="28"/>
          <w:szCs w:val="28"/>
        </w:rPr>
        <w:t>BUim</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mswx</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kI</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Bsm</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lgweI</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gur</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ibnu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qqu</w:t>
      </w:r>
      <w:proofErr w:type="spellEnd"/>
      <w:r w:rsidRPr="0071751C">
        <w:rPr>
          <w:rFonts w:ascii="AmrLipi" w:eastAsia="AmrLipi" w:hAnsi="AmrLipi" w:cs="AmrLipi"/>
          <w:b w:val="0"/>
          <w:sz w:val="28"/>
          <w:szCs w:val="28"/>
        </w:rPr>
        <w:t xml:space="preserve"> n </w:t>
      </w:r>
      <w:proofErr w:type="spellStart"/>
      <w:r w:rsidRPr="0071751C">
        <w:rPr>
          <w:rFonts w:ascii="AmrLipi" w:eastAsia="AmrLipi" w:hAnsi="AmrLipi" w:cs="AmrLipi"/>
          <w:b w:val="0"/>
          <w:sz w:val="28"/>
          <w:szCs w:val="28"/>
        </w:rPr>
        <w:t>pwieAw</w:t>
      </w:r>
      <w:proofErr w:type="spellEnd"/>
      <w:r w:rsidRPr="0071751C">
        <w:rPr>
          <w:rFonts w:ascii="AmrLipi" w:eastAsia="AmrLipi" w:hAnsi="AmrLipi" w:cs="AmrLipi"/>
          <w:b w:val="0"/>
          <w:sz w:val="28"/>
          <w:szCs w:val="28"/>
        </w:rPr>
        <w:t xml:space="preserve">]2] </w:t>
      </w:r>
    </w:p>
    <w:p w14:paraId="127CD933" w14:textId="77777777" w:rsidR="000445D6" w:rsidRPr="0071751C" w:rsidRDefault="000445D6" w:rsidP="000445D6">
      <w:pPr>
        <w:pStyle w:val="Heading2"/>
        <w:spacing w:before="0" w:after="120" w:line="240" w:lineRule="auto"/>
        <w:jc w:val="both"/>
        <w:rPr>
          <w:rFonts w:ascii="AmrLipi" w:eastAsia="AmrLipi" w:hAnsi="AmrLipi" w:cs="AmrLipi"/>
          <w:b w:val="0"/>
          <w:sz w:val="28"/>
          <w:szCs w:val="28"/>
        </w:rPr>
      </w:pPr>
      <w:bookmarkStart w:id="20" w:name="_1y810tw" w:colFirst="0" w:colLast="0"/>
      <w:bookmarkEnd w:id="20"/>
      <w:proofErr w:type="spellStart"/>
      <w:r w:rsidRPr="0071751C">
        <w:rPr>
          <w:rFonts w:ascii="AmrLipi" w:eastAsia="AmrLipi" w:hAnsi="AmrLipi" w:cs="AmrLipi"/>
          <w:b w:val="0"/>
          <w:sz w:val="28"/>
          <w:szCs w:val="28"/>
        </w:rPr>
        <w:t>kwie</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jphu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ry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kwie</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qphu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ry</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kwie</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iblovhu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pwxI</w:t>
      </w:r>
      <w:proofErr w:type="spellEnd"/>
      <w:r w:rsidRPr="0071751C">
        <w:rPr>
          <w:rFonts w:ascii="AmrLipi" w:eastAsia="AmrLipi" w:hAnsi="AmrLipi" w:cs="AmrLipi"/>
          <w:b w:val="0"/>
          <w:sz w:val="28"/>
          <w:szCs w:val="28"/>
        </w:rPr>
        <w:t xml:space="preserve">] </w:t>
      </w:r>
    </w:p>
    <w:p w14:paraId="5AA53FCF" w14:textId="77777777" w:rsidR="000445D6" w:rsidRPr="0071751C" w:rsidRDefault="000445D6" w:rsidP="000445D6">
      <w:pPr>
        <w:pStyle w:val="Heading2"/>
        <w:spacing w:before="0" w:after="120" w:line="240" w:lineRule="auto"/>
        <w:ind w:left="270" w:firstLine="450"/>
        <w:jc w:val="both"/>
        <w:rPr>
          <w:rFonts w:ascii="AmrLipi" w:eastAsia="AmrLipi" w:hAnsi="AmrLipi" w:cs="AmrLipi"/>
          <w:b w:val="0"/>
          <w:sz w:val="28"/>
          <w:szCs w:val="28"/>
        </w:rPr>
      </w:pPr>
      <w:bookmarkStart w:id="21" w:name="_4i7ojhp" w:colFirst="0" w:colLast="0"/>
      <w:bookmarkEnd w:id="21"/>
      <w:proofErr w:type="spellStart"/>
      <w:r w:rsidRPr="0071751C">
        <w:rPr>
          <w:rFonts w:ascii="AmrLipi" w:eastAsia="AmrLipi" w:hAnsi="AmrLipi" w:cs="AmrLipi"/>
          <w:b w:val="0"/>
          <w:sz w:val="28"/>
          <w:szCs w:val="28"/>
        </w:rPr>
        <w:t>lK</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caurwsIh</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ijin</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aupweI</w:t>
      </w:r>
      <w:proofErr w:type="spellEnd"/>
      <w:r w:rsidRPr="0071751C">
        <w:rPr>
          <w:rFonts w:ascii="AmrLipi" w:eastAsia="AmrLipi" w:hAnsi="AmrLipi" w:cs="AmrLipi"/>
          <w:b w:val="0"/>
          <w:sz w:val="28"/>
          <w:szCs w:val="28"/>
        </w:rPr>
        <w:t xml:space="preserve"> so </w:t>
      </w:r>
      <w:proofErr w:type="spellStart"/>
      <w:r w:rsidRPr="0071751C">
        <w:rPr>
          <w:rFonts w:ascii="AmrLipi" w:eastAsia="AmrLipi" w:hAnsi="AmrLipi" w:cs="AmrLipi"/>
          <w:b w:val="0"/>
          <w:sz w:val="28"/>
          <w:szCs w:val="28"/>
        </w:rPr>
        <w:t>ismrhu</w:t>
      </w:r>
      <w:proofErr w:type="spellEnd"/>
      <w:r w:rsidRPr="0071751C">
        <w:rPr>
          <w:rFonts w:ascii="AmrLipi" w:eastAsia="AmrLipi" w:hAnsi="AmrLipi" w:cs="AmrLipi"/>
          <w:b w:val="0"/>
          <w:sz w:val="28"/>
          <w:szCs w:val="28"/>
        </w:rPr>
        <w:t xml:space="preserve"> </w:t>
      </w:r>
      <w:proofErr w:type="spellStart"/>
      <w:r w:rsidRPr="0071751C">
        <w:rPr>
          <w:rFonts w:ascii="AmrLipi" w:eastAsia="AmrLipi" w:hAnsi="AmrLipi" w:cs="AmrLipi"/>
          <w:b w:val="0"/>
          <w:sz w:val="28"/>
          <w:szCs w:val="28"/>
        </w:rPr>
        <w:t>inrbwxI</w:t>
      </w:r>
      <w:proofErr w:type="spellEnd"/>
      <w:r w:rsidRPr="0071751C">
        <w:rPr>
          <w:rFonts w:ascii="AmrLipi" w:eastAsia="AmrLipi" w:hAnsi="AmrLipi" w:cs="AmrLipi"/>
          <w:b w:val="0"/>
          <w:sz w:val="28"/>
          <w:szCs w:val="28"/>
        </w:rPr>
        <w:t xml:space="preserve">]3] </w:t>
      </w:r>
    </w:p>
    <w:p w14:paraId="108DD094" w14:textId="77777777" w:rsidR="000445D6" w:rsidRPr="0071751C" w:rsidRDefault="000445D6" w:rsidP="000445D6">
      <w:pPr>
        <w:spacing w:after="120"/>
        <w:ind w:firstLine="720"/>
        <w:rPr>
          <w:rFonts w:cstheme="minorHAnsi"/>
          <w:sz w:val="28"/>
          <w:szCs w:val="28"/>
        </w:rPr>
      </w:pPr>
      <w:proofErr w:type="spellStart"/>
      <w:r w:rsidRPr="0071751C">
        <w:rPr>
          <w:rFonts w:ascii="AmrLipi" w:hAnsi="AmrLipi"/>
          <w:sz w:val="28"/>
          <w:szCs w:val="28"/>
        </w:rPr>
        <w:t>kwie</w:t>
      </w:r>
      <w:proofErr w:type="spellEnd"/>
      <w:r w:rsidRPr="0071751C">
        <w:rPr>
          <w:rFonts w:ascii="AmrLipi" w:hAnsi="AmrLipi"/>
          <w:sz w:val="28"/>
          <w:szCs w:val="28"/>
        </w:rPr>
        <w:t xml:space="preserve"> </w:t>
      </w:r>
      <w:proofErr w:type="spellStart"/>
      <w:r w:rsidRPr="0071751C">
        <w:rPr>
          <w:rFonts w:ascii="AmrLipi" w:hAnsi="AmrLipi"/>
          <w:sz w:val="28"/>
          <w:szCs w:val="28"/>
        </w:rPr>
        <w:t>kmMflu</w:t>
      </w:r>
      <w:proofErr w:type="spellEnd"/>
      <w:r w:rsidRPr="0071751C">
        <w:rPr>
          <w:rFonts w:ascii="AmrLipi" w:hAnsi="AmrLipi"/>
          <w:sz w:val="28"/>
          <w:szCs w:val="28"/>
        </w:rPr>
        <w:t xml:space="preserve"> </w:t>
      </w:r>
      <w:proofErr w:type="spellStart"/>
      <w:r w:rsidRPr="0071751C">
        <w:rPr>
          <w:rFonts w:ascii="AmrLipi" w:hAnsi="AmrLipi"/>
          <w:sz w:val="28"/>
          <w:szCs w:val="28"/>
        </w:rPr>
        <w:t>kwpVIAw</w:t>
      </w:r>
      <w:proofErr w:type="spellEnd"/>
      <w:r w:rsidRPr="0071751C">
        <w:rPr>
          <w:rFonts w:ascii="AmrLipi" w:hAnsi="AmrLipi"/>
          <w:sz w:val="28"/>
          <w:szCs w:val="28"/>
        </w:rPr>
        <w:t xml:space="preserve"> </w:t>
      </w:r>
      <w:proofErr w:type="spellStart"/>
      <w:r w:rsidRPr="0071751C">
        <w:rPr>
          <w:rFonts w:ascii="AmrLipi" w:hAnsi="AmrLipi"/>
          <w:sz w:val="28"/>
          <w:szCs w:val="28"/>
        </w:rPr>
        <w:t>ry</w:t>
      </w:r>
      <w:proofErr w:type="spellEnd"/>
      <w:r w:rsidRPr="0071751C">
        <w:rPr>
          <w:rFonts w:ascii="AmrLipi" w:hAnsi="AmrLipi"/>
          <w:sz w:val="28"/>
          <w:szCs w:val="28"/>
        </w:rPr>
        <w:t xml:space="preserve"> </w:t>
      </w:r>
      <w:proofErr w:type="spellStart"/>
      <w:r w:rsidRPr="0071751C">
        <w:rPr>
          <w:rFonts w:ascii="AmrLipi" w:hAnsi="AmrLipi"/>
          <w:sz w:val="28"/>
          <w:szCs w:val="28"/>
        </w:rPr>
        <w:t>ATsiT</w:t>
      </w:r>
      <w:proofErr w:type="spellEnd"/>
      <w:r w:rsidRPr="0071751C">
        <w:rPr>
          <w:rFonts w:ascii="AmrLipi" w:hAnsi="AmrLipi"/>
          <w:sz w:val="28"/>
          <w:szCs w:val="28"/>
        </w:rPr>
        <w:t xml:space="preserve"> </w:t>
      </w:r>
      <w:proofErr w:type="spellStart"/>
      <w:r w:rsidRPr="0071751C">
        <w:rPr>
          <w:rFonts w:ascii="AmrLipi" w:hAnsi="AmrLipi"/>
          <w:sz w:val="28"/>
          <w:szCs w:val="28"/>
        </w:rPr>
        <w:t>kwie</w:t>
      </w:r>
      <w:proofErr w:type="spellEnd"/>
      <w:r w:rsidRPr="0071751C">
        <w:rPr>
          <w:rFonts w:ascii="AmrLipi" w:hAnsi="AmrLipi"/>
          <w:sz w:val="28"/>
          <w:szCs w:val="28"/>
        </w:rPr>
        <w:t xml:space="preserve"> </w:t>
      </w:r>
      <w:proofErr w:type="spellStart"/>
      <w:r w:rsidRPr="0071751C">
        <w:rPr>
          <w:rFonts w:ascii="AmrLipi" w:hAnsi="AmrLipi"/>
          <w:sz w:val="28"/>
          <w:szCs w:val="28"/>
        </w:rPr>
        <w:t>iPrwhI</w:t>
      </w:r>
      <w:proofErr w:type="spellEnd"/>
      <w:r w:rsidRPr="0071751C">
        <w:rPr>
          <w:rFonts w:ascii="AmrLipi" w:hAnsi="AmrLipi"/>
          <w:sz w:val="28"/>
          <w:szCs w:val="28"/>
        </w:rPr>
        <w:t xml:space="preserve"> </w:t>
      </w:r>
      <w:r w:rsidRPr="0071751C">
        <w:rPr>
          <w:rFonts w:cstheme="minorHAnsi"/>
          <w:sz w:val="28"/>
          <w:szCs w:val="28"/>
        </w:rPr>
        <w:t>II</w:t>
      </w:r>
    </w:p>
    <w:p w14:paraId="2B877238" w14:textId="77777777" w:rsidR="000445D6" w:rsidRDefault="000445D6" w:rsidP="000445D6">
      <w:pPr>
        <w:spacing w:after="120"/>
        <w:ind w:left="720"/>
        <w:rPr>
          <w:rFonts w:ascii="AmrLipi" w:eastAsia="AmrLipi" w:hAnsi="AmrLipi" w:cs="AmrLipi"/>
        </w:rPr>
      </w:pPr>
      <w:proofErr w:type="spellStart"/>
      <w:r w:rsidRPr="0071751C">
        <w:rPr>
          <w:rFonts w:ascii="AmrLipi" w:eastAsia="AmrLipi" w:hAnsi="AmrLipi" w:cs="AmrLipi"/>
          <w:color w:val="0A0A0A"/>
          <w:sz w:val="28"/>
          <w:szCs w:val="28"/>
        </w:rPr>
        <w:lastRenderedPageBreak/>
        <w:t>bdiq</w:t>
      </w:r>
      <w:proofErr w:type="spellEnd"/>
      <w:r w:rsidRPr="0071751C">
        <w:rPr>
          <w:rFonts w:ascii="AmrLipi" w:eastAsia="AmrLipi" w:hAnsi="AmrLipi" w:cs="AmrLipi"/>
          <w:color w:val="0A0A0A"/>
          <w:sz w:val="28"/>
          <w:szCs w:val="28"/>
        </w:rPr>
        <w:t> </w:t>
      </w:r>
      <w:proofErr w:type="spellStart"/>
      <w:r w:rsidRPr="0071751C">
        <w:rPr>
          <w:rFonts w:ascii="AmrLipi" w:eastAsia="AmrLipi" w:hAnsi="AmrLipi" w:cs="AmrLipi"/>
          <w:color w:val="0A0A0A"/>
          <w:sz w:val="28"/>
          <w:szCs w:val="28"/>
        </w:rPr>
        <w:t>iqRlocnu</w:t>
      </w:r>
      <w:proofErr w:type="spellEnd"/>
      <w:r w:rsidRPr="0071751C">
        <w:rPr>
          <w:rFonts w:ascii="AmrLipi" w:eastAsia="AmrLipi" w:hAnsi="AmrLipi" w:cs="AmrLipi"/>
          <w:color w:val="0A0A0A"/>
          <w:sz w:val="28"/>
          <w:szCs w:val="28"/>
        </w:rPr>
        <w:t> </w:t>
      </w:r>
      <w:proofErr w:type="spellStart"/>
      <w:r w:rsidRPr="0071751C">
        <w:rPr>
          <w:rFonts w:ascii="AmrLipi" w:eastAsia="AmrLipi" w:hAnsi="AmrLipi" w:cs="AmrLipi"/>
          <w:color w:val="0A0A0A"/>
          <w:sz w:val="28"/>
          <w:szCs w:val="28"/>
        </w:rPr>
        <w:t>sunu</w:t>
      </w:r>
      <w:proofErr w:type="spellEnd"/>
      <w:r w:rsidRPr="0071751C">
        <w:rPr>
          <w:rFonts w:ascii="AmrLipi" w:eastAsia="AmrLipi" w:hAnsi="AmrLipi" w:cs="AmrLipi"/>
          <w:color w:val="0A0A0A"/>
          <w:sz w:val="28"/>
          <w:szCs w:val="28"/>
        </w:rPr>
        <w:t> </w:t>
      </w:r>
      <w:proofErr w:type="spellStart"/>
      <w:r w:rsidRPr="0071751C">
        <w:rPr>
          <w:rFonts w:ascii="AmrLipi" w:eastAsia="AmrLipi" w:hAnsi="AmrLipi" w:cs="AmrLipi"/>
          <w:color w:val="0A0A0A"/>
          <w:sz w:val="28"/>
          <w:szCs w:val="28"/>
        </w:rPr>
        <w:t>ry</w:t>
      </w:r>
      <w:proofErr w:type="spellEnd"/>
      <w:r w:rsidRPr="0071751C">
        <w:rPr>
          <w:rFonts w:ascii="AmrLipi" w:eastAsia="AmrLipi" w:hAnsi="AmrLipi" w:cs="AmrLipi"/>
          <w:color w:val="0A0A0A"/>
          <w:sz w:val="28"/>
          <w:szCs w:val="28"/>
        </w:rPr>
        <w:t> </w:t>
      </w:r>
      <w:proofErr w:type="spellStart"/>
      <w:r w:rsidRPr="0071751C">
        <w:rPr>
          <w:rFonts w:ascii="AmrLipi" w:eastAsia="AmrLipi" w:hAnsi="AmrLipi" w:cs="AmrLipi"/>
          <w:color w:val="0A0A0A"/>
          <w:sz w:val="28"/>
          <w:szCs w:val="28"/>
        </w:rPr>
        <w:t>pRwxI</w:t>
      </w:r>
      <w:proofErr w:type="spellEnd"/>
      <w:r w:rsidRPr="0071751C">
        <w:rPr>
          <w:rFonts w:ascii="AmrLipi" w:eastAsia="AmrLipi" w:hAnsi="AmrLipi" w:cs="AmrLipi"/>
          <w:color w:val="0A0A0A"/>
          <w:sz w:val="28"/>
          <w:szCs w:val="28"/>
        </w:rPr>
        <w:t> </w:t>
      </w:r>
      <w:proofErr w:type="spellStart"/>
      <w:r w:rsidRPr="0071751C">
        <w:rPr>
          <w:rFonts w:ascii="AmrLipi" w:eastAsia="AmrLipi" w:hAnsi="AmrLipi" w:cs="AmrLipi"/>
          <w:color w:val="0A0A0A"/>
          <w:sz w:val="28"/>
          <w:szCs w:val="28"/>
        </w:rPr>
        <w:t>kx</w:t>
      </w:r>
      <w:proofErr w:type="spellEnd"/>
      <w:r w:rsidRPr="0071751C">
        <w:rPr>
          <w:rFonts w:ascii="AmrLipi" w:eastAsia="AmrLipi" w:hAnsi="AmrLipi" w:cs="AmrLipi"/>
          <w:color w:val="0A0A0A"/>
          <w:sz w:val="28"/>
          <w:szCs w:val="28"/>
        </w:rPr>
        <w:t> </w:t>
      </w:r>
      <w:proofErr w:type="spellStart"/>
      <w:r w:rsidRPr="0071751C">
        <w:rPr>
          <w:rFonts w:ascii="AmrLipi" w:eastAsia="AmrLipi" w:hAnsi="AmrLipi" w:cs="AmrLipi"/>
          <w:color w:val="0A0A0A"/>
          <w:sz w:val="28"/>
          <w:szCs w:val="28"/>
        </w:rPr>
        <w:t>ibnu</w:t>
      </w:r>
      <w:proofErr w:type="spellEnd"/>
      <w:r w:rsidRPr="0071751C">
        <w:rPr>
          <w:rFonts w:ascii="AmrLipi" w:eastAsia="AmrLipi" w:hAnsi="AmrLipi" w:cs="AmrLipi"/>
          <w:color w:val="0A0A0A"/>
          <w:sz w:val="28"/>
          <w:szCs w:val="28"/>
        </w:rPr>
        <w:t> </w:t>
      </w:r>
      <w:proofErr w:type="spellStart"/>
      <w:r w:rsidRPr="0071751C">
        <w:rPr>
          <w:rFonts w:ascii="AmrLipi" w:eastAsia="AmrLipi" w:hAnsi="AmrLipi" w:cs="AmrLipi"/>
          <w:color w:val="0A0A0A"/>
          <w:sz w:val="28"/>
          <w:szCs w:val="28"/>
        </w:rPr>
        <w:t>gwhu</w:t>
      </w:r>
      <w:proofErr w:type="spellEnd"/>
      <w:r w:rsidRPr="0071751C">
        <w:rPr>
          <w:rFonts w:ascii="AmrLipi" w:eastAsia="AmrLipi" w:hAnsi="AmrLipi" w:cs="AmrLipi"/>
          <w:color w:val="0A0A0A"/>
          <w:sz w:val="28"/>
          <w:szCs w:val="28"/>
        </w:rPr>
        <w:t> </w:t>
      </w:r>
      <w:proofErr w:type="spellStart"/>
      <w:r w:rsidRPr="0071751C">
        <w:rPr>
          <w:rFonts w:ascii="AmrLipi" w:eastAsia="AmrLipi" w:hAnsi="AmrLipi" w:cs="AmrLipi"/>
          <w:color w:val="0A0A0A"/>
          <w:sz w:val="28"/>
          <w:szCs w:val="28"/>
        </w:rPr>
        <w:t>ik</w:t>
      </w:r>
      <w:proofErr w:type="spellEnd"/>
      <w:r w:rsidRPr="0071751C">
        <w:rPr>
          <w:rFonts w:ascii="AmrLipi" w:eastAsia="AmrLipi" w:hAnsi="AmrLipi" w:cs="AmrLipi"/>
          <w:color w:val="0A0A0A"/>
          <w:sz w:val="28"/>
          <w:szCs w:val="28"/>
        </w:rPr>
        <w:t> </w:t>
      </w:r>
      <w:proofErr w:type="spellStart"/>
      <w:r w:rsidRPr="0071751C">
        <w:rPr>
          <w:rFonts w:ascii="AmrLipi" w:eastAsia="AmrLipi" w:hAnsi="AmrLipi" w:cs="AmrLipi"/>
          <w:color w:val="0A0A0A"/>
          <w:sz w:val="28"/>
          <w:szCs w:val="28"/>
        </w:rPr>
        <w:t>pwhI</w:t>
      </w:r>
      <w:proofErr w:type="spellEnd"/>
      <w:r w:rsidRPr="0071751C">
        <w:rPr>
          <w:rFonts w:ascii="AmrLipi" w:eastAsia="AmrLipi" w:hAnsi="AmrLipi" w:cs="AmrLipi"/>
          <w:color w:val="0A0A0A"/>
          <w:sz w:val="28"/>
          <w:szCs w:val="28"/>
        </w:rPr>
        <w:t>]4]1]</w:t>
      </w:r>
      <w:r>
        <w:rPr>
          <w:rFonts w:ascii="AmrLipi" w:eastAsia="AmrLipi" w:hAnsi="AmrLipi" w:cs="AmrLipi"/>
          <w:color w:val="0A0A0A"/>
          <w:sz w:val="32"/>
          <w:szCs w:val="32"/>
        </w:rPr>
        <w:t xml:space="preserve">   </w:t>
      </w:r>
    </w:p>
    <w:p w14:paraId="06358785" w14:textId="77777777" w:rsidR="000445D6" w:rsidRPr="00482594" w:rsidRDefault="000445D6" w:rsidP="000445D6">
      <w:pPr>
        <w:ind w:left="720"/>
        <w:rPr>
          <w:rFonts w:ascii="AmrLipi" w:hAnsi="AmrLipi"/>
          <w:sz w:val="24"/>
          <w:szCs w:val="24"/>
        </w:rPr>
      </w:pPr>
      <w:r>
        <w:rPr>
          <w:rFonts w:ascii="AmrLipi" w:hAnsi="AmrLipi"/>
          <w:sz w:val="24"/>
          <w:szCs w:val="24"/>
        </w:rPr>
        <w:t xml:space="preserve">                                                         </w:t>
      </w:r>
      <w:proofErr w:type="spellStart"/>
      <w:r>
        <w:rPr>
          <w:rFonts w:ascii="AmrLipi" w:hAnsi="AmrLipi"/>
          <w:sz w:val="24"/>
          <w:szCs w:val="24"/>
        </w:rPr>
        <w:t>gujrI</w:t>
      </w:r>
      <w:proofErr w:type="spellEnd"/>
      <w:r>
        <w:rPr>
          <w:rFonts w:ascii="AmrLipi" w:hAnsi="AmrLipi"/>
          <w:sz w:val="24"/>
          <w:szCs w:val="24"/>
        </w:rPr>
        <w:t xml:space="preserve"> </w:t>
      </w:r>
      <w:proofErr w:type="spellStart"/>
      <w:r>
        <w:rPr>
          <w:rFonts w:ascii="AmrLipi" w:hAnsi="AmrLipi"/>
          <w:sz w:val="24"/>
          <w:szCs w:val="24"/>
        </w:rPr>
        <w:t>sRI</w:t>
      </w:r>
      <w:proofErr w:type="spellEnd"/>
      <w:r>
        <w:rPr>
          <w:rFonts w:ascii="AmrLipi" w:hAnsi="AmrLipi"/>
          <w:sz w:val="24"/>
          <w:szCs w:val="24"/>
        </w:rPr>
        <w:t xml:space="preserve"> </w:t>
      </w:r>
      <w:proofErr w:type="spellStart"/>
      <w:r>
        <w:rPr>
          <w:rFonts w:ascii="AmrLipi" w:hAnsi="AmrLipi"/>
          <w:sz w:val="24"/>
          <w:szCs w:val="24"/>
        </w:rPr>
        <w:t>iqRlocn</w:t>
      </w:r>
      <w:proofErr w:type="spellEnd"/>
      <w:r>
        <w:rPr>
          <w:rFonts w:ascii="AmrLipi" w:hAnsi="AmrLipi"/>
          <w:sz w:val="24"/>
          <w:szCs w:val="24"/>
        </w:rPr>
        <w:t xml:space="preserve"> </w:t>
      </w:r>
      <w:proofErr w:type="spellStart"/>
      <w:r>
        <w:rPr>
          <w:rFonts w:ascii="AmrLipi" w:hAnsi="AmrLipi"/>
          <w:sz w:val="24"/>
          <w:szCs w:val="24"/>
        </w:rPr>
        <w:t>jIau</w:t>
      </w:r>
      <w:proofErr w:type="spellEnd"/>
      <w:r>
        <w:rPr>
          <w:rFonts w:ascii="AmrLipi" w:hAnsi="AmrLipi"/>
          <w:sz w:val="24"/>
          <w:szCs w:val="24"/>
        </w:rPr>
        <w:t xml:space="preserve">, </w:t>
      </w:r>
      <w:proofErr w:type="spellStart"/>
      <w:r>
        <w:rPr>
          <w:rFonts w:ascii="AmrLipi" w:hAnsi="AmrLipi"/>
          <w:sz w:val="24"/>
          <w:szCs w:val="24"/>
        </w:rPr>
        <w:t>AMg</w:t>
      </w:r>
      <w:proofErr w:type="spellEnd"/>
      <w:r>
        <w:rPr>
          <w:rFonts w:ascii="AmrLipi" w:hAnsi="AmrLipi"/>
          <w:sz w:val="24"/>
          <w:szCs w:val="24"/>
        </w:rPr>
        <w:t xml:space="preserve"> 525</w:t>
      </w:r>
    </w:p>
    <w:p w14:paraId="4E9C9D22" w14:textId="77777777" w:rsidR="000445D6" w:rsidRDefault="000445D6" w:rsidP="000445D6">
      <w:pPr>
        <w:ind w:left="720"/>
      </w:pPr>
    </w:p>
    <w:p w14:paraId="6944F472" w14:textId="1B363708" w:rsidR="000445D6" w:rsidRDefault="000445D6" w:rsidP="000445D6">
      <w:pPr>
        <w:ind w:left="630"/>
        <w:jc w:val="both"/>
      </w:pPr>
      <w:proofErr w:type="spellStart"/>
      <w:r w:rsidRPr="0071751C">
        <w:rPr>
          <w:rFonts w:ascii="Calibri" w:eastAsia="Calibri" w:hAnsi="Calibri" w:cs="Calibri"/>
          <w:i/>
          <w:iCs/>
          <w:sz w:val="28"/>
          <w:szCs w:val="28"/>
        </w:rPr>
        <w:t>Antar</w:t>
      </w:r>
      <w:proofErr w:type="spellEnd"/>
      <w:r w:rsidRPr="0071751C">
        <w:rPr>
          <w:rFonts w:ascii="Calibri" w:eastAsia="Calibri" w:hAnsi="Calibri" w:cs="Calibri"/>
          <w:i/>
          <w:iCs/>
          <w:sz w:val="28"/>
          <w:szCs w:val="28"/>
        </w:rPr>
        <w:t xml:space="preserve"> mal </w:t>
      </w:r>
      <w:proofErr w:type="spellStart"/>
      <w:r w:rsidRPr="0071751C">
        <w:rPr>
          <w:rFonts w:ascii="Calibri" w:eastAsia="Calibri" w:hAnsi="Calibri" w:cs="Calibri"/>
          <w:i/>
          <w:iCs/>
          <w:sz w:val="28"/>
          <w:szCs w:val="28"/>
        </w:rPr>
        <w:t>niramal</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nahee</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keenaa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baahar</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bhekh</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udhaasee</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Hiradhai</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kamal</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ghaT</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braham</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na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cheen</w:t>
      </w:r>
      <w:proofErr w:type="spellEnd"/>
      <w:r w:rsidRPr="0071751C">
        <w:rPr>
          <w:rFonts w:ascii="Calibri" w:eastAsia="Calibri" w:hAnsi="Calibri" w:cs="Calibri"/>
          <w:i/>
          <w:iCs/>
          <w:sz w:val="28"/>
          <w:szCs w:val="28"/>
        </w:rPr>
        <w:t xml:space="preserve">(h)aa </w:t>
      </w:r>
      <w:proofErr w:type="spellStart"/>
      <w:r w:rsidRPr="0071751C">
        <w:rPr>
          <w:rFonts w:ascii="Calibri" w:eastAsia="Calibri" w:hAnsi="Calibri" w:cs="Calibri"/>
          <w:i/>
          <w:iCs/>
          <w:sz w:val="28"/>
          <w:szCs w:val="28"/>
        </w:rPr>
        <w:t>kaahe</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bhiaa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sa</w:t>
      </w:r>
      <w:proofErr w:type="spellEnd"/>
      <w:r w:rsidRPr="0071751C">
        <w:rPr>
          <w:rFonts w:ascii="Calibri" w:eastAsia="Calibri" w:hAnsi="Calibri" w:cs="Calibri"/>
          <w:i/>
          <w:iCs/>
          <w:sz w:val="28"/>
          <w:szCs w:val="28"/>
        </w:rPr>
        <w:t>(n)</w:t>
      </w:r>
      <w:proofErr w:type="spellStart"/>
      <w:r w:rsidRPr="0071751C">
        <w:rPr>
          <w:rFonts w:ascii="Calibri" w:eastAsia="Calibri" w:hAnsi="Calibri" w:cs="Calibri"/>
          <w:i/>
          <w:iCs/>
          <w:sz w:val="28"/>
          <w:szCs w:val="28"/>
        </w:rPr>
        <w:t>niaasee</w:t>
      </w:r>
      <w:proofErr w:type="spellEnd"/>
      <w:r w:rsidRPr="0071751C">
        <w:rPr>
          <w:rFonts w:ascii="Calibri" w:eastAsia="Calibri" w:hAnsi="Calibri" w:cs="Calibri"/>
          <w:i/>
          <w:iCs/>
          <w:sz w:val="28"/>
          <w:szCs w:val="28"/>
        </w:rPr>
        <w:t xml:space="preserve">. 1. </w:t>
      </w:r>
      <w:proofErr w:type="spellStart"/>
      <w:r w:rsidRPr="0071751C">
        <w:rPr>
          <w:rFonts w:ascii="Calibri" w:eastAsia="Calibri" w:hAnsi="Calibri" w:cs="Calibri"/>
          <w:b/>
          <w:i/>
          <w:iCs/>
          <w:sz w:val="28"/>
          <w:szCs w:val="28"/>
        </w:rPr>
        <w:t>Bharame</w:t>
      </w:r>
      <w:proofErr w:type="spellEnd"/>
      <w:r w:rsidRPr="0071751C">
        <w:rPr>
          <w:rFonts w:ascii="Calibri" w:eastAsia="Calibri" w:hAnsi="Calibri" w:cs="Calibri"/>
          <w:b/>
          <w:i/>
          <w:iCs/>
          <w:sz w:val="28"/>
          <w:szCs w:val="28"/>
        </w:rPr>
        <w:t xml:space="preserve"> </w:t>
      </w:r>
      <w:proofErr w:type="spellStart"/>
      <w:r w:rsidRPr="0071751C">
        <w:rPr>
          <w:rFonts w:ascii="Calibri" w:eastAsia="Calibri" w:hAnsi="Calibri" w:cs="Calibri"/>
          <w:b/>
          <w:i/>
          <w:iCs/>
          <w:sz w:val="28"/>
          <w:szCs w:val="28"/>
        </w:rPr>
        <w:t>bhoolee</w:t>
      </w:r>
      <w:proofErr w:type="spellEnd"/>
      <w:r w:rsidRPr="0071751C">
        <w:rPr>
          <w:rFonts w:ascii="Calibri" w:eastAsia="Calibri" w:hAnsi="Calibri" w:cs="Calibri"/>
          <w:b/>
          <w:i/>
          <w:iCs/>
          <w:sz w:val="28"/>
          <w:szCs w:val="28"/>
        </w:rPr>
        <w:t xml:space="preserve"> re jai cha(n)</w:t>
      </w:r>
      <w:proofErr w:type="spellStart"/>
      <w:r w:rsidRPr="0071751C">
        <w:rPr>
          <w:rFonts w:ascii="Calibri" w:eastAsia="Calibri" w:hAnsi="Calibri" w:cs="Calibri"/>
          <w:b/>
          <w:i/>
          <w:iCs/>
          <w:sz w:val="28"/>
          <w:szCs w:val="28"/>
        </w:rPr>
        <w:t>dhaa</w:t>
      </w:r>
      <w:proofErr w:type="spellEnd"/>
      <w:r w:rsidRPr="0071751C">
        <w:rPr>
          <w:rFonts w:ascii="Calibri" w:eastAsia="Calibri" w:hAnsi="Calibri" w:cs="Calibri"/>
          <w:b/>
          <w:i/>
          <w:iCs/>
          <w:sz w:val="28"/>
          <w:szCs w:val="28"/>
        </w:rPr>
        <w:t xml:space="preserve">. </w:t>
      </w:r>
      <w:proofErr w:type="spellStart"/>
      <w:r w:rsidRPr="0071751C">
        <w:rPr>
          <w:rFonts w:ascii="Calibri" w:eastAsia="Calibri" w:hAnsi="Calibri" w:cs="Calibri"/>
          <w:b/>
          <w:i/>
          <w:iCs/>
          <w:sz w:val="28"/>
          <w:szCs w:val="28"/>
        </w:rPr>
        <w:t>Nahee</w:t>
      </w:r>
      <w:proofErr w:type="spellEnd"/>
      <w:r w:rsidRPr="0071751C">
        <w:rPr>
          <w:rFonts w:ascii="Calibri" w:eastAsia="Calibri" w:hAnsi="Calibri" w:cs="Calibri"/>
          <w:b/>
          <w:i/>
          <w:iCs/>
          <w:sz w:val="28"/>
          <w:szCs w:val="28"/>
        </w:rPr>
        <w:t xml:space="preserve"> </w:t>
      </w:r>
      <w:proofErr w:type="spellStart"/>
      <w:r w:rsidRPr="0071751C">
        <w:rPr>
          <w:rFonts w:ascii="Calibri" w:eastAsia="Calibri" w:hAnsi="Calibri" w:cs="Calibri"/>
          <w:b/>
          <w:i/>
          <w:iCs/>
          <w:sz w:val="28"/>
          <w:szCs w:val="28"/>
        </w:rPr>
        <w:t>nahee</w:t>
      </w:r>
      <w:proofErr w:type="spellEnd"/>
      <w:r w:rsidRPr="0071751C">
        <w:rPr>
          <w:rFonts w:ascii="Calibri" w:eastAsia="Calibri" w:hAnsi="Calibri" w:cs="Calibri"/>
          <w:b/>
          <w:i/>
          <w:iCs/>
          <w:sz w:val="28"/>
          <w:szCs w:val="28"/>
        </w:rPr>
        <w:t xml:space="preserve"> </w:t>
      </w:r>
      <w:proofErr w:type="spellStart"/>
      <w:r w:rsidRPr="0071751C">
        <w:rPr>
          <w:rFonts w:ascii="Calibri" w:eastAsia="Calibri" w:hAnsi="Calibri" w:cs="Calibri"/>
          <w:b/>
          <w:i/>
          <w:iCs/>
          <w:sz w:val="28"/>
          <w:szCs w:val="28"/>
        </w:rPr>
        <w:t>cheeni</w:t>
      </w:r>
      <w:proofErr w:type="spellEnd"/>
      <w:r w:rsidRPr="0071751C">
        <w:rPr>
          <w:rFonts w:ascii="Calibri" w:eastAsia="Calibri" w:hAnsi="Calibri" w:cs="Calibri"/>
          <w:b/>
          <w:i/>
          <w:iCs/>
          <w:sz w:val="28"/>
          <w:szCs w:val="28"/>
        </w:rPr>
        <w:t xml:space="preserve">(h)aa </w:t>
      </w:r>
      <w:proofErr w:type="spellStart"/>
      <w:r w:rsidRPr="0071751C">
        <w:rPr>
          <w:rFonts w:ascii="Calibri" w:eastAsia="Calibri" w:hAnsi="Calibri" w:cs="Calibri"/>
          <w:b/>
          <w:i/>
          <w:iCs/>
          <w:sz w:val="28"/>
          <w:szCs w:val="28"/>
        </w:rPr>
        <w:t>paramaana</w:t>
      </w:r>
      <w:proofErr w:type="spellEnd"/>
      <w:r w:rsidRPr="0071751C">
        <w:rPr>
          <w:rFonts w:ascii="Calibri" w:eastAsia="Calibri" w:hAnsi="Calibri" w:cs="Calibri"/>
          <w:b/>
          <w:i/>
          <w:iCs/>
          <w:sz w:val="28"/>
          <w:szCs w:val="28"/>
        </w:rPr>
        <w:t>(n)</w:t>
      </w:r>
      <w:proofErr w:type="spellStart"/>
      <w:r w:rsidRPr="0071751C">
        <w:rPr>
          <w:rFonts w:ascii="Calibri" w:eastAsia="Calibri" w:hAnsi="Calibri" w:cs="Calibri"/>
          <w:b/>
          <w:i/>
          <w:iCs/>
          <w:sz w:val="28"/>
          <w:szCs w:val="28"/>
        </w:rPr>
        <w:t>dhaa</w:t>
      </w:r>
      <w:proofErr w:type="spellEnd"/>
      <w:r w:rsidRPr="0071751C">
        <w:rPr>
          <w:rFonts w:ascii="Calibri" w:eastAsia="Calibri" w:hAnsi="Calibri" w:cs="Calibri"/>
          <w:b/>
          <w:i/>
          <w:iCs/>
          <w:sz w:val="28"/>
          <w:szCs w:val="28"/>
        </w:rPr>
        <w:t xml:space="preserve">. 1. </w:t>
      </w:r>
      <w:proofErr w:type="spellStart"/>
      <w:r w:rsidRPr="0071751C">
        <w:rPr>
          <w:rFonts w:ascii="Calibri" w:eastAsia="Calibri" w:hAnsi="Calibri" w:cs="Calibri"/>
          <w:b/>
          <w:i/>
          <w:iCs/>
          <w:sz w:val="28"/>
          <w:szCs w:val="28"/>
        </w:rPr>
        <w:t>Rahaau</w:t>
      </w:r>
      <w:proofErr w:type="spellEnd"/>
      <w:r w:rsidRPr="0071751C">
        <w:rPr>
          <w:rFonts w:ascii="Calibri" w:eastAsia="Calibri" w:hAnsi="Calibri" w:cs="Calibri"/>
          <w:b/>
          <w:i/>
          <w:iCs/>
          <w:sz w:val="28"/>
          <w:szCs w:val="28"/>
        </w:rPr>
        <w:t xml:space="preserve">. </w:t>
      </w:r>
      <w:proofErr w:type="spellStart"/>
      <w:r w:rsidRPr="0071751C">
        <w:rPr>
          <w:rFonts w:ascii="Calibri" w:eastAsia="Calibri" w:hAnsi="Calibri" w:cs="Calibri"/>
          <w:i/>
          <w:iCs/>
          <w:sz w:val="28"/>
          <w:szCs w:val="28"/>
        </w:rPr>
        <w:t>Ghar</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ghar</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khaiaa</w:t>
      </w:r>
      <w:proofErr w:type="spellEnd"/>
      <w:r w:rsidRPr="0071751C">
        <w:rPr>
          <w:rFonts w:ascii="Calibri" w:eastAsia="Calibri" w:hAnsi="Calibri" w:cs="Calibri"/>
          <w:i/>
          <w:iCs/>
          <w:sz w:val="28"/>
          <w:szCs w:val="28"/>
        </w:rPr>
        <w:t xml:space="preserve"> pi(n)dd </w:t>
      </w:r>
      <w:proofErr w:type="spellStart"/>
      <w:r w:rsidRPr="0071751C">
        <w:rPr>
          <w:rFonts w:ascii="Calibri" w:eastAsia="Calibri" w:hAnsi="Calibri" w:cs="Calibri"/>
          <w:i/>
          <w:iCs/>
          <w:sz w:val="28"/>
          <w:szCs w:val="28"/>
        </w:rPr>
        <w:t>badhaiaa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khi</w:t>
      </w:r>
      <w:proofErr w:type="spellEnd"/>
      <w:r w:rsidRPr="0071751C">
        <w:rPr>
          <w:rFonts w:ascii="Calibri" w:eastAsia="Calibri" w:hAnsi="Calibri" w:cs="Calibri"/>
          <w:i/>
          <w:iCs/>
          <w:sz w:val="28"/>
          <w:szCs w:val="28"/>
        </w:rPr>
        <w:t>(n)</w:t>
      </w:r>
      <w:proofErr w:type="spellStart"/>
      <w:r w:rsidRPr="0071751C">
        <w:rPr>
          <w:rFonts w:ascii="Calibri" w:eastAsia="Calibri" w:hAnsi="Calibri" w:cs="Calibri"/>
          <w:i/>
          <w:iCs/>
          <w:sz w:val="28"/>
          <w:szCs w:val="28"/>
        </w:rPr>
        <w:t>thaa</w:t>
      </w:r>
      <w:proofErr w:type="spellEnd"/>
      <w:r w:rsidRPr="0071751C">
        <w:rPr>
          <w:rFonts w:ascii="Calibri" w:eastAsia="Calibri" w:hAnsi="Calibri" w:cs="Calibri"/>
          <w:i/>
          <w:iCs/>
          <w:sz w:val="28"/>
          <w:szCs w:val="28"/>
        </w:rPr>
        <w:t xml:space="preserve"> mu(n)</w:t>
      </w:r>
      <w:proofErr w:type="spellStart"/>
      <w:r w:rsidRPr="0071751C">
        <w:rPr>
          <w:rFonts w:ascii="Calibri" w:eastAsia="Calibri" w:hAnsi="Calibri" w:cs="Calibri"/>
          <w:i/>
          <w:iCs/>
          <w:sz w:val="28"/>
          <w:szCs w:val="28"/>
        </w:rPr>
        <w:t>dhaa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maiaa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Bhoom</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masaan</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kee</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bhasam</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lagaiee</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gur</w:t>
      </w:r>
      <w:proofErr w:type="spellEnd"/>
      <w:r w:rsidRPr="0071751C">
        <w:rPr>
          <w:rFonts w:ascii="Calibri" w:eastAsia="Calibri" w:hAnsi="Calibri" w:cs="Calibri"/>
          <w:i/>
          <w:iCs/>
          <w:sz w:val="28"/>
          <w:szCs w:val="28"/>
        </w:rPr>
        <w:t xml:space="preserve"> bin tat </w:t>
      </w:r>
      <w:proofErr w:type="spellStart"/>
      <w:r w:rsidRPr="0071751C">
        <w:rPr>
          <w:rFonts w:ascii="Calibri" w:eastAsia="Calibri" w:hAnsi="Calibri" w:cs="Calibri"/>
          <w:i/>
          <w:iCs/>
          <w:sz w:val="28"/>
          <w:szCs w:val="28"/>
        </w:rPr>
        <w:t>na</w:t>
      </w:r>
      <w:proofErr w:type="spellEnd"/>
      <w:r w:rsidRPr="0071751C">
        <w:rPr>
          <w:rFonts w:ascii="Calibri" w:eastAsia="Calibri" w:hAnsi="Calibri" w:cs="Calibri"/>
          <w:i/>
          <w:iCs/>
          <w:sz w:val="28"/>
          <w:szCs w:val="28"/>
        </w:rPr>
        <w:t xml:space="preserve"> paiaa.2.</w:t>
      </w:r>
      <w:r w:rsidR="004927CD">
        <w:rPr>
          <w:rFonts w:ascii="Calibri" w:eastAsia="Calibri" w:hAnsi="Calibri" w:cs="Calibri"/>
          <w:i/>
          <w:iCs/>
          <w:sz w:val="28"/>
          <w:szCs w:val="28"/>
        </w:rPr>
        <w:t xml:space="preserve"> </w:t>
      </w:r>
      <w:r w:rsidRPr="0071751C">
        <w:rPr>
          <w:rFonts w:ascii="Calibri" w:eastAsia="Calibri" w:hAnsi="Calibri" w:cs="Calibri"/>
          <w:i/>
          <w:iCs/>
          <w:sz w:val="28"/>
          <w:szCs w:val="28"/>
        </w:rPr>
        <w:t xml:space="preserve">Kai </w:t>
      </w:r>
      <w:proofErr w:type="spellStart"/>
      <w:r w:rsidRPr="0071751C">
        <w:rPr>
          <w:rFonts w:ascii="Calibri" w:eastAsia="Calibri" w:hAnsi="Calibri" w:cs="Calibri"/>
          <w:i/>
          <w:iCs/>
          <w:sz w:val="28"/>
          <w:szCs w:val="28"/>
        </w:rPr>
        <w:t>japahu</w:t>
      </w:r>
      <w:proofErr w:type="spellEnd"/>
      <w:r w:rsidRPr="0071751C">
        <w:rPr>
          <w:rFonts w:ascii="Calibri" w:eastAsia="Calibri" w:hAnsi="Calibri" w:cs="Calibri"/>
          <w:i/>
          <w:iCs/>
          <w:sz w:val="28"/>
          <w:szCs w:val="28"/>
        </w:rPr>
        <w:t xml:space="preserve"> re kai </w:t>
      </w:r>
      <w:proofErr w:type="spellStart"/>
      <w:r w:rsidRPr="0071751C">
        <w:rPr>
          <w:rFonts w:ascii="Calibri" w:eastAsia="Calibri" w:hAnsi="Calibri" w:cs="Calibri"/>
          <w:i/>
          <w:iCs/>
          <w:sz w:val="28"/>
          <w:szCs w:val="28"/>
        </w:rPr>
        <w:t>tapahu</w:t>
      </w:r>
      <w:proofErr w:type="spellEnd"/>
      <w:r w:rsidRPr="0071751C">
        <w:rPr>
          <w:rFonts w:ascii="Calibri" w:eastAsia="Calibri" w:hAnsi="Calibri" w:cs="Calibri"/>
          <w:i/>
          <w:iCs/>
          <w:sz w:val="28"/>
          <w:szCs w:val="28"/>
        </w:rPr>
        <w:t xml:space="preserve"> re kai </w:t>
      </w:r>
      <w:proofErr w:type="spellStart"/>
      <w:r w:rsidRPr="0071751C">
        <w:rPr>
          <w:rFonts w:ascii="Calibri" w:eastAsia="Calibri" w:hAnsi="Calibri" w:cs="Calibri"/>
          <w:i/>
          <w:iCs/>
          <w:sz w:val="28"/>
          <w:szCs w:val="28"/>
        </w:rPr>
        <w:t>bilovahu</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paanee</w:t>
      </w:r>
      <w:proofErr w:type="spellEnd"/>
      <w:r w:rsidRPr="0071751C">
        <w:rPr>
          <w:rFonts w:ascii="Calibri" w:eastAsia="Calibri" w:hAnsi="Calibri" w:cs="Calibri"/>
          <w:i/>
          <w:iCs/>
          <w:sz w:val="28"/>
          <w:szCs w:val="28"/>
        </w:rPr>
        <w:t xml:space="preserve">. Lakh </w:t>
      </w:r>
      <w:proofErr w:type="spellStart"/>
      <w:r w:rsidRPr="0071751C">
        <w:rPr>
          <w:rFonts w:ascii="Calibri" w:eastAsia="Calibri" w:hAnsi="Calibri" w:cs="Calibri"/>
          <w:i/>
          <w:iCs/>
          <w:sz w:val="28"/>
          <w:szCs w:val="28"/>
        </w:rPr>
        <w:t>chauraaseeh</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jini</w:t>
      </w:r>
      <w:proofErr w:type="spellEnd"/>
      <w:r w:rsidRPr="0071751C">
        <w:rPr>
          <w:rFonts w:ascii="Calibri" w:eastAsia="Calibri" w:hAnsi="Calibri" w:cs="Calibri"/>
          <w:i/>
          <w:iCs/>
          <w:sz w:val="28"/>
          <w:szCs w:val="28"/>
        </w:rPr>
        <w:t xml:space="preserve">(h) </w:t>
      </w:r>
      <w:proofErr w:type="spellStart"/>
      <w:r w:rsidRPr="0071751C">
        <w:rPr>
          <w:rFonts w:ascii="Calibri" w:eastAsia="Calibri" w:hAnsi="Calibri" w:cs="Calibri"/>
          <w:i/>
          <w:iCs/>
          <w:sz w:val="28"/>
          <w:szCs w:val="28"/>
        </w:rPr>
        <w:t>upaiee</w:t>
      </w:r>
      <w:proofErr w:type="spellEnd"/>
      <w:r w:rsidRPr="0071751C">
        <w:rPr>
          <w:rFonts w:ascii="Calibri" w:eastAsia="Calibri" w:hAnsi="Calibri" w:cs="Calibri"/>
          <w:i/>
          <w:iCs/>
          <w:sz w:val="28"/>
          <w:szCs w:val="28"/>
        </w:rPr>
        <w:t xml:space="preserve"> so </w:t>
      </w:r>
      <w:proofErr w:type="spellStart"/>
      <w:r w:rsidRPr="0071751C">
        <w:rPr>
          <w:rFonts w:ascii="Calibri" w:eastAsia="Calibri" w:hAnsi="Calibri" w:cs="Calibri"/>
          <w:i/>
          <w:iCs/>
          <w:sz w:val="28"/>
          <w:szCs w:val="28"/>
        </w:rPr>
        <w:t>simarahu</w:t>
      </w:r>
      <w:proofErr w:type="spellEnd"/>
      <w:r w:rsidRPr="0071751C">
        <w:rPr>
          <w:rFonts w:ascii="Calibri" w:eastAsia="Calibri" w:hAnsi="Calibri" w:cs="Calibri"/>
          <w:i/>
          <w:iCs/>
          <w:sz w:val="28"/>
          <w:szCs w:val="28"/>
        </w:rPr>
        <w:t xml:space="preserve"> nirabaanee.3</w:t>
      </w:r>
      <w:r>
        <w:rPr>
          <w:rFonts w:ascii="Calibri" w:eastAsia="Calibri" w:hAnsi="Calibri" w:cs="Calibri"/>
          <w:sz w:val="32"/>
          <w:szCs w:val="32"/>
        </w:rPr>
        <w:t>.</w:t>
      </w:r>
      <w:r>
        <w:tab/>
      </w:r>
      <w:r>
        <w:tab/>
        <w:t xml:space="preserve">                                                                                          </w:t>
      </w:r>
      <w:r w:rsidRPr="007C2AF7">
        <w:rPr>
          <w:rFonts w:ascii="Calibri" w:hAnsi="Calibri" w:cs="Calibri"/>
          <w:sz w:val="24"/>
          <w:szCs w:val="24"/>
        </w:rPr>
        <w:t>SGGS, p. 525</w:t>
      </w:r>
    </w:p>
    <w:p w14:paraId="1562A41D" w14:textId="77777777" w:rsidR="000445D6" w:rsidRDefault="000445D6" w:rsidP="000445D6">
      <w:pPr>
        <w:spacing w:after="100"/>
        <w:jc w:val="both"/>
        <w:rPr>
          <w:b/>
          <w:sz w:val="16"/>
          <w:szCs w:val="16"/>
        </w:rPr>
      </w:pPr>
    </w:p>
    <w:p w14:paraId="043EB931" w14:textId="77777777" w:rsidR="000445D6" w:rsidRPr="007B506D" w:rsidRDefault="000445D6" w:rsidP="000445D6">
      <w:pPr>
        <w:spacing w:after="100"/>
        <w:ind w:left="720"/>
        <w:jc w:val="both"/>
        <w:rPr>
          <w:rFonts w:ascii="Calibri" w:eastAsia="Calibri" w:hAnsi="Calibri" w:cs="Calibri"/>
          <w:sz w:val="28"/>
          <w:szCs w:val="28"/>
        </w:rPr>
      </w:pPr>
      <w:r w:rsidRPr="0071751C">
        <w:rPr>
          <w:rFonts w:ascii="Calibri" w:eastAsia="Calibri" w:hAnsi="Calibri" w:cs="Calibri"/>
          <w:b/>
          <w:sz w:val="28"/>
          <w:szCs w:val="28"/>
        </w:rPr>
        <w:t>Translation:</w:t>
      </w:r>
      <w:r w:rsidRPr="0071751C">
        <w:rPr>
          <w:rFonts w:ascii="Calibri" w:eastAsia="Calibri" w:hAnsi="Calibri" w:cs="Calibri"/>
          <w:sz w:val="28"/>
          <w:szCs w:val="28"/>
        </w:rPr>
        <w:t xml:space="preserve"> If someone has not cleansed the filth from within, but is dressed as a recluse, has not </w:t>
      </w:r>
      <w:r w:rsidRPr="007B506D">
        <w:rPr>
          <w:rFonts w:ascii="Calibri" w:eastAsia="Calibri" w:hAnsi="Calibri" w:cs="Calibri"/>
          <w:sz w:val="28"/>
          <w:szCs w:val="28"/>
        </w:rPr>
        <w:t xml:space="preserve">recognized </w:t>
      </w:r>
      <w:r w:rsidRPr="007B506D">
        <w:rPr>
          <w:rFonts w:ascii="Calibri" w:eastAsia="Calibri" w:hAnsi="Calibri" w:cs="Calibri"/>
          <w:iCs/>
          <w:sz w:val="28"/>
          <w:szCs w:val="28"/>
        </w:rPr>
        <w:t>God</w:t>
      </w:r>
      <w:r w:rsidRPr="007B506D">
        <w:rPr>
          <w:rFonts w:ascii="Calibri" w:eastAsia="Calibri" w:hAnsi="Calibri" w:cs="Calibri"/>
          <w:sz w:val="28"/>
          <w:szCs w:val="28"/>
        </w:rPr>
        <w:t xml:space="preserve"> in the heart-lotus, then there is no use becoming a </w:t>
      </w:r>
      <w:proofErr w:type="spellStart"/>
      <w:r w:rsidRPr="007B506D">
        <w:rPr>
          <w:rFonts w:ascii="Calibri" w:eastAsia="Calibri" w:hAnsi="Calibri" w:cs="Calibri"/>
          <w:sz w:val="28"/>
          <w:szCs w:val="28"/>
        </w:rPr>
        <w:t>Sannyaasee</w:t>
      </w:r>
      <w:proofErr w:type="spellEnd"/>
      <w:r w:rsidRPr="007B506D">
        <w:rPr>
          <w:rFonts w:ascii="Calibri" w:eastAsia="Calibri" w:hAnsi="Calibri" w:cs="Calibri"/>
          <w:sz w:val="28"/>
          <w:szCs w:val="28"/>
        </w:rPr>
        <w:t>? 1.</w:t>
      </w:r>
      <w:r w:rsidRPr="007B506D">
        <w:rPr>
          <w:rFonts w:ascii="Calibri" w:eastAsia="Calibri" w:hAnsi="Calibri" w:cs="Calibri"/>
          <w:b/>
          <w:sz w:val="28"/>
          <w:szCs w:val="28"/>
        </w:rPr>
        <w:t xml:space="preserve"> O Jai Chand, everyone is deluded (that by dressing as a recluse one can realize </w:t>
      </w:r>
      <w:r w:rsidRPr="007B506D">
        <w:rPr>
          <w:rFonts w:ascii="Calibri" w:eastAsia="Calibri" w:hAnsi="Calibri" w:cs="Calibri"/>
          <w:b/>
          <w:bCs/>
          <w:iCs/>
          <w:sz w:val="28"/>
          <w:szCs w:val="28"/>
        </w:rPr>
        <w:t>God</w:t>
      </w:r>
      <w:r w:rsidRPr="007B506D">
        <w:rPr>
          <w:rFonts w:ascii="Calibri" w:eastAsia="Calibri" w:hAnsi="Calibri" w:cs="Calibri"/>
          <w:b/>
          <w:sz w:val="28"/>
          <w:szCs w:val="28"/>
        </w:rPr>
        <w:t xml:space="preserve">, but it is wrong) -- the embodiment of supreme bliss cannot be realized thus. 1. </w:t>
      </w:r>
      <w:r w:rsidRPr="00A27565">
        <w:rPr>
          <w:rFonts w:ascii="Calibri" w:eastAsia="Calibri" w:hAnsi="Calibri" w:cs="Calibri"/>
          <w:b/>
          <w:sz w:val="28"/>
          <w:szCs w:val="28"/>
        </w:rPr>
        <w:t>Pause.</w:t>
      </w:r>
      <w:r w:rsidRPr="007B506D">
        <w:rPr>
          <w:rFonts w:ascii="Calibri" w:eastAsia="Calibri" w:hAnsi="Calibri" w:cs="Calibri"/>
          <w:sz w:val="28"/>
          <w:szCs w:val="28"/>
        </w:rPr>
        <w:t xml:space="preserve"> If someone nourishes body with food begged from door to door, wears the patched coat and the earrings of the beggar, for the sake of wealth, applies the ashes of cremation to the body, but without a </w:t>
      </w:r>
      <w:r w:rsidRPr="007B506D">
        <w:rPr>
          <w:rFonts w:ascii="Calibri" w:eastAsia="Calibri" w:hAnsi="Calibri" w:cs="Calibri"/>
          <w:i/>
          <w:iCs/>
          <w:sz w:val="28"/>
          <w:szCs w:val="28"/>
        </w:rPr>
        <w:t>Guru</w:t>
      </w:r>
      <w:r w:rsidRPr="007B506D">
        <w:rPr>
          <w:rFonts w:ascii="Calibri" w:eastAsia="Calibri" w:hAnsi="Calibri" w:cs="Calibri"/>
          <w:sz w:val="28"/>
          <w:szCs w:val="28"/>
        </w:rPr>
        <w:t xml:space="preserve">, then one cannot find the essence of reality.2. Why bother to chant your spells? Why bother to practice austerities? Why bother to churn water? Meditate on </w:t>
      </w:r>
      <w:r w:rsidRPr="007B506D">
        <w:rPr>
          <w:rFonts w:ascii="Calibri" w:eastAsia="Calibri" w:hAnsi="Calibri" w:cs="Calibri"/>
          <w:iCs/>
          <w:sz w:val="28"/>
          <w:szCs w:val="28"/>
        </w:rPr>
        <w:t>God</w:t>
      </w:r>
      <w:r w:rsidRPr="007B506D">
        <w:rPr>
          <w:rFonts w:ascii="Calibri" w:eastAsia="Calibri" w:hAnsi="Calibri" w:cs="Calibri"/>
          <w:sz w:val="28"/>
          <w:szCs w:val="28"/>
        </w:rPr>
        <w:t xml:space="preserve"> – who is free of all vices – and has created all species of beings.3. Why bother to carry the water-pot and wear a dress made of patches? Why bother to visit the sixty-eight holy places of pilgrimage? Says Trilochan, listen, mortal: if one has no corn – there is no use trying to thresh? 4. 1.</w:t>
      </w:r>
    </w:p>
    <w:p w14:paraId="7553394E" w14:textId="77777777" w:rsidR="000445D6" w:rsidRPr="007B506D" w:rsidRDefault="000445D6" w:rsidP="000445D6">
      <w:pPr>
        <w:ind w:left="720"/>
        <w:rPr>
          <w:rFonts w:ascii="AmrLipi" w:eastAsia="AmrLipi" w:hAnsi="AmrLipi" w:cs="AmrLipi"/>
          <w:b/>
          <w:sz w:val="28"/>
          <w:szCs w:val="28"/>
        </w:rPr>
      </w:pPr>
    </w:p>
    <w:p w14:paraId="14CA617F" w14:textId="77777777" w:rsidR="000445D6" w:rsidRPr="007B506D" w:rsidRDefault="000445D6" w:rsidP="000445D6">
      <w:pPr>
        <w:ind w:left="720"/>
        <w:rPr>
          <w:rFonts w:ascii="AmrLipi" w:eastAsia="AmrLipi" w:hAnsi="AmrLipi" w:cs="AmrLipi"/>
          <w:sz w:val="28"/>
          <w:szCs w:val="28"/>
        </w:rPr>
      </w:pPr>
      <w:proofErr w:type="spellStart"/>
      <w:r w:rsidRPr="007B506D">
        <w:rPr>
          <w:rFonts w:ascii="AmrLipi" w:eastAsia="AmrLipi" w:hAnsi="AmrLipi" w:cs="AmrLipi"/>
          <w:b/>
          <w:sz w:val="28"/>
          <w:szCs w:val="28"/>
        </w:rPr>
        <w:t>Sbd</w:t>
      </w:r>
      <w:proofErr w:type="spellEnd"/>
      <w:r w:rsidRPr="007B506D">
        <w:rPr>
          <w:rFonts w:ascii="AmrLipi" w:eastAsia="AmrLipi" w:hAnsi="AmrLipi" w:cs="AmrLipi"/>
          <w:b/>
          <w:sz w:val="28"/>
          <w:szCs w:val="28"/>
        </w:rPr>
        <w:t xml:space="preserve"> </w:t>
      </w:r>
      <w:proofErr w:type="spellStart"/>
      <w:r w:rsidRPr="007B506D">
        <w:rPr>
          <w:rFonts w:ascii="AmrLipi" w:eastAsia="AmrLipi" w:hAnsi="AmrLipi" w:cs="AmrLipi"/>
          <w:b/>
          <w:sz w:val="28"/>
          <w:szCs w:val="28"/>
        </w:rPr>
        <w:t>dw</w:t>
      </w:r>
      <w:proofErr w:type="spellEnd"/>
      <w:r w:rsidRPr="007B506D">
        <w:rPr>
          <w:rFonts w:ascii="AmrLipi" w:eastAsia="AmrLipi" w:hAnsi="AmrLipi" w:cs="AmrLipi"/>
          <w:b/>
          <w:sz w:val="28"/>
          <w:szCs w:val="28"/>
        </w:rPr>
        <w:t xml:space="preserve"> </w:t>
      </w:r>
      <w:proofErr w:type="spellStart"/>
      <w:r w:rsidRPr="007B506D">
        <w:rPr>
          <w:rFonts w:ascii="AmrLipi" w:eastAsia="AmrLipi" w:hAnsi="AmrLipi" w:cs="AmrLipi"/>
          <w:b/>
          <w:sz w:val="28"/>
          <w:szCs w:val="28"/>
        </w:rPr>
        <w:t>Bwv</w:t>
      </w:r>
      <w:proofErr w:type="spellEnd"/>
      <w:r w:rsidRPr="007B506D">
        <w:rPr>
          <w:rFonts w:ascii="AmrLipi" w:eastAsia="AmrLipi" w:hAnsi="AmrLipi" w:cs="AmrLipi"/>
          <w:b/>
          <w:sz w:val="28"/>
          <w:szCs w:val="28"/>
        </w:rPr>
        <w:t xml:space="preserve">: </w:t>
      </w:r>
      <w:proofErr w:type="spellStart"/>
      <w:r w:rsidRPr="007B506D">
        <w:rPr>
          <w:rFonts w:ascii="AmrLipi" w:eastAsia="AmrLipi" w:hAnsi="AmrLipi" w:cs="AmrLipi"/>
          <w:sz w:val="28"/>
          <w:szCs w:val="28"/>
        </w:rPr>
        <w:t>swrI</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lokweI</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ies</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BulyKy</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ivc</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Bu~lI</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peI</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hY</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ik</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inrw</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PkIrI</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ByK</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DwirAW</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prmwqmW</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iml</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pYNdw</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hY</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pr</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ieh</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glq</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hY</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ies</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qrWH</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prmwnMd</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pRBU</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dI</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soJI</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kdy</w:t>
      </w:r>
      <w:proofErr w:type="spellEnd"/>
      <w:r w:rsidRPr="007B506D">
        <w:rPr>
          <w:rFonts w:ascii="AmrLipi" w:eastAsia="AmrLipi" w:hAnsi="AmrLipi" w:cs="AmrLipi"/>
          <w:sz w:val="28"/>
          <w:szCs w:val="28"/>
        </w:rPr>
        <w:t xml:space="preserve"> BI </w:t>
      </w:r>
      <w:proofErr w:type="spellStart"/>
      <w:r w:rsidRPr="007B506D">
        <w:rPr>
          <w:rFonts w:ascii="AmrLipi" w:eastAsia="AmrLipi" w:hAnsi="AmrLipi" w:cs="AmrLipi"/>
          <w:sz w:val="28"/>
          <w:szCs w:val="28"/>
        </w:rPr>
        <w:t>nhIN</w:t>
      </w:r>
      <w:proofErr w:type="spellEnd"/>
      <w:r w:rsidRPr="007B506D">
        <w:rPr>
          <w:rFonts w:ascii="AmrLipi" w:eastAsia="AmrLipi" w:hAnsi="AmrLipi" w:cs="AmrLipi"/>
          <w:sz w:val="28"/>
          <w:szCs w:val="28"/>
        </w:rPr>
        <w:t xml:space="preserve"> </w:t>
      </w:r>
      <w:proofErr w:type="spellStart"/>
      <w:r w:rsidRPr="007B506D">
        <w:rPr>
          <w:rFonts w:ascii="AmrLipi" w:eastAsia="AmrLipi" w:hAnsi="AmrLipi" w:cs="AmrLipi"/>
          <w:sz w:val="28"/>
          <w:szCs w:val="28"/>
        </w:rPr>
        <w:t>pYNdI</w:t>
      </w:r>
      <w:proofErr w:type="spellEnd"/>
      <w:r w:rsidRPr="007B506D">
        <w:rPr>
          <w:rFonts w:ascii="AmrLipi" w:eastAsia="AmrLipi" w:hAnsi="AmrLipi" w:cs="AmrLipi"/>
          <w:sz w:val="28"/>
          <w:szCs w:val="28"/>
        </w:rPr>
        <w:t>[1[rhwau]</w:t>
      </w:r>
    </w:p>
    <w:p w14:paraId="330AF7DD" w14:textId="77777777" w:rsidR="000445D6" w:rsidRPr="007B506D" w:rsidRDefault="000445D6" w:rsidP="000445D6">
      <w:pPr>
        <w:ind w:left="720"/>
        <w:rPr>
          <w:rFonts w:ascii="AmrLipi" w:eastAsia="AmrLipi" w:hAnsi="AmrLipi" w:cs="AmrLipi"/>
          <w:b/>
          <w:sz w:val="16"/>
          <w:szCs w:val="16"/>
        </w:rPr>
      </w:pPr>
    </w:p>
    <w:p w14:paraId="46D3B200" w14:textId="77777777" w:rsidR="000445D6" w:rsidRPr="007B506D" w:rsidRDefault="000445D6" w:rsidP="000445D6">
      <w:pPr>
        <w:ind w:left="720"/>
        <w:rPr>
          <w:rFonts w:eastAsia="Calibri" w:cstheme="minorHAnsi"/>
          <w:sz w:val="32"/>
          <w:szCs w:val="32"/>
        </w:rPr>
      </w:pPr>
      <w:bookmarkStart w:id="22" w:name="_2xcytpi" w:colFirst="0" w:colLast="0"/>
      <w:bookmarkEnd w:id="22"/>
      <w:r w:rsidRPr="007B506D">
        <w:rPr>
          <w:rFonts w:cstheme="minorHAnsi"/>
          <w:b/>
          <w:sz w:val="28"/>
          <w:szCs w:val="28"/>
        </w:rPr>
        <w:lastRenderedPageBreak/>
        <w:t>Central message</w:t>
      </w:r>
      <w:r w:rsidRPr="007B506D">
        <w:rPr>
          <w:rFonts w:cstheme="minorHAnsi"/>
          <w:bCs/>
          <w:sz w:val="28"/>
          <w:szCs w:val="28"/>
        </w:rPr>
        <w:t xml:space="preserve"> of the </w:t>
      </w:r>
      <w:r w:rsidRPr="000D6596">
        <w:rPr>
          <w:rFonts w:cstheme="minorHAnsi"/>
          <w:bCs/>
          <w:sz w:val="28"/>
          <w:szCs w:val="28"/>
        </w:rPr>
        <w:t>Rahao Tuk</w:t>
      </w:r>
      <w:r w:rsidRPr="007B506D">
        <w:rPr>
          <w:rFonts w:cstheme="minorHAnsi"/>
          <w:bCs/>
          <w:sz w:val="28"/>
          <w:szCs w:val="28"/>
        </w:rPr>
        <w:t>:</w:t>
      </w:r>
      <w:r w:rsidRPr="007B506D">
        <w:rPr>
          <w:rFonts w:cstheme="minorHAnsi"/>
          <w:b/>
          <w:sz w:val="28"/>
          <w:szCs w:val="28"/>
        </w:rPr>
        <w:t xml:space="preserve"> </w:t>
      </w:r>
      <w:r w:rsidRPr="007B506D">
        <w:rPr>
          <w:rFonts w:eastAsia="Calibri" w:cstheme="minorHAnsi"/>
          <w:sz w:val="28"/>
          <w:szCs w:val="28"/>
        </w:rPr>
        <w:t xml:space="preserve">Everyone has this illusion that by dressing as a religious person one can get closer to </w:t>
      </w:r>
      <w:r w:rsidRPr="007B506D">
        <w:rPr>
          <w:rFonts w:ascii="Calibri" w:eastAsia="Calibri" w:hAnsi="Calibri" w:cstheme="minorHAnsi"/>
          <w:iCs/>
          <w:sz w:val="28"/>
          <w:szCs w:val="28"/>
        </w:rPr>
        <w:t>God</w:t>
      </w:r>
      <w:r w:rsidRPr="007B506D">
        <w:rPr>
          <w:rFonts w:eastAsia="Calibri" w:cstheme="minorHAnsi"/>
          <w:sz w:val="28"/>
          <w:szCs w:val="28"/>
        </w:rPr>
        <w:t xml:space="preserve">. It is wrong. One must keep the mental focus on </w:t>
      </w:r>
      <w:r w:rsidRPr="007B506D">
        <w:rPr>
          <w:rFonts w:ascii="Calibri" w:eastAsia="Calibri" w:hAnsi="Calibri" w:cstheme="minorHAnsi"/>
          <w:iCs/>
          <w:sz w:val="28"/>
          <w:szCs w:val="28"/>
        </w:rPr>
        <w:t>God</w:t>
      </w:r>
      <w:r w:rsidRPr="007B506D">
        <w:rPr>
          <w:rFonts w:eastAsia="Calibri" w:cstheme="minorHAnsi"/>
          <w:sz w:val="28"/>
          <w:szCs w:val="28"/>
        </w:rPr>
        <w:t>.</w:t>
      </w:r>
    </w:p>
    <w:p w14:paraId="4260863D" w14:textId="77777777" w:rsidR="000445D6" w:rsidRPr="007B506D" w:rsidRDefault="000445D6" w:rsidP="000445D6">
      <w:pPr>
        <w:pBdr>
          <w:top w:val="nil"/>
          <w:left w:val="nil"/>
          <w:bottom w:val="nil"/>
          <w:right w:val="nil"/>
          <w:between w:val="nil"/>
        </w:pBdr>
        <w:spacing w:after="120"/>
        <w:jc w:val="both"/>
        <w:rPr>
          <w:rFonts w:ascii="Calibri" w:eastAsia="Calibri" w:hAnsi="Calibri" w:cs="Calibri"/>
          <w:color w:val="000000"/>
          <w:sz w:val="16"/>
          <w:szCs w:val="16"/>
        </w:rPr>
      </w:pPr>
    </w:p>
    <w:p w14:paraId="0C0A9CA4" w14:textId="4CF09461" w:rsidR="000445D6" w:rsidRDefault="000445D6" w:rsidP="000D6596">
      <w:pPr>
        <w:pBdr>
          <w:top w:val="nil"/>
          <w:left w:val="nil"/>
          <w:bottom w:val="nil"/>
          <w:right w:val="nil"/>
          <w:between w:val="nil"/>
        </w:pBdr>
        <w:spacing w:after="120"/>
        <w:ind w:firstLine="720"/>
        <w:jc w:val="both"/>
        <w:rPr>
          <w:rFonts w:ascii="Calibri" w:eastAsia="Calibri" w:hAnsi="Calibri" w:cs="Calibri"/>
          <w:color w:val="000000"/>
          <w:sz w:val="32"/>
          <w:szCs w:val="32"/>
        </w:rPr>
      </w:pPr>
      <w:r w:rsidRPr="007B506D">
        <w:rPr>
          <w:rFonts w:ascii="Calibri" w:eastAsia="Calibri" w:hAnsi="Calibri" w:cs="Calibri"/>
          <w:color w:val="000000"/>
          <w:sz w:val="32"/>
          <w:szCs w:val="32"/>
        </w:rPr>
        <w:t xml:space="preserve">In the following Shabad, Bhagat Trilochan is addressing his own soul, and is saying that one should not blame </w:t>
      </w:r>
      <w:r w:rsidRPr="007B506D">
        <w:rPr>
          <w:rFonts w:ascii="Calibri" w:eastAsia="Calibri" w:hAnsi="Calibri" w:cs="Calibri"/>
          <w:iCs/>
          <w:color w:val="000000"/>
          <w:sz w:val="32"/>
          <w:szCs w:val="32"/>
        </w:rPr>
        <w:t>God</w:t>
      </w:r>
      <w:r w:rsidRPr="007B506D">
        <w:rPr>
          <w:rFonts w:ascii="Calibri" w:eastAsia="Calibri" w:hAnsi="Calibri" w:cs="Calibri"/>
          <w:i/>
          <w:iCs/>
          <w:color w:val="000000"/>
          <w:sz w:val="32"/>
          <w:szCs w:val="32"/>
        </w:rPr>
        <w:t>,</w:t>
      </w:r>
      <w:r w:rsidRPr="007B506D">
        <w:rPr>
          <w:rFonts w:ascii="Calibri" w:eastAsia="Calibri" w:hAnsi="Calibri" w:cs="Calibri"/>
          <w:color w:val="000000"/>
          <w:sz w:val="32"/>
          <w:szCs w:val="32"/>
        </w:rPr>
        <w:t xml:space="preserve"> because one</w:t>
      </w:r>
      <w:r>
        <w:rPr>
          <w:rFonts w:ascii="Calibri" w:eastAsia="Calibri" w:hAnsi="Calibri" w:cs="Calibri"/>
          <w:color w:val="000000"/>
          <w:sz w:val="32"/>
          <w:szCs w:val="32"/>
        </w:rPr>
        <w:t xml:space="preserve"> gets happiness or suffering because of one’s own deeds.</w:t>
      </w:r>
    </w:p>
    <w:p w14:paraId="44791BC3" w14:textId="77777777" w:rsidR="001C2993" w:rsidRDefault="001C2993" w:rsidP="000445D6">
      <w:pPr>
        <w:pBdr>
          <w:top w:val="nil"/>
          <w:left w:val="nil"/>
          <w:bottom w:val="nil"/>
          <w:right w:val="nil"/>
          <w:between w:val="nil"/>
        </w:pBdr>
        <w:spacing w:after="120"/>
        <w:jc w:val="both"/>
        <w:rPr>
          <w:rFonts w:ascii="Calibri" w:eastAsia="Calibri" w:hAnsi="Calibri" w:cs="Calibri"/>
          <w:color w:val="000000"/>
          <w:sz w:val="32"/>
          <w:szCs w:val="32"/>
        </w:rPr>
      </w:pPr>
    </w:p>
    <w:p w14:paraId="0E280830" w14:textId="77777777" w:rsidR="000445D6" w:rsidRDefault="000445D6" w:rsidP="000445D6">
      <w:pPr>
        <w:pBdr>
          <w:top w:val="nil"/>
          <w:left w:val="nil"/>
          <w:bottom w:val="nil"/>
          <w:right w:val="nil"/>
          <w:between w:val="nil"/>
        </w:pBdr>
        <w:spacing w:after="120"/>
        <w:ind w:left="720"/>
        <w:rPr>
          <w:rFonts w:ascii="AmrLipi" w:eastAsia="AmrLipi" w:hAnsi="AmrLipi" w:cs="AmrLipi"/>
          <w:b/>
          <w:color w:val="000000"/>
          <w:sz w:val="28"/>
          <w:szCs w:val="28"/>
        </w:rPr>
      </w:pPr>
      <w:proofErr w:type="spellStart"/>
      <w:r>
        <w:rPr>
          <w:rFonts w:ascii="AmrLipi" w:eastAsia="AmrLipi" w:hAnsi="AmrLipi" w:cs="AmrLipi"/>
          <w:b/>
          <w:color w:val="000000"/>
          <w:sz w:val="28"/>
          <w:szCs w:val="28"/>
        </w:rPr>
        <w:t>nwrwiex</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inMdis</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kwie</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BUlI</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gvwrI</w:t>
      </w:r>
      <w:proofErr w:type="spellEnd"/>
      <w:r>
        <w:rPr>
          <w:rFonts w:ascii="AmrLipi" w:eastAsia="AmrLipi" w:hAnsi="AmrLipi" w:cs="AmrLipi"/>
          <w:b/>
          <w:color w:val="000000"/>
          <w:sz w:val="28"/>
          <w:szCs w:val="28"/>
        </w:rPr>
        <w:t>]</w:t>
      </w:r>
    </w:p>
    <w:p w14:paraId="30CECD4A" w14:textId="4702D803" w:rsidR="000445D6" w:rsidRDefault="000445D6" w:rsidP="000445D6">
      <w:pPr>
        <w:pBdr>
          <w:top w:val="nil"/>
          <w:left w:val="nil"/>
          <w:bottom w:val="nil"/>
          <w:right w:val="nil"/>
          <w:between w:val="nil"/>
        </w:pBdr>
        <w:spacing w:after="120"/>
        <w:ind w:left="720"/>
        <w:rPr>
          <w:rFonts w:ascii="AmrLipi" w:eastAsia="AmrLipi" w:hAnsi="AmrLipi" w:cs="AmrLipi"/>
          <w:b/>
          <w:color w:val="000000"/>
          <w:sz w:val="28"/>
          <w:szCs w:val="28"/>
        </w:rPr>
      </w:pPr>
      <w:proofErr w:type="spellStart"/>
      <w:r>
        <w:rPr>
          <w:rFonts w:ascii="AmrLipi" w:eastAsia="AmrLipi" w:hAnsi="AmrLipi" w:cs="AmrLipi"/>
          <w:b/>
          <w:color w:val="000000"/>
          <w:sz w:val="28"/>
          <w:szCs w:val="28"/>
        </w:rPr>
        <w:t>duik®qu</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suik®qu</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Qwro</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krmu</w:t>
      </w:r>
      <w:proofErr w:type="spellEnd"/>
      <w:r>
        <w:rPr>
          <w:rFonts w:ascii="AmrLipi" w:eastAsia="AmrLipi" w:hAnsi="AmrLipi" w:cs="AmrLipi"/>
          <w:b/>
          <w:color w:val="000000"/>
          <w:sz w:val="28"/>
          <w:szCs w:val="28"/>
        </w:rPr>
        <w:t xml:space="preserve"> </w:t>
      </w:r>
      <w:proofErr w:type="spellStart"/>
      <w:r>
        <w:rPr>
          <w:rFonts w:ascii="AmrLipi" w:eastAsia="AmrLipi" w:hAnsi="AmrLipi" w:cs="AmrLipi"/>
          <w:b/>
          <w:color w:val="000000"/>
          <w:sz w:val="28"/>
          <w:szCs w:val="28"/>
        </w:rPr>
        <w:t>rI</w:t>
      </w:r>
      <w:proofErr w:type="spellEnd"/>
      <w:r>
        <w:rPr>
          <w:rFonts w:ascii="AmrLipi" w:eastAsia="AmrLipi" w:hAnsi="AmrLipi" w:cs="AmrLipi"/>
          <w:b/>
          <w:color w:val="000000"/>
          <w:sz w:val="28"/>
          <w:szCs w:val="28"/>
        </w:rPr>
        <w:t>]1]rhwa</w:t>
      </w:r>
      <w:r w:rsidR="00D11E44">
        <w:rPr>
          <w:rFonts w:ascii="AmrLipi" w:eastAsia="AmrLipi" w:hAnsi="AmrLipi" w:cs="AmrLipi"/>
          <w:b/>
          <w:color w:val="000000"/>
          <w:sz w:val="28"/>
          <w:szCs w:val="28"/>
        </w:rPr>
        <w:t>u</w:t>
      </w:r>
      <w:r>
        <w:rPr>
          <w:rFonts w:ascii="AmrLipi" w:eastAsia="AmrLipi" w:hAnsi="AmrLipi" w:cs="AmrLipi"/>
          <w:b/>
          <w:color w:val="000000"/>
          <w:sz w:val="28"/>
          <w:szCs w:val="28"/>
        </w:rPr>
        <w:t>]</w:t>
      </w:r>
    </w:p>
    <w:p w14:paraId="08A65E09"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sMkrw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msqik</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bsqw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sursrI</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iesnwn</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ry</w:t>
      </w:r>
      <w:proofErr w:type="spellEnd"/>
      <w:r>
        <w:rPr>
          <w:rFonts w:ascii="AmrLipi" w:eastAsia="AmrLipi" w:hAnsi="AmrLipi" w:cs="AmrLipi"/>
          <w:color w:val="000000"/>
          <w:sz w:val="28"/>
          <w:szCs w:val="28"/>
        </w:rPr>
        <w:t>]</w:t>
      </w:r>
    </w:p>
    <w:p w14:paraId="7172440D"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kul</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jn</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mDy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imil´o</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swrg</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pwn</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ry</w:t>
      </w:r>
      <w:proofErr w:type="spellEnd"/>
      <w:r>
        <w:rPr>
          <w:rFonts w:ascii="AmrLipi" w:eastAsia="AmrLipi" w:hAnsi="AmrLipi" w:cs="AmrLipi"/>
          <w:color w:val="000000"/>
          <w:sz w:val="28"/>
          <w:szCs w:val="28"/>
        </w:rPr>
        <w:t>]</w:t>
      </w:r>
    </w:p>
    <w:p w14:paraId="47A99D2F"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krm</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kir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klµku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mPItis</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rI</w:t>
      </w:r>
      <w:proofErr w:type="spellEnd"/>
      <w:r>
        <w:rPr>
          <w:rFonts w:ascii="AmrLipi" w:eastAsia="AmrLipi" w:hAnsi="AmrLipi" w:cs="AmrLipi"/>
          <w:color w:val="000000"/>
          <w:sz w:val="28"/>
          <w:szCs w:val="28"/>
        </w:rPr>
        <w:t>]1]</w:t>
      </w:r>
    </w:p>
    <w:p w14:paraId="50FFF4A8"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ibsÍ</w:t>
      </w:r>
      <w:proofErr w:type="spellEnd"/>
      <w:r>
        <w:rPr>
          <w:rFonts w:ascii="AmrLipi" w:eastAsia="AmrLipi" w:hAnsi="AmrLipi" w:cs="AmrLipi"/>
          <w:color w:val="000000"/>
          <w:sz w:val="28"/>
          <w:szCs w:val="28"/>
        </w:rPr>
        <w:t xml:space="preserve"> kw </w:t>
      </w:r>
      <w:proofErr w:type="spellStart"/>
      <w:r>
        <w:rPr>
          <w:rFonts w:ascii="AmrLipi" w:eastAsia="AmrLipi" w:hAnsi="AmrLipi" w:cs="AmrLipi"/>
          <w:color w:val="000000"/>
          <w:sz w:val="28"/>
          <w:szCs w:val="28"/>
        </w:rPr>
        <w:t>dIpku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sÍwmI</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qw</w:t>
      </w:r>
      <w:proofErr w:type="spellEnd"/>
      <w:r>
        <w:rPr>
          <w:rFonts w:ascii="AmrLipi" w:eastAsia="AmrLipi" w:hAnsi="AmrLipi" w:cs="AmrLipi"/>
          <w:color w:val="000000"/>
          <w:sz w:val="28"/>
          <w:szCs w:val="28"/>
        </w:rPr>
        <w:t xml:space="preserve"> cy </w:t>
      </w:r>
      <w:proofErr w:type="spellStart"/>
      <w:r>
        <w:rPr>
          <w:rFonts w:ascii="AmrLipi" w:eastAsia="AmrLipi" w:hAnsi="AmrLipi" w:cs="AmrLipi"/>
          <w:color w:val="000000"/>
          <w:sz w:val="28"/>
          <w:szCs w:val="28"/>
        </w:rPr>
        <w:t>ry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suAwrQI</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pMKI</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rwie</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gruV</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qw</w:t>
      </w:r>
      <w:proofErr w:type="spellEnd"/>
      <w:r>
        <w:rPr>
          <w:rFonts w:ascii="AmrLipi" w:eastAsia="AmrLipi" w:hAnsi="AmrLipi" w:cs="AmrLipi"/>
          <w:color w:val="000000"/>
          <w:sz w:val="28"/>
          <w:szCs w:val="28"/>
        </w:rPr>
        <w:t xml:space="preserve"> cy </w:t>
      </w:r>
      <w:proofErr w:type="spellStart"/>
      <w:r>
        <w:rPr>
          <w:rFonts w:ascii="AmrLipi" w:eastAsia="AmrLipi" w:hAnsi="AmrLipi" w:cs="AmrLipi"/>
          <w:color w:val="000000"/>
          <w:sz w:val="28"/>
          <w:szCs w:val="28"/>
        </w:rPr>
        <w:t>bwDvw</w:t>
      </w:r>
      <w:proofErr w:type="spellEnd"/>
      <w:r>
        <w:rPr>
          <w:rFonts w:ascii="AmrLipi" w:eastAsia="AmrLipi" w:hAnsi="AmrLipi" w:cs="AmrLipi"/>
          <w:color w:val="000000"/>
          <w:sz w:val="28"/>
          <w:szCs w:val="28"/>
        </w:rPr>
        <w:t>]</w:t>
      </w:r>
    </w:p>
    <w:p w14:paraId="0659B00B"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krm</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kir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Arux</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ipMgulw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rI</w:t>
      </w:r>
      <w:proofErr w:type="spellEnd"/>
      <w:r>
        <w:rPr>
          <w:rFonts w:ascii="AmrLipi" w:eastAsia="AmrLipi" w:hAnsi="AmrLipi" w:cs="AmrLipi"/>
          <w:color w:val="000000"/>
          <w:sz w:val="28"/>
          <w:szCs w:val="28"/>
        </w:rPr>
        <w:t>]2]</w:t>
      </w:r>
    </w:p>
    <w:p w14:paraId="39C355C3"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Aink</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pwiqk</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hrqw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iqRBvx</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nwQu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rI</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qIriQ</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qIriQ</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BRmqw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lhY</w:t>
      </w:r>
      <w:proofErr w:type="spellEnd"/>
      <w:r>
        <w:rPr>
          <w:rFonts w:ascii="AmrLipi" w:eastAsia="AmrLipi" w:hAnsi="AmrLipi" w:cs="AmrLipi"/>
          <w:color w:val="000000"/>
          <w:sz w:val="28"/>
          <w:szCs w:val="28"/>
        </w:rPr>
        <w:t xml:space="preserve"> n </w:t>
      </w:r>
      <w:proofErr w:type="spellStart"/>
      <w:r>
        <w:rPr>
          <w:rFonts w:ascii="AmrLipi" w:eastAsia="AmrLipi" w:hAnsi="AmrLipi" w:cs="AmrLipi"/>
          <w:color w:val="000000"/>
          <w:sz w:val="28"/>
          <w:szCs w:val="28"/>
        </w:rPr>
        <w:t>pwru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rI</w:t>
      </w:r>
      <w:proofErr w:type="spellEnd"/>
      <w:r>
        <w:rPr>
          <w:rFonts w:ascii="AmrLipi" w:eastAsia="AmrLipi" w:hAnsi="AmrLipi" w:cs="AmrLipi"/>
          <w:color w:val="000000"/>
          <w:sz w:val="28"/>
          <w:szCs w:val="28"/>
        </w:rPr>
        <w:t>]</w:t>
      </w:r>
    </w:p>
    <w:p w14:paraId="15BDE36C"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krm</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kir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kpwlu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mPItis</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rI</w:t>
      </w:r>
      <w:proofErr w:type="spellEnd"/>
      <w:r>
        <w:rPr>
          <w:rFonts w:ascii="AmrLipi" w:eastAsia="AmrLipi" w:hAnsi="AmrLipi" w:cs="AmrLipi"/>
          <w:color w:val="000000"/>
          <w:sz w:val="28"/>
          <w:szCs w:val="28"/>
        </w:rPr>
        <w:t>]3]</w:t>
      </w:r>
    </w:p>
    <w:p w14:paraId="30CA67F3"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AMimRq</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ssIA</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Dyn</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liCmI</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klpqr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isKir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sunwgr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ndI</w:t>
      </w:r>
      <w:proofErr w:type="spellEnd"/>
      <w:r>
        <w:rPr>
          <w:rFonts w:ascii="AmrLipi" w:eastAsia="AmrLipi" w:hAnsi="AmrLipi" w:cs="AmrLipi"/>
          <w:color w:val="000000"/>
          <w:sz w:val="28"/>
          <w:szCs w:val="28"/>
        </w:rPr>
        <w:t xml:space="preserve"> cy </w:t>
      </w:r>
      <w:proofErr w:type="spellStart"/>
      <w:r>
        <w:rPr>
          <w:rFonts w:ascii="AmrLipi" w:eastAsia="AmrLipi" w:hAnsi="AmrLipi" w:cs="AmrLipi"/>
          <w:color w:val="000000"/>
          <w:sz w:val="28"/>
          <w:szCs w:val="28"/>
        </w:rPr>
        <w:t>nwQM</w:t>
      </w:r>
      <w:proofErr w:type="spellEnd"/>
      <w:r>
        <w:rPr>
          <w:rFonts w:ascii="AmrLipi" w:eastAsia="AmrLipi" w:hAnsi="AmrLipi" w:cs="AmrLipi"/>
          <w:color w:val="000000"/>
          <w:sz w:val="28"/>
          <w:szCs w:val="28"/>
        </w:rPr>
        <w:t>]</w:t>
      </w:r>
    </w:p>
    <w:p w14:paraId="60029437"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krm</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kir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Kwru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mPItis</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rI</w:t>
      </w:r>
      <w:proofErr w:type="spellEnd"/>
      <w:r>
        <w:rPr>
          <w:rFonts w:ascii="AmrLipi" w:eastAsia="AmrLipi" w:hAnsi="AmrLipi" w:cs="AmrLipi"/>
          <w:color w:val="000000"/>
          <w:sz w:val="28"/>
          <w:szCs w:val="28"/>
        </w:rPr>
        <w:t>]4]</w:t>
      </w:r>
    </w:p>
    <w:p w14:paraId="5DFCF1FF"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dwDIly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lµkw</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gVu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aupwVIly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rwvx</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bxu</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sil</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ibsil</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Awix</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qoKIly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hrI</w:t>
      </w:r>
      <w:proofErr w:type="spellEnd"/>
      <w:r>
        <w:rPr>
          <w:rFonts w:ascii="AmrLipi" w:eastAsia="AmrLipi" w:hAnsi="AmrLipi" w:cs="AmrLipi"/>
          <w:color w:val="000000"/>
          <w:sz w:val="28"/>
          <w:szCs w:val="28"/>
        </w:rPr>
        <w:t>]</w:t>
      </w:r>
    </w:p>
    <w:p w14:paraId="4BDCB2AE"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krm</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kir</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kCautI</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mPItis</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rI</w:t>
      </w:r>
      <w:proofErr w:type="spellEnd"/>
      <w:r>
        <w:rPr>
          <w:rFonts w:ascii="AmrLipi" w:eastAsia="AmrLipi" w:hAnsi="AmrLipi" w:cs="AmrLipi"/>
          <w:color w:val="000000"/>
          <w:sz w:val="28"/>
          <w:szCs w:val="28"/>
        </w:rPr>
        <w:t>]5]</w:t>
      </w:r>
    </w:p>
    <w:p w14:paraId="6CBF9E64"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sz w:val="28"/>
          <w:szCs w:val="28"/>
        </w:rPr>
      </w:pPr>
      <w:proofErr w:type="spellStart"/>
      <w:r>
        <w:rPr>
          <w:rFonts w:ascii="AmrLipi" w:eastAsia="AmrLipi" w:hAnsi="AmrLipi" w:cs="AmrLipi"/>
          <w:color w:val="000000"/>
          <w:sz w:val="28"/>
          <w:szCs w:val="28"/>
        </w:rPr>
        <w:t>pUrblo</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ik®q</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krmu</w:t>
      </w:r>
      <w:proofErr w:type="spellEnd"/>
      <w:r>
        <w:rPr>
          <w:rFonts w:ascii="AmrLipi" w:eastAsia="AmrLipi" w:hAnsi="AmrLipi" w:cs="AmrLipi"/>
          <w:color w:val="000000"/>
          <w:sz w:val="28"/>
          <w:szCs w:val="28"/>
        </w:rPr>
        <w:t xml:space="preserve"> n </w:t>
      </w:r>
      <w:proofErr w:type="spellStart"/>
      <w:r>
        <w:rPr>
          <w:rFonts w:ascii="AmrLipi" w:eastAsia="AmrLipi" w:hAnsi="AmrLipi" w:cs="AmrLipi"/>
          <w:color w:val="000000"/>
          <w:sz w:val="28"/>
          <w:szCs w:val="28"/>
        </w:rPr>
        <w:t>imtY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rI</w:t>
      </w:r>
      <w:proofErr w:type="spellEnd"/>
      <w:r>
        <w:rPr>
          <w:rFonts w:ascii="AmrLipi" w:eastAsia="AmrLipi" w:hAnsi="AmrLipi" w:cs="AmrLipi"/>
          <w:color w:val="000000"/>
          <w:sz w:val="28"/>
          <w:szCs w:val="28"/>
        </w:rPr>
        <w:t xml:space="preserve"> Gr </w:t>
      </w:r>
      <w:proofErr w:type="spellStart"/>
      <w:r>
        <w:rPr>
          <w:rFonts w:ascii="AmrLipi" w:eastAsia="AmrLipi" w:hAnsi="AmrLipi" w:cs="AmrLipi"/>
          <w:color w:val="000000"/>
          <w:sz w:val="28"/>
          <w:szCs w:val="28"/>
        </w:rPr>
        <w:t>gyhix</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qw</w:t>
      </w:r>
      <w:proofErr w:type="spellEnd"/>
      <w:r>
        <w:rPr>
          <w:rFonts w:ascii="AmrLipi" w:eastAsia="AmrLipi" w:hAnsi="AmrLipi" w:cs="AmrLipi"/>
          <w:color w:val="000000"/>
          <w:sz w:val="28"/>
          <w:szCs w:val="28"/>
        </w:rPr>
        <w:t xml:space="preserve"> cy </w:t>
      </w:r>
      <w:proofErr w:type="spellStart"/>
      <w:r>
        <w:rPr>
          <w:rFonts w:ascii="AmrLipi" w:eastAsia="AmrLipi" w:hAnsi="AmrLipi" w:cs="AmrLipi"/>
          <w:color w:val="000000"/>
          <w:sz w:val="28"/>
          <w:szCs w:val="28"/>
        </w:rPr>
        <w:t>moih</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jwpIAly</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rwm</w:t>
      </w:r>
      <w:proofErr w:type="spellEnd"/>
      <w:r>
        <w:rPr>
          <w:rFonts w:ascii="AmrLipi" w:eastAsia="AmrLipi" w:hAnsi="AmrLipi" w:cs="AmrLipi"/>
          <w:color w:val="000000"/>
          <w:sz w:val="28"/>
          <w:szCs w:val="28"/>
        </w:rPr>
        <w:t xml:space="preserve"> cy </w:t>
      </w:r>
      <w:proofErr w:type="spellStart"/>
      <w:r>
        <w:rPr>
          <w:rFonts w:ascii="AmrLipi" w:eastAsia="AmrLipi" w:hAnsi="AmrLipi" w:cs="AmrLipi"/>
          <w:color w:val="000000"/>
          <w:sz w:val="28"/>
          <w:szCs w:val="28"/>
        </w:rPr>
        <w:t>nwmM</w:t>
      </w:r>
      <w:proofErr w:type="spellEnd"/>
      <w:r>
        <w:rPr>
          <w:rFonts w:ascii="AmrLipi" w:eastAsia="AmrLipi" w:hAnsi="AmrLipi" w:cs="AmrLipi"/>
          <w:color w:val="000000"/>
          <w:sz w:val="28"/>
          <w:szCs w:val="28"/>
        </w:rPr>
        <w:t>]</w:t>
      </w:r>
    </w:p>
    <w:p w14:paraId="0E2C52B9" w14:textId="77777777" w:rsidR="000445D6" w:rsidRDefault="000445D6" w:rsidP="000445D6">
      <w:pPr>
        <w:pBdr>
          <w:top w:val="nil"/>
          <w:left w:val="nil"/>
          <w:bottom w:val="nil"/>
          <w:right w:val="nil"/>
          <w:between w:val="nil"/>
        </w:pBdr>
        <w:spacing w:after="120"/>
        <w:ind w:left="720"/>
        <w:rPr>
          <w:rFonts w:ascii="AmrLipi" w:eastAsia="AmrLipi" w:hAnsi="AmrLipi" w:cs="AmrLipi"/>
          <w:color w:val="000000"/>
        </w:rPr>
      </w:pPr>
      <w:proofErr w:type="spellStart"/>
      <w:r>
        <w:rPr>
          <w:rFonts w:ascii="AmrLipi" w:eastAsia="AmrLipi" w:hAnsi="AmrLipi" w:cs="AmrLipi"/>
          <w:color w:val="000000"/>
          <w:sz w:val="28"/>
          <w:szCs w:val="28"/>
        </w:rPr>
        <w:t>bdiq</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iqRlocn</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rwm</w:t>
      </w:r>
      <w:proofErr w:type="spellEnd"/>
      <w:r>
        <w:rPr>
          <w:rFonts w:ascii="AmrLipi" w:eastAsia="AmrLipi" w:hAnsi="AmrLipi" w:cs="AmrLipi"/>
          <w:color w:val="000000"/>
          <w:sz w:val="28"/>
          <w:szCs w:val="28"/>
        </w:rPr>
        <w:t xml:space="preserve"> </w:t>
      </w:r>
      <w:proofErr w:type="spellStart"/>
      <w:r>
        <w:rPr>
          <w:rFonts w:ascii="AmrLipi" w:eastAsia="AmrLipi" w:hAnsi="AmrLipi" w:cs="AmrLipi"/>
          <w:color w:val="000000"/>
          <w:sz w:val="28"/>
          <w:szCs w:val="28"/>
        </w:rPr>
        <w:t>jI</w:t>
      </w:r>
      <w:proofErr w:type="spellEnd"/>
      <w:r>
        <w:rPr>
          <w:rFonts w:ascii="AmrLipi" w:eastAsia="AmrLipi" w:hAnsi="AmrLipi" w:cs="AmrLipi"/>
          <w:color w:val="000000"/>
          <w:sz w:val="28"/>
          <w:szCs w:val="28"/>
        </w:rPr>
        <w:t>]6]1]</w:t>
      </w:r>
      <w:r>
        <w:rPr>
          <w:rFonts w:ascii="AmrLipi" w:eastAsia="AmrLipi" w:hAnsi="AmrLipi" w:cs="AmrLipi"/>
          <w:color w:val="000000"/>
          <w:sz w:val="32"/>
          <w:szCs w:val="32"/>
        </w:rPr>
        <w:t xml:space="preserve">  </w:t>
      </w:r>
      <w:r>
        <w:rPr>
          <w:rFonts w:ascii="AmrLipi" w:eastAsia="AmrLipi" w:hAnsi="AmrLipi" w:cs="AmrLipi"/>
          <w:color w:val="000000"/>
        </w:rPr>
        <w:t xml:space="preserve">                 </w:t>
      </w:r>
      <w:proofErr w:type="spellStart"/>
      <w:r>
        <w:rPr>
          <w:rFonts w:ascii="AmrLipi" w:eastAsia="AmrLipi" w:hAnsi="AmrLipi" w:cs="AmrLipi"/>
          <w:color w:val="000000"/>
        </w:rPr>
        <w:t>DnwsrI</w:t>
      </w:r>
      <w:proofErr w:type="spellEnd"/>
      <w:r>
        <w:rPr>
          <w:rFonts w:ascii="AmrLipi" w:eastAsia="AmrLipi" w:hAnsi="AmrLipi" w:cs="AmrLipi"/>
          <w:color w:val="000000"/>
        </w:rPr>
        <w:t xml:space="preserve"> </w:t>
      </w:r>
      <w:proofErr w:type="spellStart"/>
      <w:r>
        <w:rPr>
          <w:rFonts w:ascii="AmrLipi" w:eastAsia="AmrLipi" w:hAnsi="AmrLipi" w:cs="AmrLipi"/>
          <w:color w:val="000000"/>
        </w:rPr>
        <w:t>bwxI</w:t>
      </w:r>
      <w:proofErr w:type="spellEnd"/>
      <w:r>
        <w:rPr>
          <w:rFonts w:ascii="AmrLipi" w:eastAsia="AmrLipi" w:hAnsi="AmrLipi" w:cs="AmrLipi"/>
          <w:color w:val="000000"/>
        </w:rPr>
        <w:t xml:space="preserve"> </w:t>
      </w:r>
      <w:proofErr w:type="spellStart"/>
      <w:r>
        <w:rPr>
          <w:rFonts w:ascii="AmrLipi" w:eastAsia="AmrLipi" w:hAnsi="AmrLipi" w:cs="AmrLipi"/>
          <w:color w:val="000000"/>
        </w:rPr>
        <w:t>BgqW</w:t>
      </w:r>
      <w:proofErr w:type="spellEnd"/>
      <w:r>
        <w:rPr>
          <w:rFonts w:ascii="AmrLipi" w:eastAsia="AmrLipi" w:hAnsi="AmrLipi" w:cs="AmrLipi"/>
          <w:color w:val="000000"/>
        </w:rPr>
        <w:t xml:space="preserve"> </w:t>
      </w:r>
      <w:proofErr w:type="spellStart"/>
      <w:r>
        <w:rPr>
          <w:rFonts w:ascii="AmrLipi" w:eastAsia="AmrLipi" w:hAnsi="AmrLipi" w:cs="AmrLipi"/>
          <w:color w:val="000000"/>
        </w:rPr>
        <w:t>kI</w:t>
      </w:r>
      <w:proofErr w:type="spellEnd"/>
      <w:r>
        <w:rPr>
          <w:rFonts w:ascii="AmrLipi" w:eastAsia="AmrLipi" w:hAnsi="AmrLipi" w:cs="AmrLipi"/>
          <w:color w:val="000000"/>
        </w:rPr>
        <w:t xml:space="preserve"> </w:t>
      </w:r>
      <w:proofErr w:type="spellStart"/>
      <w:r>
        <w:rPr>
          <w:rFonts w:ascii="AmrLipi" w:eastAsia="AmrLipi" w:hAnsi="AmrLipi" w:cs="AmrLipi"/>
          <w:color w:val="000000"/>
        </w:rPr>
        <w:t>iqRlocn</w:t>
      </w:r>
      <w:proofErr w:type="spellEnd"/>
      <w:r>
        <w:rPr>
          <w:rFonts w:ascii="AmrLipi" w:eastAsia="AmrLipi" w:hAnsi="AmrLipi" w:cs="AmrLipi"/>
          <w:color w:val="000000"/>
        </w:rPr>
        <w:t xml:space="preserve">, </w:t>
      </w:r>
      <w:proofErr w:type="spellStart"/>
      <w:r>
        <w:rPr>
          <w:rFonts w:ascii="AmrLipi" w:eastAsia="AmrLipi" w:hAnsi="AmrLipi" w:cs="AmrLipi"/>
          <w:color w:val="000000"/>
        </w:rPr>
        <w:t>AMg</w:t>
      </w:r>
      <w:proofErr w:type="spellEnd"/>
      <w:r>
        <w:rPr>
          <w:rFonts w:ascii="AmrLipi" w:eastAsia="AmrLipi" w:hAnsi="AmrLipi" w:cs="AmrLipi"/>
          <w:color w:val="000000"/>
        </w:rPr>
        <w:t xml:space="preserve"> 695</w:t>
      </w:r>
    </w:p>
    <w:p w14:paraId="556E485D" w14:textId="77777777" w:rsidR="000445D6" w:rsidRDefault="000445D6" w:rsidP="000445D6">
      <w:pPr>
        <w:pBdr>
          <w:top w:val="nil"/>
          <w:left w:val="nil"/>
          <w:bottom w:val="nil"/>
          <w:right w:val="nil"/>
          <w:between w:val="nil"/>
        </w:pBdr>
        <w:jc w:val="both"/>
        <w:rPr>
          <w:rFonts w:ascii="AmrLipi" w:eastAsia="AmrLipi" w:hAnsi="AmrLipi" w:cs="AmrLipi"/>
          <w:color w:val="000000"/>
          <w:sz w:val="16"/>
          <w:szCs w:val="16"/>
        </w:rPr>
      </w:pPr>
    </w:p>
    <w:p w14:paraId="02DB0ABB" w14:textId="4EEE0615" w:rsidR="000445D6" w:rsidRPr="00483925" w:rsidRDefault="000445D6" w:rsidP="000445D6">
      <w:pPr>
        <w:pBdr>
          <w:top w:val="nil"/>
          <w:left w:val="nil"/>
          <w:bottom w:val="nil"/>
          <w:right w:val="nil"/>
          <w:between w:val="nil"/>
        </w:pBdr>
        <w:spacing w:after="120"/>
        <w:ind w:left="540"/>
        <w:jc w:val="both"/>
        <w:rPr>
          <w:rFonts w:ascii="Calibri" w:eastAsia="Calibri" w:hAnsi="Calibri" w:cs="Calibri"/>
          <w:color w:val="000000"/>
          <w:sz w:val="24"/>
          <w:szCs w:val="24"/>
        </w:rPr>
      </w:pPr>
      <w:proofErr w:type="spellStart"/>
      <w:r w:rsidRPr="0071751C">
        <w:rPr>
          <w:rFonts w:ascii="Calibri" w:eastAsia="Calibri" w:hAnsi="Calibri" w:cs="Calibri"/>
          <w:i/>
          <w:iCs/>
          <w:color w:val="000000"/>
          <w:sz w:val="28"/>
          <w:szCs w:val="28"/>
        </w:rPr>
        <w:t>naarain</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ni</w:t>
      </w:r>
      <w:proofErr w:type="spellEnd"/>
      <w:r w:rsidRPr="0071751C">
        <w:rPr>
          <w:rFonts w:ascii="Calibri" w:eastAsia="Calibri" w:hAnsi="Calibri" w:cs="Calibri"/>
          <w:i/>
          <w:iCs/>
          <w:color w:val="000000"/>
          <w:sz w:val="28"/>
          <w:szCs w:val="28"/>
        </w:rPr>
        <w:t>(n)</w:t>
      </w:r>
      <w:proofErr w:type="spellStart"/>
      <w:r w:rsidRPr="0071751C">
        <w:rPr>
          <w:rFonts w:ascii="Calibri" w:eastAsia="Calibri" w:hAnsi="Calibri" w:cs="Calibri"/>
          <w:i/>
          <w:iCs/>
          <w:color w:val="000000"/>
          <w:sz w:val="28"/>
          <w:szCs w:val="28"/>
        </w:rPr>
        <w:t>dhas</w:t>
      </w:r>
      <w:proofErr w:type="spellEnd"/>
      <w:r w:rsidRPr="0071751C">
        <w:rPr>
          <w:rFonts w:ascii="Calibri" w:eastAsia="Calibri" w:hAnsi="Calibri" w:cs="Calibri"/>
          <w:i/>
          <w:iCs/>
          <w:color w:val="000000"/>
          <w:sz w:val="28"/>
          <w:szCs w:val="28"/>
        </w:rPr>
        <w:t xml:space="preserve"> kai </w:t>
      </w:r>
      <w:proofErr w:type="spellStart"/>
      <w:r w:rsidRPr="0071751C">
        <w:rPr>
          <w:rFonts w:ascii="Calibri" w:eastAsia="Calibri" w:hAnsi="Calibri" w:cs="Calibri"/>
          <w:i/>
          <w:iCs/>
          <w:color w:val="000000"/>
          <w:sz w:val="28"/>
          <w:szCs w:val="28"/>
        </w:rPr>
        <w:t>bhoolee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gavaaree</w:t>
      </w:r>
      <w:proofErr w:type="spellEnd"/>
      <w:r w:rsidRPr="0071751C">
        <w:rPr>
          <w:rFonts w:ascii="Calibri" w:eastAsia="Calibri" w:hAnsi="Calibri" w:cs="Calibri"/>
          <w:i/>
          <w:iCs/>
          <w:color w:val="000000"/>
          <w:sz w:val="28"/>
          <w:szCs w:val="28"/>
        </w:rPr>
        <w:t>||</w:t>
      </w:r>
      <w:proofErr w:type="spellStart"/>
      <w:r w:rsidRPr="0071751C">
        <w:rPr>
          <w:rFonts w:ascii="Calibri" w:eastAsia="Calibri" w:hAnsi="Calibri" w:cs="Calibri"/>
          <w:i/>
          <w:iCs/>
          <w:color w:val="000000"/>
          <w:sz w:val="28"/>
          <w:szCs w:val="28"/>
        </w:rPr>
        <w:t>dhukirat</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sukirat</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thaaro</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karam</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ree</w:t>
      </w:r>
      <w:proofErr w:type="spellEnd"/>
      <w:r w:rsidRPr="0071751C">
        <w:rPr>
          <w:rFonts w:ascii="Calibri" w:eastAsia="Calibri" w:hAnsi="Calibri" w:cs="Calibri"/>
          <w:i/>
          <w:iCs/>
          <w:color w:val="000000"/>
          <w:sz w:val="28"/>
          <w:szCs w:val="28"/>
        </w:rPr>
        <w:t>||1||</w:t>
      </w:r>
      <w:proofErr w:type="spellStart"/>
      <w:r w:rsidRPr="0071751C">
        <w:rPr>
          <w:rFonts w:ascii="Calibri" w:eastAsia="Calibri" w:hAnsi="Calibri" w:cs="Calibri"/>
          <w:i/>
          <w:iCs/>
          <w:color w:val="000000"/>
          <w:sz w:val="28"/>
          <w:szCs w:val="28"/>
        </w:rPr>
        <w:t>rahaau</w:t>
      </w:r>
      <w:proofErr w:type="spellEnd"/>
      <w:r w:rsidRPr="0071751C">
        <w:rPr>
          <w:rFonts w:ascii="Calibri" w:eastAsia="Calibri" w:hAnsi="Calibri" w:cs="Calibri"/>
          <w:i/>
          <w:iCs/>
          <w:color w:val="000000"/>
          <w:sz w:val="28"/>
          <w:szCs w:val="28"/>
        </w:rPr>
        <w:t>||</w:t>
      </w:r>
      <w:proofErr w:type="spellStart"/>
      <w:r w:rsidRPr="0071751C">
        <w:rPr>
          <w:rFonts w:ascii="Calibri" w:eastAsia="Calibri" w:hAnsi="Calibri" w:cs="Calibri"/>
          <w:i/>
          <w:iCs/>
          <w:color w:val="000000"/>
          <w:sz w:val="28"/>
          <w:szCs w:val="28"/>
        </w:rPr>
        <w:t>sa</w:t>
      </w:r>
      <w:proofErr w:type="spellEnd"/>
      <w:r w:rsidRPr="0071751C">
        <w:rPr>
          <w:rFonts w:ascii="Calibri" w:eastAsia="Calibri" w:hAnsi="Calibri" w:cs="Calibri"/>
          <w:i/>
          <w:iCs/>
          <w:color w:val="000000"/>
          <w:sz w:val="28"/>
          <w:szCs w:val="28"/>
        </w:rPr>
        <w:t>(n)</w:t>
      </w:r>
      <w:proofErr w:type="spellStart"/>
      <w:r w:rsidRPr="0071751C">
        <w:rPr>
          <w:rFonts w:ascii="Calibri" w:eastAsia="Calibri" w:hAnsi="Calibri" w:cs="Calibri"/>
          <w:i/>
          <w:iCs/>
          <w:color w:val="000000"/>
          <w:sz w:val="28"/>
          <w:szCs w:val="28"/>
        </w:rPr>
        <w:t>karaa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masatak</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basataa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surasaree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isanaan</w:t>
      </w:r>
      <w:proofErr w:type="spellEnd"/>
      <w:r w:rsidRPr="0071751C">
        <w:rPr>
          <w:rFonts w:ascii="Calibri" w:eastAsia="Calibri" w:hAnsi="Calibri" w:cs="Calibri"/>
          <w:i/>
          <w:iCs/>
          <w:color w:val="000000"/>
          <w:sz w:val="28"/>
          <w:szCs w:val="28"/>
        </w:rPr>
        <w:t xml:space="preserve"> re||</w:t>
      </w:r>
      <w:proofErr w:type="spellStart"/>
      <w:r w:rsidRPr="0071751C">
        <w:rPr>
          <w:rFonts w:ascii="Calibri" w:eastAsia="Calibri" w:hAnsi="Calibri" w:cs="Calibri"/>
          <w:i/>
          <w:iCs/>
          <w:color w:val="000000"/>
          <w:sz w:val="28"/>
          <w:szCs w:val="28"/>
        </w:rPr>
        <w:t>kul</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jan</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madhe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miliyeo</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saarag</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paan</w:t>
      </w:r>
      <w:proofErr w:type="spellEnd"/>
      <w:r w:rsidRPr="0071751C">
        <w:rPr>
          <w:rFonts w:ascii="Calibri" w:eastAsia="Calibri" w:hAnsi="Calibri" w:cs="Calibri"/>
          <w:i/>
          <w:iCs/>
          <w:color w:val="000000"/>
          <w:sz w:val="28"/>
          <w:szCs w:val="28"/>
        </w:rPr>
        <w:t xml:space="preserve"> re||</w:t>
      </w:r>
      <w:proofErr w:type="spellStart"/>
      <w:r w:rsidRPr="0071751C">
        <w:rPr>
          <w:rFonts w:ascii="Calibri" w:eastAsia="Calibri" w:hAnsi="Calibri" w:cs="Calibri"/>
          <w:i/>
          <w:iCs/>
          <w:color w:val="000000"/>
          <w:sz w:val="28"/>
          <w:szCs w:val="28"/>
        </w:rPr>
        <w:t>karam</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kar</w:t>
      </w:r>
      <w:proofErr w:type="spellEnd"/>
      <w:r w:rsidRPr="0071751C">
        <w:rPr>
          <w:rFonts w:ascii="Calibri" w:eastAsia="Calibri" w:hAnsi="Calibri" w:cs="Calibri"/>
          <w:i/>
          <w:iCs/>
          <w:color w:val="000000"/>
          <w:sz w:val="28"/>
          <w:szCs w:val="28"/>
        </w:rPr>
        <w:t xml:space="preserve"> kala(n)k </w:t>
      </w:r>
      <w:proofErr w:type="spellStart"/>
      <w:r w:rsidRPr="0071751C">
        <w:rPr>
          <w:rFonts w:ascii="Calibri" w:eastAsia="Calibri" w:hAnsi="Calibri" w:cs="Calibri"/>
          <w:i/>
          <w:iCs/>
          <w:color w:val="000000"/>
          <w:sz w:val="28"/>
          <w:szCs w:val="28"/>
        </w:rPr>
        <w:t>mafeeTas</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ree</w:t>
      </w:r>
      <w:proofErr w:type="spellEnd"/>
      <w:r w:rsidRPr="0071751C">
        <w:rPr>
          <w:rFonts w:ascii="Calibri" w:eastAsia="Calibri" w:hAnsi="Calibri" w:cs="Calibri"/>
          <w:i/>
          <w:iCs/>
          <w:color w:val="000000"/>
          <w:sz w:val="28"/>
          <w:szCs w:val="28"/>
        </w:rPr>
        <w:t>||1||</w:t>
      </w:r>
      <w:proofErr w:type="spellStart"/>
      <w:r w:rsidRPr="0071751C">
        <w:rPr>
          <w:rFonts w:ascii="Calibri" w:eastAsia="Calibri" w:hAnsi="Calibri" w:cs="Calibri"/>
          <w:i/>
          <w:iCs/>
          <w:color w:val="000000"/>
          <w:sz w:val="28"/>
          <w:szCs w:val="28"/>
        </w:rPr>
        <w:t>bisavai</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dheepak</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savaiaamee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taa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che</w:t>
      </w:r>
      <w:proofErr w:type="spellEnd"/>
      <w:r w:rsidRPr="0071751C">
        <w:rPr>
          <w:rFonts w:ascii="Calibri" w:eastAsia="Calibri" w:hAnsi="Calibri" w:cs="Calibri"/>
          <w:i/>
          <w:iCs/>
          <w:color w:val="000000"/>
          <w:sz w:val="28"/>
          <w:szCs w:val="28"/>
        </w:rPr>
        <w:t xml:space="preserve"> re </w:t>
      </w:r>
      <w:proofErr w:type="spellStart"/>
      <w:r w:rsidRPr="0071751C">
        <w:rPr>
          <w:rFonts w:ascii="Calibri" w:eastAsia="Calibri" w:hAnsi="Calibri" w:cs="Calibri"/>
          <w:i/>
          <w:iCs/>
          <w:color w:val="000000"/>
          <w:sz w:val="28"/>
          <w:szCs w:val="28"/>
        </w:rPr>
        <w:t>suaarathee</w:t>
      </w:r>
      <w:proofErr w:type="spellEnd"/>
      <w:r w:rsidRPr="0071751C">
        <w:rPr>
          <w:rFonts w:ascii="Calibri" w:eastAsia="Calibri" w:hAnsi="Calibri" w:cs="Calibri"/>
          <w:i/>
          <w:iCs/>
          <w:color w:val="000000"/>
          <w:sz w:val="28"/>
          <w:szCs w:val="28"/>
        </w:rPr>
        <w:t xml:space="preserve"> pa(n)</w:t>
      </w:r>
      <w:proofErr w:type="spellStart"/>
      <w:r w:rsidRPr="0071751C">
        <w:rPr>
          <w:rFonts w:ascii="Calibri" w:eastAsia="Calibri" w:hAnsi="Calibri" w:cs="Calibri"/>
          <w:i/>
          <w:iCs/>
          <w:color w:val="000000"/>
          <w:sz w:val="28"/>
          <w:szCs w:val="28"/>
        </w:rPr>
        <w:t>khee</w:t>
      </w:r>
      <w:proofErr w:type="spellEnd"/>
      <w:r w:rsidRPr="0071751C">
        <w:rPr>
          <w:rFonts w:ascii="Calibri" w:eastAsia="Calibri" w:hAnsi="Calibri" w:cs="Calibri"/>
          <w:i/>
          <w:iCs/>
          <w:color w:val="000000"/>
          <w:sz w:val="28"/>
          <w:szCs w:val="28"/>
        </w:rPr>
        <w:t xml:space="preserve"> rai </w:t>
      </w:r>
      <w:proofErr w:type="spellStart"/>
      <w:r w:rsidRPr="0071751C">
        <w:rPr>
          <w:rFonts w:ascii="Calibri" w:eastAsia="Calibri" w:hAnsi="Calibri" w:cs="Calibri"/>
          <w:i/>
          <w:iCs/>
          <w:color w:val="000000"/>
          <w:sz w:val="28"/>
          <w:szCs w:val="28"/>
        </w:rPr>
        <w:t>garuR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taa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che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lastRenderedPageBreak/>
        <w:t>baadhavaa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karam</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arun</w:t>
      </w:r>
      <w:proofErr w:type="spellEnd"/>
      <w:r w:rsidRPr="0071751C">
        <w:rPr>
          <w:rFonts w:ascii="Calibri" w:eastAsia="Calibri" w:hAnsi="Calibri" w:cs="Calibri"/>
          <w:i/>
          <w:iCs/>
          <w:color w:val="000000"/>
          <w:sz w:val="28"/>
          <w:szCs w:val="28"/>
        </w:rPr>
        <w:t xml:space="preserve"> pi(n)</w:t>
      </w:r>
      <w:proofErr w:type="spellStart"/>
      <w:r w:rsidRPr="0071751C">
        <w:rPr>
          <w:rFonts w:ascii="Calibri" w:eastAsia="Calibri" w:hAnsi="Calibri" w:cs="Calibri"/>
          <w:i/>
          <w:iCs/>
          <w:color w:val="000000"/>
          <w:sz w:val="28"/>
          <w:szCs w:val="28"/>
        </w:rPr>
        <w:t>gulaa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ree</w:t>
      </w:r>
      <w:proofErr w:type="spellEnd"/>
      <w:r w:rsidRPr="0071751C">
        <w:rPr>
          <w:rFonts w:ascii="Calibri" w:eastAsia="Calibri" w:hAnsi="Calibri" w:cs="Calibri"/>
          <w:i/>
          <w:iCs/>
          <w:color w:val="000000"/>
          <w:sz w:val="28"/>
          <w:szCs w:val="28"/>
        </w:rPr>
        <w:t>||2||</w:t>
      </w:r>
      <w:proofErr w:type="spellStart"/>
      <w:r w:rsidRPr="0071751C">
        <w:rPr>
          <w:rFonts w:ascii="Calibri" w:eastAsia="Calibri" w:hAnsi="Calibri" w:cs="Calibri"/>
          <w:i/>
          <w:iCs/>
          <w:color w:val="000000"/>
          <w:sz w:val="28"/>
          <w:szCs w:val="28"/>
        </w:rPr>
        <w:t>anik</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paatik</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harataa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tirabhavan</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naath</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ree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teerath</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teerath</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bhramataa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lahai</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na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paar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ree</w:t>
      </w:r>
      <w:proofErr w:type="spellEnd"/>
      <w:r w:rsidRPr="0071751C">
        <w:rPr>
          <w:rFonts w:ascii="Calibri" w:eastAsia="Calibri" w:hAnsi="Calibri" w:cs="Calibri"/>
          <w:i/>
          <w:iCs/>
          <w:color w:val="000000"/>
          <w:sz w:val="28"/>
          <w:szCs w:val="28"/>
        </w:rPr>
        <w:t>||</w:t>
      </w:r>
      <w:proofErr w:type="spellStart"/>
      <w:r w:rsidRPr="0071751C">
        <w:rPr>
          <w:rFonts w:ascii="Calibri" w:eastAsia="Calibri" w:hAnsi="Calibri" w:cs="Calibri"/>
          <w:i/>
          <w:iCs/>
          <w:color w:val="000000"/>
          <w:sz w:val="28"/>
          <w:szCs w:val="28"/>
        </w:rPr>
        <w:t>karam</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kapaal</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mafeeTas</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ree</w:t>
      </w:r>
      <w:proofErr w:type="spellEnd"/>
      <w:r w:rsidRPr="0071751C">
        <w:rPr>
          <w:rFonts w:ascii="Calibri" w:eastAsia="Calibri" w:hAnsi="Calibri" w:cs="Calibri"/>
          <w:i/>
          <w:iCs/>
          <w:color w:val="000000"/>
          <w:sz w:val="28"/>
          <w:szCs w:val="28"/>
        </w:rPr>
        <w:t>||3||a(n)</w:t>
      </w:r>
      <w:proofErr w:type="spellStart"/>
      <w:r w:rsidRPr="0071751C">
        <w:rPr>
          <w:rFonts w:ascii="Calibri" w:eastAsia="Calibri" w:hAnsi="Calibri" w:cs="Calibri"/>
          <w:i/>
          <w:iCs/>
          <w:color w:val="000000"/>
          <w:sz w:val="28"/>
          <w:szCs w:val="28"/>
        </w:rPr>
        <w:t>mirat</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saseea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dhen</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lachhimee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kalapatar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sikhar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sunaagar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nadhee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che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naatha</w:t>
      </w:r>
      <w:proofErr w:type="spellEnd"/>
      <w:r w:rsidRPr="0071751C">
        <w:rPr>
          <w:rFonts w:ascii="Calibri" w:eastAsia="Calibri" w:hAnsi="Calibri" w:cs="Calibri"/>
          <w:i/>
          <w:iCs/>
          <w:color w:val="000000"/>
          <w:sz w:val="28"/>
          <w:szCs w:val="28"/>
        </w:rPr>
        <w:t>(n)||</w:t>
      </w:r>
      <w:proofErr w:type="spellStart"/>
      <w:r w:rsidRPr="0071751C">
        <w:rPr>
          <w:rFonts w:ascii="Calibri" w:eastAsia="Calibri" w:hAnsi="Calibri" w:cs="Calibri"/>
          <w:i/>
          <w:iCs/>
          <w:color w:val="000000"/>
          <w:sz w:val="28"/>
          <w:szCs w:val="28"/>
        </w:rPr>
        <w:t>karam</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khaar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mafeeTas</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ree</w:t>
      </w:r>
      <w:proofErr w:type="spellEnd"/>
      <w:r w:rsidRPr="0071751C">
        <w:rPr>
          <w:rFonts w:ascii="Calibri" w:eastAsia="Calibri" w:hAnsi="Calibri" w:cs="Calibri"/>
          <w:i/>
          <w:iCs/>
          <w:color w:val="000000"/>
          <w:sz w:val="28"/>
          <w:szCs w:val="28"/>
        </w:rPr>
        <w:t>||4||</w:t>
      </w:r>
      <w:proofErr w:type="spellStart"/>
      <w:r w:rsidRPr="0071751C">
        <w:rPr>
          <w:rFonts w:ascii="Calibri" w:eastAsia="Calibri" w:hAnsi="Calibri" w:cs="Calibri"/>
          <w:i/>
          <w:iCs/>
          <w:color w:val="000000"/>
          <w:sz w:val="28"/>
          <w:szCs w:val="28"/>
        </w:rPr>
        <w:t>dhaadheele</w:t>
      </w:r>
      <w:proofErr w:type="spellEnd"/>
      <w:r w:rsidRPr="0071751C">
        <w:rPr>
          <w:rFonts w:ascii="Calibri" w:eastAsia="Calibri" w:hAnsi="Calibri" w:cs="Calibri"/>
          <w:i/>
          <w:iCs/>
          <w:color w:val="000000"/>
          <w:sz w:val="28"/>
          <w:szCs w:val="28"/>
        </w:rPr>
        <w:t xml:space="preserve"> la(n)</w:t>
      </w:r>
      <w:proofErr w:type="spellStart"/>
      <w:r w:rsidRPr="0071751C">
        <w:rPr>
          <w:rFonts w:ascii="Calibri" w:eastAsia="Calibri" w:hAnsi="Calibri" w:cs="Calibri"/>
          <w:i/>
          <w:iCs/>
          <w:color w:val="000000"/>
          <w:sz w:val="28"/>
          <w:szCs w:val="28"/>
        </w:rPr>
        <w:t>kaa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gaR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upaaReele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raavan</w:t>
      </w:r>
      <w:proofErr w:type="spellEnd"/>
      <w:r w:rsidRPr="0071751C">
        <w:rPr>
          <w:rFonts w:ascii="Calibri" w:eastAsia="Calibri" w:hAnsi="Calibri" w:cs="Calibri"/>
          <w:i/>
          <w:iCs/>
          <w:color w:val="000000"/>
          <w:sz w:val="28"/>
          <w:szCs w:val="28"/>
        </w:rPr>
        <w:t xml:space="preserve"> ban </w:t>
      </w:r>
      <w:proofErr w:type="spellStart"/>
      <w:r w:rsidRPr="0071751C">
        <w:rPr>
          <w:rFonts w:ascii="Calibri" w:eastAsia="Calibri" w:hAnsi="Calibri" w:cs="Calibri"/>
          <w:i/>
          <w:iCs/>
          <w:color w:val="000000"/>
          <w:sz w:val="28"/>
          <w:szCs w:val="28"/>
        </w:rPr>
        <w:t>sal</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bisal</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aan</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tokheele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haree</w:t>
      </w:r>
      <w:proofErr w:type="spellEnd"/>
      <w:r w:rsidRPr="0071751C">
        <w:rPr>
          <w:rFonts w:ascii="Calibri" w:eastAsia="Calibri" w:hAnsi="Calibri" w:cs="Calibri"/>
          <w:i/>
          <w:iCs/>
          <w:color w:val="000000"/>
          <w:sz w:val="28"/>
          <w:szCs w:val="28"/>
        </w:rPr>
        <w:t>||</w:t>
      </w:r>
      <w:proofErr w:type="spellStart"/>
      <w:r w:rsidRPr="0071751C">
        <w:rPr>
          <w:rFonts w:ascii="Calibri" w:eastAsia="Calibri" w:hAnsi="Calibri" w:cs="Calibri"/>
          <w:i/>
          <w:iCs/>
          <w:color w:val="000000"/>
          <w:sz w:val="28"/>
          <w:szCs w:val="28"/>
        </w:rPr>
        <w:t>karam</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kachhauTee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mafeeTas</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ree</w:t>
      </w:r>
      <w:proofErr w:type="spellEnd"/>
      <w:r w:rsidRPr="0071751C">
        <w:rPr>
          <w:rFonts w:ascii="Calibri" w:eastAsia="Calibri" w:hAnsi="Calibri" w:cs="Calibri"/>
          <w:i/>
          <w:iCs/>
          <w:color w:val="000000"/>
          <w:sz w:val="28"/>
          <w:szCs w:val="28"/>
        </w:rPr>
        <w:t>||5||</w:t>
      </w:r>
      <w:proofErr w:type="spellStart"/>
      <w:r w:rsidRPr="0071751C">
        <w:rPr>
          <w:rFonts w:ascii="Calibri" w:eastAsia="Calibri" w:hAnsi="Calibri" w:cs="Calibri"/>
          <w:i/>
          <w:iCs/>
          <w:color w:val="000000"/>
          <w:sz w:val="28"/>
          <w:szCs w:val="28"/>
        </w:rPr>
        <w:t>poorabalo</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kirat</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karam</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na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miTai</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ree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ghar</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gehan</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taa</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che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moh</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jaapeeale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raam</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che</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naama</w:t>
      </w:r>
      <w:proofErr w:type="spellEnd"/>
      <w:r w:rsidRPr="0071751C">
        <w:rPr>
          <w:rFonts w:ascii="Calibri" w:eastAsia="Calibri" w:hAnsi="Calibri" w:cs="Calibri"/>
          <w:i/>
          <w:iCs/>
          <w:color w:val="000000"/>
          <w:sz w:val="28"/>
          <w:szCs w:val="28"/>
        </w:rPr>
        <w:t>(n)||</w:t>
      </w:r>
      <w:proofErr w:type="spellStart"/>
      <w:r w:rsidRPr="0071751C">
        <w:rPr>
          <w:rFonts w:ascii="Calibri" w:eastAsia="Calibri" w:hAnsi="Calibri" w:cs="Calibri"/>
          <w:i/>
          <w:iCs/>
          <w:color w:val="000000"/>
          <w:sz w:val="28"/>
          <w:szCs w:val="28"/>
        </w:rPr>
        <w:t>badhat</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tiralochan</w:t>
      </w:r>
      <w:proofErr w:type="spellEnd"/>
      <w:r w:rsidRPr="0071751C">
        <w:rPr>
          <w:rFonts w:ascii="Calibri" w:eastAsia="Calibri" w:hAnsi="Calibri" w:cs="Calibri"/>
          <w:i/>
          <w:iCs/>
          <w:color w:val="000000"/>
          <w:sz w:val="28"/>
          <w:szCs w:val="28"/>
        </w:rPr>
        <w:t xml:space="preserve"> </w:t>
      </w:r>
      <w:proofErr w:type="spellStart"/>
      <w:r w:rsidRPr="0071751C">
        <w:rPr>
          <w:rFonts w:ascii="Calibri" w:eastAsia="Calibri" w:hAnsi="Calibri" w:cs="Calibri"/>
          <w:i/>
          <w:iCs/>
          <w:color w:val="000000"/>
          <w:sz w:val="28"/>
          <w:szCs w:val="28"/>
        </w:rPr>
        <w:t>raam</w:t>
      </w:r>
      <w:proofErr w:type="spellEnd"/>
      <w:r w:rsidRPr="0071751C">
        <w:rPr>
          <w:rFonts w:ascii="Calibri" w:eastAsia="Calibri" w:hAnsi="Calibri" w:cs="Calibri"/>
          <w:i/>
          <w:iCs/>
          <w:color w:val="000000"/>
          <w:sz w:val="28"/>
          <w:szCs w:val="28"/>
        </w:rPr>
        <w:t xml:space="preserve"> jee|6|1|</w:t>
      </w:r>
      <w:r>
        <w:rPr>
          <w:rFonts w:ascii="Calibri" w:eastAsia="Calibri" w:hAnsi="Calibri" w:cs="Calibri"/>
          <w:i/>
          <w:iCs/>
          <w:color w:val="000000"/>
          <w:sz w:val="28"/>
          <w:szCs w:val="28"/>
        </w:rPr>
        <w:t xml:space="preserve"> </w:t>
      </w:r>
      <w:r w:rsidR="00745D47">
        <w:rPr>
          <w:rFonts w:ascii="Calibri" w:eastAsia="Calibri" w:hAnsi="Calibri" w:cs="Calibri"/>
          <w:i/>
          <w:iCs/>
          <w:color w:val="000000"/>
          <w:sz w:val="28"/>
          <w:szCs w:val="28"/>
        </w:rPr>
        <w:t xml:space="preserve">                                     </w:t>
      </w:r>
      <w:r>
        <w:rPr>
          <w:rFonts w:ascii="Calibri" w:eastAsia="Calibri" w:hAnsi="Calibri" w:cs="Calibri"/>
          <w:color w:val="000000"/>
          <w:sz w:val="24"/>
          <w:szCs w:val="24"/>
        </w:rPr>
        <w:t>SGGS, p. 695</w:t>
      </w:r>
    </w:p>
    <w:p w14:paraId="28374D79" w14:textId="77777777" w:rsidR="000445D6" w:rsidRDefault="000445D6" w:rsidP="000445D6">
      <w:pPr>
        <w:pBdr>
          <w:top w:val="nil"/>
          <w:left w:val="nil"/>
          <w:bottom w:val="nil"/>
          <w:right w:val="nil"/>
          <w:between w:val="nil"/>
        </w:pBdr>
        <w:ind w:left="720"/>
        <w:jc w:val="both"/>
        <w:rPr>
          <w:rFonts w:ascii="Calibri" w:eastAsia="Calibri" w:hAnsi="Calibri" w:cs="Calibri"/>
          <w:b/>
          <w:color w:val="000000"/>
          <w:sz w:val="28"/>
          <w:szCs w:val="28"/>
        </w:rPr>
      </w:pPr>
    </w:p>
    <w:p w14:paraId="6CA3F4DF" w14:textId="77777777" w:rsidR="000445D6" w:rsidRPr="006A3154" w:rsidRDefault="000445D6" w:rsidP="000445D6">
      <w:pPr>
        <w:pBdr>
          <w:top w:val="nil"/>
          <w:left w:val="nil"/>
          <w:bottom w:val="nil"/>
          <w:right w:val="nil"/>
          <w:between w:val="nil"/>
        </w:pBdr>
        <w:ind w:left="720"/>
        <w:jc w:val="both"/>
        <w:rPr>
          <w:rFonts w:ascii="Calibri" w:eastAsia="Calibri" w:hAnsi="Calibri" w:cs="Calibri"/>
          <w:color w:val="000000"/>
          <w:sz w:val="28"/>
          <w:szCs w:val="28"/>
        </w:rPr>
      </w:pPr>
      <w:r w:rsidRPr="0071751C">
        <w:rPr>
          <w:rFonts w:ascii="Calibri" w:eastAsia="Calibri" w:hAnsi="Calibri" w:cs="Calibri"/>
          <w:b/>
          <w:color w:val="000000"/>
          <w:sz w:val="28"/>
          <w:szCs w:val="28"/>
        </w:rPr>
        <w:t>Translation:</w:t>
      </w:r>
      <w:r w:rsidRPr="0071751C">
        <w:rPr>
          <w:rFonts w:ascii="Calibri" w:eastAsia="Calibri" w:hAnsi="Calibri" w:cs="Calibri"/>
          <w:color w:val="000000"/>
          <w:sz w:val="28"/>
          <w:szCs w:val="28"/>
        </w:rPr>
        <w:t xml:space="preserve"> </w:t>
      </w:r>
      <w:r w:rsidRPr="0071751C">
        <w:rPr>
          <w:rFonts w:ascii="Calibri" w:eastAsia="Calibri" w:hAnsi="Calibri" w:cs="Calibri"/>
          <w:b/>
          <w:color w:val="000000"/>
          <w:sz w:val="28"/>
          <w:szCs w:val="28"/>
        </w:rPr>
        <w:t xml:space="preserve">Why do you </w:t>
      </w:r>
      <w:r w:rsidRPr="006A3154">
        <w:rPr>
          <w:rFonts w:ascii="Calibri" w:eastAsia="Calibri" w:hAnsi="Calibri" w:cs="Calibri"/>
          <w:b/>
          <w:color w:val="000000"/>
          <w:sz w:val="28"/>
          <w:szCs w:val="28"/>
        </w:rPr>
        <w:t xml:space="preserve">slander </w:t>
      </w:r>
      <w:r w:rsidRPr="006A3154">
        <w:rPr>
          <w:rFonts w:ascii="Calibri" w:eastAsia="Calibri" w:hAnsi="Calibri" w:cs="Calibri"/>
          <w:b/>
          <w:bCs/>
          <w:iCs/>
          <w:color w:val="000000"/>
          <w:sz w:val="28"/>
          <w:szCs w:val="28"/>
        </w:rPr>
        <w:t>God</w:t>
      </w:r>
      <w:r w:rsidRPr="006A3154">
        <w:rPr>
          <w:rFonts w:ascii="Calibri" w:eastAsia="Calibri" w:hAnsi="Calibri" w:cs="Calibri"/>
          <w:b/>
          <w:color w:val="000000"/>
          <w:sz w:val="28"/>
          <w:szCs w:val="28"/>
        </w:rPr>
        <w:t>? You</w:t>
      </w:r>
      <w:r w:rsidRPr="0071751C">
        <w:rPr>
          <w:rFonts w:ascii="Calibri" w:eastAsia="Calibri" w:hAnsi="Calibri" w:cs="Calibri"/>
          <w:b/>
          <w:color w:val="000000"/>
          <w:sz w:val="28"/>
          <w:szCs w:val="28"/>
        </w:rPr>
        <w:t xml:space="preserve"> are ignorant and deluded. Pain and pleasure are the result of your own actions. ||1||</w:t>
      </w:r>
      <w:r w:rsidRPr="00A27565">
        <w:rPr>
          <w:rFonts w:ascii="Calibri" w:eastAsia="Calibri" w:hAnsi="Calibri" w:cs="Calibri"/>
          <w:b/>
          <w:color w:val="000000"/>
          <w:sz w:val="28"/>
          <w:szCs w:val="28"/>
        </w:rPr>
        <w:t>Pause|</w:t>
      </w:r>
      <w:r w:rsidRPr="0071751C">
        <w:rPr>
          <w:rFonts w:ascii="Calibri" w:eastAsia="Calibri" w:hAnsi="Calibri" w:cs="Calibri"/>
          <w:b/>
          <w:color w:val="000000"/>
          <w:sz w:val="28"/>
          <w:szCs w:val="28"/>
        </w:rPr>
        <w:t>|</w:t>
      </w:r>
      <w:r w:rsidRPr="0071751C">
        <w:rPr>
          <w:rFonts w:ascii="Calibri" w:eastAsia="Calibri" w:hAnsi="Calibri" w:cs="Calibri"/>
          <w:color w:val="000000"/>
          <w:sz w:val="28"/>
          <w:szCs w:val="28"/>
        </w:rPr>
        <w:t xml:space="preserve">The moon dwells in Shiva's forehead; it takes its cleansing bath in the Ganges. Among the men of the moon's family, Krishna was born; even so, the stains from its past actions remain on the moon's face. ||1|| </w:t>
      </w:r>
      <w:proofErr w:type="spellStart"/>
      <w:r w:rsidRPr="0071751C">
        <w:rPr>
          <w:rFonts w:ascii="Calibri" w:eastAsia="Calibri" w:hAnsi="Calibri" w:cs="Calibri"/>
          <w:color w:val="000000"/>
          <w:sz w:val="28"/>
          <w:szCs w:val="28"/>
        </w:rPr>
        <w:t>Aruna</w:t>
      </w:r>
      <w:proofErr w:type="spellEnd"/>
      <w:r w:rsidRPr="0071751C">
        <w:rPr>
          <w:rFonts w:ascii="Calibri" w:eastAsia="Calibri" w:hAnsi="Calibri" w:cs="Calibri"/>
          <w:color w:val="000000"/>
          <w:sz w:val="28"/>
          <w:szCs w:val="28"/>
        </w:rPr>
        <w:t xml:space="preserve"> was a charioteer; his master was the sun, the lamp of the world. His brother was Garuda, the king of birds; and yet, </w:t>
      </w:r>
      <w:proofErr w:type="spellStart"/>
      <w:r w:rsidRPr="0071751C">
        <w:rPr>
          <w:rFonts w:ascii="Calibri" w:eastAsia="Calibri" w:hAnsi="Calibri" w:cs="Calibri"/>
          <w:color w:val="000000"/>
          <w:sz w:val="28"/>
          <w:szCs w:val="28"/>
        </w:rPr>
        <w:t>Aruna</w:t>
      </w:r>
      <w:proofErr w:type="spellEnd"/>
      <w:r w:rsidRPr="0071751C">
        <w:rPr>
          <w:rFonts w:ascii="Calibri" w:eastAsia="Calibri" w:hAnsi="Calibri" w:cs="Calibri"/>
          <w:color w:val="000000"/>
          <w:sz w:val="28"/>
          <w:szCs w:val="28"/>
        </w:rPr>
        <w:t xml:space="preserve"> was made a cripple, because of the karma of his past actions. ||2|| Shiva, the destroyer of countless sins, Master of the three worlds, wandered from sacred shrine to sacred shrine. And yet, he could not erase the karma of cutting off Brahma's head.||3|| Though the nectar, the moon, the wish-fulfilling cow, Lakshmi, the miraculous tree of life, </w:t>
      </w:r>
      <w:proofErr w:type="spellStart"/>
      <w:r w:rsidRPr="0071751C">
        <w:rPr>
          <w:rFonts w:ascii="Calibri" w:eastAsia="Calibri" w:hAnsi="Calibri" w:cs="Calibri"/>
          <w:color w:val="000000"/>
          <w:sz w:val="28"/>
          <w:szCs w:val="28"/>
        </w:rPr>
        <w:t>Sikhar</w:t>
      </w:r>
      <w:proofErr w:type="spellEnd"/>
      <w:r w:rsidRPr="0071751C">
        <w:rPr>
          <w:rFonts w:ascii="Calibri" w:eastAsia="Calibri" w:hAnsi="Calibri" w:cs="Calibri"/>
          <w:color w:val="000000"/>
          <w:sz w:val="28"/>
          <w:szCs w:val="28"/>
        </w:rPr>
        <w:t xml:space="preserve"> the </w:t>
      </w:r>
      <w:r>
        <w:rPr>
          <w:rFonts w:ascii="Calibri" w:eastAsia="Calibri" w:hAnsi="Calibri" w:cs="Calibri"/>
          <w:color w:val="000000"/>
          <w:sz w:val="28"/>
          <w:szCs w:val="28"/>
        </w:rPr>
        <w:t>S</w:t>
      </w:r>
      <w:r w:rsidRPr="0071751C">
        <w:rPr>
          <w:rFonts w:ascii="Calibri" w:eastAsia="Calibri" w:hAnsi="Calibri" w:cs="Calibri"/>
          <w:color w:val="000000"/>
          <w:sz w:val="28"/>
          <w:szCs w:val="28"/>
        </w:rPr>
        <w:t xml:space="preserve">un's horse, and </w:t>
      </w:r>
      <w:proofErr w:type="spellStart"/>
      <w:r w:rsidRPr="0071751C">
        <w:rPr>
          <w:rFonts w:ascii="Calibri" w:eastAsia="Calibri" w:hAnsi="Calibri" w:cs="Calibri"/>
          <w:color w:val="000000"/>
          <w:sz w:val="28"/>
          <w:szCs w:val="28"/>
        </w:rPr>
        <w:t>Dhanavantar</w:t>
      </w:r>
      <w:proofErr w:type="spellEnd"/>
      <w:r w:rsidRPr="0071751C">
        <w:rPr>
          <w:rFonts w:ascii="Calibri" w:eastAsia="Calibri" w:hAnsi="Calibri" w:cs="Calibri"/>
          <w:color w:val="000000"/>
          <w:sz w:val="28"/>
          <w:szCs w:val="28"/>
        </w:rPr>
        <w:t xml:space="preserve"> the wise physician - all arose from the ocean, </w:t>
      </w:r>
      <w:r>
        <w:rPr>
          <w:rFonts w:ascii="Calibri" w:eastAsia="Calibri" w:hAnsi="Calibri" w:cs="Calibri"/>
          <w:color w:val="000000"/>
          <w:sz w:val="28"/>
          <w:szCs w:val="28"/>
        </w:rPr>
        <w:t xml:space="preserve">and </w:t>
      </w:r>
      <w:r w:rsidRPr="0071751C">
        <w:rPr>
          <w:rFonts w:ascii="Calibri" w:eastAsia="Calibri" w:hAnsi="Calibri" w:cs="Calibri"/>
          <w:color w:val="000000"/>
          <w:sz w:val="28"/>
          <w:szCs w:val="28"/>
        </w:rPr>
        <w:t>the lord</w:t>
      </w:r>
      <w:r>
        <w:rPr>
          <w:rFonts w:ascii="Calibri" w:eastAsia="Calibri" w:hAnsi="Calibri" w:cs="Calibri"/>
          <w:color w:val="000000"/>
          <w:sz w:val="28"/>
          <w:szCs w:val="28"/>
        </w:rPr>
        <w:t xml:space="preserve"> of entire creation</w:t>
      </w:r>
      <w:r w:rsidRPr="0071751C">
        <w:rPr>
          <w:rFonts w:ascii="Calibri" w:eastAsia="Calibri" w:hAnsi="Calibri" w:cs="Calibri"/>
          <w:color w:val="000000"/>
          <w:sz w:val="28"/>
          <w:szCs w:val="28"/>
        </w:rPr>
        <w:t xml:space="preserve">; and yet, because of its (bad) karma, its saltiness has </w:t>
      </w:r>
      <w:r w:rsidRPr="006A3154">
        <w:rPr>
          <w:rFonts w:ascii="Calibri" w:eastAsia="Calibri" w:hAnsi="Calibri" w:cs="Calibri"/>
          <w:color w:val="000000"/>
          <w:sz w:val="28"/>
          <w:szCs w:val="28"/>
        </w:rPr>
        <w:t xml:space="preserve">not left it.||4|| Hanuman burnt the fortress of Sri Lanka, uprooted the garden of Rawan, and brought healing herbs for the wounds of </w:t>
      </w:r>
      <w:proofErr w:type="spellStart"/>
      <w:r w:rsidRPr="006A3154">
        <w:rPr>
          <w:rFonts w:ascii="Calibri" w:eastAsia="Calibri" w:hAnsi="Calibri" w:cs="Calibri"/>
          <w:color w:val="000000"/>
          <w:sz w:val="28"/>
          <w:szCs w:val="28"/>
        </w:rPr>
        <w:t>Lachhman</w:t>
      </w:r>
      <w:proofErr w:type="spellEnd"/>
      <w:r w:rsidRPr="006A3154">
        <w:rPr>
          <w:rFonts w:ascii="Calibri" w:eastAsia="Calibri" w:hAnsi="Calibri" w:cs="Calibri"/>
          <w:color w:val="000000"/>
          <w:sz w:val="28"/>
          <w:szCs w:val="28"/>
        </w:rPr>
        <w:t xml:space="preserve"> to please Hindu god </w:t>
      </w:r>
      <w:proofErr w:type="spellStart"/>
      <w:r w:rsidRPr="006A3154">
        <w:rPr>
          <w:rFonts w:ascii="Calibri" w:eastAsia="Calibri" w:hAnsi="Calibri" w:cs="Calibri"/>
          <w:color w:val="000000"/>
          <w:sz w:val="28"/>
          <w:szCs w:val="28"/>
        </w:rPr>
        <w:t>Raamaa</w:t>
      </w:r>
      <w:proofErr w:type="spellEnd"/>
      <w:r w:rsidRPr="006A3154">
        <w:rPr>
          <w:rFonts w:ascii="Calibri" w:eastAsia="Calibri" w:hAnsi="Calibri" w:cs="Calibri"/>
          <w:color w:val="000000"/>
          <w:sz w:val="28"/>
          <w:szCs w:val="28"/>
        </w:rPr>
        <w:t xml:space="preserve">; and yet, because of his karma, he could not be rid of his loin cloth.||5|| </w:t>
      </w:r>
      <w:r w:rsidRPr="006A3154">
        <w:rPr>
          <w:rFonts w:ascii="Calibri" w:eastAsia="Calibri" w:hAnsi="Calibri" w:cs="Calibri"/>
          <w:b/>
          <w:color w:val="000000"/>
          <w:sz w:val="28"/>
          <w:szCs w:val="28"/>
        </w:rPr>
        <w:t xml:space="preserve">Trilochan says, the karma of past actions cannot be erased (by worshiping idols, bathing at holy places etc.), O my soul; this is why I meditate on the </w:t>
      </w:r>
      <w:r w:rsidRPr="000D6596">
        <w:rPr>
          <w:rFonts w:ascii="Calibri" w:eastAsia="Calibri" w:hAnsi="Calibri" w:cs="Calibri"/>
          <w:b/>
          <w:color w:val="000000"/>
          <w:sz w:val="28"/>
          <w:szCs w:val="28"/>
        </w:rPr>
        <w:t>Naam</w:t>
      </w:r>
      <w:r w:rsidRPr="006A3154">
        <w:rPr>
          <w:rFonts w:ascii="Calibri" w:eastAsia="Calibri" w:hAnsi="Calibri" w:cs="Calibri"/>
          <w:b/>
          <w:i/>
          <w:iCs/>
          <w:color w:val="000000"/>
          <w:sz w:val="28"/>
          <w:szCs w:val="28"/>
        </w:rPr>
        <w:t>.</w:t>
      </w:r>
      <w:r w:rsidRPr="006A3154">
        <w:rPr>
          <w:rFonts w:ascii="Calibri" w:eastAsia="Calibri" w:hAnsi="Calibri" w:cs="Calibri"/>
          <w:b/>
          <w:color w:val="000000"/>
          <w:sz w:val="28"/>
          <w:szCs w:val="28"/>
        </w:rPr>
        <w:t xml:space="preserve"> (I do not blame </w:t>
      </w:r>
      <w:r w:rsidRPr="006A3154">
        <w:rPr>
          <w:rFonts w:ascii="Calibri" w:eastAsia="Calibri" w:hAnsi="Calibri" w:cs="Calibri"/>
          <w:b/>
          <w:bCs/>
          <w:iCs/>
          <w:color w:val="000000"/>
          <w:sz w:val="28"/>
          <w:szCs w:val="28"/>
        </w:rPr>
        <w:t>God</w:t>
      </w:r>
      <w:r w:rsidRPr="006A3154">
        <w:rPr>
          <w:rFonts w:ascii="Calibri" w:eastAsia="Calibri" w:hAnsi="Calibri" w:cs="Calibri"/>
          <w:b/>
          <w:color w:val="000000"/>
          <w:sz w:val="28"/>
          <w:szCs w:val="28"/>
        </w:rPr>
        <w:t xml:space="preserve"> for pains. I get it because of my deeds.)</w:t>
      </w:r>
      <w:r w:rsidRPr="006A3154">
        <w:rPr>
          <w:rFonts w:ascii="Calibri" w:eastAsia="Calibri" w:hAnsi="Calibri" w:cs="Calibri"/>
          <w:color w:val="000000"/>
          <w:sz w:val="28"/>
          <w:szCs w:val="28"/>
        </w:rPr>
        <w:t xml:space="preserve">  ||6||1||</w:t>
      </w:r>
    </w:p>
    <w:p w14:paraId="68F5FEA7" w14:textId="77777777" w:rsidR="000445D6" w:rsidRPr="006A3154" w:rsidRDefault="000445D6" w:rsidP="000445D6">
      <w:pPr>
        <w:ind w:left="720"/>
        <w:jc w:val="both"/>
        <w:rPr>
          <w:rFonts w:ascii="AnmolUni" w:eastAsia="AnmolUni" w:hAnsi="AnmolUni" w:cs="AnmolUni"/>
          <w:bCs/>
          <w:color w:val="366091"/>
          <w:sz w:val="16"/>
          <w:szCs w:val="16"/>
        </w:rPr>
      </w:pPr>
      <w:r w:rsidRPr="006A3154">
        <w:rPr>
          <w:rFonts w:ascii="AnmolUni" w:eastAsia="AnmolUni" w:hAnsi="AnmolUni" w:cs="AnmolUni"/>
          <w:bCs/>
          <w:color w:val="366091"/>
          <w:sz w:val="16"/>
          <w:szCs w:val="16"/>
        </w:rPr>
        <w:tab/>
      </w:r>
    </w:p>
    <w:p w14:paraId="40373F62" w14:textId="77777777" w:rsidR="000445D6" w:rsidRPr="006A3154" w:rsidRDefault="000445D6" w:rsidP="000445D6">
      <w:pPr>
        <w:spacing w:after="100"/>
        <w:ind w:left="720"/>
        <w:jc w:val="both"/>
        <w:rPr>
          <w:rFonts w:ascii="AmrLipi" w:eastAsia="AmrLipi" w:hAnsi="AmrLipi" w:cs="AmrLipi"/>
          <w:sz w:val="28"/>
          <w:szCs w:val="28"/>
        </w:rPr>
      </w:pPr>
      <w:proofErr w:type="spellStart"/>
      <w:r w:rsidRPr="006A3154">
        <w:rPr>
          <w:rFonts w:ascii="AmrLipi" w:eastAsia="AmrLipi" w:hAnsi="AmrLipi" w:cs="AmrLipi"/>
          <w:b/>
          <w:sz w:val="28"/>
          <w:szCs w:val="28"/>
        </w:rPr>
        <w:t>Bwv</w:t>
      </w:r>
      <w:proofErr w:type="spellEnd"/>
      <w:r w:rsidRPr="006A3154">
        <w:rPr>
          <w:rFonts w:ascii="AmrLipi" w:eastAsia="AmrLipi" w:hAnsi="AmrLipi" w:cs="AmrLipi"/>
          <w:b/>
          <w:sz w:val="28"/>
          <w:szCs w:val="28"/>
        </w:rPr>
        <w:t xml:space="preserve">: </w:t>
      </w:r>
      <w:proofErr w:type="spellStart"/>
      <w:r w:rsidRPr="006A3154">
        <w:rPr>
          <w:rFonts w:ascii="AmrLipi" w:eastAsia="AmrLipi" w:hAnsi="AmrLipi" w:cs="AmrLipi"/>
          <w:sz w:val="28"/>
          <w:szCs w:val="28"/>
        </w:rPr>
        <w:t>prmwqmw</w:t>
      </w:r>
      <w:proofErr w:type="spellEnd"/>
      <w:r w:rsidRPr="006A3154">
        <w:rPr>
          <w:rFonts w:ascii="AmrLipi" w:eastAsia="AmrLipi" w:hAnsi="AmrLipi" w:cs="AmrLipi"/>
          <w:sz w:val="28"/>
          <w:szCs w:val="28"/>
        </w:rPr>
        <w:t xml:space="preserve"> </w:t>
      </w:r>
      <w:proofErr w:type="spellStart"/>
      <w:r w:rsidRPr="006A3154">
        <w:rPr>
          <w:rFonts w:ascii="AmrLipi" w:eastAsia="AmrLipi" w:hAnsi="AmrLipi" w:cs="AmrLipi"/>
          <w:sz w:val="28"/>
          <w:szCs w:val="28"/>
        </w:rPr>
        <w:t>nUM</w:t>
      </w:r>
      <w:proofErr w:type="spellEnd"/>
      <w:r w:rsidRPr="006A3154">
        <w:rPr>
          <w:rFonts w:ascii="AmrLipi" w:eastAsia="AmrLipi" w:hAnsi="AmrLipi" w:cs="AmrLipi"/>
          <w:sz w:val="28"/>
          <w:szCs w:val="28"/>
        </w:rPr>
        <w:t xml:space="preserve"> dos </w:t>
      </w:r>
      <w:proofErr w:type="spellStart"/>
      <w:r w:rsidRPr="006A3154">
        <w:rPr>
          <w:rFonts w:ascii="AmrLipi" w:eastAsia="AmrLipi" w:hAnsi="AmrLipi" w:cs="AmrLipi"/>
          <w:sz w:val="28"/>
          <w:szCs w:val="28"/>
        </w:rPr>
        <w:t>dyxw</w:t>
      </w:r>
      <w:proofErr w:type="spellEnd"/>
      <w:r w:rsidRPr="006A3154">
        <w:rPr>
          <w:rFonts w:ascii="AmrLipi" w:eastAsia="AmrLipi" w:hAnsi="AmrLipi" w:cs="AmrLipi"/>
          <w:sz w:val="28"/>
          <w:szCs w:val="28"/>
        </w:rPr>
        <w:t xml:space="preserve"> </w:t>
      </w:r>
      <w:proofErr w:type="spellStart"/>
      <w:r w:rsidRPr="006A3154">
        <w:rPr>
          <w:rFonts w:ascii="AmrLipi" w:eastAsia="AmrLipi" w:hAnsi="AmrLipi" w:cs="AmrLipi"/>
          <w:sz w:val="28"/>
          <w:szCs w:val="28"/>
        </w:rPr>
        <w:t>glq</w:t>
      </w:r>
      <w:proofErr w:type="spellEnd"/>
      <w:r w:rsidRPr="006A3154">
        <w:rPr>
          <w:rFonts w:ascii="AmrLipi" w:eastAsia="AmrLipi" w:hAnsi="AmrLipi" w:cs="AmrLipi"/>
          <w:sz w:val="28"/>
          <w:szCs w:val="28"/>
        </w:rPr>
        <w:t xml:space="preserve"> </w:t>
      </w:r>
      <w:proofErr w:type="spellStart"/>
      <w:r w:rsidRPr="006A3154">
        <w:rPr>
          <w:rFonts w:ascii="AmrLipi" w:eastAsia="AmrLipi" w:hAnsi="AmrLipi" w:cs="AmrLipi"/>
          <w:sz w:val="28"/>
          <w:szCs w:val="28"/>
        </w:rPr>
        <w:t>hY</w:t>
      </w:r>
      <w:proofErr w:type="spellEnd"/>
      <w:r w:rsidRPr="006A3154">
        <w:rPr>
          <w:rFonts w:ascii="AmrLipi" w:eastAsia="AmrLipi" w:hAnsi="AmrLipi" w:cs="AmrLipi"/>
          <w:sz w:val="28"/>
          <w:szCs w:val="28"/>
        </w:rPr>
        <w:t xml:space="preserve">[ </w:t>
      </w:r>
      <w:proofErr w:type="spellStart"/>
      <w:r w:rsidRPr="006A3154">
        <w:rPr>
          <w:rFonts w:ascii="AmrLipi" w:eastAsia="AmrLipi" w:hAnsi="AmrLipi" w:cs="AmrLipi"/>
          <w:sz w:val="28"/>
          <w:szCs w:val="28"/>
        </w:rPr>
        <w:t>mnu~K</w:t>
      </w:r>
      <w:proofErr w:type="spellEnd"/>
      <w:r w:rsidRPr="006A3154">
        <w:rPr>
          <w:rFonts w:ascii="AmrLipi" w:eastAsia="AmrLipi" w:hAnsi="AmrLipi" w:cs="AmrLipi"/>
          <w:sz w:val="28"/>
          <w:szCs w:val="28"/>
        </w:rPr>
        <w:t xml:space="preserve"> </w:t>
      </w:r>
      <w:proofErr w:type="spellStart"/>
      <w:r w:rsidRPr="006A3154">
        <w:rPr>
          <w:rFonts w:ascii="AmrLipi" w:eastAsia="AmrLipi" w:hAnsi="AmrLipi" w:cs="AmrLipi"/>
          <w:sz w:val="28"/>
          <w:szCs w:val="28"/>
        </w:rPr>
        <w:t>Apny</w:t>
      </w:r>
      <w:proofErr w:type="spellEnd"/>
      <w:r w:rsidRPr="006A3154">
        <w:rPr>
          <w:rFonts w:ascii="AmrLipi" w:eastAsia="AmrLipi" w:hAnsi="AmrLipi" w:cs="AmrLipi"/>
          <w:sz w:val="28"/>
          <w:szCs w:val="28"/>
        </w:rPr>
        <w:t xml:space="preserve"> </w:t>
      </w:r>
      <w:proofErr w:type="spellStart"/>
      <w:r w:rsidRPr="006A3154">
        <w:rPr>
          <w:rFonts w:ascii="AmrLipi" w:eastAsia="AmrLipi" w:hAnsi="AmrLipi" w:cs="AmrLipi"/>
          <w:sz w:val="28"/>
          <w:szCs w:val="28"/>
        </w:rPr>
        <w:t>kIqy</w:t>
      </w:r>
      <w:proofErr w:type="spellEnd"/>
      <w:r w:rsidRPr="006A3154">
        <w:rPr>
          <w:rFonts w:ascii="AmrLipi" w:eastAsia="AmrLipi" w:hAnsi="AmrLipi" w:cs="AmrLipi"/>
          <w:sz w:val="28"/>
          <w:szCs w:val="28"/>
        </w:rPr>
        <w:t xml:space="preserve"> </w:t>
      </w:r>
      <w:proofErr w:type="spellStart"/>
      <w:r w:rsidRPr="006A3154">
        <w:rPr>
          <w:rFonts w:ascii="AmrLipi" w:eastAsia="AmrLipi" w:hAnsi="AmrLipi" w:cs="AmrLipi"/>
          <w:sz w:val="28"/>
          <w:szCs w:val="28"/>
        </w:rPr>
        <w:t>krmW</w:t>
      </w:r>
      <w:proofErr w:type="spellEnd"/>
      <w:r w:rsidRPr="006A3154">
        <w:rPr>
          <w:rFonts w:ascii="AmrLipi" w:eastAsia="AmrLipi" w:hAnsi="AmrLipi" w:cs="AmrLipi"/>
          <w:sz w:val="28"/>
          <w:szCs w:val="28"/>
        </w:rPr>
        <w:t xml:space="preserve"> </w:t>
      </w:r>
      <w:proofErr w:type="spellStart"/>
      <w:r w:rsidRPr="006A3154">
        <w:rPr>
          <w:rFonts w:ascii="AmrLipi" w:eastAsia="AmrLipi" w:hAnsi="AmrLipi" w:cs="AmrLipi"/>
          <w:sz w:val="28"/>
          <w:szCs w:val="28"/>
        </w:rPr>
        <w:t>krky</w:t>
      </w:r>
      <w:proofErr w:type="spellEnd"/>
      <w:r w:rsidRPr="006A3154">
        <w:rPr>
          <w:rFonts w:ascii="AmrLipi" w:eastAsia="AmrLipi" w:hAnsi="AmrLipi" w:cs="AmrLipi"/>
          <w:sz w:val="28"/>
          <w:szCs w:val="28"/>
        </w:rPr>
        <w:t xml:space="preserve"> </w:t>
      </w:r>
      <w:proofErr w:type="spellStart"/>
      <w:r w:rsidRPr="006A3154">
        <w:rPr>
          <w:rFonts w:ascii="AmrLipi" w:eastAsia="AmrLipi" w:hAnsi="AmrLipi" w:cs="AmrLipi"/>
          <w:sz w:val="28"/>
          <w:szCs w:val="28"/>
        </w:rPr>
        <w:t>du~K-su~K</w:t>
      </w:r>
      <w:proofErr w:type="spellEnd"/>
      <w:r w:rsidRPr="006A3154">
        <w:rPr>
          <w:rFonts w:ascii="AmrLipi" w:eastAsia="AmrLipi" w:hAnsi="AmrLipi" w:cs="AmrLipi"/>
          <w:sz w:val="28"/>
          <w:szCs w:val="28"/>
        </w:rPr>
        <w:t xml:space="preserve"> </w:t>
      </w:r>
      <w:proofErr w:type="spellStart"/>
      <w:r w:rsidRPr="006A3154">
        <w:rPr>
          <w:rFonts w:ascii="AmrLipi" w:eastAsia="AmrLipi" w:hAnsi="AmrLipi" w:cs="AmrLipi"/>
          <w:sz w:val="28"/>
          <w:szCs w:val="28"/>
        </w:rPr>
        <w:t>pwauNdw</w:t>
      </w:r>
      <w:proofErr w:type="spellEnd"/>
      <w:r w:rsidRPr="006A3154">
        <w:rPr>
          <w:rFonts w:ascii="AmrLipi" w:eastAsia="AmrLipi" w:hAnsi="AmrLipi" w:cs="AmrLipi"/>
          <w:sz w:val="28"/>
          <w:szCs w:val="28"/>
        </w:rPr>
        <w:t xml:space="preserve"> </w:t>
      </w:r>
      <w:proofErr w:type="spellStart"/>
      <w:r w:rsidRPr="006A3154">
        <w:rPr>
          <w:rFonts w:ascii="AmrLipi" w:eastAsia="AmrLipi" w:hAnsi="AmrLipi" w:cs="AmrLipi"/>
          <w:sz w:val="28"/>
          <w:szCs w:val="28"/>
        </w:rPr>
        <w:t>hY</w:t>
      </w:r>
      <w:proofErr w:type="spellEnd"/>
      <w:r w:rsidRPr="006A3154">
        <w:rPr>
          <w:rFonts w:ascii="AmrLipi" w:eastAsia="AmrLipi" w:hAnsi="AmrLipi" w:cs="AmrLipi"/>
          <w:sz w:val="28"/>
          <w:szCs w:val="28"/>
        </w:rPr>
        <w:t>[</w:t>
      </w:r>
    </w:p>
    <w:p w14:paraId="22876FF7" w14:textId="77777777" w:rsidR="000445D6" w:rsidRPr="006A3154" w:rsidRDefault="000445D6" w:rsidP="000445D6">
      <w:pPr>
        <w:spacing w:after="100"/>
        <w:ind w:left="720"/>
        <w:jc w:val="both"/>
        <w:rPr>
          <w:rFonts w:ascii="Calibri" w:eastAsia="Calibri" w:hAnsi="Calibri" w:cs="Calibri"/>
          <w:b/>
          <w:sz w:val="32"/>
          <w:szCs w:val="32"/>
        </w:rPr>
      </w:pPr>
      <w:r w:rsidRPr="006A3154">
        <w:rPr>
          <w:rFonts w:ascii="Calibri" w:eastAsia="Calibri" w:hAnsi="Calibri" w:cs="Calibri"/>
          <w:b/>
          <w:sz w:val="28"/>
          <w:szCs w:val="28"/>
        </w:rPr>
        <w:lastRenderedPageBreak/>
        <w:t xml:space="preserve">Central message: </w:t>
      </w:r>
      <w:r w:rsidRPr="006A3154">
        <w:rPr>
          <w:rFonts w:ascii="Calibri" w:eastAsia="Calibri" w:hAnsi="Calibri" w:cs="Calibri"/>
          <w:sz w:val="28"/>
          <w:szCs w:val="28"/>
        </w:rPr>
        <w:t xml:space="preserve">It is futile to blame </w:t>
      </w:r>
      <w:r w:rsidRPr="006A3154">
        <w:rPr>
          <w:rFonts w:ascii="Calibri" w:eastAsia="Calibri" w:hAnsi="Calibri" w:cs="Calibri"/>
          <w:iCs/>
          <w:sz w:val="28"/>
          <w:szCs w:val="28"/>
        </w:rPr>
        <w:t>God</w:t>
      </w:r>
      <w:r w:rsidRPr="006A3154">
        <w:rPr>
          <w:rFonts w:ascii="Calibri" w:eastAsia="Calibri" w:hAnsi="Calibri" w:cs="Calibri"/>
          <w:sz w:val="28"/>
          <w:szCs w:val="28"/>
        </w:rPr>
        <w:t>. One gets suffering or happiness because of one’s deeds.</w:t>
      </w:r>
    </w:p>
    <w:p w14:paraId="0B318A17" w14:textId="77777777" w:rsidR="001C2993" w:rsidRDefault="001C2993" w:rsidP="000445D6">
      <w:pPr>
        <w:pBdr>
          <w:top w:val="nil"/>
          <w:left w:val="nil"/>
          <w:bottom w:val="nil"/>
          <w:right w:val="nil"/>
          <w:between w:val="nil"/>
        </w:pBdr>
        <w:jc w:val="both"/>
        <w:rPr>
          <w:rFonts w:ascii="Calibri" w:eastAsia="Calibri" w:hAnsi="Calibri" w:cs="Calibri"/>
          <w:color w:val="000000"/>
          <w:sz w:val="32"/>
          <w:szCs w:val="32"/>
        </w:rPr>
      </w:pPr>
    </w:p>
    <w:p w14:paraId="49748F75" w14:textId="752AEF76" w:rsidR="000445D6" w:rsidRPr="003E0949" w:rsidRDefault="000445D6" w:rsidP="00EF7A02">
      <w:pPr>
        <w:pBdr>
          <w:top w:val="nil"/>
          <w:left w:val="nil"/>
          <w:bottom w:val="nil"/>
          <w:right w:val="nil"/>
          <w:between w:val="nil"/>
        </w:pBdr>
        <w:ind w:firstLine="720"/>
        <w:jc w:val="both"/>
        <w:rPr>
          <w:rFonts w:ascii="Calibri" w:eastAsia="Calibri" w:hAnsi="Calibri" w:cs="Calibri"/>
          <w:color w:val="000000"/>
          <w:sz w:val="32"/>
          <w:szCs w:val="32"/>
        </w:rPr>
      </w:pPr>
      <w:r w:rsidRPr="006A3154">
        <w:rPr>
          <w:rFonts w:ascii="Calibri" w:eastAsia="Calibri" w:hAnsi="Calibri" w:cs="Calibri"/>
          <w:color w:val="000000"/>
          <w:sz w:val="32"/>
          <w:szCs w:val="32"/>
        </w:rPr>
        <w:t>In the above Shabad, Bhagat Trilochan is referring to Hindu g</w:t>
      </w:r>
      <w:r w:rsidRPr="006A3154">
        <w:rPr>
          <w:rFonts w:ascii="Calibri" w:eastAsia="Calibri" w:hAnsi="Calibri" w:cs="Calibri"/>
          <w:iCs/>
          <w:color w:val="000000"/>
          <w:sz w:val="28"/>
          <w:szCs w:val="32"/>
        </w:rPr>
        <w:t>od</w:t>
      </w:r>
      <w:r w:rsidRPr="006A3154">
        <w:rPr>
          <w:rFonts w:ascii="Calibri" w:eastAsia="Calibri" w:hAnsi="Calibri" w:cs="Calibri"/>
          <w:color w:val="000000"/>
          <w:sz w:val="32"/>
          <w:szCs w:val="32"/>
        </w:rPr>
        <w:t>s (such as Shiva, Brahma, and Vishnu) and to mythological figures (such as</w:t>
      </w:r>
      <w:r w:rsidRPr="003E0949">
        <w:rPr>
          <w:rFonts w:ascii="Calibri" w:eastAsia="Calibri" w:hAnsi="Calibri" w:cs="Calibri"/>
          <w:color w:val="000000"/>
          <w:sz w:val="32"/>
          <w:szCs w:val="32"/>
        </w:rPr>
        <w:t xml:space="preserve"> </w:t>
      </w:r>
      <w:proofErr w:type="spellStart"/>
      <w:r w:rsidRPr="003E0949">
        <w:rPr>
          <w:rFonts w:ascii="Calibri" w:eastAsia="Calibri" w:hAnsi="Calibri" w:cs="Calibri"/>
          <w:color w:val="000000"/>
          <w:sz w:val="32"/>
          <w:szCs w:val="32"/>
        </w:rPr>
        <w:t>Aruna</w:t>
      </w:r>
      <w:proofErr w:type="spellEnd"/>
      <w:r w:rsidRPr="003E0949">
        <w:rPr>
          <w:rFonts w:ascii="Calibri" w:eastAsia="Calibri" w:hAnsi="Calibri" w:cs="Calibri"/>
          <w:color w:val="000000"/>
          <w:sz w:val="32"/>
          <w:szCs w:val="32"/>
        </w:rPr>
        <w:t xml:space="preserve">, </w:t>
      </w:r>
      <w:proofErr w:type="spellStart"/>
      <w:r w:rsidRPr="003E0949">
        <w:rPr>
          <w:rFonts w:ascii="Calibri" w:eastAsia="Calibri" w:hAnsi="Calibri" w:cs="Calibri"/>
          <w:color w:val="000000"/>
          <w:sz w:val="32"/>
          <w:szCs w:val="32"/>
        </w:rPr>
        <w:t>Dhanavantar</w:t>
      </w:r>
      <w:proofErr w:type="spellEnd"/>
      <w:r w:rsidRPr="003E0949">
        <w:rPr>
          <w:rFonts w:ascii="Calibri" w:eastAsia="Calibri" w:hAnsi="Calibri" w:cs="Calibri"/>
          <w:color w:val="000000"/>
          <w:sz w:val="32"/>
          <w:szCs w:val="32"/>
        </w:rPr>
        <w:t xml:space="preserve">, Krishna, Hanuman, </w:t>
      </w:r>
      <w:proofErr w:type="spellStart"/>
      <w:r w:rsidRPr="003E0949">
        <w:rPr>
          <w:rFonts w:ascii="Calibri" w:eastAsia="Calibri" w:hAnsi="Calibri" w:cs="Calibri"/>
          <w:color w:val="000000"/>
          <w:sz w:val="32"/>
          <w:szCs w:val="32"/>
        </w:rPr>
        <w:t>Raam</w:t>
      </w:r>
      <w:proofErr w:type="spellEnd"/>
      <w:r w:rsidRPr="003E0949">
        <w:rPr>
          <w:rFonts w:ascii="Calibri" w:eastAsia="Calibri" w:hAnsi="Calibri" w:cs="Calibri"/>
          <w:color w:val="000000"/>
          <w:sz w:val="32"/>
          <w:szCs w:val="32"/>
        </w:rPr>
        <w:t xml:space="preserve"> and </w:t>
      </w:r>
      <w:proofErr w:type="spellStart"/>
      <w:r w:rsidRPr="003E0949">
        <w:rPr>
          <w:rFonts w:ascii="Calibri" w:eastAsia="Calibri" w:hAnsi="Calibri" w:cs="Calibri"/>
          <w:color w:val="000000"/>
          <w:sz w:val="32"/>
          <w:szCs w:val="32"/>
        </w:rPr>
        <w:t>Lachhman</w:t>
      </w:r>
      <w:proofErr w:type="spellEnd"/>
      <w:r w:rsidRPr="003E0949">
        <w:rPr>
          <w:rFonts w:ascii="Calibri" w:eastAsia="Calibri" w:hAnsi="Calibri" w:cs="Calibri"/>
          <w:color w:val="000000"/>
          <w:sz w:val="32"/>
          <w:szCs w:val="32"/>
        </w:rPr>
        <w:t xml:space="preserve">) in prevalent Hindu mythological stories.  He does this to make his point clear to a predominantly Hindu audience familiar with such stories.  </w:t>
      </w:r>
    </w:p>
    <w:p w14:paraId="17B05B57" w14:textId="77777777" w:rsidR="000445D6" w:rsidRPr="003E0949" w:rsidRDefault="000445D6" w:rsidP="000445D6">
      <w:pPr>
        <w:pBdr>
          <w:top w:val="nil"/>
          <w:left w:val="nil"/>
          <w:bottom w:val="nil"/>
          <w:right w:val="nil"/>
          <w:between w:val="nil"/>
        </w:pBdr>
        <w:jc w:val="both"/>
        <w:rPr>
          <w:rFonts w:ascii="Calibri" w:eastAsia="Calibri" w:hAnsi="Calibri" w:cs="Calibri"/>
          <w:color w:val="000000"/>
          <w:sz w:val="32"/>
          <w:szCs w:val="32"/>
        </w:rPr>
      </w:pPr>
    </w:p>
    <w:p w14:paraId="63ACD84B" w14:textId="77777777" w:rsidR="000445D6" w:rsidRPr="003E0949" w:rsidRDefault="000445D6" w:rsidP="000D6596">
      <w:pPr>
        <w:pBdr>
          <w:top w:val="nil"/>
          <w:left w:val="nil"/>
          <w:bottom w:val="nil"/>
          <w:right w:val="nil"/>
          <w:between w:val="nil"/>
        </w:pBdr>
        <w:ind w:firstLine="720"/>
        <w:jc w:val="both"/>
        <w:rPr>
          <w:rFonts w:ascii="Calibri" w:eastAsia="Calibri" w:hAnsi="Calibri" w:cs="Calibri"/>
          <w:color w:val="000000"/>
          <w:sz w:val="32"/>
          <w:szCs w:val="32"/>
        </w:rPr>
      </w:pPr>
      <w:r w:rsidRPr="003E0949">
        <w:rPr>
          <w:rFonts w:ascii="Calibri" w:eastAsia="Calibri" w:hAnsi="Calibri" w:cs="Calibri"/>
          <w:color w:val="000000" w:themeColor="text1"/>
          <w:sz w:val="32"/>
          <w:szCs w:val="32"/>
        </w:rPr>
        <w:t>However, his central message is that all the ritual actions mentioned in the Shabad (as examples of common Hindu rituals</w:t>
      </w:r>
      <w:r>
        <w:rPr>
          <w:rFonts w:ascii="Calibri" w:eastAsia="Calibri" w:hAnsi="Calibri" w:cs="Calibri"/>
          <w:color w:val="000000" w:themeColor="text1"/>
          <w:sz w:val="32"/>
          <w:szCs w:val="32"/>
        </w:rPr>
        <w:t xml:space="preserve"> and </w:t>
      </w:r>
      <w:r w:rsidRPr="003E0949">
        <w:rPr>
          <w:rFonts w:ascii="Calibri" w:eastAsia="Calibri" w:hAnsi="Calibri" w:cs="Calibri"/>
          <w:color w:val="000000" w:themeColor="text1"/>
          <w:sz w:val="32"/>
          <w:szCs w:val="32"/>
        </w:rPr>
        <w:t xml:space="preserve">religious practice) are of no use. Only by performing good deeds and mediating </w:t>
      </w:r>
      <w:r w:rsidRPr="006A3154">
        <w:rPr>
          <w:rFonts w:ascii="Calibri" w:eastAsia="Calibri" w:hAnsi="Calibri" w:cs="Calibri"/>
          <w:color w:val="000000" w:themeColor="text1"/>
          <w:sz w:val="32"/>
          <w:szCs w:val="32"/>
        </w:rPr>
        <w:t xml:space="preserve">on </w:t>
      </w:r>
      <w:r w:rsidRPr="006A3154">
        <w:rPr>
          <w:rFonts w:ascii="Calibri" w:eastAsia="Calibri" w:hAnsi="Calibri" w:cs="Calibri"/>
          <w:iCs/>
          <w:color w:val="000000" w:themeColor="text1"/>
          <w:sz w:val="32"/>
          <w:szCs w:val="32"/>
        </w:rPr>
        <w:t>God</w:t>
      </w:r>
      <w:r w:rsidRPr="006A3154">
        <w:rPr>
          <w:rFonts w:ascii="Calibri" w:eastAsia="Calibri" w:hAnsi="Calibri" w:cs="Calibri"/>
          <w:color w:val="000000" w:themeColor="text1"/>
          <w:sz w:val="32"/>
          <w:szCs w:val="32"/>
        </w:rPr>
        <w:t xml:space="preserve"> can</w:t>
      </w:r>
      <w:r w:rsidRPr="003E0949">
        <w:rPr>
          <w:rFonts w:ascii="Calibri" w:eastAsia="Calibri" w:hAnsi="Calibri" w:cs="Calibri"/>
          <w:color w:val="000000" w:themeColor="text1"/>
          <w:sz w:val="32"/>
          <w:szCs w:val="32"/>
        </w:rPr>
        <w:t xml:space="preserve"> one make progress on the spiritual path.</w:t>
      </w:r>
    </w:p>
    <w:p w14:paraId="78F29E38" w14:textId="77777777" w:rsidR="000445D6" w:rsidRDefault="000445D6" w:rsidP="000445D6">
      <w:pPr>
        <w:pBdr>
          <w:top w:val="nil"/>
          <w:left w:val="nil"/>
          <w:bottom w:val="nil"/>
          <w:right w:val="nil"/>
          <w:between w:val="nil"/>
        </w:pBdr>
        <w:jc w:val="both"/>
        <w:rPr>
          <w:color w:val="000000"/>
          <w:sz w:val="32"/>
          <w:szCs w:val="32"/>
        </w:rPr>
      </w:pPr>
    </w:p>
    <w:p w14:paraId="440C7FFD" w14:textId="77777777" w:rsidR="000445D6" w:rsidRDefault="000445D6" w:rsidP="004927CD">
      <w:pPr>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4947844B" w14:textId="77777777" w:rsidR="000445D6" w:rsidRDefault="000445D6" w:rsidP="000445D6">
      <w:pPr>
        <w:rPr>
          <w:rFonts w:ascii="Calibri" w:eastAsia="Times New Roman" w:hAnsi="Calibri" w:cs="Times New Roman"/>
          <w:b/>
          <w:bCs/>
          <w:color w:val="000000"/>
          <w:sz w:val="48"/>
          <w:szCs w:val="48"/>
        </w:rPr>
      </w:pPr>
    </w:p>
    <w:p w14:paraId="56D8280B" w14:textId="77777777" w:rsidR="000445D6" w:rsidRDefault="000445D6" w:rsidP="000445D6">
      <w:pPr>
        <w:rPr>
          <w:rFonts w:ascii="Calibri" w:eastAsia="Times New Roman" w:hAnsi="Calibri" w:cs="Times New Roman"/>
          <w:b/>
          <w:bCs/>
          <w:color w:val="000000"/>
          <w:sz w:val="48"/>
          <w:szCs w:val="48"/>
        </w:rPr>
      </w:pPr>
    </w:p>
    <w:p w14:paraId="36141130" w14:textId="77777777" w:rsidR="000445D6" w:rsidRDefault="000445D6" w:rsidP="000445D6">
      <w:pPr>
        <w:rPr>
          <w:rFonts w:ascii="Calibri" w:eastAsia="Times New Roman" w:hAnsi="Calibri" w:cs="Times New Roman"/>
          <w:b/>
          <w:bCs/>
          <w:color w:val="000000"/>
          <w:sz w:val="48"/>
          <w:szCs w:val="48"/>
        </w:rPr>
      </w:pPr>
    </w:p>
    <w:p w14:paraId="5EA6609A" w14:textId="77777777" w:rsidR="000445D6" w:rsidRDefault="000445D6" w:rsidP="000445D6">
      <w:pPr>
        <w:rPr>
          <w:rFonts w:ascii="Calibri" w:eastAsia="Times New Roman" w:hAnsi="Calibri" w:cs="Times New Roman"/>
          <w:b/>
          <w:bCs/>
          <w:color w:val="000000"/>
          <w:sz w:val="48"/>
          <w:szCs w:val="48"/>
        </w:rPr>
      </w:pPr>
    </w:p>
    <w:p w14:paraId="17006EFB" w14:textId="77777777" w:rsidR="000445D6" w:rsidRDefault="000445D6" w:rsidP="000445D6">
      <w:pPr>
        <w:rPr>
          <w:rFonts w:ascii="Calibri" w:eastAsia="Times New Roman" w:hAnsi="Calibri" w:cs="Times New Roman"/>
          <w:b/>
          <w:bCs/>
          <w:color w:val="000000"/>
          <w:sz w:val="48"/>
          <w:szCs w:val="48"/>
        </w:rPr>
      </w:pPr>
    </w:p>
    <w:p w14:paraId="681B8494" w14:textId="77777777" w:rsidR="000445D6" w:rsidRDefault="000445D6" w:rsidP="000445D6">
      <w:pPr>
        <w:rPr>
          <w:rFonts w:ascii="Calibri" w:eastAsia="Times New Roman" w:hAnsi="Calibri" w:cs="Times New Roman"/>
          <w:b/>
          <w:bCs/>
          <w:color w:val="000000"/>
          <w:sz w:val="48"/>
          <w:szCs w:val="48"/>
        </w:rPr>
      </w:pPr>
    </w:p>
    <w:p w14:paraId="3976BB9D" w14:textId="77777777" w:rsidR="000445D6" w:rsidRDefault="000445D6" w:rsidP="000445D6">
      <w:pPr>
        <w:rPr>
          <w:rFonts w:ascii="Calibri" w:eastAsia="Times New Roman" w:hAnsi="Calibri" w:cs="Times New Roman"/>
          <w:b/>
          <w:bCs/>
          <w:color w:val="000000"/>
          <w:sz w:val="48"/>
          <w:szCs w:val="48"/>
        </w:rPr>
      </w:pPr>
    </w:p>
    <w:p w14:paraId="0FE81D6A" w14:textId="77777777" w:rsidR="00214D72" w:rsidRDefault="00214D72" w:rsidP="00214D72">
      <w:pPr>
        <w:jc w:val="center"/>
        <w:rPr>
          <w:rFonts w:ascii="Calibri" w:eastAsia="Calibri" w:hAnsi="Calibri" w:cs="Calibri"/>
          <w:b/>
          <w:sz w:val="48"/>
          <w:szCs w:val="48"/>
        </w:rPr>
      </w:pPr>
      <w:r w:rsidRPr="00A639FB">
        <w:rPr>
          <w:rFonts w:ascii="Calibri" w:eastAsia="Calibri" w:hAnsi="Calibri" w:cs="Calibri"/>
          <w:b/>
          <w:sz w:val="56"/>
          <w:szCs w:val="56"/>
        </w:rPr>
        <w:lastRenderedPageBreak/>
        <w:t>16.</w:t>
      </w:r>
      <w:r>
        <w:rPr>
          <w:rFonts w:ascii="Calibri" w:eastAsia="Calibri" w:hAnsi="Calibri" w:cs="Calibri"/>
          <w:b/>
          <w:sz w:val="48"/>
          <w:szCs w:val="48"/>
        </w:rPr>
        <w:t xml:space="preserve"> </w:t>
      </w:r>
      <w:r w:rsidRPr="00665565">
        <w:rPr>
          <w:rFonts w:ascii="Calibri" w:eastAsia="Calibri" w:hAnsi="Calibri" w:cs="Calibri"/>
          <w:b/>
          <w:sz w:val="56"/>
          <w:szCs w:val="56"/>
        </w:rPr>
        <w:t xml:space="preserve">Bhagat Beni </w:t>
      </w:r>
    </w:p>
    <w:p w14:paraId="32546475" w14:textId="77777777" w:rsidR="00214D72" w:rsidRDefault="00214D72" w:rsidP="00214D72">
      <w:pPr>
        <w:tabs>
          <w:tab w:val="left" w:pos="0"/>
        </w:tabs>
        <w:jc w:val="both"/>
        <w:rPr>
          <w:sz w:val="16"/>
          <w:szCs w:val="16"/>
        </w:rPr>
      </w:pPr>
    </w:p>
    <w:p w14:paraId="663EDA35" w14:textId="18B43663" w:rsidR="00214D72" w:rsidRPr="009D618B" w:rsidRDefault="00214D72" w:rsidP="005E570E">
      <w:pPr>
        <w:pBdr>
          <w:top w:val="nil"/>
          <w:left w:val="nil"/>
          <w:bottom w:val="nil"/>
          <w:right w:val="nil"/>
          <w:between w:val="nil"/>
        </w:pBdr>
        <w:ind w:firstLine="720"/>
        <w:jc w:val="both"/>
        <w:rPr>
          <w:rFonts w:ascii="Calibri" w:eastAsia="Calibri" w:hAnsi="Calibri" w:cs="Calibri"/>
          <w:color w:val="000000"/>
          <w:sz w:val="16"/>
          <w:szCs w:val="16"/>
        </w:rPr>
      </w:pPr>
      <w:r>
        <w:rPr>
          <w:rFonts w:ascii="Calibri" w:eastAsia="Calibri" w:hAnsi="Calibri" w:cs="Calibri"/>
          <w:color w:val="000000"/>
          <w:sz w:val="32"/>
          <w:szCs w:val="32"/>
        </w:rPr>
        <w:t xml:space="preserve">There is limited biographical information about Bhagat Beni </w:t>
      </w:r>
      <w:r w:rsidRPr="00C85622">
        <w:rPr>
          <w:rFonts w:ascii="Calibri" w:eastAsia="Calibri" w:hAnsi="Calibri" w:cs="Calibri"/>
          <w:bCs/>
          <w:color w:val="000000"/>
          <w:sz w:val="32"/>
          <w:szCs w:val="32"/>
        </w:rPr>
        <w:t>(mid-15</w:t>
      </w:r>
      <w:r w:rsidRPr="00C85622">
        <w:rPr>
          <w:rFonts w:ascii="Calibri" w:eastAsia="Calibri" w:hAnsi="Calibri" w:cs="Calibri"/>
          <w:bCs/>
          <w:color w:val="000000"/>
          <w:sz w:val="32"/>
          <w:szCs w:val="32"/>
          <w:vertAlign w:val="superscript"/>
        </w:rPr>
        <w:t>th</w:t>
      </w:r>
      <w:r w:rsidRPr="00C85622">
        <w:rPr>
          <w:rFonts w:ascii="Calibri" w:eastAsia="Calibri" w:hAnsi="Calibri" w:cs="Calibri"/>
          <w:bCs/>
          <w:color w:val="000000"/>
          <w:sz w:val="32"/>
          <w:szCs w:val="32"/>
        </w:rPr>
        <w:t xml:space="preserve"> – mid</w:t>
      </w:r>
      <w:r>
        <w:rPr>
          <w:rFonts w:ascii="Calibri" w:eastAsia="Calibri" w:hAnsi="Calibri" w:cs="Calibri"/>
          <w:bCs/>
          <w:color w:val="000000"/>
          <w:sz w:val="32"/>
          <w:szCs w:val="32"/>
        </w:rPr>
        <w:t>-</w:t>
      </w:r>
      <w:r w:rsidRPr="00C85622">
        <w:rPr>
          <w:rFonts w:ascii="Calibri" w:eastAsia="Calibri" w:hAnsi="Calibri" w:cs="Calibri"/>
          <w:bCs/>
          <w:color w:val="000000"/>
          <w:sz w:val="32"/>
          <w:szCs w:val="32"/>
        </w:rPr>
        <w:t>16</w:t>
      </w:r>
      <w:r w:rsidRPr="00C85622">
        <w:rPr>
          <w:rFonts w:ascii="Calibri" w:eastAsia="Calibri" w:hAnsi="Calibri" w:cs="Calibri"/>
          <w:bCs/>
          <w:color w:val="000000"/>
          <w:sz w:val="32"/>
          <w:szCs w:val="32"/>
          <w:vertAlign w:val="superscript"/>
        </w:rPr>
        <w:t>th</w:t>
      </w:r>
      <w:r w:rsidRPr="00C85622">
        <w:rPr>
          <w:rFonts w:ascii="Calibri" w:eastAsia="Calibri" w:hAnsi="Calibri" w:cs="Calibri"/>
          <w:bCs/>
          <w:color w:val="000000"/>
          <w:sz w:val="32"/>
          <w:szCs w:val="32"/>
        </w:rPr>
        <w:t xml:space="preserve"> century</w:t>
      </w:r>
      <w:r>
        <w:rPr>
          <w:rFonts w:ascii="Calibri" w:eastAsia="Calibri" w:hAnsi="Calibri" w:cs="Calibri"/>
          <w:bCs/>
          <w:color w:val="000000"/>
          <w:sz w:val="32"/>
          <w:szCs w:val="32"/>
        </w:rPr>
        <w:t>, CE</w:t>
      </w:r>
      <w:r w:rsidRPr="00C85622">
        <w:rPr>
          <w:rFonts w:ascii="Calibri" w:eastAsia="Calibri" w:hAnsi="Calibri" w:cs="Calibri"/>
          <w:bCs/>
          <w:color w:val="000000"/>
          <w:sz w:val="32"/>
          <w:szCs w:val="32"/>
        </w:rPr>
        <w:t>).</w:t>
      </w:r>
      <w:r>
        <w:rPr>
          <w:rFonts w:ascii="Calibri" w:eastAsia="Calibri" w:hAnsi="Calibri" w:cs="Calibri"/>
          <w:b/>
          <w:color w:val="000000"/>
          <w:sz w:val="32"/>
          <w:szCs w:val="32"/>
        </w:rPr>
        <w:t xml:space="preserve">  </w:t>
      </w:r>
      <w:r>
        <w:rPr>
          <w:rFonts w:ascii="Calibri" w:eastAsia="Calibri" w:hAnsi="Calibri" w:cs="Calibri"/>
          <w:color w:val="000000"/>
          <w:sz w:val="32"/>
          <w:szCs w:val="32"/>
        </w:rPr>
        <w:t xml:space="preserve">He is considered a contemporary of Guru Nanak Dev ji. Some believe that he was born in </w:t>
      </w:r>
      <w:r>
        <w:rPr>
          <w:rFonts w:ascii="Calibri" w:eastAsia="Calibri" w:hAnsi="Calibri" w:cs="Calibri"/>
          <w:sz w:val="32"/>
          <w:szCs w:val="32"/>
        </w:rPr>
        <w:t>a</w:t>
      </w:r>
      <w:r>
        <w:rPr>
          <w:rFonts w:ascii="Calibri" w:eastAsia="Calibri" w:hAnsi="Calibri" w:cs="Calibri"/>
          <w:color w:val="000000"/>
          <w:sz w:val="32"/>
          <w:szCs w:val="32"/>
        </w:rPr>
        <w:t xml:space="preserve"> village named </w:t>
      </w:r>
      <w:proofErr w:type="spellStart"/>
      <w:r>
        <w:rPr>
          <w:rFonts w:ascii="Calibri" w:eastAsia="Calibri" w:hAnsi="Calibri" w:cs="Calibri"/>
          <w:color w:val="000000"/>
          <w:sz w:val="32"/>
          <w:szCs w:val="32"/>
        </w:rPr>
        <w:t>Asni</w:t>
      </w:r>
      <w:proofErr w:type="spellEnd"/>
      <w:r>
        <w:rPr>
          <w:rFonts w:ascii="Calibri" w:eastAsia="Calibri" w:hAnsi="Calibri" w:cs="Calibri"/>
          <w:color w:val="000000"/>
          <w:sz w:val="32"/>
          <w:szCs w:val="32"/>
        </w:rPr>
        <w:t xml:space="preserve"> in Bihar. A festival is held in </w:t>
      </w:r>
      <w:proofErr w:type="spellStart"/>
      <w:r>
        <w:rPr>
          <w:rFonts w:ascii="Calibri" w:eastAsia="Calibri" w:hAnsi="Calibri" w:cs="Calibri"/>
          <w:color w:val="000000"/>
          <w:sz w:val="32"/>
          <w:szCs w:val="32"/>
        </w:rPr>
        <w:t>Asni</w:t>
      </w:r>
      <w:proofErr w:type="spellEnd"/>
      <w:r>
        <w:rPr>
          <w:rFonts w:ascii="Calibri" w:eastAsia="Calibri" w:hAnsi="Calibri" w:cs="Calibri"/>
          <w:color w:val="000000"/>
          <w:sz w:val="32"/>
          <w:szCs w:val="32"/>
        </w:rPr>
        <w:t xml:space="preserve"> every year to </w:t>
      </w:r>
      <w:r>
        <w:rPr>
          <w:rFonts w:ascii="Calibri" w:eastAsia="Calibri" w:hAnsi="Calibri" w:cs="Calibri"/>
          <w:sz w:val="32"/>
          <w:szCs w:val="32"/>
        </w:rPr>
        <w:t xml:space="preserve">celebrate his life. </w:t>
      </w:r>
      <w:r>
        <w:rPr>
          <w:rFonts w:ascii="Calibri" w:eastAsia="Calibri" w:hAnsi="Calibri" w:cs="Calibri"/>
          <w:color w:val="000000"/>
          <w:sz w:val="32"/>
          <w:szCs w:val="32"/>
        </w:rPr>
        <w:t xml:space="preserve"> By birth, Bhagat Beni was a Hindu of the Brahmin caste, and he became a learned scholar. The poet </w:t>
      </w:r>
      <w:proofErr w:type="spellStart"/>
      <w:r>
        <w:rPr>
          <w:rFonts w:ascii="Calibri" w:eastAsia="Calibri" w:hAnsi="Calibri" w:cs="Calibri"/>
          <w:color w:val="000000"/>
          <w:sz w:val="32"/>
          <w:szCs w:val="32"/>
        </w:rPr>
        <w:t>Kal</w:t>
      </w:r>
      <w:proofErr w:type="spellEnd"/>
      <w:r>
        <w:rPr>
          <w:rFonts w:ascii="Calibri" w:eastAsia="Calibri" w:hAnsi="Calibri" w:cs="Calibri"/>
          <w:color w:val="000000"/>
          <w:sz w:val="32"/>
          <w:szCs w:val="32"/>
        </w:rPr>
        <w:t xml:space="preserve"> refers to Bhagat Beni’s praise of </w:t>
      </w:r>
      <w:r w:rsidRPr="006A3154">
        <w:rPr>
          <w:rFonts w:ascii="Calibri" w:eastAsia="Calibri" w:hAnsi="Calibri" w:cs="Calibri"/>
          <w:iCs/>
          <w:color w:val="000000"/>
          <w:sz w:val="32"/>
          <w:szCs w:val="32"/>
        </w:rPr>
        <w:t>God</w:t>
      </w:r>
      <w:r w:rsidRPr="006A3154">
        <w:rPr>
          <w:rFonts w:ascii="Calibri" w:eastAsia="Calibri" w:hAnsi="Calibri" w:cs="Calibri"/>
          <w:i/>
          <w:iCs/>
          <w:color w:val="000000"/>
          <w:sz w:val="32"/>
          <w:szCs w:val="32"/>
        </w:rPr>
        <w:t xml:space="preserve"> </w:t>
      </w:r>
      <w:r>
        <w:rPr>
          <w:rFonts w:ascii="Calibri" w:eastAsia="Calibri" w:hAnsi="Calibri" w:cs="Calibri"/>
          <w:color w:val="000000"/>
          <w:sz w:val="32"/>
          <w:szCs w:val="32"/>
        </w:rPr>
        <w:t xml:space="preserve">and his meditative nature in the following verse in SGGS: </w:t>
      </w:r>
    </w:p>
    <w:p w14:paraId="14460F61" w14:textId="77777777" w:rsidR="00214D72" w:rsidRPr="0071751C" w:rsidRDefault="00214D72" w:rsidP="00214D72">
      <w:pPr>
        <w:spacing w:after="120" w:line="240" w:lineRule="auto"/>
        <w:ind w:left="630"/>
        <w:jc w:val="both"/>
        <w:rPr>
          <w:rFonts w:ascii="AmrLipi" w:eastAsia="AmrLipi" w:hAnsi="AmrLipi" w:cs="AmrLipi"/>
          <w:sz w:val="28"/>
          <w:szCs w:val="28"/>
        </w:rPr>
      </w:pPr>
      <w:proofErr w:type="spellStart"/>
      <w:r w:rsidRPr="0071751C">
        <w:rPr>
          <w:rFonts w:ascii="AmrLipi" w:eastAsia="AmrLipi" w:hAnsi="AmrLipi" w:cs="AmrLipi"/>
          <w:sz w:val="28"/>
          <w:szCs w:val="28"/>
        </w:rPr>
        <w:t>Bgqu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byix</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gux</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rvY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shij</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Awqm</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rMgu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mwxY</w:t>
      </w:r>
      <w:proofErr w:type="spellEnd"/>
      <w:r w:rsidRPr="0071751C">
        <w:rPr>
          <w:rFonts w:ascii="AmrLipi" w:eastAsia="AmrLipi" w:hAnsi="AmrLipi" w:cs="AmrLipi"/>
          <w:sz w:val="28"/>
          <w:szCs w:val="28"/>
        </w:rPr>
        <w:t xml:space="preserve">] </w:t>
      </w:r>
    </w:p>
    <w:p w14:paraId="5EC8B3D5" w14:textId="77777777" w:rsidR="00214D72" w:rsidRDefault="00214D72" w:rsidP="00214D72">
      <w:pPr>
        <w:spacing w:after="120" w:line="240" w:lineRule="auto"/>
        <w:ind w:left="630"/>
        <w:jc w:val="both"/>
        <w:rPr>
          <w:rFonts w:ascii="AmrLipi" w:eastAsia="AmrLipi" w:hAnsi="AmrLipi" w:cs="AmrLipi"/>
          <w:sz w:val="28"/>
          <w:szCs w:val="28"/>
        </w:rPr>
      </w:pPr>
      <w:r w:rsidRPr="0071751C">
        <w:rPr>
          <w:rFonts w:ascii="AmrLipi" w:eastAsia="AmrLipi" w:hAnsi="AmrLipi" w:cs="AmrLipi"/>
          <w:sz w:val="28"/>
          <w:szCs w:val="28"/>
        </w:rPr>
        <w:t xml:space="preserve">jog </w:t>
      </w:r>
      <w:proofErr w:type="spellStart"/>
      <w:r w:rsidRPr="0071751C">
        <w:rPr>
          <w:rFonts w:ascii="AmrLipi" w:eastAsia="AmrLipi" w:hAnsi="AmrLipi" w:cs="AmrLipi"/>
          <w:sz w:val="28"/>
          <w:szCs w:val="28"/>
        </w:rPr>
        <w:t>iDAwin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gur</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igAwin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ibnw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pRB</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Avru</w:t>
      </w:r>
      <w:proofErr w:type="spellEnd"/>
      <w:r w:rsidRPr="0071751C">
        <w:rPr>
          <w:rFonts w:ascii="AmrLipi" w:eastAsia="AmrLipi" w:hAnsi="AmrLipi" w:cs="AmrLipi"/>
          <w:sz w:val="28"/>
          <w:szCs w:val="28"/>
        </w:rPr>
        <w:t xml:space="preserve"> n </w:t>
      </w:r>
      <w:proofErr w:type="spellStart"/>
      <w:r w:rsidRPr="0071751C">
        <w:rPr>
          <w:rFonts w:ascii="AmrLipi" w:eastAsia="AmrLipi" w:hAnsi="AmrLipi" w:cs="AmrLipi"/>
          <w:sz w:val="28"/>
          <w:szCs w:val="28"/>
        </w:rPr>
        <w:t>jwxY</w:t>
      </w:r>
      <w:proofErr w:type="spellEnd"/>
      <w:r w:rsidRPr="0071751C">
        <w:rPr>
          <w:rFonts w:ascii="AmrLipi" w:eastAsia="AmrLipi" w:hAnsi="AmrLipi" w:cs="AmrLipi"/>
          <w:sz w:val="28"/>
          <w:szCs w:val="28"/>
        </w:rPr>
        <w:t>]</w:t>
      </w:r>
      <w:r>
        <w:rPr>
          <w:rFonts w:ascii="AmrLipi" w:eastAsia="AmrLipi" w:hAnsi="AmrLipi" w:cs="AmrLipi"/>
          <w:sz w:val="32"/>
          <w:szCs w:val="32"/>
        </w:rPr>
        <w:t xml:space="preserve"> </w:t>
      </w:r>
      <w:proofErr w:type="spellStart"/>
      <w:r w:rsidRPr="00FE6BF0">
        <w:rPr>
          <w:rFonts w:ascii="AmrLipi" w:eastAsia="AmrLipi" w:hAnsi="AmrLipi" w:cs="AmrLipi"/>
        </w:rPr>
        <w:t>sveIey</w:t>
      </w:r>
      <w:proofErr w:type="spellEnd"/>
      <w:r w:rsidRPr="00FE6BF0">
        <w:rPr>
          <w:rFonts w:ascii="AmrLipi" w:eastAsia="AmrLipi" w:hAnsi="AmrLipi" w:cs="AmrLipi"/>
        </w:rPr>
        <w:t xml:space="preserve"> </w:t>
      </w:r>
      <w:proofErr w:type="spellStart"/>
      <w:r w:rsidRPr="00FE6BF0">
        <w:rPr>
          <w:rFonts w:ascii="AmrLipi" w:eastAsia="AmrLipi" w:hAnsi="AmrLipi" w:cs="AmrLipi"/>
        </w:rPr>
        <w:t>mhly</w:t>
      </w:r>
      <w:proofErr w:type="spellEnd"/>
      <w:r w:rsidRPr="00FE6BF0">
        <w:rPr>
          <w:rFonts w:ascii="AmrLipi" w:eastAsia="AmrLipi" w:hAnsi="AmrLipi" w:cs="AmrLipi"/>
        </w:rPr>
        <w:t xml:space="preserve"> </w:t>
      </w:r>
      <w:proofErr w:type="spellStart"/>
      <w:r w:rsidRPr="00FE6BF0">
        <w:rPr>
          <w:rFonts w:ascii="AmrLipi" w:eastAsia="AmrLipi" w:hAnsi="AmrLipi" w:cs="AmrLipi"/>
        </w:rPr>
        <w:t>iphly</w:t>
      </w:r>
      <w:proofErr w:type="spellEnd"/>
      <w:r w:rsidRPr="00FE6BF0">
        <w:rPr>
          <w:rFonts w:ascii="AmrLipi" w:eastAsia="AmrLipi" w:hAnsi="AmrLipi" w:cs="AmrLipi"/>
        </w:rPr>
        <w:t xml:space="preserve"> </w:t>
      </w:r>
      <w:proofErr w:type="spellStart"/>
      <w:r w:rsidRPr="00FE6BF0">
        <w:rPr>
          <w:rFonts w:ascii="AmrLipi" w:eastAsia="AmrLipi" w:hAnsi="AmrLipi" w:cs="AmrLipi"/>
        </w:rPr>
        <w:t>ky</w:t>
      </w:r>
      <w:proofErr w:type="spellEnd"/>
      <w:r w:rsidRPr="00FE6BF0">
        <w:rPr>
          <w:rFonts w:ascii="AmrLipi" w:eastAsia="AmrLipi" w:hAnsi="AmrLipi" w:cs="AmrLipi"/>
        </w:rPr>
        <w:t xml:space="preserve"> 1, </w:t>
      </w:r>
      <w:proofErr w:type="spellStart"/>
      <w:r w:rsidRPr="00FE6BF0">
        <w:rPr>
          <w:rFonts w:ascii="AmrLipi" w:eastAsia="AmrLipi" w:hAnsi="AmrLipi" w:cs="AmrLipi"/>
        </w:rPr>
        <w:t>AMg</w:t>
      </w:r>
      <w:proofErr w:type="spellEnd"/>
      <w:r w:rsidRPr="00FE6BF0">
        <w:rPr>
          <w:rFonts w:ascii="AmrLipi" w:eastAsia="AmrLipi" w:hAnsi="AmrLipi" w:cs="AmrLipi"/>
        </w:rPr>
        <w:t xml:space="preserve"> 1390</w:t>
      </w:r>
    </w:p>
    <w:p w14:paraId="54A7EA0A" w14:textId="77777777" w:rsidR="00214D72" w:rsidRPr="00914460" w:rsidRDefault="00214D72" w:rsidP="00214D72">
      <w:pPr>
        <w:spacing w:line="240" w:lineRule="auto"/>
        <w:ind w:left="810"/>
        <w:jc w:val="both"/>
        <w:rPr>
          <w:rFonts w:ascii="AmrLipi" w:eastAsia="AmrLipi" w:hAnsi="AmrLipi" w:cs="AmrLipi"/>
          <w:sz w:val="16"/>
          <w:szCs w:val="16"/>
        </w:rPr>
      </w:pPr>
      <w:r w:rsidRPr="00914460">
        <w:rPr>
          <w:rFonts w:ascii="AmrLipi" w:eastAsia="AmrLipi" w:hAnsi="AmrLipi" w:cs="AmrLipi"/>
          <w:sz w:val="16"/>
          <w:szCs w:val="16"/>
        </w:rPr>
        <w:t xml:space="preserve">                                                    </w:t>
      </w:r>
    </w:p>
    <w:p w14:paraId="48CA5E8B" w14:textId="17F21414" w:rsidR="00214D72" w:rsidRPr="0071751C" w:rsidRDefault="00214D72" w:rsidP="00214D72">
      <w:pPr>
        <w:spacing w:line="240" w:lineRule="auto"/>
        <w:ind w:left="720"/>
        <w:jc w:val="both"/>
        <w:rPr>
          <w:rFonts w:ascii="Calibri" w:eastAsia="Calibri" w:hAnsi="Calibri" w:cs="Calibri"/>
          <w:sz w:val="28"/>
          <w:szCs w:val="28"/>
        </w:rPr>
      </w:pPr>
      <w:r w:rsidRPr="0071751C">
        <w:rPr>
          <w:rFonts w:ascii="Calibri" w:eastAsia="Calibri" w:hAnsi="Calibri" w:cs="Calibri"/>
          <w:i/>
          <w:iCs/>
          <w:sz w:val="28"/>
          <w:szCs w:val="28"/>
        </w:rPr>
        <w:t xml:space="preserve">Bhagat ben gun </w:t>
      </w:r>
      <w:proofErr w:type="spellStart"/>
      <w:r w:rsidRPr="0071751C">
        <w:rPr>
          <w:rFonts w:ascii="Calibri" w:eastAsia="Calibri" w:hAnsi="Calibri" w:cs="Calibri"/>
          <w:i/>
          <w:iCs/>
          <w:sz w:val="28"/>
          <w:szCs w:val="28"/>
        </w:rPr>
        <w:t>ravai</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sahaj</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aatam</w:t>
      </w:r>
      <w:proofErr w:type="spellEnd"/>
      <w:r w:rsidRPr="0071751C">
        <w:rPr>
          <w:rFonts w:ascii="Calibri" w:eastAsia="Calibri" w:hAnsi="Calibri" w:cs="Calibri"/>
          <w:i/>
          <w:iCs/>
          <w:sz w:val="28"/>
          <w:szCs w:val="28"/>
        </w:rPr>
        <w:t xml:space="preserve"> ra(n)g </w:t>
      </w:r>
      <w:proofErr w:type="spellStart"/>
      <w:r w:rsidRPr="0071751C">
        <w:rPr>
          <w:rFonts w:ascii="Calibri" w:eastAsia="Calibri" w:hAnsi="Calibri" w:cs="Calibri"/>
          <w:i/>
          <w:iCs/>
          <w:sz w:val="28"/>
          <w:szCs w:val="28"/>
        </w:rPr>
        <w:t>maanai</w:t>
      </w:r>
      <w:proofErr w:type="spellEnd"/>
      <w:r w:rsidRPr="0071751C">
        <w:rPr>
          <w:rFonts w:ascii="Calibri" w:eastAsia="Calibri" w:hAnsi="Calibri" w:cs="Calibri"/>
          <w:i/>
          <w:iCs/>
          <w:sz w:val="28"/>
          <w:szCs w:val="28"/>
        </w:rPr>
        <w:t xml:space="preserve">. Jog </w:t>
      </w:r>
      <w:proofErr w:type="spellStart"/>
      <w:r w:rsidRPr="0071751C">
        <w:rPr>
          <w:rFonts w:ascii="Calibri" w:eastAsia="Calibri" w:hAnsi="Calibri" w:cs="Calibri"/>
          <w:i/>
          <w:iCs/>
          <w:sz w:val="28"/>
          <w:szCs w:val="28"/>
        </w:rPr>
        <w:t>dhiaan</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gur</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giaan</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binaa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prabh</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avar</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na</w:t>
      </w:r>
      <w:proofErr w:type="spellEnd"/>
      <w:r w:rsidRPr="0071751C">
        <w:rPr>
          <w:rFonts w:ascii="Calibri" w:eastAsia="Calibri" w:hAnsi="Calibri" w:cs="Calibri"/>
          <w:i/>
          <w:iCs/>
          <w:sz w:val="28"/>
          <w:szCs w:val="28"/>
        </w:rPr>
        <w:t xml:space="preserve"> </w:t>
      </w:r>
      <w:proofErr w:type="spellStart"/>
      <w:r w:rsidRPr="0071751C">
        <w:rPr>
          <w:rFonts w:ascii="Calibri" w:eastAsia="Calibri" w:hAnsi="Calibri" w:cs="Calibri"/>
          <w:i/>
          <w:iCs/>
          <w:sz w:val="28"/>
          <w:szCs w:val="28"/>
        </w:rPr>
        <w:t>jaanai</w:t>
      </w:r>
      <w:proofErr w:type="spellEnd"/>
      <w:r w:rsidRPr="0071751C">
        <w:rPr>
          <w:rFonts w:ascii="Calibri" w:eastAsia="Calibri" w:hAnsi="Calibri" w:cs="Calibri"/>
          <w:i/>
          <w:iCs/>
          <w:sz w:val="28"/>
          <w:szCs w:val="28"/>
        </w:rPr>
        <w:t>.</w:t>
      </w:r>
      <w:r w:rsidRPr="0071751C">
        <w:rPr>
          <w:rFonts w:ascii="Calibri" w:eastAsia="Calibri" w:hAnsi="Calibri" w:cs="Calibri"/>
          <w:sz w:val="28"/>
          <w:szCs w:val="28"/>
        </w:rPr>
        <w:tab/>
      </w:r>
      <w:r w:rsidRPr="0071751C">
        <w:rPr>
          <w:rFonts w:ascii="Calibri" w:eastAsia="Calibri" w:hAnsi="Calibri" w:cs="Calibri"/>
          <w:sz w:val="28"/>
          <w:szCs w:val="28"/>
        </w:rPr>
        <w:tab/>
      </w:r>
      <w:r w:rsidRPr="0071751C">
        <w:rPr>
          <w:rFonts w:ascii="Calibri" w:eastAsia="Calibri" w:hAnsi="Calibri" w:cs="Calibri"/>
          <w:sz w:val="28"/>
          <w:szCs w:val="28"/>
        </w:rPr>
        <w:tab/>
      </w:r>
      <w:r w:rsidRPr="0071751C">
        <w:rPr>
          <w:rFonts w:ascii="Calibri" w:eastAsia="Calibri" w:hAnsi="Calibri" w:cs="Calibri"/>
          <w:sz w:val="28"/>
          <w:szCs w:val="28"/>
        </w:rPr>
        <w:tab/>
      </w:r>
      <w:r>
        <w:rPr>
          <w:rFonts w:ascii="Calibri" w:eastAsia="Calibri" w:hAnsi="Calibri" w:cs="Calibri"/>
          <w:sz w:val="24"/>
          <w:szCs w:val="24"/>
        </w:rPr>
        <w:t xml:space="preserve">                         </w:t>
      </w:r>
      <w:r w:rsidRPr="00E83AC4">
        <w:rPr>
          <w:rFonts w:ascii="Calibri" w:eastAsia="Calibri" w:hAnsi="Calibri" w:cs="Calibri"/>
          <w:sz w:val="24"/>
          <w:szCs w:val="24"/>
        </w:rPr>
        <w:t xml:space="preserve"> </w:t>
      </w:r>
      <w:r w:rsidR="00745D47">
        <w:rPr>
          <w:rFonts w:ascii="Calibri" w:eastAsia="Calibri" w:hAnsi="Calibri" w:cs="Calibri"/>
          <w:sz w:val="24"/>
          <w:szCs w:val="24"/>
        </w:rPr>
        <w:t xml:space="preserve">              </w:t>
      </w:r>
      <w:r w:rsidRPr="00E83AC4">
        <w:rPr>
          <w:rFonts w:ascii="Calibri" w:eastAsia="Calibri" w:hAnsi="Calibri" w:cs="Calibri"/>
          <w:sz w:val="24"/>
          <w:szCs w:val="24"/>
        </w:rPr>
        <w:t>SGGS, p. 1390</w:t>
      </w:r>
    </w:p>
    <w:p w14:paraId="1699DD54" w14:textId="77777777" w:rsidR="00214D72" w:rsidRPr="00B00FE2" w:rsidRDefault="00214D72" w:rsidP="00214D72">
      <w:pPr>
        <w:spacing w:after="100" w:line="240" w:lineRule="auto"/>
        <w:jc w:val="both"/>
        <w:rPr>
          <w:rFonts w:ascii="Calibri" w:eastAsia="Calibri" w:hAnsi="Calibri" w:cs="Calibri"/>
          <w:sz w:val="16"/>
          <w:szCs w:val="16"/>
        </w:rPr>
      </w:pPr>
    </w:p>
    <w:p w14:paraId="27CCA966" w14:textId="77777777" w:rsidR="00214D72" w:rsidRDefault="00214D72" w:rsidP="00214D72">
      <w:pPr>
        <w:spacing w:after="100" w:line="240" w:lineRule="auto"/>
        <w:ind w:left="720"/>
        <w:jc w:val="both"/>
        <w:rPr>
          <w:rFonts w:ascii="Calibri" w:eastAsia="Calibri" w:hAnsi="Calibri" w:cs="Calibri"/>
          <w:sz w:val="32"/>
          <w:szCs w:val="32"/>
        </w:rPr>
      </w:pPr>
      <w:r w:rsidRPr="0071751C">
        <w:rPr>
          <w:rFonts w:ascii="Calibri" w:eastAsia="Calibri" w:hAnsi="Calibri" w:cs="Calibri"/>
          <w:b/>
          <w:sz w:val="28"/>
          <w:szCs w:val="28"/>
        </w:rPr>
        <w:t>Translation:</w:t>
      </w:r>
      <w:r w:rsidRPr="0071751C">
        <w:rPr>
          <w:rFonts w:ascii="Calibri" w:eastAsia="Calibri" w:hAnsi="Calibri" w:cs="Calibri"/>
          <w:sz w:val="28"/>
          <w:szCs w:val="28"/>
        </w:rPr>
        <w:t xml:space="preserve"> </w:t>
      </w:r>
      <w:r w:rsidRPr="0071751C">
        <w:rPr>
          <w:rFonts w:ascii="Calibri" w:eastAsia="Calibri" w:hAnsi="Calibri" w:cs="Calibri"/>
          <w:b/>
          <w:sz w:val="28"/>
          <w:szCs w:val="28"/>
        </w:rPr>
        <w:t xml:space="preserve">The devotee Beni sings His Praises; </w:t>
      </w:r>
      <w:r w:rsidRPr="0071751C">
        <w:rPr>
          <w:rFonts w:ascii="Calibri" w:eastAsia="Calibri" w:hAnsi="Calibri" w:cs="Calibri"/>
          <w:sz w:val="28"/>
          <w:szCs w:val="28"/>
        </w:rPr>
        <w:t xml:space="preserve">He is the Master of Yoga and meditation, and the spiritual wisdom </w:t>
      </w:r>
      <w:r w:rsidRPr="006A3154">
        <w:rPr>
          <w:rFonts w:ascii="Calibri" w:eastAsia="Calibri" w:hAnsi="Calibri" w:cs="Calibri"/>
          <w:sz w:val="28"/>
          <w:szCs w:val="28"/>
        </w:rPr>
        <w:t xml:space="preserve">of </w:t>
      </w:r>
      <w:r w:rsidRPr="006A3154">
        <w:rPr>
          <w:rFonts w:ascii="Calibri" w:eastAsia="Calibri" w:hAnsi="Calibri" w:cs="Calibri"/>
          <w:iCs/>
          <w:sz w:val="28"/>
          <w:szCs w:val="28"/>
        </w:rPr>
        <w:t>God</w:t>
      </w:r>
      <w:r w:rsidRPr="006A3154">
        <w:rPr>
          <w:rFonts w:ascii="Calibri" w:eastAsia="Calibri" w:hAnsi="Calibri" w:cs="Calibri"/>
          <w:i/>
          <w:iCs/>
          <w:sz w:val="28"/>
          <w:szCs w:val="28"/>
        </w:rPr>
        <w:t>;</w:t>
      </w:r>
      <w:r w:rsidRPr="006A3154">
        <w:rPr>
          <w:rFonts w:ascii="Calibri" w:eastAsia="Calibri" w:hAnsi="Calibri" w:cs="Calibri"/>
          <w:sz w:val="28"/>
          <w:szCs w:val="28"/>
        </w:rPr>
        <w:t xml:space="preserve"> He knows none other except </w:t>
      </w:r>
      <w:r w:rsidRPr="006A3154">
        <w:rPr>
          <w:rFonts w:ascii="Calibri" w:eastAsia="Calibri" w:hAnsi="Calibri" w:cs="Calibri"/>
          <w:iCs/>
          <w:sz w:val="28"/>
          <w:szCs w:val="28"/>
        </w:rPr>
        <w:t>God</w:t>
      </w:r>
      <w:r w:rsidRPr="006A3154">
        <w:rPr>
          <w:rFonts w:ascii="Calibri" w:eastAsia="Calibri" w:hAnsi="Calibri" w:cs="Calibri"/>
          <w:sz w:val="28"/>
          <w:szCs w:val="28"/>
        </w:rPr>
        <w:t>.</w:t>
      </w:r>
    </w:p>
    <w:p w14:paraId="718B6546" w14:textId="77777777" w:rsidR="00214D72" w:rsidRPr="005511C4" w:rsidRDefault="00214D72" w:rsidP="00214D72">
      <w:pPr>
        <w:spacing w:after="100"/>
        <w:jc w:val="both"/>
        <w:rPr>
          <w:rFonts w:ascii="Calibri" w:eastAsia="Calibri" w:hAnsi="Calibri" w:cs="Calibri"/>
          <w:color w:val="000000" w:themeColor="text1"/>
          <w:sz w:val="16"/>
          <w:szCs w:val="16"/>
          <w:highlight w:val="white"/>
        </w:rPr>
      </w:pPr>
    </w:p>
    <w:p w14:paraId="0BB9299E" w14:textId="24F77E8A" w:rsidR="00214D72" w:rsidRDefault="00214D72" w:rsidP="000D6596">
      <w:pPr>
        <w:spacing w:after="100"/>
        <w:ind w:firstLine="720"/>
        <w:jc w:val="both"/>
        <w:rPr>
          <w:rFonts w:ascii="Calibri" w:eastAsia="Calibri" w:hAnsi="Calibri" w:cs="Calibri"/>
          <w:sz w:val="32"/>
          <w:szCs w:val="32"/>
        </w:rPr>
      </w:pPr>
      <w:r w:rsidRPr="78C6922C">
        <w:rPr>
          <w:rFonts w:ascii="Calibri" w:eastAsia="Calibri" w:hAnsi="Calibri" w:cs="Calibri"/>
          <w:color w:val="000000" w:themeColor="text1"/>
          <w:sz w:val="32"/>
          <w:szCs w:val="32"/>
          <w:highlight w:val="white"/>
        </w:rPr>
        <w:t>Three of Bhagat Beni’s compositions are included in Sri </w:t>
      </w:r>
      <w:r w:rsidRPr="78C6922C">
        <w:rPr>
          <w:rFonts w:ascii="Calibri" w:eastAsia="Calibri" w:hAnsi="Calibri" w:cs="Calibri"/>
          <w:sz w:val="32"/>
          <w:szCs w:val="32"/>
          <w:highlight w:val="white"/>
        </w:rPr>
        <w:t>Guru Granth Sahib</w:t>
      </w:r>
      <w:r w:rsidRPr="78C6922C">
        <w:rPr>
          <w:rFonts w:ascii="Calibri" w:eastAsia="Calibri" w:hAnsi="Calibri" w:cs="Calibri"/>
          <w:color w:val="000000" w:themeColor="text1"/>
          <w:sz w:val="32"/>
          <w:szCs w:val="32"/>
          <w:highlight w:val="white"/>
        </w:rPr>
        <w:t> under </w:t>
      </w:r>
      <w:r w:rsidRPr="78C6922C">
        <w:rPr>
          <w:rFonts w:ascii="Calibri" w:eastAsia="Calibri" w:hAnsi="Calibri" w:cs="Calibri"/>
          <w:sz w:val="32"/>
          <w:szCs w:val="32"/>
          <w:highlight w:val="white"/>
        </w:rPr>
        <w:t>Siri Raag</w:t>
      </w:r>
      <w:r w:rsidRPr="78C6922C">
        <w:rPr>
          <w:rFonts w:ascii="Calibri" w:eastAsia="Calibri" w:hAnsi="Calibri" w:cs="Calibri"/>
          <w:color w:val="000000" w:themeColor="text1"/>
          <w:sz w:val="32"/>
          <w:szCs w:val="32"/>
          <w:highlight w:val="white"/>
        </w:rPr>
        <w:t> (p. 93), </w:t>
      </w:r>
      <w:proofErr w:type="spellStart"/>
      <w:r w:rsidRPr="78C6922C">
        <w:rPr>
          <w:rFonts w:ascii="Calibri" w:eastAsia="Calibri" w:hAnsi="Calibri" w:cs="Calibri"/>
          <w:sz w:val="32"/>
          <w:szCs w:val="32"/>
          <w:highlight w:val="white"/>
        </w:rPr>
        <w:t>Ramkali</w:t>
      </w:r>
      <w:proofErr w:type="spellEnd"/>
      <w:r w:rsidRPr="78C6922C">
        <w:rPr>
          <w:rFonts w:ascii="Calibri" w:eastAsia="Calibri" w:hAnsi="Calibri" w:cs="Calibri"/>
          <w:color w:val="000000" w:themeColor="text1"/>
          <w:sz w:val="32"/>
          <w:szCs w:val="32"/>
          <w:highlight w:val="white"/>
        </w:rPr>
        <w:t> (p. 974)</w:t>
      </w:r>
      <w:r>
        <w:rPr>
          <w:rFonts w:ascii="Calibri" w:eastAsia="Calibri" w:hAnsi="Calibri" w:cs="Calibri"/>
          <w:color w:val="000000" w:themeColor="text1"/>
          <w:sz w:val="32"/>
          <w:szCs w:val="32"/>
          <w:highlight w:val="white"/>
        </w:rPr>
        <w:t>,</w:t>
      </w:r>
      <w:r w:rsidRPr="78C6922C">
        <w:rPr>
          <w:rFonts w:ascii="Calibri" w:eastAsia="Calibri" w:hAnsi="Calibri" w:cs="Calibri"/>
          <w:color w:val="000000" w:themeColor="text1"/>
          <w:sz w:val="32"/>
          <w:szCs w:val="32"/>
          <w:highlight w:val="white"/>
        </w:rPr>
        <w:t xml:space="preserve"> and </w:t>
      </w:r>
      <w:proofErr w:type="spellStart"/>
      <w:r w:rsidRPr="78C6922C">
        <w:rPr>
          <w:rFonts w:ascii="Calibri" w:eastAsia="Calibri" w:hAnsi="Calibri" w:cs="Calibri"/>
          <w:sz w:val="32"/>
          <w:szCs w:val="32"/>
          <w:highlight w:val="white"/>
        </w:rPr>
        <w:t>Prabhati</w:t>
      </w:r>
      <w:proofErr w:type="spellEnd"/>
      <w:r w:rsidRPr="78C6922C">
        <w:rPr>
          <w:rFonts w:ascii="Calibri" w:eastAsia="Calibri" w:hAnsi="Calibri" w:cs="Calibri"/>
          <w:color w:val="000000" w:themeColor="text1"/>
          <w:sz w:val="32"/>
          <w:szCs w:val="32"/>
          <w:highlight w:val="white"/>
        </w:rPr>
        <w:t xml:space="preserve"> (p. 1351) musical measures. </w:t>
      </w:r>
      <w:r w:rsidRPr="78C6922C">
        <w:rPr>
          <w:rFonts w:ascii="Calibri" w:eastAsia="Calibri" w:hAnsi="Calibri" w:cs="Calibri"/>
          <w:color w:val="000000" w:themeColor="text1"/>
          <w:sz w:val="32"/>
          <w:szCs w:val="32"/>
        </w:rPr>
        <w:t>In these compositions, he has severely denounced in an apt and enigmatic tone the practice of ritualistic actions</w:t>
      </w:r>
      <w:r>
        <w:rPr>
          <w:rFonts w:ascii="Calibri" w:eastAsia="Calibri" w:hAnsi="Calibri" w:cs="Calibri"/>
          <w:color w:val="000000" w:themeColor="text1"/>
          <w:sz w:val="32"/>
          <w:szCs w:val="32"/>
        </w:rPr>
        <w:t xml:space="preserve"> and</w:t>
      </w:r>
      <w:r w:rsidRPr="78C6922C">
        <w:rPr>
          <w:rFonts w:ascii="Calibri" w:eastAsia="Calibri" w:hAnsi="Calibri" w:cs="Calibri"/>
          <w:color w:val="000000" w:themeColor="text1"/>
          <w:sz w:val="32"/>
          <w:szCs w:val="32"/>
        </w:rPr>
        <w:t xml:space="preserve"> has advised us instead to always remember </w:t>
      </w:r>
      <w:r w:rsidRPr="006A3154">
        <w:rPr>
          <w:rFonts w:ascii="Calibri" w:eastAsia="Calibri" w:hAnsi="Calibri" w:cs="Calibri"/>
          <w:iCs/>
          <w:color w:val="000000" w:themeColor="text1"/>
          <w:sz w:val="32"/>
          <w:szCs w:val="32"/>
        </w:rPr>
        <w:t>God</w:t>
      </w:r>
      <w:r w:rsidRPr="006A3154">
        <w:rPr>
          <w:rFonts w:ascii="Calibri" w:eastAsia="Calibri" w:hAnsi="Calibri" w:cs="Calibri"/>
          <w:color w:val="000000" w:themeColor="text1"/>
          <w:sz w:val="32"/>
          <w:szCs w:val="32"/>
        </w:rPr>
        <w:t xml:space="preserve"> w</w:t>
      </w:r>
      <w:r w:rsidRPr="78C6922C">
        <w:rPr>
          <w:rFonts w:ascii="Calibri" w:eastAsia="Calibri" w:hAnsi="Calibri" w:cs="Calibri"/>
          <w:color w:val="000000" w:themeColor="text1"/>
          <w:sz w:val="32"/>
          <w:szCs w:val="32"/>
        </w:rPr>
        <w:t xml:space="preserve">ho is the provider of all. </w:t>
      </w:r>
      <w:r w:rsidRPr="78C6922C">
        <w:rPr>
          <w:rFonts w:ascii="Calibri" w:eastAsia="Calibri" w:hAnsi="Calibri" w:cs="Calibri"/>
          <w:sz w:val="32"/>
          <w:szCs w:val="32"/>
        </w:rPr>
        <w:t>His composition on page 93 of SGGS is as follows:</w:t>
      </w:r>
    </w:p>
    <w:p w14:paraId="45BE285C" w14:textId="77777777" w:rsidR="009F5CAD" w:rsidRDefault="009F5CAD" w:rsidP="00214D72">
      <w:pPr>
        <w:spacing w:after="100"/>
        <w:jc w:val="both"/>
        <w:rPr>
          <w:rFonts w:ascii="Calibri" w:eastAsia="Calibri" w:hAnsi="Calibri" w:cs="Calibri"/>
          <w:sz w:val="32"/>
          <w:szCs w:val="32"/>
        </w:rPr>
      </w:pPr>
    </w:p>
    <w:p w14:paraId="597E3730" w14:textId="77777777" w:rsidR="00214D72" w:rsidRPr="0071751C" w:rsidRDefault="00214D72" w:rsidP="00214D72">
      <w:pPr>
        <w:spacing w:after="120"/>
        <w:ind w:firstLine="630"/>
        <w:jc w:val="both"/>
        <w:rPr>
          <w:rFonts w:ascii="AmrLipi" w:eastAsia="AmrLipi" w:hAnsi="AmrLipi" w:cs="AmrLipi"/>
          <w:sz w:val="28"/>
          <w:szCs w:val="28"/>
        </w:rPr>
      </w:pPr>
      <w:r>
        <w:rPr>
          <w:sz w:val="32"/>
          <w:szCs w:val="32"/>
        </w:rPr>
        <w:t xml:space="preserve"> </w:t>
      </w:r>
      <w:proofErr w:type="spellStart"/>
      <w:r w:rsidRPr="0071751C">
        <w:rPr>
          <w:rFonts w:ascii="AmrLipi" w:eastAsia="AmrLipi" w:hAnsi="AmrLipi" w:cs="AmrLipi"/>
          <w:sz w:val="28"/>
          <w:szCs w:val="28"/>
        </w:rPr>
        <w:t>ry</w:t>
      </w:r>
      <w:proofErr w:type="spellEnd"/>
      <w:r w:rsidRPr="0071751C">
        <w:rPr>
          <w:rFonts w:ascii="AmrLipi" w:eastAsia="AmrLipi" w:hAnsi="AmrLipi" w:cs="AmrLipi"/>
          <w:sz w:val="28"/>
          <w:szCs w:val="28"/>
        </w:rPr>
        <w:t xml:space="preserve"> nr </w:t>
      </w:r>
      <w:proofErr w:type="spellStart"/>
      <w:r w:rsidRPr="0071751C">
        <w:rPr>
          <w:rFonts w:ascii="AmrLipi" w:eastAsia="AmrLipi" w:hAnsi="AmrLipi" w:cs="AmrLipi"/>
          <w:sz w:val="28"/>
          <w:szCs w:val="28"/>
        </w:rPr>
        <w:t>grB</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kuMfl</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jb</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AwCq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aurD</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iDAwn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ilv</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lwgw</w:t>
      </w:r>
      <w:proofErr w:type="spellEnd"/>
      <w:r w:rsidRPr="0071751C">
        <w:rPr>
          <w:rFonts w:ascii="AmrLipi" w:eastAsia="AmrLipi" w:hAnsi="AmrLipi" w:cs="AmrLipi"/>
          <w:sz w:val="28"/>
          <w:szCs w:val="28"/>
        </w:rPr>
        <w:t xml:space="preserve">] </w:t>
      </w:r>
    </w:p>
    <w:p w14:paraId="5A180D65"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imrqk</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ipMif</w:t>
      </w:r>
      <w:proofErr w:type="spellEnd"/>
      <w:r w:rsidRPr="0071751C">
        <w:rPr>
          <w:rFonts w:ascii="AmrLipi" w:eastAsia="AmrLipi" w:hAnsi="AmrLipi" w:cs="AmrLipi"/>
          <w:sz w:val="28"/>
          <w:szCs w:val="28"/>
        </w:rPr>
        <w:t xml:space="preserve"> pd md </w:t>
      </w:r>
      <w:proofErr w:type="spellStart"/>
      <w:r w:rsidRPr="0071751C">
        <w:rPr>
          <w:rFonts w:ascii="AmrLipi" w:eastAsia="AmrLipi" w:hAnsi="AmrLipi" w:cs="AmrLipi"/>
          <w:sz w:val="28"/>
          <w:szCs w:val="28"/>
        </w:rPr>
        <w:t>nw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Aihinis</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eyku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AigAwn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nwgw</w:t>
      </w:r>
      <w:proofErr w:type="spellEnd"/>
      <w:r w:rsidRPr="0071751C">
        <w:rPr>
          <w:rFonts w:ascii="AmrLipi" w:eastAsia="AmrLipi" w:hAnsi="AmrLipi" w:cs="AmrLipi"/>
          <w:sz w:val="28"/>
          <w:szCs w:val="28"/>
        </w:rPr>
        <w:t xml:space="preserve">] </w:t>
      </w:r>
    </w:p>
    <w:p w14:paraId="67C6B72D"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qy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idn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sMmlu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kst</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mhw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duK</w:t>
      </w:r>
      <w:proofErr w:type="spellEnd"/>
      <w:r w:rsidRPr="0071751C">
        <w:rPr>
          <w:rFonts w:ascii="AmrLipi" w:eastAsia="AmrLipi" w:hAnsi="AmrLipi" w:cs="AmrLipi"/>
          <w:sz w:val="28"/>
          <w:szCs w:val="28"/>
        </w:rPr>
        <w:t xml:space="preserve"> Ab </w:t>
      </w:r>
      <w:proofErr w:type="spellStart"/>
      <w:r w:rsidRPr="0071751C">
        <w:rPr>
          <w:rFonts w:ascii="AmrLipi" w:eastAsia="AmrLipi" w:hAnsi="AmrLipi" w:cs="AmrLipi"/>
          <w:sz w:val="28"/>
          <w:szCs w:val="28"/>
        </w:rPr>
        <w:t>icqu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AiDk</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pswirAw</w:t>
      </w:r>
      <w:proofErr w:type="spellEnd"/>
      <w:r w:rsidRPr="0071751C">
        <w:rPr>
          <w:rFonts w:ascii="AmrLipi" w:eastAsia="AmrLipi" w:hAnsi="AmrLipi" w:cs="AmrLipi"/>
          <w:sz w:val="28"/>
          <w:szCs w:val="28"/>
        </w:rPr>
        <w:t xml:space="preserve">] </w:t>
      </w:r>
    </w:p>
    <w:p w14:paraId="4D6E313C"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lastRenderedPageBreak/>
        <w:t>grB</w:t>
      </w:r>
      <w:proofErr w:type="spellEnd"/>
      <w:r w:rsidRPr="0071751C">
        <w:rPr>
          <w:rFonts w:ascii="AmrLipi" w:eastAsia="AmrLipi" w:hAnsi="AmrLipi" w:cs="AmrLipi"/>
          <w:sz w:val="28"/>
          <w:szCs w:val="28"/>
        </w:rPr>
        <w:t xml:space="preserve"> Coif </w:t>
      </w:r>
      <w:proofErr w:type="spellStart"/>
      <w:r w:rsidRPr="0071751C">
        <w:rPr>
          <w:rFonts w:ascii="AmrLipi" w:eastAsia="AmrLipi" w:hAnsi="AmrLipi" w:cs="AmrLipi"/>
          <w:sz w:val="28"/>
          <w:szCs w:val="28"/>
        </w:rPr>
        <w:t>imRq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mMfl</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AwieAw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qau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nrhir</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mnhu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ibswirAw</w:t>
      </w:r>
      <w:proofErr w:type="spellEnd"/>
      <w:r w:rsidRPr="0071751C">
        <w:rPr>
          <w:rFonts w:ascii="AmrLipi" w:eastAsia="AmrLipi" w:hAnsi="AmrLipi" w:cs="AmrLipi"/>
          <w:sz w:val="28"/>
          <w:szCs w:val="28"/>
        </w:rPr>
        <w:t xml:space="preserve">]1] </w:t>
      </w:r>
    </w:p>
    <w:p w14:paraId="17639641" w14:textId="77777777" w:rsidR="00214D72" w:rsidRPr="0071751C" w:rsidRDefault="00214D72" w:rsidP="00214D72">
      <w:pPr>
        <w:spacing w:after="120"/>
        <w:ind w:left="720"/>
        <w:jc w:val="both"/>
        <w:rPr>
          <w:rFonts w:ascii="AmrLipi" w:eastAsia="AmrLipi" w:hAnsi="AmrLipi" w:cs="AmrLipi"/>
          <w:b/>
          <w:sz w:val="28"/>
          <w:szCs w:val="28"/>
        </w:rPr>
      </w:pPr>
      <w:proofErr w:type="spellStart"/>
      <w:r w:rsidRPr="0071751C">
        <w:rPr>
          <w:rFonts w:ascii="AmrLipi" w:eastAsia="AmrLipi" w:hAnsi="AmrLipi" w:cs="AmrLipi"/>
          <w:b/>
          <w:sz w:val="28"/>
          <w:szCs w:val="28"/>
        </w:rPr>
        <w:t>iPir</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pCuqwvihgw</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mUiVAw</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qUM</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kvn</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kumiq</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BRim</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lwgw</w:t>
      </w:r>
      <w:proofErr w:type="spellEnd"/>
      <w:r w:rsidRPr="0071751C">
        <w:rPr>
          <w:rFonts w:ascii="AmrLipi" w:eastAsia="AmrLipi" w:hAnsi="AmrLipi" w:cs="AmrLipi"/>
          <w:b/>
          <w:sz w:val="28"/>
          <w:szCs w:val="28"/>
        </w:rPr>
        <w:t xml:space="preserve">] </w:t>
      </w:r>
    </w:p>
    <w:p w14:paraId="6287EBB7" w14:textId="77777777" w:rsidR="00214D72" w:rsidRPr="0071751C" w:rsidRDefault="00214D72" w:rsidP="00214D72">
      <w:pPr>
        <w:spacing w:after="120"/>
        <w:ind w:left="720"/>
        <w:jc w:val="both"/>
        <w:rPr>
          <w:rFonts w:ascii="AmrLipi" w:eastAsia="AmrLipi" w:hAnsi="AmrLipi" w:cs="AmrLipi"/>
          <w:b/>
          <w:sz w:val="28"/>
          <w:szCs w:val="28"/>
        </w:rPr>
      </w:pPr>
      <w:proofErr w:type="spellStart"/>
      <w:r w:rsidRPr="0071751C">
        <w:rPr>
          <w:rFonts w:ascii="AmrLipi" w:eastAsia="AmrLipi" w:hAnsi="AmrLipi" w:cs="AmrLipi"/>
          <w:b/>
          <w:sz w:val="28"/>
          <w:szCs w:val="28"/>
        </w:rPr>
        <w:t>cyiq</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rwmu</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nwhI</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jm</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puir</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jwihgw</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jnu</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ibcrY</w:t>
      </w:r>
      <w:proofErr w:type="spellEnd"/>
      <w:r w:rsidRPr="0071751C">
        <w:rPr>
          <w:rFonts w:ascii="AmrLipi" w:eastAsia="AmrLipi" w:hAnsi="AmrLipi" w:cs="AmrLipi"/>
          <w:b/>
          <w:sz w:val="28"/>
          <w:szCs w:val="28"/>
        </w:rPr>
        <w:t xml:space="preserve"> </w:t>
      </w:r>
      <w:proofErr w:type="spellStart"/>
      <w:r w:rsidRPr="0071751C">
        <w:rPr>
          <w:rFonts w:ascii="AmrLipi" w:eastAsia="AmrLipi" w:hAnsi="AmrLipi" w:cs="AmrLipi"/>
          <w:b/>
          <w:sz w:val="28"/>
          <w:szCs w:val="28"/>
        </w:rPr>
        <w:t>AnrwDw</w:t>
      </w:r>
      <w:proofErr w:type="spellEnd"/>
      <w:r w:rsidRPr="0071751C">
        <w:rPr>
          <w:rFonts w:ascii="AmrLipi" w:eastAsia="AmrLipi" w:hAnsi="AmrLipi" w:cs="AmrLipi"/>
          <w:b/>
          <w:sz w:val="28"/>
          <w:szCs w:val="28"/>
        </w:rPr>
        <w:t xml:space="preserve">]1]rhwau] </w:t>
      </w:r>
    </w:p>
    <w:p w14:paraId="136ABCDA"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bwl</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ibnod</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icMd</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rs</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lwgw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iKnu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iKnu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moih</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ibAwpY</w:t>
      </w:r>
      <w:proofErr w:type="spellEnd"/>
      <w:r w:rsidRPr="0071751C">
        <w:rPr>
          <w:rFonts w:ascii="AmrLipi" w:eastAsia="AmrLipi" w:hAnsi="AmrLipi" w:cs="AmrLipi"/>
          <w:sz w:val="28"/>
          <w:szCs w:val="28"/>
        </w:rPr>
        <w:t xml:space="preserve">] </w:t>
      </w:r>
    </w:p>
    <w:p w14:paraId="00DBA3DB"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rsu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imsu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myDu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AMimRqu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ibKu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cwKI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qau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pMc</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pRgt</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sMqwpY</w:t>
      </w:r>
      <w:proofErr w:type="spellEnd"/>
      <w:r w:rsidRPr="0071751C">
        <w:rPr>
          <w:rFonts w:ascii="AmrLipi" w:eastAsia="AmrLipi" w:hAnsi="AmrLipi" w:cs="AmrLipi"/>
          <w:sz w:val="28"/>
          <w:szCs w:val="28"/>
        </w:rPr>
        <w:t xml:space="preserve">] </w:t>
      </w:r>
    </w:p>
    <w:p w14:paraId="0529C5EE"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jpu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qpu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sMjmu</w:t>
      </w:r>
      <w:proofErr w:type="spellEnd"/>
      <w:r w:rsidRPr="0071751C">
        <w:rPr>
          <w:rFonts w:ascii="AmrLipi" w:eastAsia="AmrLipi" w:hAnsi="AmrLipi" w:cs="AmrLipi"/>
          <w:sz w:val="28"/>
          <w:szCs w:val="28"/>
        </w:rPr>
        <w:t xml:space="preserve"> Coif </w:t>
      </w:r>
      <w:proofErr w:type="spellStart"/>
      <w:r w:rsidRPr="0071751C">
        <w:rPr>
          <w:rFonts w:ascii="AmrLipi" w:eastAsia="AmrLipi" w:hAnsi="AmrLipi" w:cs="AmrLipi"/>
          <w:sz w:val="28"/>
          <w:szCs w:val="28"/>
        </w:rPr>
        <w:t>suik®q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miq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rwm</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nwmu</w:t>
      </w:r>
      <w:proofErr w:type="spellEnd"/>
      <w:r w:rsidRPr="0071751C">
        <w:rPr>
          <w:rFonts w:ascii="AmrLipi" w:eastAsia="AmrLipi" w:hAnsi="AmrLipi" w:cs="AmrLipi"/>
          <w:sz w:val="28"/>
          <w:szCs w:val="28"/>
        </w:rPr>
        <w:t xml:space="preserve"> n </w:t>
      </w:r>
      <w:proofErr w:type="spellStart"/>
      <w:r w:rsidRPr="0071751C">
        <w:rPr>
          <w:rFonts w:ascii="AmrLipi" w:eastAsia="AmrLipi" w:hAnsi="AmrLipi" w:cs="AmrLipi"/>
          <w:sz w:val="28"/>
          <w:szCs w:val="28"/>
        </w:rPr>
        <w:t>ArwiDAw</w:t>
      </w:r>
      <w:proofErr w:type="spellEnd"/>
      <w:r w:rsidRPr="0071751C">
        <w:rPr>
          <w:rFonts w:ascii="AmrLipi" w:eastAsia="AmrLipi" w:hAnsi="AmrLipi" w:cs="AmrLipi"/>
          <w:sz w:val="28"/>
          <w:szCs w:val="28"/>
        </w:rPr>
        <w:t xml:space="preserve">] </w:t>
      </w:r>
    </w:p>
    <w:p w14:paraId="2E9AE5DF"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auCilAw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kwmu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kwl</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miq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lwgI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qau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Awin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skiq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gil</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bWiDAw</w:t>
      </w:r>
      <w:proofErr w:type="spellEnd"/>
      <w:r w:rsidRPr="0071751C">
        <w:rPr>
          <w:rFonts w:ascii="AmrLipi" w:eastAsia="AmrLipi" w:hAnsi="AmrLipi" w:cs="AmrLipi"/>
          <w:sz w:val="28"/>
          <w:szCs w:val="28"/>
        </w:rPr>
        <w:t xml:space="preserve">]2] </w:t>
      </w:r>
    </w:p>
    <w:p w14:paraId="07717A02"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qrux</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qyju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pr</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iqRA</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muKu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johih</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sru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Apsru</w:t>
      </w:r>
      <w:proofErr w:type="spellEnd"/>
      <w:r w:rsidRPr="0071751C">
        <w:rPr>
          <w:rFonts w:ascii="AmrLipi" w:eastAsia="AmrLipi" w:hAnsi="AmrLipi" w:cs="AmrLipi"/>
          <w:sz w:val="28"/>
          <w:szCs w:val="28"/>
        </w:rPr>
        <w:t xml:space="preserve"> n </w:t>
      </w:r>
      <w:proofErr w:type="spellStart"/>
      <w:r w:rsidRPr="0071751C">
        <w:rPr>
          <w:rFonts w:ascii="AmrLipi" w:eastAsia="AmrLipi" w:hAnsi="AmrLipi" w:cs="AmrLipi"/>
          <w:sz w:val="28"/>
          <w:szCs w:val="28"/>
        </w:rPr>
        <w:t>pCwixAw</w:t>
      </w:r>
      <w:proofErr w:type="spellEnd"/>
      <w:r w:rsidRPr="0071751C">
        <w:rPr>
          <w:rFonts w:ascii="AmrLipi" w:eastAsia="AmrLipi" w:hAnsi="AmrLipi" w:cs="AmrLipi"/>
          <w:sz w:val="28"/>
          <w:szCs w:val="28"/>
        </w:rPr>
        <w:t xml:space="preserve">] </w:t>
      </w:r>
    </w:p>
    <w:p w14:paraId="276258AF"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aunmq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kwim</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mhw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ibKu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BUlY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pwpu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puMnu</w:t>
      </w:r>
      <w:proofErr w:type="spellEnd"/>
      <w:r w:rsidRPr="0071751C">
        <w:rPr>
          <w:rFonts w:ascii="AmrLipi" w:eastAsia="AmrLipi" w:hAnsi="AmrLipi" w:cs="AmrLipi"/>
          <w:sz w:val="28"/>
          <w:szCs w:val="28"/>
        </w:rPr>
        <w:t xml:space="preserve"> n </w:t>
      </w:r>
      <w:proofErr w:type="spellStart"/>
      <w:r w:rsidRPr="0071751C">
        <w:rPr>
          <w:rFonts w:ascii="AmrLipi" w:eastAsia="AmrLipi" w:hAnsi="AmrLipi" w:cs="AmrLipi"/>
          <w:sz w:val="28"/>
          <w:szCs w:val="28"/>
        </w:rPr>
        <w:t>pCwinAw</w:t>
      </w:r>
      <w:proofErr w:type="spellEnd"/>
      <w:r w:rsidRPr="0071751C">
        <w:rPr>
          <w:rFonts w:ascii="AmrLipi" w:eastAsia="AmrLipi" w:hAnsi="AmrLipi" w:cs="AmrLipi"/>
          <w:sz w:val="28"/>
          <w:szCs w:val="28"/>
        </w:rPr>
        <w:t xml:space="preserve">] </w:t>
      </w:r>
    </w:p>
    <w:p w14:paraId="02F10B61"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suq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sMpiq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dyiK</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iehu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mnu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gribAw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rwmu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irdY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KoieAw</w:t>
      </w:r>
      <w:proofErr w:type="spellEnd"/>
      <w:r w:rsidRPr="0071751C">
        <w:rPr>
          <w:rFonts w:ascii="AmrLipi" w:eastAsia="AmrLipi" w:hAnsi="AmrLipi" w:cs="AmrLipi"/>
          <w:sz w:val="28"/>
          <w:szCs w:val="28"/>
        </w:rPr>
        <w:t xml:space="preserve">] </w:t>
      </w:r>
    </w:p>
    <w:p w14:paraId="744E433E"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Avr</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mrq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mwieAw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mnu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qoly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qau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Bg</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muiK</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jnmu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ivgoieAw</w:t>
      </w:r>
      <w:proofErr w:type="spellEnd"/>
      <w:r w:rsidRPr="0071751C">
        <w:rPr>
          <w:rFonts w:ascii="AmrLipi" w:eastAsia="AmrLipi" w:hAnsi="AmrLipi" w:cs="AmrLipi"/>
          <w:sz w:val="28"/>
          <w:szCs w:val="28"/>
        </w:rPr>
        <w:t xml:space="preserve">]3] </w:t>
      </w:r>
    </w:p>
    <w:p w14:paraId="79769027"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puMfr</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kys</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kusm</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Dauly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spq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pwqwl</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bwxI</w:t>
      </w:r>
      <w:proofErr w:type="spellEnd"/>
      <w:r w:rsidRPr="0071751C">
        <w:rPr>
          <w:rFonts w:ascii="AmrLipi" w:eastAsia="AmrLipi" w:hAnsi="AmrLipi" w:cs="AmrLipi"/>
          <w:sz w:val="28"/>
          <w:szCs w:val="28"/>
        </w:rPr>
        <w:t xml:space="preserve">] </w:t>
      </w:r>
    </w:p>
    <w:p w14:paraId="5485339C"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locn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sRmih</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buiD</w:t>
      </w:r>
      <w:proofErr w:type="spellEnd"/>
      <w:r w:rsidRPr="0071751C">
        <w:rPr>
          <w:rFonts w:ascii="AmrLipi" w:eastAsia="AmrLipi" w:hAnsi="AmrLipi" w:cs="AmrLipi"/>
          <w:sz w:val="28"/>
          <w:szCs w:val="28"/>
        </w:rPr>
        <w:t xml:space="preserve"> bl </w:t>
      </w:r>
      <w:proofErr w:type="spellStart"/>
      <w:r w:rsidRPr="0071751C">
        <w:rPr>
          <w:rFonts w:ascii="AmrLipi" w:eastAsia="AmrLipi" w:hAnsi="AmrLipi" w:cs="AmrLipi"/>
          <w:sz w:val="28"/>
          <w:szCs w:val="28"/>
        </w:rPr>
        <w:t>nwTI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kwmu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pvis</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mwDwxI</w:t>
      </w:r>
      <w:proofErr w:type="spellEnd"/>
      <w:r w:rsidRPr="0071751C">
        <w:rPr>
          <w:rFonts w:ascii="AmrLipi" w:eastAsia="AmrLipi" w:hAnsi="AmrLipi" w:cs="AmrLipi"/>
          <w:sz w:val="28"/>
          <w:szCs w:val="28"/>
        </w:rPr>
        <w:t xml:space="preserve">] </w:t>
      </w:r>
    </w:p>
    <w:p w14:paraId="1519C2DD"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qw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ibKY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BeI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miq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pwvis</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kwieAw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kmlu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kumlwxw</w:t>
      </w:r>
      <w:proofErr w:type="spellEnd"/>
      <w:r w:rsidRPr="0071751C">
        <w:rPr>
          <w:rFonts w:ascii="AmrLipi" w:eastAsia="AmrLipi" w:hAnsi="AmrLipi" w:cs="AmrLipi"/>
          <w:sz w:val="28"/>
          <w:szCs w:val="28"/>
        </w:rPr>
        <w:t xml:space="preserve">] </w:t>
      </w:r>
    </w:p>
    <w:p w14:paraId="18554DF0"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Avgiq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bwix</w:t>
      </w:r>
      <w:proofErr w:type="spellEnd"/>
      <w:r w:rsidRPr="0071751C">
        <w:rPr>
          <w:rFonts w:ascii="AmrLipi" w:eastAsia="AmrLipi" w:hAnsi="AmrLipi" w:cs="AmrLipi"/>
          <w:sz w:val="28"/>
          <w:szCs w:val="28"/>
        </w:rPr>
        <w:t xml:space="preserve"> Coif </w:t>
      </w:r>
      <w:proofErr w:type="spellStart"/>
      <w:r w:rsidRPr="0071751C">
        <w:rPr>
          <w:rFonts w:ascii="AmrLipi" w:eastAsia="AmrLipi" w:hAnsi="AmrLipi" w:cs="AmrLipi"/>
          <w:sz w:val="28"/>
          <w:szCs w:val="28"/>
        </w:rPr>
        <w:t>imRq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mMfil</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qau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pwCY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pCuqwxw</w:t>
      </w:r>
      <w:proofErr w:type="spellEnd"/>
      <w:r w:rsidRPr="0071751C">
        <w:rPr>
          <w:rFonts w:ascii="AmrLipi" w:eastAsia="AmrLipi" w:hAnsi="AmrLipi" w:cs="AmrLipi"/>
          <w:sz w:val="28"/>
          <w:szCs w:val="28"/>
        </w:rPr>
        <w:t xml:space="preserve">]4] </w:t>
      </w:r>
    </w:p>
    <w:p w14:paraId="1B9BA5C4"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inkutI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dyh</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dyiK</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Duin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aupjY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mwn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krq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nhI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bUJY</w:t>
      </w:r>
      <w:proofErr w:type="spellEnd"/>
      <w:r w:rsidRPr="0071751C">
        <w:rPr>
          <w:rFonts w:ascii="AmrLipi" w:eastAsia="AmrLipi" w:hAnsi="AmrLipi" w:cs="AmrLipi"/>
          <w:sz w:val="28"/>
          <w:szCs w:val="28"/>
        </w:rPr>
        <w:t xml:space="preserve">] </w:t>
      </w:r>
    </w:p>
    <w:p w14:paraId="3D32FECF"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lwlcu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krY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jIvn</w:t>
      </w:r>
      <w:proofErr w:type="spellEnd"/>
      <w:r w:rsidRPr="0071751C">
        <w:rPr>
          <w:rFonts w:ascii="AmrLipi" w:eastAsia="AmrLipi" w:hAnsi="AmrLipi" w:cs="AmrLipi"/>
          <w:sz w:val="28"/>
          <w:szCs w:val="28"/>
        </w:rPr>
        <w:t xml:space="preserve"> pd </w:t>
      </w:r>
      <w:proofErr w:type="spellStart"/>
      <w:r w:rsidRPr="0071751C">
        <w:rPr>
          <w:rFonts w:ascii="AmrLipi" w:eastAsia="AmrLipi" w:hAnsi="AmrLipi" w:cs="AmrLipi"/>
          <w:sz w:val="28"/>
          <w:szCs w:val="28"/>
        </w:rPr>
        <w:t>kwrn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locn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kCU</w:t>
      </w:r>
      <w:proofErr w:type="spellEnd"/>
      <w:r w:rsidRPr="0071751C">
        <w:rPr>
          <w:rFonts w:ascii="AmrLipi" w:eastAsia="AmrLipi" w:hAnsi="AmrLipi" w:cs="AmrLipi"/>
          <w:sz w:val="28"/>
          <w:szCs w:val="28"/>
        </w:rPr>
        <w:t xml:space="preserve"> n </w:t>
      </w:r>
      <w:proofErr w:type="spellStart"/>
      <w:r w:rsidRPr="0071751C">
        <w:rPr>
          <w:rFonts w:ascii="AmrLipi" w:eastAsia="AmrLipi" w:hAnsi="AmrLipi" w:cs="AmrLipi"/>
          <w:sz w:val="28"/>
          <w:szCs w:val="28"/>
        </w:rPr>
        <w:t>sUJY</w:t>
      </w:r>
      <w:proofErr w:type="spellEnd"/>
      <w:r w:rsidRPr="0071751C">
        <w:rPr>
          <w:rFonts w:ascii="AmrLipi" w:eastAsia="AmrLipi" w:hAnsi="AmrLipi" w:cs="AmrLipi"/>
          <w:sz w:val="28"/>
          <w:szCs w:val="28"/>
        </w:rPr>
        <w:t xml:space="preserve">] </w:t>
      </w:r>
    </w:p>
    <w:p w14:paraId="68662449" w14:textId="77777777" w:rsidR="00214D72" w:rsidRPr="0071751C" w:rsidRDefault="00214D72" w:rsidP="00214D72">
      <w:pPr>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Qwkw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qyju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auifAw</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mnu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pMKI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Gir</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AWgin</w:t>
      </w:r>
      <w:proofErr w:type="spellEnd"/>
      <w:r w:rsidRPr="0071751C">
        <w:rPr>
          <w:rFonts w:ascii="AmrLipi" w:eastAsia="AmrLipi" w:hAnsi="AmrLipi" w:cs="AmrLipi"/>
          <w:sz w:val="28"/>
          <w:szCs w:val="28"/>
        </w:rPr>
        <w:t xml:space="preserve"> n </w:t>
      </w:r>
      <w:proofErr w:type="spellStart"/>
      <w:r w:rsidRPr="0071751C">
        <w:rPr>
          <w:rFonts w:ascii="AmrLipi" w:eastAsia="AmrLipi" w:hAnsi="AmrLipi" w:cs="AmrLipi"/>
          <w:sz w:val="28"/>
          <w:szCs w:val="28"/>
        </w:rPr>
        <w:t>suKweI</w:t>
      </w:r>
      <w:proofErr w:type="spellEnd"/>
      <w:r w:rsidRPr="0071751C">
        <w:rPr>
          <w:rFonts w:ascii="AmrLipi" w:eastAsia="AmrLipi" w:hAnsi="AmrLipi" w:cs="AmrLipi"/>
          <w:sz w:val="28"/>
          <w:szCs w:val="28"/>
        </w:rPr>
        <w:t xml:space="preserve">] </w:t>
      </w:r>
    </w:p>
    <w:p w14:paraId="318B0399" w14:textId="77777777" w:rsidR="00214D72" w:rsidRDefault="00214D72" w:rsidP="00214D72">
      <w:pPr>
        <w:tabs>
          <w:tab w:val="left" w:pos="90"/>
        </w:tabs>
        <w:spacing w:after="120"/>
        <w:ind w:left="720"/>
        <w:jc w:val="both"/>
        <w:rPr>
          <w:rFonts w:ascii="AmrLipi" w:eastAsia="AmrLipi" w:hAnsi="AmrLipi" w:cs="AmrLipi"/>
          <w:sz w:val="28"/>
          <w:szCs w:val="28"/>
        </w:rPr>
      </w:pPr>
      <w:proofErr w:type="spellStart"/>
      <w:r w:rsidRPr="0071751C">
        <w:rPr>
          <w:rFonts w:ascii="AmrLipi" w:eastAsia="AmrLipi" w:hAnsi="AmrLipi" w:cs="AmrLipi"/>
          <w:sz w:val="28"/>
          <w:szCs w:val="28"/>
        </w:rPr>
        <w:t>byxI</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khY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sunhu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ry</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Bgqhu</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mrn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mukiq</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ikin</w:t>
      </w:r>
      <w:proofErr w:type="spellEnd"/>
      <w:r w:rsidRPr="0071751C">
        <w:rPr>
          <w:rFonts w:ascii="AmrLipi" w:eastAsia="AmrLipi" w:hAnsi="AmrLipi" w:cs="AmrLipi"/>
          <w:sz w:val="28"/>
          <w:szCs w:val="28"/>
        </w:rPr>
        <w:t xml:space="preserve"> </w:t>
      </w:r>
      <w:proofErr w:type="spellStart"/>
      <w:r w:rsidRPr="0071751C">
        <w:rPr>
          <w:rFonts w:ascii="AmrLipi" w:eastAsia="AmrLipi" w:hAnsi="AmrLipi" w:cs="AmrLipi"/>
          <w:sz w:val="28"/>
          <w:szCs w:val="28"/>
        </w:rPr>
        <w:t>pweI</w:t>
      </w:r>
      <w:proofErr w:type="spellEnd"/>
      <w:r w:rsidRPr="0071751C">
        <w:rPr>
          <w:rFonts w:ascii="AmrLipi" w:eastAsia="AmrLipi" w:hAnsi="AmrLipi" w:cs="AmrLipi"/>
          <w:sz w:val="28"/>
          <w:szCs w:val="28"/>
        </w:rPr>
        <w:t>]5]</w:t>
      </w:r>
      <w:r>
        <w:rPr>
          <w:rFonts w:ascii="Raavi" w:eastAsia="Raavi" w:hAnsi="Raavi" w:cs="Raavi"/>
          <w:color w:val="800000"/>
          <w:sz w:val="28"/>
          <w:szCs w:val="28"/>
        </w:rPr>
        <w:t xml:space="preserve"> </w:t>
      </w:r>
      <w:r>
        <w:rPr>
          <w:rFonts w:ascii="AmrLipi" w:eastAsia="AmrLipi" w:hAnsi="AmrLipi" w:cs="AmrLipi"/>
          <w:sz w:val="28"/>
          <w:szCs w:val="28"/>
        </w:rPr>
        <w:t xml:space="preserve">            </w:t>
      </w:r>
    </w:p>
    <w:p w14:paraId="3D15E0D2" w14:textId="77777777" w:rsidR="00214D72" w:rsidRPr="00E432E5" w:rsidRDefault="00214D72" w:rsidP="00214D72">
      <w:pPr>
        <w:tabs>
          <w:tab w:val="left" w:pos="90"/>
        </w:tabs>
        <w:ind w:left="720"/>
        <w:jc w:val="both"/>
        <w:rPr>
          <w:rFonts w:ascii="AmrLipi" w:eastAsia="AmrLipi" w:hAnsi="AmrLipi" w:cs="AmrLipi"/>
          <w:sz w:val="24"/>
          <w:szCs w:val="24"/>
        </w:rPr>
      </w:pPr>
      <w:r>
        <w:rPr>
          <w:rFonts w:ascii="AmrLipi" w:eastAsia="AmrLipi" w:hAnsi="AmrLipi" w:cs="AmrLipi"/>
          <w:sz w:val="24"/>
          <w:szCs w:val="24"/>
        </w:rPr>
        <w:t xml:space="preserve">                                                 </w:t>
      </w:r>
      <w:proofErr w:type="spellStart"/>
      <w:r>
        <w:rPr>
          <w:rFonts w:ascii="AmrLipi" w:eastAsia="AmrLipi" w:hAnsi="AmrLipi" w:cs="AmrLipi"/>
          <w:sz w:val="24"/>
          <w:szCs w:val="24"/>
        </w:rPr>
        <w:t>sRI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rwg</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bwxI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Bgq</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byxI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jIau</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kI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93</w:t>
      </w:r>
    </w:p>
    <w:p w14:paraId="0B5EA2C5" w14:textId="77777777" w:rsidR="00214D72" w:rsidRDefault="00214D72" w:rsidP="00214D72">
      <w:pPr>
        <w:jc w:val="both"/>
        <w:rPr>
          <w:sz w:val="16"/>
          <w:szCs w:val="16"/>
        </w:rPr>
      </w:pPr>
    </w:p>
    <w:p w14:paraId="4897282C" w14:textId="1049E72C" w:rsidR="00214D72" w:rsidRDefault="00214D72" w:rsidP="00214D72">
      <w:pPr>
        <w:ind w:left="720"/>
        <w:jc w:val="both"/>
        <w:rPr>
          <w:rFonts w:ascii="Calibri" w:eastAsia="Calibri" w:hAnsi="Calibri" w:cs="Calibri"/>
        </w:rPr>
      </w:pPr>
      <w:r w:rsidRPr="0071751C">
        <w:rPr>
          <w:rFonts w:ascii="Calibri" w:eastAsia="Calibri" w:hAnsi="Calibri" w:cs="Calibri"/>
          <w:sz w:val="28"/>
          <w:szCs w:val="28"/>
        </w:rPr>
        <w:t xml:space="preserve">Rae </w:t>
      </w:r>
      <w:proofErr w:type="spellStart"/>
      <w:r w:rsidRPr="0071751C">
        <w:rPr>
          <w:rFonts w:ascii="Calibri" w:eastAsia="Calibri" w:hAnsi="Calibri" w:cs="Calibri"/>
          <w:sz w:val="28"/>
          <w:szCs w:val="28"/>
        </w:rPr>
        <w:t>nar</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garabh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ku</w:t>
      </w:r>
      <w:proofErr w:type="spellEnd"/>
      <w:r w:rsidRPr="0071751C">
        <w:rPr>
          <w:rFonts w:ascii="Calibri" w:eastAsia="Calibri" w:hAnsi="Calibri" w:cs="Calibri"/>
          <w:sz w:val="28"/>
          <w:szCs w:val="28"/>
        </w:rPr>
        <w:t>(n)</w:t>
      </w:r>
      <w:proofErr w:type="spellStart"/>
      <w:r w:rsidRPr="0071751C">
        <w:rPr>
          <w:rFonts w:ascii="Calibri" w:eastAsia="Calibri" w:hAnsi="Calibri" w:cs="Calibri"/>
          <w:sz w:val="28"/>
          <w:szCs w:val="28"/>
        </w:rPr>
        <w:t>ddal</w:t>
      </w:r>
      <w:proofErr w:type="spellEnd"/>
      <w:r w:rsidRPr="0071751C">
        <w:rPr>
          <w:rFonts w:ascii="Calibri" w:eastAsia="Calibri" w:hAnsi="Calibri" w:cs="Calibri"/>
          <w:sz w:val="28"/>
          <w:szCs w:val="28"/>
        </w:rPr>
        <w:t xml:space="preserve"> jab </w:t>
      </w:r>
      <w:proofErr w:type="spellStart"/>
      <w:r w:rsidRPr="0071751C">
        <w:rPr>
          <w:rFonts w:ascii="Calibri" w:eastAsia="Calibri" w:hAnsi="Calibri" w:cs="Calibri"/>
          <w:sz w:val="28"/>
          <w:szCs w:val="28"/>
        </w:rPr>
        <w:t>aachhat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uradh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dhiaan</w:t>
      </w:r>
      <w:proofErr w:type="spellEnd"/>
      <w:r w:rsidRPr="0071751C">
        <w:rPr>
          <w:rFonts w:ascii="Calibri" w:eastAsia="Calibri" w:hAnsi="Calibri" w:cs="Calibri"/>
          <w:sz w:val="28"/>
          <w:szCs w:val="28"/>
        </w:rPr>
        <w:t xml:space="preserve"> liv </w:t>
      </w:r>
      <w:proofErr w:type="spellStart"/>
      <w:r w:rsidRPr="0071751C">
        <w:rPr>
          <w:rFonts w:ascii="Calibri" w:eastAsia="Calibri" w:hAnsi="Calibri" w:cs="Calibri"/>
          <w:sz w:val="28"/>
          <w:szCs w:val="28"/>
        </w:rPr>
        <w:t>laagaa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Mritak</w:t>
      </w:r>
      <w:proofErr w:type="spellEnd"/>
      <w:r w:rsidRPr="0071751C">
        <w:rPr>
          <w:rFonts w:ascii="Calibri" w:eastAsia="Calibri" w:hAnsi="Calibri" w:cs="Calibri"/>
          <w:sz w:val="28"/>
          <w:szCs w:val="28"/>
        </w:rPr>
        <w:t xml:space="preserve"> pi(n)dd </w:t>
      </w:r>
      <w:proofErr w:type="spellStart"/>
      <w:r w:rsidRPr="0071751C">
        <w:rPr>
          <w:rFonts w:ascii="Calibri" w:eastAsia="Calibri" w:hAnsi="Calibri" w:cs="Calibri"/>
          <w:sz w:val="28"/>
          <w:szCs w:val="28"/>
        </w:rPr>
        <w:t>padh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madh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naa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ahinis</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ek</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agiaan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naagaa</w:t>
      </w:r>
      <w:proofErr w:type="spellEnd"/>
      <w:r w:rsidRPr="0071751C">
        <w:rPr>
          <w:rFonts w:ascii="Calibri" w:eastAsia="Calibri" w:hAnsi="Calibri" w:cs="Calibri"/>
          <w:sz w:val="28"/>
          <w:szCs w:val="28"/>
        </w:rPr>
        <w:t xml:space="preserve">. Tae </w:t>
      </w:r>
      <w:proofErr w:type="spellStart"/>
      <w:r w:rsidRPr="0071751C">
        <w:rPr>
          <w:rFonts w:ascii="Calibri" w:eastAsia="Calibri" w:hAnsi="Calibri" w:cs="Calibri"/>
          <w:sz w:val="28"/>
          <w:szCs w:val="28"/>
        </w:rPr>
        <w:t>dhin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sa</w:t>
      </w:r>
      <w:proofErr w:type="spellEnd"/>
      <w:r w:rsidRPr="0071751C">
        <w:rPr>
          <w:rFonts w:ascii="Calibri" w:eastAsia="Calibri" w:hAnsi="Calibri" w:cs="Calibri"/>
          <w:sz w:val="28"/>
          <w:szCs w:val="28"/>
        </w:rPr>
        <w:t xml:space="preserve">(n)mal </w:t>
      </w:r>
      <w:proofErr w:type="spellStart"/>
      <w:r w:rsidRPr="0071751C">
        <w:rPr>
          <w:rFonts w:ascii="Calibri" w:eastAsia="Calibri" w:hAnsi="Calibri" w:cs="Calibri"/>
          <w:sz w:val="28"/>
          <w:szCs w:val="28"/>
        </w:rPr>
        <w:t>kasaT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mahaa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dhukh</w:t>
      </w:r>
      <w:proofErr w:type="spellEnd"/>
      <w:r w:rsidRPr="0071751C">
        <w:rPr>
          <w:rFonts w:ascii="Calibri" w:eastAsia="Calibri" w:hAnsi="Calibri" w:cs="Calibri"/>
          <w:sz w:val="28"/>
          <w:szCs w:val="28"/>
        </w:rPr>
        <w:t xml:space="preserve"> ab chit </w:t>
      </w:r>
      <w:proofErr w:type="spellStart"/>
      <w:r w:rsidRPr="0071751C">
        <w:rPr>
          <w:rFonts w:ascii="Calibri" w:eastAsia="Calibri" w:hAnsi="Calibri" w:cs="Calibri"/>
          <w:sz w:val="28"/>
          <w:szCs w:val="28"/>
        </w:rPr>
        <w:t>adhik</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pasaariaa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Garabh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chhodd</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mirat</w:t>
      </w:r>
      <w:proofErr w:type="spellEnd"/>
      <w:r w:rsidRPr="0071751C">
        <w:rPr>
          <w:rFonts w:ascii="Calibri" w:eastAsia="Calibri" w:hAnsi="Calibri" w:cs="Calibri"/>
          <w:sz w:val="28"/>
          <w:szCs w:val="28"/>
        </w:rPr>
        <w:t xml:space="preserve"> ma(n)</w:t>
      </w:r>
      <w:proofErr w:type="spellStart"/>
      <w:r w:rsidRPr="0071751C">
        <w:rPr>
          <w:rFonts w:ascii="Calibri" w:eastAsia="Calibri" w:hAnsi="Calibri" w:cs="Calibri"/>
          <w:sz w:val="28"/>
          <w:szCs w:val="28"/>
        </w:rPr>
        <w:t>ddal</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aaiaa</w:t>
      </w:r>
      <w:proofErr w:type="spellEnd"/>
      <w:r w:rsidRPr="0071751C">
        <w:rPr>
          <w:rFonts w:ascii="Calibri" w:eastAsia="Calibri" w:hAnsi="Calibri" w:cs="Calibri"/>
          <w:sz w:val="28"/>
          <w:szCs w:val="28"/>
        </w:rPr>
        <w:t xml:space="preserve"> tau </w:t>
      </w:r>
      <w:proofErr w:type="spellStart"/>
      <w:r w:rsidRPr="0071751C">
        <w:rPr>
          <w:rFonts w:ascii="Calibri" w:eastAsia="Calibri" w:hAnsi="Calibri" w:cs="Calibri"/>
          <w:sz w:val="28"/>
          <w:szCs w:val="28"/>
        </w:rPr>
        <w:t>narahar</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manahu</w:t>
      </w:r>
      <w:proofErr w:type="spellEnd"/>
      <w:r w:rsidRPr="0071751C">
        <w:rPr>
          <w:rFonts w:ascii="Calibri" w:eastAsia="Calibri" w:hAnsi="Calibri" w:cs="Calibri"/>
          <w:sz w:val="28"/>
          <w:szCs w:val="28"/>
        </w:rPr>
        <w:t xml:space="preserve"> bisaariaa.1. </w:t>
      </w:r>
      <w:proofErr w:type="spellStart"/>
      <w:r w:rsidRPr="0071751C">
        <w:rPr>
          <w:rFonts w:ascii="Calibri" w:eastAsia="Calibri" w:hAnsi="Calibri" w:cs="Calibri"/>
          <w:b/>
          <w:sz w:val="28"/>
          <w:szCs w:val="28"/>
        </w:rPr>
        <w:t>Phir</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pachhutaavahigaa</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mooRiaa</w:t>
      </w:r>
      <w:proofErr w:type="spellEnd"/>
      <w:r w:rsidRPr="0071751C">
        <w:rPr>
          <w:rFonts w:ascii="Calibri" w:eastAsia="Calibri" w:hAnsi="Calibri" w:cs="Calibri"/>
          <w:b/>
          <w:sz w:val="28"/>
          <w:szCs w:val="28"/>
        </w:rPr>
        <w:t xml:space="preserve"> too(n) </w:t>
      </w:r>
      <w:proofErr w:type="spellStart"/>
      <w:r w:rsidRPr="0071751C">
        <w:rPr>
          <w:rFonts w:ascii="Calibri" w:eastAsia="Calibri" w:hAnsi="Calibri" w:cs="Calibri"/>
          <w:b/>
          <w:sz w:val="28"/>
          <w:szCs w:val="28"/>
        </w:rPr>
        <w:t>kavan</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kumat</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bhram</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laagaa</w:t>
      </w:r>
      <w:proofErr w:type="spellEnd"/>
      <w:r w:rsidRPr="0071751C">
        <w:rPr>
          <w:rFonts w:ascii="Calibri" w:eastAsia="Calibri" w:hAnsi="Calibri" w:cs="Calibri"/>
          <w:b/>
          <w:sz w:val="28"/>
          <w:szCs w:val="28"/>
        </w:rPr>
        <w:t xml:space="preserve">. Chet </w:t>
      </w:r>
      <w:proofErr w:type="spellStart"/>
      <w:r w:rsidRPr="0071751C">
        <w:rPr>
          <w:rFonts w:ascii="Calibri" w:eastAsia="Calibri" w:hAnsi="Calibri" w:cs="Calibri"/>
          <w:b/>
          <w:sz w:val="28"/>
          <w:szCs w:val="28"/>
        </w:rPr>
        <w:t>raam</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naahee</w:t>
      </w:r>
      <w:proofErr w:type="spellEnd"/>
      <w:r w:rsidRPr="0071751C">
        <w:rPr>
          <w:rFonts w:ascii="Calibri" w:eastAsia="Calibri" w:hAnsi="Calibri" w:cs="Calibri"/>
          <w:b/>
          <w:sz w:val="28"/>
          <w:szCs w:val="28"/>
        </w:rPr>
        <w:t xml:space="preserve"> jam </w:t>
      </w:r>
      <w:proofErr w:type="spellStart"/>
      <w:r w:rsidRPr="0071751C">
        <w:rPr>
          <w:rFonts w:ascii="Calibri" w:eastAsia="Calibri" w:hAnsi="Calibri" w:cs="Calibri"/>
          <w:b/>
          <w:sz w:val="28"/>
          <w:szCs w:val="28"/>
        </w:rPr>
        <w:t>pur</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jaahigaa</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jan</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bicharai</w:t>
      </w:r>
      <w:proofErr w:type="spellEnd"/>
      <w:r w:rsidRPr="0071751C">
        <w:rPr>
          <w:rFonts w:ascii="Calibri" w:eastAsia="Calibri" w:hAnsi="Calibri" w:cs="Calibri"/>
          <w:b/>
          <w:sz w:val="28"/>
          <w:szCs w:val="28"/>
        </w:rPr>
        <w:t xml:space="preserve"> </w:t>
      </w:r>
      <w:proofErr w:type="spellStart"/>
      <w:r w:rsidRPr="0071751C">
        <w:rPr>
          <w:rFonts w:ascii="Calibri" w:eastAsia="Calibri" w:hAnsi="Calibri" w:cs="Calibri"/>
          <w:b/>
          <w:sz w:val="28"/>
          <w:szCs w:val="28"/>
        </w:rPr>
        <w:t>anaraadhaa</w:t>
      </w:r>
      <w:proofErr w:type="spellEnd"/>
      <w:r w:rsidRPr="0071751C">
        <w:rPr>
          <w:rFonts w:ascii="Calibri" w:eastAsia="Calibri" w:hAnsi="Calibri" w:cs="Calibri"/>
          <w:b/>
          <w:sz w:val="28"/>
          <w:szCs w:val="28"/>
        </w:rPr>
        <w:t xml:space="preserve">. 1. </w:t>
      </w:r>
      <w:proofErr w:type="spellStart"/>
      <w:r w:rsidRPr="0071751C">
        <w:rPr>
          <w:rFonts w:ascii="Calibri" w:eastAsia="Calibri" w:hAnsi="Calibri" w:cs="Calibri"/>
          <w:b/>
          <w:sz w:val="28"/>
          <w:szCs w:val="28"/>
        </w:rPr>
        <w:t>Rahau</w:t>
      </w:r>
      <w:proofErr w:type="spellEnd"/>
      <w:r w:rsidRPr="0071751C">
        <w:rPr>
          <w:rFonts w:ascii="Calibri" w:eastAsia="Calibri" w:hAnsi="Calibri" w:cs="Calibri"/>
          <w:b/>
          <w:sz w:val="28"/>
          <w:szCs w:val="28"/>
        </w:rPr>
        <w:t>.</w:t>
      </w:r>
      <w:r w:rsidRPr="0071751C">
        <w:rPr>
          <w:rFonts w:ascii="Calibri" w:eastAsia="Calibri" w:hAnsi="Calibri" w:cs="Calibri"/>
          <w:sz w:val="28"/>
          <w:szCs w:val="28"/>
        </w:rPr>
        <w:t xml:space="preserve"> Baal </w:t>
      </w:r>
      <w:proofErr w:type="spellStart"/>
      <w:r w:rsidRPr="0071751C">
        <w:rPr>
          <w:rFonts w:ascii="Calibri" w:eastAsia="Calibri" w:hAnsi="Calibri" w:cs="Calibri"/>
          <w:sz w:val="28"/>
          <w:szCs w:val="28"/>
        </w:rPr>
        <w:t>binodh</w:t>
      </w:r>
      <w:proofErr w:type="spellEnd"/>
      <w:r w:rsidRPr="0071751C">
        <w:rPr>
          <w:rFonts w:ascii="Calibri" w:eastAsia="Calibri" w:hAnsi="Calibri" w:cs="Calibri"/>
          <w:sz w:val="28"/>
          <w:szCs w:val="28"/>
        </w:rPr>
        <w:t xml:space="preserve"> chi(n)dh </w:t>
      </w:r>
      <w:proofErr w:type="spellStart"/>
      <w:r w:rsidRPr="0071751C">
        <w:rPr>
          <w:rFonts w:ascii="Calibri" w:eastAsia="Calibri" w:hAnsi="Calibri" w:cs="Calibri"/>
          <w:sz w:val="28"/>
          <w:szCs w:val="28"/>
        </w:rPr>
        <w:t>ras</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laagaa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khin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khin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moh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lastRenderedPageBreak/>
        <w:t>biaapai</w:t>
      </w:r>
      <w:proofErr w:type="spellEnd"/>
      <w:r w:rsidRPr="0071751C">
        <w:rPr>
          <w:rFonts w:ascii="Calibri" w:eastAsia="Calibri" w:hAnsi="Calibri" w:cs="Calibri"/>
          <w:sz w:val="28"/>
          <w:szCs w:val="28"/>
        </w:rPr>
        <w:t xml:space="preserve">. Rus mis </w:t>
      </w:r>
      <w:proofErr w:type="spellStart"/>
      <w:r w:rsidRPr="0071751C">
        <w:rPr>
          <w:rFonts w:ascii="Calibri" w:eastAsia="Calibri" w:hAnsi="Calibri" w:cs="Calibri"/>
          <w:sz w:val="28"/>
          <w:szCs w:val="28"/>
        </w:rPr>
        <w:t>medh</w:t>
      </w:r>
      <w:proofErr w:type="spellEnd"/>
      <w:r w:rsidRPr="0071751C">
        <w:rPr>
          <w:rFonts w:ascii="Calibri" w:eastAsia="Calibri" w:hAnsi="Calibri" w:cs="Calibri"/>
          <w:sz w:val="28"/>
          <w:szCs w:val="28"/>
        </w:rPr>
        <w:t xml:space="preserve"> a(n)</w:t>
      </w:r>
      <w:proofErr w:type="spellStart"/>
      <w:r w:rsidRPr="0071751C">
        <w:rPr>
          <w:rFonts w:ascii="Calibri" w:eastAsia="Calibri" w:hAnsi="Calibri" w:cs="Calibri"/>
          <w:sz w:val="28"/>
          <w:szCs w:val="28"/>
        </w:rPr>
        <w:t>mrit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bikh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chaakhee</w:t>
      </w:r>
      <w:proofErr w:type="spellEnd"/>
      <w:r w:rsidRPr="0071751C">
        <w:rPr>
          <w:rFonts w:ascii="Calibri" w:eastAsia="Calibri" w:hAnsi="Calibri" w:cs="Calibri"/>
          <w:sz w:val="28"/>
          <w:szCs w:val="28"/>
        </w:rPr>
        <w:t xml:space="preserve"> tau pa(n)</w:t>
      </w:r>
      <w:proofErr w:type="spellStart"/>
      <w:r w:rsidRPr="0071751C">
        <w:rPr>
          <w:rFonts w:ascii="Calibri" w:eastAsia="Calibri" w:hAnsi="Calibri" w:cs="Calibri"/>
          <w:sz w:val="28"/>
          <w:szCs w:val="28"/>
        </w:rPr>
        <w:t>ch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pragaT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sa</w:t>
      </w:r>
      <w:proofErr w:type="spellEnd"/>
      <w:r w:rsidRPr="0071751C">
        <w:rPr>
          <w:rFonts w:ascii="Calibri" w:eastAsia="Calibri" w:hAnsi="Calibri" w:cs="Calibri"/>
          <w:sz w:val="28"/>
          <w:szCs w:val="28"/>
        </w:rPr>
        <w:t>(n)</w:t>
      </w:r>
      <w:proofErr w:type="spellStart"/>
      <w:r w:rsidRPr="0071751C">
        <w:rPr>
          <w:rFonts w:ascii="Calibri" w:eastAsia="Calibri" w:hAnsi="Calibri" w:cs="Calibri"/>
          <w:sz w:val="28"/>
          <w:szCs w:val="28"/>
        </w:rPr>
        <w:t>taapai</w:t>
      </w:r>
      <w:proofErr w:type="spellEnd"/>
      <w:r w:rsidRPr="0071751C">
        <w:rPr>
          <w:rFonts w:ascii="Calibri" w:eastAsia="Calibri" w:hAnsi="Calibri" w:cs="Calibri"/>
          <w:sz w:val="28"/>
          <w:szCs w:val="28"/>
        </w:rPr>
        <w:t xml:space="preserve">. Jap tap </w:t>
      </w:r>
      <w:proofErr w:type="spellStart"/>
      <w:r w:rsidRPr="0071751C">
        <w:rPr>
          <w:rFonts w:ascii="Calibri" w:eastAsia="Calibri" w:hAnsi="Calibri" w:cs="Calibri"/>
          <w:sz w:val="28"/>
          <w:szCs w:val="28"/>
        </w:rPr>
        <w:t>sanjam</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chhodd</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sukirat</w:t>
      </w:r>
      <w:proofErr w:type="spellEnd"/>
      <w:r w:rsidRPr="0071751C">
        <w:rPr>
          <w:rFonts w:ascii="Calibri" w:eastAsia="Calibri" w:hAnsi="Calibri" w:cs="Calibri"/>
          <w:sz w:val="28"/>
          <w:szCs w:val="28"/>
        </w:rPr>
        <w:t xml:space="preserve"> mat </w:t>
      </w:r>
      <w:proofErr w:type="spellStart"/>
      <w:r w:rsidRPr="0071751C">
        <w:rPr>
          <w:rFonts w:ascii="Calibri" w:eastAsia="Calibri" w:hAnsi="Calibri" w:cs="Calibri"/>
          <w:sz w:val="28"/>
          <w:szCs w:val="28"/>
        </w:rPr>
        <w:t>raam</w:t>
      </w:r>
      <w:proofErr w:type="spellEnd"/>
      <w:r w:rsidRPr="0071751C">
        <w:rPr>
          <w:rFonts w:ascii="Calibri" w:eastAsia="Calibri" w:hAnsi="Calibri" w:cs="Calibri"/>
          <w:sz w:val="28"/>
          <w:szCs w:val="28"/>
        </w:rPr>
        <w:t xml:space="preserve"> naam </w:t>
      </w:r>
      <w:proofErr w:type="spellStart"/>
      <w:r w:rsidRPr="0071751C">
        <w:rPr>
          <w:rFonts w:ascii="Calibri" w:eastAsia="Calibri" w:hAnsi="Calibri" w:cs="Calibri"/>
          <w:sz w:val="28"/>
          <w:szCs w:val="28"/>
        </w:rPr>
        <w:t>na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araadhiaa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Auchhaliaa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kaam</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kaal</w:t>
      </w:r>
      <w:proofErr w:type="spellEnd"/>
      <w:r w:rsidRPr="0071751C">
        <w:rPr>
          <w:rFonts w:ascii="Calibri" w:eastAsia="Calibri" w:hAnsi="Calibri" w:cs="Calibri"/>
          <w:sz w:val="28"/>
          <w:szCs w:val="28"/>
        </w:rPr>
        <w:t xml:space="preserve"> mat </w:t>
      </w:r>
      <w:proofErr w:type="spellStart"/>
      <w:r w:rsidRPr="0071751C">
        <w:rPr>
          <w:rFonts w:ascii="Calibri" w:eastAsia="Calibri" w:hAnsi="Calibri" w:cs="Calibri"/>
          <w:sz w:val="28"/>
          <w:szCs w:val="28"/>
        </w:rPr>
        <w:t>laagee</w:t>
      </w:r>
      <w:proofErr w:type="spellEnd"/>
      <w:r w:rsidRPr="0071751C">
        <w:rPr>
          <w:rFonts w:ascii="Calibri" w:eastAsia="Calibri" w:hAnsi="Calibri" w:cs="Calibri"/>
          <w:sz w:val="28"/>
          <w:szCs w:val="28"/>
        </w:rPr>
        <w:t xml:space="preserve"> tau </w:t>
      </w:r>
      <w:proofErr w:type="spellStart"/>
      <w:r w:rsidRPr="0071751C">
        <w:rPr>
          <w:rFonts w:ascii="Calibri" w:eastAsia="Calibri" w:hAnsi="Calibri" w:cs="Calibri"/>
          <w:sz w:val="28"/>
          <w:szCs w:val="28"/>
        </w:rPr>
        <w:t>aan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sakat</w:t>
      </w:r>
      <w:proofErr w:type="spellEnd"/>
      <w:r w:rsidRPr="0071751C">
        <w:rPr>
          <w:rFonts w:ascii="Calibri" w:eastAsia="Calibri" w:hAnsi="Calibri" w:cs="Calibri"/>
          <w:sz w:val="28"/>
          <w:szCs w:val="28"/>
        </w:rPr>
        <w:t xml:space="preserve"> gal baa(n)dhiaa.2.</w:t>
      </w:r>
      <w:r>
        <w:rPr>
          <w:rFonts w:ascii="Calibri" w:eastAsia="Calibri" w:hAnsi="Calibri" w:cs="Calibri"/>
          <w:sz w:val="28"/>
          <w:szCs w:val="28"/>
        </w:rPr>
        <w:t xml:space="preserve"> </w:t>
      </w:r>
      <w:proofErr w:type="spellStart"/>
      <w:r w:rsidRPr="0071751C">
        <w:rPr>
          <w:rFonts w:ascii="Calibri" w:eastAsia="Calibri" w:hAnsi="Calibri" w:cs="Calibri"/>
          <w:sz w:val="28"/>
          <w:szCs w:val="28"/>
        </w:rPr>
        <w:t>Tarun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tej</w:t>
      </w:r>
      <w:proofErr w:type="spellEnd"/>
      <w:r w:rsidRPr="0071751C">
        <w:rPr>
          <w:rFonts w:ascii="Calibri" w:eastAsia="Calibri" w:hAnsi="Calibri" w:cs="Calibri"/>
          <w:sz w:val="28"/>
          <w:szCs w:val="28"/>
        </w:rPr>
        <w:t xml:space="preserve"> par </w:t>
      </w:r>
      <w:proofErr w:type="spellStart"/>
      <w:r w:rsidRPr="0071751C">
        <w:rPr>
          <w:rFonts w:ascii="Calibri" w:eastAsia="Calibri" w:hAnsi="Calibri" w:cs="Calibri"/>
          <w:sz w:val="28"/>
          <w:szCs w:val="28"/>
        </w:rPr>
        <w:t>tria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mukh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joheh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sar</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apasar</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na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pachhaaniaa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Aunamat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kaam</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mahaa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bikh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bhoolai</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paap</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pu</w:t>
      </w:r>
      <w:proofErr w:type="spellEnd"/>
      <w:r w:rsidRPr="0071751C">
        <w:rPr>
          <w:rFonts w:ascii="Calibri" w:eastAsia="Calibri" w:hAnsi="Calibri" w:cs="Calibri"/>
          <w:sz w:val="28"/>
          <w:szCs w:val="28"/>
        </w:rPr>
        <w:t xml:space="preserve">(n)n </w:t>
      </w:r>
      <w:proofErr w:type="spellStart"/>
      <w:r w:rsidRPr="0071751C">
        <w:rPr>
          <w:rFonts w:ascii="Calibri" w:eastAsia="Calibri" w:hAnsi="Calibri" w:cs="Calibri"/>
          <w:sz w:val="28"/>
          <w:szCs w:val="28"/>
        </w:rPr>
        <w:t>na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pachhaaniaa</w:t>
      </w:r>
      <w:proofErr w:type="spellEnd"/>
      <w:r w:rsidRPr="0071751C">
        <w:rPr>
          <w:rFonts w:ascii="Calibri" w:eastAsia="Calibri" w:hAnsi="Calibri" w:cs="Calibri"/>
          <w:sz w:val="28"/>
          <w:szCs w:val="28"/>
        </w:rPr>
        <w:t xml:space="preserve">. Sut </w:t>
      </w:r>
      <w:proofErr w:type="spellStart"/>
      <w:r w:rsidRPr="0071751C">
        <w:rPr>
          <w:rFonts w:ascii="Calibri" w:eastAsia="Calibri" w:hAnsi="Calibri" w:cs="Calibri"/>
          <w:sz w:val="28"/>
          <w:szCs w:val="28"/>
        </w:rPr>
        <w:t>sa</w:t>
      </w:r>
      <w:proofErr w:type="spellEnd"/>
      <w:r w:rsidRPr="0071751C">
        <w:rPr>
          <w:rFonts w:ascii="Calibri" w:eastAsia="Calibri" w:hAnsi="Calibri" w:cs="Calibri"/>
          <w:sz w:val="28"/>
          <w:szCs w:val="28"/>
        </w:rPr>
        <w:t xml:space="preserve">(n)pat </w:t>
      </w:r>
      <w:proofErr w:type="spellStart"/>
      <w:r w:rsidRPr="0071751C">
        <w:rPr>
          <w:rFonts w:ascii="Calibri" w:eastAsia="Calibri" w:hAnsi="Calibri" w:cs="Calibri"/>
          <w:sz w:val="28"/>
          <w:szCs w:val="28"/>
        </w:rPr>
        <w:t>dhekh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ih</w:t>
      </w:r>
      <w:proofErr w:type="spellEnd"/>
      <w:r w:rsidRPr="0071751C">
        <w:rPr>
          <w:rFonts w:ascii="Calibri" w:eastAsia="Calibri" w:hAnsi="Calibri" w:cs="Calibri"/>
          <w:sz w:val="28"/>
          <w:szCs w:val="28"/>
        </w:rPr>
        <w:t xml:space="preserve"> man </w:t>
      </w:r>
      <w:proofErr w:type="spellStart"/>
      <w:r w:rsidRPr="0071751C">
        <w:rPr>
          <w:rFonts w:ascii="Calibri" w:eastAsia="Calibri" w:hAnsi="Calibri" w:cs="Calibri"/>
          <w:sz w:val="28"/>
          <w:szCs w:val="28"/>
        </w:rPr>
        <w:t>garabiaa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raam</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ridhai</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te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khoiaa</w:t>
      </w:r>
      <w:proofErr w:type="spellEnd"/>
      <w:r w:rsidRPr="0071751C">
        <w:rPr>
          <w:rFonts w:ascii="Calibri" w:eastAsia="Calibri" w:hAnsi="Calibri" w:cs="Calibri"/>
          <w:sz w:val="28"/>
          <w:szCs w:val="28"/>
        </w:rPr>
        <w:t xml:space="preserve">. Avar </w:t>
      </w:r>
      <w:proofErr w:type="spellStart"/>
      <w:r w:rsidRPr="0071751C">
        <w:rPr>
          <w:rFonts w:ascii="Calibri" w:eastAsia="Calibri" w:hAnsi="Calibri" w:cs="Calibri"/>
          <w:sz w:val="28"/>
          <w:szCs w:val="28"/>
        </w:rPr>
        <w:t>marat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maiaa</w:t>
      </w:r>
      <w:proofErr w:type="spellEnd"/>
      <w:r w:rsidRPr="0071751C">
        <w:rPr>
          <w:rFonts w:ascii="Calibri" w:eastAsia="Calibri" w:hAnsi="Calibri" w:cs="Calibri"/>
          <w:sz w:val="28"/>
          <w:szCs w:val="28"/>
        </w:rPr>
        <w:t xml:space="preserve"> man tole tau </w:t>
      </w:r>
      <w:proofErr w:type="spellStart"/>
      <w:r w:rsidRPr="0071751C">
        <w:rPr>
          <w:rFonts w:ascii="Calibri" w:eastAsia="Calibri" w:hAnsi="Calibri" w:cs="Calibri"/>
          <w:sz w:val="28"/>
          <w:szCs w:val="28"/>
        </w:rPr>
        <w:t>bhag</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mukh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janam</w:t>
      </w:r>
      <w:proofErr w:type="spellEnd"/>
      <w:r w:rsidRPr="0071751C">
        <w:rPr>
          <w:rFonts w:ascii="Calibri" w:eastAsia="Calibri" w:hAnsi="Calibri" w:cs="Calibri"/>
          <w:sz w:val="28"/>
          <w:szCs w:val="28"/>
        </w:rPr>
        <w:t xml:space="preserve"> vigoiaa.3.</w:t>
      </w:r>
      <w:r>
        <w:rPr>
          <w:rFonts w:ascii="Calibri" w:eastAsia="Calibri" w:hAnsi="Calibri" w:cs="Calibri"/>
          <w:sz w:val="28"/>
          <w:szCs w:val="28"/>
        </w:rPr>
        <w:t xml:space="preserve"> </w:t>
      </w:r>
      <w:r w:rsidRPr="0071751C">
        <w:rPr>
          <w:rFonts w:ascii="Calibri" w:eastAsia="Calibri" w:hAnsi="Calibri" w:cs="Calibri"/>
          <w:sz w:val="28"/>
          <w:szCs w:val="28"/>
        </w:rPr>
        <w:t>Pu(n)</w:t>
      </w:r>
      <w:proofErr w:type="spellStart"/>
      <w:r w:rsidRPr="0071751C">
        <w:rPr>
          <w:rFonts w:ascii="Calibri" w:eastAsia="Calibri" w:hAnsi="Calibri" w:cs="Calibri"/>
          <w:sz w:val="28"/>
          <w:szCs w:val="28"/>
        </w:rPr>
        <w:t>ddar</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kes</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kusam</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te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dhaule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sapat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paataal</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kee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baanee</w:t>
      </w:r>
      <w:proofErr w:type="spellEnd"/>
      <w:r w:rsidRPr="0071751C">
        <w:rPr>
          <w:rFonts w:ascii="Calibri" w:eastAsia="Calibri" w:hAnsi="Calibri" w:cs="Calibri"/>
          <w:sz w:val="28"/>
          <w:szCs w:val="28"/>
        </w:rPr>
        <w:t xml:space="preserve">. Lochan </w:t>
      </w:r>
      <w:proofErr w:type="spellStart"/>
      <w:r w:rsidRPr="0071751C">
        <w:rPr>
          <w:rFonts w:ascii="Calibri" w:eastAsia="Calibri" w:hAnsi="Calibri" w:cs="Calibri"/>
          <w:sz w:val="28"/>
          <w:szCs w:val="28"/>
        </w:rPr>
        <w:t>srameh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budh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bal</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naaThee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taa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kaam</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pavas</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maadhaanee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Taa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te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bikhai</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bhiee</w:t>
      </w:r>
      <w:proofErr w:type="spellEnd"/>
      <w:r w:rsidRPr="0071751C">
        <w:rPr>
          <w:rFonts w:ascii="Calibri" w:eastAsia="Calibri" w:hAnsi="Calibri" w:cs="Calibri"/>
          <w:sz w:val="28"/>
          <w:szCs w:val="28"/>
        </w:rPr>
        <w:t xml:space="preserve"> mat </w:t>
      </w:r>
      <w:proofErr w:type="spellStart"/>
      <w:r w:rsidRPr="0071751C">
        <w:rPr>
          <w:rFonts w:ascii="Calibri" w:eastAsia="Calibri" w:hAnsi="Calibri" w:cs="Calibri"/>
          <w:sz w:val="28"/>
          <w:szCs w:val="28"/>
        </w:rPr>
        <w:t>paavas</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kaiaa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kamal</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kumalaanaa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Avagat</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baan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chhodd</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mirat</w:t>
      </w:r>
      <w:proofErr w:type="spellEnd"/>
      <w:r w:rsidRPr="0071751C">
        <w:rPr>
          <w:rFonts w:ascii="Calibri" w:eastAsia="Calibri" w:hAnsi="Calibri" w:cs="Calibri"/>
          <w:sz w:val="28"/>
          <w:szCs w:val="28"/>
        </w:rPr>
        <w:t xml:space="preserve"> ma(n)</w:t>
      </w:r>
      <w:proofErr w:type="spellStart"/>
      <w:r w:rsidRPr="0071751C">
        <w:rPr>
          <w:rFonts w:ascii="Calibri" w:eastAsia="Calibri" w:hAnsi="Calibri" w:cs="Calibri"/>
          <w:sz w:val="28"/>
          <w:szCs w:val="28"/>
        </w:rPr>
        <w:t>ddal</w:t>
      </w:r>
      <w:proofErr w:type="spellEnd"/>
      <w:r w:rsidRPr="0071751C">
        <w:rPr>
          <w:rFonts w:ascii="Calibri" w:eastAsia="Calibri" w:hAnsi="Calibri" w:cs="Calibri"/>
          <w:sz w:val="28"/>
          <w:szCs w:val="28"/>
        </w:rPr>
        <w:t xml:space="preserve"> tau </w:t>
      </w:r>
      <w:proofErr w:type="spellStart"/>
      <w:r w:rsidRPr="0071751C">
        <w:rPr>
          <w:rFonts w:ascii="Calibri" w:eastAsia="Calibri" w:hAnsi="Calibri" w:cs="Calibri"/>
          <w:sz w:val="28"/>
          <w:szCs w:val="28"/>
        </w:rPr>
        <w:t>paachhai</w:t>
      </w:r>
      <w:proofErr w:type="spellEnd"/>
      <w:r w:rsidRPr="0071751C">
        <w:rPr>
          <w:rFonts w:ascii="Calibri" w:eastAsia="Calibri" w:hAnsi="Calibri" w:cs="Calibri"/>
          <w:sz w:val="28"/>
          <w:szCs w:val="28"/>
        </w:rPr>
        <w:t xml:space="preserve"> pachhutaanaa.4.</w:t>
      </w:r>
      <w:r>
        <w:rPr>
          <w:rFonts w:ascii="Calibri" w:eastAsia="Calibri" w:hAnsi="Calibri" w:cs="Calibri"/>
          <w:sz w:val="28"/>
          <w:szCs w:val="28"/>
        </w:rPr>
        <w:t xml:space="preserve"> </w:t>
      </w:r>
      <w:proofErr w:type="spellStart"/>
      <w:r w:rsidRPr="0071751C">
        <w:rPr>
          <w:rFonts w:ascii="Calibri" w:eastAsia="Calibri" w:hAnsi="Calibri" w:cs="Calibri"/>
          <w:sz w:val="28"/>
          <w:szCs w:val="28"/>
        </w:rPr>
        <w:t>NikuTee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dheh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dhekh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dhun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upajai</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maan</w:t>
      </w:r>
      <w:proofErr w:type="spellEnd"/>
      <w:r w:rsidRPr="0071751C">
        <w:rPr>
          <w:rFonts w:ascii="Calibri" w:eastAsia="Calibri" w:hAnsi="Calibri" w:cs="Calibri"/>
          <w:sz w:val="28"/>
          <w:szCs w:val="28"/>
        </w:rPr>
        <w:t xml:space="preserve"> karat </w:t>
      </w:r>
      <w:proofErr w:type="spellStart"/>
      <w:r w:rsidRPr="0071751C">
        <w:rPr>
          <w:rFonts w:ascii="Calibri" w:eastAsia="Calibri" w:hAnsi="Calibri" w:cs="Calibri"/>
          <w:sz w:val="28"/>
          <w:szCs w:val="28"/>
        </w:rPr>
        <w:t>nahee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boojhai</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Laalach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karai</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jeevan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padh</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kaaran</w:t>
      </w:r>
      <w:proofErr w:type="spellEnd"/>
      <w:r w:rsidRPr="0071751C">
        <w:rPr>
          <w:rFonts w:ascii="Calibri" w:eastAsia="Calibri" w:hAnsi="Calibri" w:cs="Calibri"/>
          <w:sz w:val="28"/>
          <w:szCs w:val="28"/>
        </w:rPr>
        <w:t xml:space="preserve"> lochan </w:t>
      </w:r>
      <w:proofErr w:type="spellStart"/>
      <w:r w:rsidRPr="0071751C">
        <w:rPr>
          <w:rFonts w:ascii="Calibri" w:eastAsia="Calibri" w:hAnsi="Calibri" w:cs="Calibri"/>
          <w:sz w:val="28"/>
          <w:szCs w:val="28"/>
        </w:rPr>
        <w:t>kachhoo</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na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soojhai</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Thaakaa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tej</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uddiaa</w:t>
      </w:r>
      <w:proofErr w:type="spellEnd"/>
      <w:r w:rsidRPr="0071751C">
        <w:rPr>
          <w:rFonts w:ascii="Calibri" w:eastAsia="Calibri" w:hAnsi="Calibri" w:cs="Calibri"/>
          <w:sz w:val="28"/>
          <w:szCs w:val="28"/>
        </w:rPr>
        <w:t xml:space="preserve"> man pa(n)</w:t>
      </w:r>
      <w:proofErr w:type="spellStart"/>
      <w:r w:rsidRPr="0071751C">
        <w:rPr>
          <w:rFonts w:ascii="Calibri" w:eastAsia="Calibri" w:hAnsi="Calibri" w:cs="Calibri"/>
          <w:sz w:val="28"/>
          <w:szCs w:val="28"/>
        </w:rPr>
        <w:t>khee</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ghar</w:t>
      </w:r>
      <w:proofErr w:type="spellEnd"/>
      <w:r w:rsidRPr="0071751C">
        <w:rPr>
          <w:rFonts w:ascii="Calibri" w:eastAsia="Calibri" w:hAnsi="Calibri" w:cs="Calibri"/>
          <w:sz w:val="28"/>
          <w:szCs w:val="28"/>
        </w:rPr>
        <w:t xml:space="preserve"> aa(n)</w:t>
      </w:r>
      <w:proofErr w:type="spellStart"/>
      <w:r w:rsidRPr="0071751C">
        <w:rPr>
          <w:rFonts w:ascii="Calibri" w:eastAsia="Calibri" w:hAnsi="Calibri" w:cs="Calibri"/>
          <w:sz w:val="28"/>
          <w:szCs w:val="28"/>
        </w:rPr>
        <w:t>gan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na</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sukhaiee</w:t>
      </w:r>
      <w:proofErr w:type="spellEnd"/>
      <w:r w:rsidRPr="0071751C">
        <w:rPr>
          <w:rFonts w:ascii="Calibri" w:eastAsia="Calibri" w:hAnsi="Calibri" w:cs="Calibri"/>
          <w:sz w:val="28"/>
          <w:szCs w:val="28"/>
        </w:rPr>
        <w:t xml:space="preserve">. Beni </w:t>
      </w:r>
      <w:proofErr w:type="spellStart"/>
      <w:r w:rsidRPr="0071751C">
        <w:rPr>
          <w:rFonts w:ascii="Calibri" w:eastAsia="Calibri" w:hAnsi="Calibri" w:cs="Calibri"/>
          <w:sz w:val="28"/>
          <w:szCs w:val="28"/>
        </w:rPr>
        <w:t>kahai</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sunahu</w:t>
      </w:r>
      <w:proofErr w:type="spellEnd"/>
      <w:r w:rsidRPr="0071751C">
        <w:rPr>
          <w:rFonts w:ascii="Calibri" w:eastAsia="Calibri" w:hAnsi="Calibri" w:cs="Calibri"/>
          <w:sz w:val="28"/>
          <w:szCs w:val="28"/>
        </w:rPr>
        <w:t xml:space="preserve"> re </w:t>
      </w:r>
      <w:proofErr w:type="spellStart"/>
      <w:r w:rsidRPr="0071751C">
        <w:rPr>
          <w:rFonts w:ascii="Calibri" w:eastAsia="Calibri" w:hAnsi="Calibri" w:cs="Calibri"/>
          <w:sz w:val="28"/>
          <w:szCs w:val="28"/>
        </w:rPr>
        <w:t>bhagatahu</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maran</w:t>
      </w:r>
      <w:proofErr w:type="spellEnd"/>
      <w:r w:rsidRPr="0071751C">
        <w:rPr>
          <w:rFonts w:ascii="Calibri" w:eastAsia="Calibri" w:hAnsi="Calibri" w:cs="Calibri"/>
          <w:sz w:val="28"/>
          <w:szCs w:val="28"/>
        </w:rPr>
        <w:t xml:space="preserve"> </w:t>
      </w:r>
      <w:proofErr w:type="spellStart"/>
      <w:r w:rsidRPr="0071751C">
        <w:rPr>
          <w:rFonts w:ascii="Calibri" w:eastAsia="Calibri" w:hAnsi="Calibri" w:cs="Calibri"/>
          <w:sz w:val="28"/>
          <w:szCs w:val="28"/>
        </w:rPr>
        <w:t>mukat</w:t>
      </w:r>
      <w:proofErr w:type="spellEnd"/>
      <w:r w:rsidRPr="0071751C">
        <w:rPr>
          <w:rFonts w:ascii="Calibri" w:eastAsia="Calibri" w:hAnsi="Calibri" w:cs="Calibri"/>
          <w:sz w:val="28"/>
          <w:szCs w:val="28"/>
        </w:rPr>
        <w:t xml:space="preserve"> kin payee. 5.</w:t>
      </w:r>
      <w:r w:rsidRPr="0071751C">
        <w:rPr>
          <w:rFonts w:ascii="Calibri" w:eastAsia="Calibri" w:hAnsi="Calibri" w:cs="Calibri"/>
          <w:sz w:val="28"/>
          <w:szCs w:val="28"/>
        </w:rPr>
        <w:tab/>
      </w:r>
      <w:r w:rsidRPr="00E83AC4">
        <w:rPr>
          <w:rFonts w:ascii="Calibri" w:eastAsia="Calibri" w:hAnsi="Calibri" w:cs="Calibri"/>
          <w:sz w:val="24"/>
          <w:szCs w:val="24"/>
        </w:rPr>
        <w:t xml:space="preserve">       </w:t>
      </w:r>
      <w:r>
        <w:rPr>
          <w:rFonts w:ascii="Calibri" w:eastAsia="Calibri" w:hAnsi="Calibri" w:cs="Calibri"/>
          <w:sz w:val="24"/>
          <w:szCs w:val="24"/>
        </w:rPr>
        <w:t xml:space="preserve">         </w:t>
      </w:r>
      <w:r w:rsidR="00745D47">
        <w:rPr>
          <w:rFonts w:ascii="Calibri" w:eastAsia="Calibri" w:hAnsi="Calibri" w:cs="Calibri"/>
          <w:sz w:val="24"/>
          <w:szCs w:val="24"/>
        </w:rPr>
        <w:t xml:space="preserve">              </w:t>
      </w:r>
      <w:r>
        <w:rPr>
          <w:rFonts w:ascii="Calibri" w:eastAsia="Calibri" w:hAnsi="Calibri" w:cs="Calibri"/>
          <w:sz w:val="24"/>
          <w:szCs w:val="24"/>
        </w:rPr>
        <w:t xml:space="preserve"> </w:t>
      </w:r>
      <w:r w:rsidRPr="00E83AC4">
        <w:rPr>
          <w:rFonts w:ascii="Calibri" w:eastAsia="Calibri" w:hAnsi="Calibri" w:cs="Calibri"/>
          <w:sz w:val="24"/>
          <w:szCs w:val="24"/>
        </w:rPr>
        <w:t xml:space="preserve"> SGGS, p. 93</w:t>
      </w:r>
    </w:p>
    <w:p w14:paraId="69ECFA32" w14:textId="77777777" w:rsidR="00214D72" w:rsidRDefault="00214D72" w:rsidP="00214D72">
      <w:pPr>
        <w:spacing w:after="100"/>
        <w:jc w:val="both"/>
        <w:rPr>
          <w:b/>
          <w:sz w:val="16"/>
          <w:szCs w:val="16"/>
        </w:rPr>
      </w:pPr>
    </w:p>
    <w:p w14:paraId="434744AD" w14:textId="77777777" w:rsidR="00214D72" w:rsidRDefault="00214D72" w:rsidP="00214D72">
      <w:pPr>
        <w:spacing w:after="100"/>
        <w:ind w:left="720"/>
        <w:jc w:val="both"/>
        <w:rPr>
          <w:rFonts w:ascii="Calibri" w:eastAsia="Calibri" w:hAnsi="Calibri" w:cs="Calibri"/>
          <w:sz w:val="28"/>
          <w:szCs w:val="28"/>
        </w:rPr>
      </w:pPr>
      <w:r w:rsidRPr="00955C17">
        <w:rPr>
          <w:rFonts w:ascii="Calibri" w:eastAsia="Calibri" w:hAnsi="Calibri" w:cs="Calibri"/>
          <w:b/>
          <w:sz w:val="28"/>
          <w:szCs w:val="28"/>
        </w:rPr>
        <w:t>Translation:</w:t>
      </w:r>
      <w:r w:rsidRPr="00955C17">
        <w:rPr>
          <w:rFonts w:ascii="Calibri" w:eastAsia="Calibri" w:hAnsi="Calibri" w:cs="Calibri"/>
          <w:sz w:val="28"/>
          <w:szCs w:val="28"/>
        </w:rPr>
        <w:t xml:space="preserve"> O man! When you were coiled in the cradle of the womb, upside-down, you were absorbed in meditation (of </w:t>
      </w:r>
      <w:r w:rsidRPr="00955C17">
        <w:rPr>
          <w:rFonts w:ascii="Calibri" w:eastAsia="Calibri" w:hAnsi="Calibri" w:cs="Calibri"/>
          <w:iCs/>
          <w:sz w:val="28"/>
          <w:szCs w:val="28"/>
        </w:rPr>
        <w:t>God</w:t>
      </w:r>
      <w:r w:rsidRPr="00955C17">
        <w:rPr>
          <w:rFonts w:ascii="Calibri" w:eastAsia="Calibri" w:hAnsi="Calibri" w:cs="Calibri"/>
          <w:sz w:val="28"/>
          <w:szCs w:val="28"/>
        </w:rPr>
        <w:t xml:space="preserve">). (Then), You took no pride in your perishable body; night and day were all the same to you-you lived unknowing, in the silence of the void (of ignorance). Remember the terrible pain and suffering of those days now that you have spread out the net of your consciousness far and wide (in the worldly affairs). Since you left the womb and entered this mortal world; you have forgotten </w:t>
      </w:r>
      <w:r w:rsidRPr="00955C17">
        <w:rPr>
          <w:rFonts w:ascii="Calibri" w:eastAsia="Calibri" w:hAnsi="Calibri" w:cs="Calibri"/>
          <w:iCs/>
          <w:sz w:val="28"/>
          <w:szCs w:val="28"/>
        </w:rPr>
        <w:t>God</w:t>
      </w:r>
      <w:r w:rsidRPr="00955C17">
        <w:rPr>
          <w:rFonts w:ascii="Calibri" w:eastAsia="Calibri" w:hAnsi="Calibri" w:cs="Calibri"/>
          <w:sz w:val="28"/>
          <w:szCs w:val="28"/>
        </w:rPr>
        <w:t xml:space="preserve"> from your mind. 1. </w:t>
      </w:r>
      <w:r w:rsidRPr="00955C17">
        <w:rPr>
          <w:rFonts w:ascii="Calibri" w:eastAsia="Calibri" w:hAnsi="Calibri" w:cs="Calibri"/>
          <w:b/>
          <w:sz w:val="28"/>
          <w:szCs w:val="28"/>
        </w:rPr>
        <w:t xml:space="preserve">Later (once life is over), you will regret, and repent - you fool! Why are you engrossed in evil-mindedness and skepticism? Think of </w:t>
      </w:r>
      <w:r w:rsidRPr="00955C17">
        <w:rPr>
          <w:rFonts w:ascii="Calibri" w:eastAsia="Calibri" w:hAnsi="Calibri" w:cs="Calibri"/>
          <w:b/>
          <w:bCs/>
          <w:iCs/>
          <w:sz w:val="28"/>
          <w:szCs w:val="28"/>
        </w:rPr>
        <w:t>God</w:t>
      </w:r>
      <w:r w:rsidRPr="00955C17">
        <w:rPr>
          <w:rFonts w:ascii="Calibri" w:eastAsia="Calibri" w:hAnsi="Calibri" w:cs="Calibri"/>
          <w:b/>
          <w:bCs/>
          <w:sz w:val="28"/>
          <w:szCs w:val="28"/>
        </w:rPr>
        <w:t>,</w:t>
      </w:r>
      <w:r w:rsidRPr="00955C17">
        <w:rPr>
          <w:rFonts w:ascii="Calibri" w:eastAsia="Calibri" w:hAnsi="Calibri" w:cs="Calibri"/>
          <w:b/>
          <w:sz w:val="28"/>
          <w:szCs w:val="28"/>
        </w:rPr>
        <w:t xml:space="preserve"> or else you shall be led to the City of Death. Why are you wandering around, out of control? 1. Pause.</w:t>
      </w:r>
      <w:r w:rsidRPr="00955C17">
        <w:rPr>
          <w:rFonts w:ascii="Calibri" w:eastAsia="Calibri" w:hAnsi="Calibri" w:cs="Calibri"/>
          <w:sz w:val="28"/>
          <w:szCs w:val="28"/>
        </w:rPr>
        <w:t xml:space="preserve"> (First), You played like a child, craving sweets every moment. (since) you become more entangled in worldly attachments, the five vices torture you. Abandoning meditation, penance and self-restraint, and the wisdom of good actions, you do not worship and adore </w:t>
      </w:r>
      <w:r w:rsidRPr="00955C17">
        <w:rPr>
          <w:rFonts w:ascii="Calibri" w:eastAsia="Calibri" w:hAnsi="Calibri" w:cs="Calibri"/>
          <w:iCs/>
          <w:sz w:val="28"/>
          <w:szCs w:val="28"/>
        </w:rPr>
        <w:t>God</w:t>
      </w:r>
      <w:r w:rsidRPr="00955C17">
        <w:rPr>
          <w:rFonts w:ascii="Calibri" w:eastAsia="Calibri" w:hAnsi="Calibri" w:cs="Calibri"/>
          <w:i/>
          <w:iCs/>
          <w:sz w:val="28"/>
          <w:szCs w:val="28"/>
        </w:rPr>
        <w:t xml:space="preserve"> (Naam)</w:t>
      </w:r>
      <w:r w:rsidRPr="00955C17">
        <w:rPr>
          <w:rFonts w:ascii="Calibri" w:eastAsia="Calibri" w:hAnsi="Calibri" w:cs="Calibri"/>
          <w:sz w:val="28"/>
          <w:szCs w:val="28"/>
        </w:rPr>
        <w:t>. You are overflowing with sexual desire, and your intellect is stained with darkness; you are held in the</w:t>
      </w:r>
      <w:r w:rsidRPr="0071751C">
        <w:rPr>
          <w:rFonts w:ascii="Calibri" w:eastAsia="Calibri" w:hAnsi="Calibri" w:cs="Calibri"/>
          <w:sz w:val="28"/>
          <w:szCs w:val="28"/>
        </w:rPr>
        <w:t xml:space="preserve"> grip of sexual desires.2. In the heat of youthful passion, you look with desire upon the faces of other men's wives; you do not distinguish between good and evil. Drunk with sexual desire and other great sins, you go astray, and do not distinguish between vice and virtue. Gazing upon your </w:t>
      </w:r>
      <w:r w:rsidRPr="00C56D42">
        <w:rPr>
          <w:rFonts w:ascii="Calibri" w:eastAsia="Calibri" w:hAnsi="Calibri" w:cs="Calibri"/>
          <w:sz w:val="28"/>
          <w:szCs w:val="28"/>
        </w:rPr>
        <w:t xml:space="preserve">children and your property, your mind is proud and </w:t>
      </w:r>
      <w:r w:rsidRPr="00C56D42">
        <w:rPr>
          <w:rFonts w:ascii="Calibri" w:eastAsia="Calibri" w:hAnsi="Calibri" w:cs="Calibri"/>
          <w:sz w:val="28"/>
          <w:szCs w:val="28"/>
        </w:rPr>
        <w:lastRenderedPageBreak/>
        <w:t xml:space="preserve">arrogant; you cast out </w:t>
      </w:r>
      <w:r w:rsidRPr="00C56D42">
        <w:rPr>
          <w:rFonts w:ascii="Calibri" w:eastAsia="Calibri" w:hAnsi="Calibri" w:cs="Calibri"/>
          <w:iCs/>
          <w:sz w:val="28"/>
          <w:szCs w:val="28"/>
        </w:rPr>
        <w:t>God</w:t>
      </w:r>
      <w:r w:rsidRPr="00C56D42">
        <w:rPr>
          <w:rFonts w:ascii="Calibri" w:eastAsia="Calibri" w:hAnsi="Calibri" w:cs="Calibri"/>
          <w:sz w:val="28"/>
          <w:szCs w:val="28"/>
        </w:rPr>
        <w:t xml:space="preserve"> from your heart. When others die, you calculate how much wealth you will get; you waste your life in the pleasures of sexual organs. 3. Your hair is whiter than the jasmine flower, and your voice has grown feeble, as if it comes from the seventh underworld. Your eyes water, and your intellect and strength have left you; but still, your sexual desire churns and drives you on. And so, your intellect has dried up through corruption, and the lotus flower of your body has wilted and withered. You have forsaken the </w:t>
      </w:r>
      <w:r w:rsidRPr="00C56D42">
        <w:rPr>
          <w:rFonts w:ascii="Calibri" w:eastAsia="Calibri" w:hAnsi="Calibri" w:cs="Calibri"/>
          <w:i/>
          <w:iCs/>
          <w:sz w:val="28"/>
          <w:szCs w:val="28"/>
        </w:rPr>
        <w:t>Banee</w:t>
      </w:r>
      <w:r w:rsidRPr="00C56D42">
        <w:rPr>
          <w:rFonts w:ascii="Calibri" w:eastAsia="Calibri" w:hAnsi="Calibri" w:cs="Calibri"/>
          <w:sz w:val="28"/>
          <w:szCs w:val="28"/>
        </w:rPr>
        <w:t xml:space="preserve">, the Word of the Immortal </w:t>
      </w:r>
      <w:r w:rsidRPr="00C56D42">
        <w:rPr>
          <w:rFonts w:ascii="Calibri" w:eastAsia="Calibri" w:hAnsi="Calibri" w:cs="Calibri"/>
          <w:iCs/>
          <w:sz w:val="28"/>
          <w:szCs w:val="28"/>
        </w:rPr>
        <w:t>God</w:t>
      </w:r>
      <w:r w:rsidRPr="00C56D42">
        <w:rPr>
          <w:rFonts w:ascii="Calibri" w:eastAsia="Calibri" w:hAnsi="Calibri" w:cs="Calibri"/>
          <w:sz w:val="28"/>
          <w:szCs w:val="28"/>
        </w:rPr>
        <w:t>, in this mortal world; in the end (of your life), you shall</w:t>
      </w:r>
      <w:r w:rsidRPr="0071751C">
        <w:rPr>
          <w:rFonts w:ascii="Calibri" w:eastAsia="Calibri" w:hAnsi="Calibri" w:cs="Calibri"/>
          <w:sz w:val="28"/>
          <w:szCs w:val="28"/>
        </w:rPr>
        <w:t xml:space="preserve"> regret and repent. 4. Gazing upon the tiny bodies of your children (and grandchildren), love has welled up within your heart; you are proud of them, but you do not understand. You wish for the dignity of a long life, but your eyes can no longer see (that you will everything behind). Your light has gone out, and the bird of your mind has flown away; you are no longer welcome in your own home and courtyard. Says Beni, listen, O devotee: who has ever attained liberation after such a death? (if one stays entangled in sexual desires while living and could not be liberated while living) 5.</w:t>
      </w:r>
    </w:p>
    <w:p w14:paraId="20228BFF" w14:textId="77777777" w:rsidR="00214D72" w:rsidRPr="001212A7" w:rsidRDefault="00214D72" w:rsidP="00214D72">
      <w:pPr>
        <w:spacing w:after="100"/>
        <w:ind w:left="720"/>
        <w:jc w:val="both"/>
        <w:rPr>
          <w:rFonts w:ascii="Calibri" w:eastAsia="Calibri" w:hAnsi="Calibri" w:cs="Calibri"/>
          <w:sz w:val="16"/>
          <w:szCs w:val="16"/>
        </w:rPr>
      </w:pPr>
    </w:p>
    <w:p w14:paraId="686185BC" w14:textId="77777777" w:rsidR="00214D72" w:rsidRPr="00D328E6" w:rsidRDefault="00214D72" w:rsidP="00214D72">
      <w:pPr>
        <w:spacing w:after="100"/>
        <w:ind w:left="720"/>
        <w:jc w:val="both"/>
        <w:rPr>
          <w:rFonts w:ascii="AmrLipi" w:eastAsia="Calibri" w:hAnsi="AmrLipi" w:cs="Calibri"/>
          <w:sz w:val="28"/>
          <w:szCs w:val="28"/>
        </w:rPr>
      </w:pPr>
      <w:r w:rsidRPr="001212A7">
        <w:rPr>
          <w:rFonts w:ascii="AmrLipi" w:eastAsia="Calibri" w:hAnsi="AmrLipi" w:cstheme="minorHAnsi"/>
          <w:b/>
          <w:bCs/>
          <w:sz w:val="28"/>
          <w:szCs w:val="28"/>
        </w:rPr>
        <w:t xml:space="preserve">rhwau </w:t>
      </w:r>
      <w:proofErr w:type="spellStart"/>
      <w:r w:rsidRPr="001212A7">
        <w:rPr>
          <w:rFonts w:ascii="AmrLipi" w:eastAsia="Calibri" w:hAnsi="AmrLipi" w:cstheme="minorHAnsi"/>
          <w:b/>
          <w:bCs/>
          <w:sz w:val="28"/>
          <w:szCs w:val="28"/>
        </w:rPr>
        <w:t>dI</w:t>
      </w:r>
      <w:proofErr w:type="spellEnd"/>
      <w:r w:rsidRPr="001212A7">
        <w:rPr>
          <w:rFonts w:ascii="AmrLipi" w:eastAsia="Calibri" w:hAnsi="AmrLipi" w:cstheme="minorHAnsi"/>
          <w:b/>
          <w:bCs/>
          <w:sz w:val="28"/>
          <w:szCs w:val="28"/>
        </w:rPr>
        <w:t xml:space="preserve"> </w:t>
      </w:r>
      <w:proofErr w:type="spellStart"/>
      <w:r w:rsidRPr="001212A7">
        <w:rPr>
          <w:rFonts w:ascii="AmrLipi" w:eastAsia="Calibri" w:hAnsi="AmrLipi" w:cstheme="minorHAnsi"/>
          <w:b/>
          <w:bCs/>
          <w:sz w:val="28"/>
          <w:szCs w:val="28"/>
        </w:rPr>
        <w:t>qu`k</w:t>
      </w:r>
      <w:proofErr w:type="spellEnd"/>
      <w:r w:rsidRPr="001212A7">
        <w:rPr>
          <w:rFonts w:ascii="AmrLipi" w:eastAsia="Calibri" w:hAnsi="AmrLipi" w:cstheme="minorHAnsi"/>
          <w:b/>
          <w:bCs/>
          <w:sz w:val="28"/>
          <w:szCs w:val="28"/>
        </w:rPr>
        <w:t>:</w:t>
      </w:r>
      <w:r>
        <w:rPr>
          <w:rFonts w:ascii="AmrLipi" w:eastAsia="Calibri" w:hAnsi="AmrLipi" w:cstheme="minorHAnsi"/>
          <w:sz w:val="28"/>
          <w:szCs w:val="28"/>
        </w:rPr>
        <w:t xml:space="preserve"> </w:t>
      </w:r>
      <w:proofErr w:type="spellStart"/>
      <w:r>
        <w:rPr>
          <w:rFonts w:ascii="AmrLipi" w:eastAsia="Calibri" w:hAnsi="AmrLipi" w:cstheme="minorHAnsi"/>
          <w:sz w:val="28"/>
          <w:szCs w:val="28"/>
        </w:rPr>
        <w:t>hy</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mUrK</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qUM</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ikhVI</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m`qy</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ikhVy</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BulyKy</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ivc</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l`gw</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hoieAw</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hYN</w:t>
      </w:r>
      <w:proofErr w:type="spellEnd"/>
      <w:r>
        <w:rPr>
          <w:rFonts w:ascii="AmrLipi" w:eastAsia="Calibri" w:hAnsi="AmrLipi" w:cstheme="minorHAnsi"/>
          <w:sz w:val="28"/>
          <w:szCs w:val="28"/>
        </w:rPr>
        <w:t>? (</w:t>
      </w:r>
      <w:proofErr w:type="spellStart"/>
      <w:r>
        <w:rPr>
          <w:rFonts w:ascii="AmrLipi" w:eastAsia="Calibri" w:hAnsi="AmrLipi" w:cstheme="minorHAnsi"/>
          <w:sz w:val="28"/>
          <w:szCs w:val="28"/>
        </w:rPr>
        <w:t>smW</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h`QoN</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gvw</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ky</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Pyr</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h~Q</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mlyNgw</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pRBU</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nUM</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ismr</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nhIN</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qW</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jmpurI</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ivc</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DikAw</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jwvyNgw</w:t>
      </w:r>
      <w:proofErr w:type="spellEnd"/>
      <w:r>
        <w:rPr>
          <w:rFonts w:ascii="AmrLipi" w:eastAsia="Calibri" w:hAnsi="AmrLipi" w:cstheme="minorHAnsi"/>
          <w:sz w:val="28"/>
          <w:szCs w:val="28"/>
        </w:rPr>
        <w:t>, (</w:t>
      </w:r>
      <w:proofErr w:type="spellStart"/>
      <w:r>
        <w:rPr>
          <w:rFonts w:ascii="AmrLipi" w:eastAsia="Calibri" w:hAnsi="AmrLipi" w:cstheme="minorHAnsi"/>
          <w:sz w:val="28"/>
          <w:szCs w:val="28"/>
        </w:rPr>
        <w:t>qUM</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iPrdw</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hYN</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ijvyN</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koeI</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AmoV</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bMdw</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iPrdw</w:t>
      </w:r>
      <w:proofErr w:type="spellEnd"/>
      <w:r>
        <w:rPr>
          <w:rFonts w:ascii="AmrLipi" w:eastAsia="Calibri" w:hAnsi="AmrLipi" w:cstheme="minorHAnsi"/>
          <w:sz w:val="28"/>
          <w:szCs w:val="28"/>
        </w:rPr>
        <w:t xml:space="preserve"> </w:t>
      </w:r>
      <w:proofErr w:type="spellStart"/>
      <w:r>
        <w:rPr>
          <w:rFonts w:ascii="AmrLipi" w:eastAsia="Calibri" w:hAnsi="AmrLipi" w:cstheme="minorHAnsi"/>
          <w:sz w:val="28"/>
          <w:szCs w:val="28"/>
        </w:rPr>
        <w:t>hY</w:t>
      </w:r>
      <w:proofErr w:type="spellEnd"/>
      <w:r>
        <w:rPr>
          <w:rFonts w:ascii="AmrLipi" w:eastAsia="Calibri" w:hAnsi="AmrLipi" w:cstheme="minorHAnsi"/>
          <w:sz w:val="28"/>
          <w:szCs w:val="28"/>
        </w:rPr>
        <w:t xml:space="preserve">[1[rhwau[ </w:t>
      </w:r>
      <w:r>
        <w:rPr>
          <w:rFonts w:ascii="AmrLipi" w:eastAsia="Calibri" w:hAnsi="AmrLipi" w:cs="Calibri"/>
          <w:sz w:val="28"/>
          <w:szCs w:val="28"/>
        </w:rPr>
        <w:t xml:space="preserve"> </w:t>
      </w:r>
    </w:p>
    <w:p w14:paraId="00545DCF" w14:textId="77777777" w:rsidR="00214D72" w:rsidRPr="00887623" w:rsidRDefault="00214D72" w:rsidP="00214D72">
      <w:pPr>
        <w:ind w:left="720"/>
        <w:rPr>
          <w:rFonts w:ascii="Calibri" w:eastAsia="Calibri" w:hAnsi="Calibri" w:cs="Calibri"/>
          <w:sz w:val="28"/>
          <w:szCs w:val="28"/>
        </w:rPr>
      </w:pPr>
      <w:r w:rsidRPr="00363618">
        <w:rPr>
          <w:rFonts w:eastAsia="Raavi" w:cstheme="minorHAnsi"/>
          <w:b/>
          <w:sz w:val="28"/>
          <w:szCs w:val="28"/>
        </w:rPr>
        <w:t>Central message</w:t>
      </w:r>
      <w:r>
        <w:rPr>
          <w:rFonts w:eastAsia="Raavi" w:cstheme="minorHAnsi"/>
          <w:bCs/>
          <w:sz w:val="28"/>
          <w:szCs w:val="28"/>
        </w:rPr>
        <w:t xml:space="preserve"> </w:t>
      </w:r>
      <w:r w:rsidRPr="00AD78A6">
        <w:rPr>
          <w:rFonts w:eastAsia="Raavi" w:cstheme="minorHAnsi"/>
          <w:bCs/>
          <w:sz w:val="28"/>
          <w:szCs w:val="28"/>
        </w:rPr>
        <w:t xml:space="preserve">of the </w:t>
      </w:r>
      <w:r w:rsidRPr="000D6596">
        <w:rPr>
          <w:rFonts w:eastAsia="Raavi" w:cstheme="minorHAnsi"/>
          <w:bCs/>
          <w:sz w:val="28"/>
          <w:szCs w:val="28"/>
        </w:rPr>
        <w:t>Rahao Tuk</w:t>
      </w:r>
      <w:r w:rsidRPr="00750E51">
        <w:rPr>
          <w:rFonts w:eastAsia="Raavi" w:cstheme="minorHAnsi"/>
          <w:bCs/>
          <w:sz w:val="28"/>
          <w:szCs w:val="28"/>
        </w:rPr>
        <w:t>:</w:t>
      </w:r>
      <w:r w:rsidRPr="00887623">
        <w:rPr>
          <w:rFonts w:ascii="Raavi" w:eastAsia="Raavi" w:hAnsi="Raavi" w:cs="Raavi"/>
          <w:b/>
          <w:sz w:val="28"/>
          <w:szCs w:val="28"/>
        </w:rPr>
        <w:t xml:space="preserve"> </w:t>
      </w:r>
      <w:r w:rsidRPr="00887623">
        <w:rPr>
          <w:rFonts w:ascii="Calibri" w:eastAsia="Calibri" w:hAnsi="Calibri" w:cs="Calibri"/>
          <w:sz w:val="28"/>
          <w:szCs w:val="28"/>
        </w:rPr>
        <w:t>Later (once life is over), you will regret, and repent</w:t>
      </w:r>
      <w:r>
        <w:rPr>
          <w:rFonts w:ascii="Calibri" w:eastAsia="Calibri" w:hAnsi="Calibri" w:cs="Calibri"/>
          <w:sz w:val="28"/>
          <w:szCs w:val="28"/>
        </w:rPr>
        <w:t xml:space="preserve"> </w:t>
      </w:r>
      <w:r w:rsidRPr="00887623">
        <w:rPr>
          <w:rFonts w:ascii="Calibri" w:eastAsia="Calibri" w:hAnsi="Calibri" w:cs="Calibri"/>
          <w:sz w:val="28"/>
          <w:szCs w:val="28"/>
        </w:rPr>
        <w:t>-</w:t>
      </w:r>
      <w:r>
        <w:rPr>
          <w:rFonts w:ascii="Calibri" w:eastAsia="Calibri" w:hAnsi="Calibri" w:cs="Calibri"/>
          <w:sz w:val="28"/>
          <w:szCs w:val="28"/>
        </w:rPr>
        <w:t xml:space="preserve"> </w:t>
      </w:r>
      <w:r w:rsidRPr="00887623">
        <w:rPr>
          <w:rFonts w:ascii="Calibri" w:eastAsia="Calibri" w:hAnsi="Calibri" w:cs="Calibri"/>
          <w:sz w:val="28"/>
          <w:szCs w:val="28"/>
        </w:rPr>
        <w:t xml:space="preserve">you fool! Why </w:t>
      </w:r>
      <w:r>
        <w:rPr>
          <w:rFonts w:ascii="Calibri" w:eastAsia="Calibri" w:hAnsi="Calibri" w:cs="Calibri"/>
          <w:sz w:val="28"/>
          <w:szCs w:val="28"/>
        </w:rPr>
        <w:t>we</w:t>
      </w:r>
      <w:r w:rsidRPr="00887623">
        <w:rPr>
          <w:rFonts w:ascii="Calibri" w:eastAsia="Calibri" w:hAnsi="Calibri" w:cs="Calibri"/>
          <w:sz w:val="28"/>
          <w:szCs w:val="28"/>
        </w:rPr>
        <w:t xml:space="preserve">re you engrossed in evil-mindedness and skepticism? </w:t>
      </w:r>
      <w:r w:rsidRPr="00C56D42">
        <w:rPr>
          <w:rFonts w:ascii="Calibri" w:eastAsia="Calibri" w:hAnsi="Calibri" w:cs="Calibri"/>
          <w:sz w:val="28"/>
          <w:szCs w:val="28"/>
        </w:rPr>
        <w:t xml:space="preserve">Think of </w:t>
      </w:r>
      <w:r w:rsidRPr="00C56D42">
        <w:rPr>
          <w:rFonts w:ascii="Calibri" w:eastAsia="Calibri" w:hAnsi="Calibri" w:cs="Calibri"/>
          <w:iCs/>
          <w:sz w:val="28"/>
          <w:szCs w:val="28"/>
        </w:rPr>
        <w:t>God</w:t>
      </w:r>
      <w:r w:rsidRPr="00C56D42">
        <w:rPr>
          <w:rFonts w:ascii="Calibri" w:eastAsia="Calibri" w:hAnsi="Calibri" w:cs="Calibri"/>
          <w:sz w:val="28"/>
          <w:szCs w:val="28"/>
        </w:rPr>
        <w:t>, or</w:t>
      </w:r>
      <w:r w:rsidRPr="00887623">
        <w:rPr>
          <w:rFonts w:ascii="Calibri" w:eastAsia="Calibri" w:hAnsi="Calibri" w:cs="Calibri"/>
          <w:sz w:val="28"/>
          <w:szCs w:val="28"/>
        </w:rPr>
        <w:t xml:space="preserve"> else you shall be led to the City of Death. Why are you wandering around, out of control? 1. Pause</w:t>
      </w:r>
    </w:p>
    <w:p w14:paraId="3F9F7FE1" w14:textId="77777777" w:rsidR="00214D72" w:rsidRDefault="00214D72" w:rsidP="00214D72">
      <w:pPr>
        <w:ind w:left="720"/>
        <w:rPr>
          <w:rFonts w:ascii="Raavi" w:eastAsia="Raavi" w:hAnsi="Raavi" w:cs="Raavi"/>
          <w:sz w:val="16"/>
          <w:szCs w:val="16"/>
        </w:rPr>
      </w:pPr>
    </w:p>
    <w:p w14:paraId="64F99E9F" w14:textId="77777777" w:rsidR="00214D72" w:rsidRDefault="00214D72" w:rsidP="00214D72">
      <w:pPr>
        <w:ind w:left="720"/>
        <w:rPr>
          <w:rFonts w:ascii="AmrLipi" w:eastAsia="Raavi" w:hAnsi="AmrLipi" w:cs="Raavi"/>
          <w:sz w:val="28"/>
          <w:szCs w:val="28"/>
        </w:rPr>
      </w:pPr>
      <w:proofErr w:type="spellStart"/>
      <w:r w:rsidRPr="00390F6D">
        <w:rPr>
          <w:rFonts w:ascii="AmrLipi" w:eastAsia="Raavi" w:hAnsi="AmrLipi" w:cs="Raavi"/>
          <w:b/>
          <w:bCs/>
          <w:sz w:val="28"/>
          <w:szCs w:val="28"/>
        </w:rPr>
        <w:t>Sbd</w:t>
      </w:r>
      <w:proofErr w:type="spellEnd"/>
      <w:r w:rsidRPr="00390F6D">
        <w:rPr>
          <w:rFonts w:ascii="AmrLipi" w:eastAsia="Raavi" w:hAnsi="AmrLipi" w:cs="Raavi"/>
          <w:b/>
          <w:bCs/>
          <w:sz w:val="28"/>
          <w:szCs w:val="28"/>
        </w:rPr>
        <w:t xml:space="preserve"> </w:t>
      </w:r>
      <w:proofErr w:type="spellStart"/>
      <w:r w:rsidRPr="00390F6D">
        <w:rPr>
          <w:rFonts w:ascii="AmrLipi" w:eastAsia="Raavi" w:hAnsi="AmrLipi" w:cs="Raavi"/>
          <w:b/>
          <w:bCs/>
          <w:sz w:val="28"/>
          <w:szCs w:val="28"/>
        </w:rPr>
        <w:t>dw</w:t>
      </w:r>
      <w:proofErr w:type="spellEnd"/>
      <w:r w:rsidRPr="00390F6D">
        <w:rPr>
          <w:rFonts w:ascii="AmrLipi" w:eastAsia="Raavi" w:hAnsi="AmrLipi" w:cs="Raavi"/>
          <w:b/>
          <w:bCs/>
          <w:sz w:val="28"/>
          <w:szCs w:val="28"/>
        </w:rPr>
        <w:t xml:space="preserve"> </w:t>
      </w:r>
      <w:proofErr w:type="spellStart"/>
      <w:r w:rsidRPr="00390F6D">
        <w:rPr>
          <w:rFonts w:ascii="AmrLipi" w:eastAsia="Raavi" w:hAnsi="AmrLipi" w:cs="Raavi"/>
          <w:b/>
          <w:bCs/>
          <w:sz w:val="28"/>
          <w:szCs w:val="28"/>
        </w:rPr>
        <w:t>Bwv</w:t>
      </w:r>
      <w:proofErr w:type="spellEnd"/>
      <w:r w:rsidRPr="00390F6D">
        <w:rPr>
          <w:rFonts w:ascii="AmrLipi" w:eastAsia="Raavi" w:hAnsi="AmrLipi" w:cs="Raavi"/>
          <w:b/>
          <w:bCs/>
          <w:sz w:val="28"/>
          <w:szCs w:val="28"/>
        </w:rPr>
        <w:t>:</w:t>
      </w:r>
      <w:r>
        <w:rPr>
          <w:rFonts w:ascii="AmrLipi" w:eastAsia="Raavi" w:hAnsi="AmrLipi" w:cs="Raavi"/>
          <w:b/>
          <w:bCs/>
          <w:sz w:val="28"/>
          <w:szCs w:val="28"/>
        </w:rPr>
        <w:t xml:space="preserve"> </w:t>
      </w:r>
      <w:proofErr w:type="spellStart"/>
      <w:r>
        <w:rPr>
          <w:rFonts w:ascii="AmrLipi" w:eastAsia="Raavi" w:hAnsi="AmrLipi" w:cs="Raavi"/>
          <w:sz w:val="28"/>
          <w:szCs w:val="28"/>
        </w:rPr>
        <w:t>jgq</w:t>
      </w:r>
      <w:proofErr w:type="spellEnd"/>
      <w:r>
        <w:rPr>
          <w:rFonts w:ascii="AmrLipi" w:eastAsia="Raavi" w:hAnsi="AmrLipi" w:cs="Raavi"/>
          <w:sz w:val="28"/>
          <w:szCs w:val="28"/>
        </w:rPr>
        <w:t xml:space="preserve"> </w:t>
      </w:r>
      <w:proofErr w:type="spellStart"/>
      <w:r>
        <w:rPr>
          <w:rFonts w:ascii="AmrLipi" w:eastAsia="Raavi" w:hAnsi="AmrLipi" w:cs="Raavi"/>
          <w:sz w:val="28"/>
          <w:szCs w:val="28"/>
        </w:rPr>
        <w:t>dI</w:t>
      </w:r>
      <w:proofErr w:type="spellEnd"/>
      <w:r>
        <w:rPr>
          <w:rFonts w:ascii="AmrLipi" w:eastAsia="Raavi" w:hAnsi="AmrLipi" w:cs="Raavi"/>
          <w:sz w:val="28"/>
          <w:szCs w:val="28"/>
        </w:rPr>
        <w:t xml:space="preserve"> </w:t>
      </w:r>
      <w:proofErr w:type="spellStart"/>
      <w:r>
        <w:rPr>
          <w:rFonts w:ascii="AmrLipi" w:eastAsia="Raavi" w:hAnsi="AmrLipi" w:cs="Raavi"/>
          <w:sz w:val="28"/>
          <w:szCs w:val="28"/>
        </w:rPr>
        <w:t>mwieAw</w:t>
      </w:r>
      <w:proofErr w:type="spellEnd"/>
      <w:r>
        <w:rPr>
          <w:rFonts w:ascii="AmrLipi" w:eastAsia="Raavi" w:hAnsi="AmrLipi" w:cs="Raavi"/>
          <w:sz w:val="28"/>
          <w:szCs w:val="28"/>
        </w:rPr>
        <w:t xml:space="preserve"> </w:t>
      </w:r>
      <w:proofErr w:type="spellStart"/>
      <w:r>
        <w:rPr>
          <w:rFonts w:ascii="AmrLipi" w:eastAsia="Raavi" w:hAnsi="AmrLipi" w:cs="Raavi"/>
          <w:sz w:val="28"/>
          <w:szCs w:val="28"/>
        </w:rPr>
        <w:t>ivc</w:t>
      </w:r>
      <w:proofErr w:type="spellEnd"/>
      <w:r>
        <w:rPr>
          <w:rFonts w:ascii="AmrLipi" w:eastAsia="Raavi" w:hAnsi="AmrLipi" w:cs="Raavi"/>
          <w:sz w:val="28"/>
          <w:szCs w:val="28"/>
        </w:rPr>
        <w:t xml:space="preserve"> Ps </w:t>
      </w:r>
      <w:proofErr w:type="spellStart"/>
      <w:r>
        <w:rPr>
          <w:rFonts w:ascii="AmrLipi" w:eastAsia="Raavi" w:hAnsi="AmrLipi" w:cs="Raavi"/>
          <w:sz w:val="28"/>
          <w:szCs w:val="28"/>
        </w:rPr>
        <w:t>ky</w:t>
      </w:r>
      <w:proofErr w:type="spellEnd"/>
      <w:r>
        <w:rPr>
          <w:rFonts w:ascii="AmrLipi" w:eastAsia="Raavi" w:hAnsi="AmrLipi" w:cs="Raavi"/>
          <w:sz w:val="28"/>
          <w:szCs w:val="28"/>
        </w:rPr>
        <w:t xml:space="preserve"> </w:t>
      </w:r>
      <w:proofErr w:type="spellStart"/>
      <w:r>
        <w:rPr>
          <w:rFonts w:ascii="AmrLipi" w:eastAsia="Raavi" w:hAnsi="AmrLipi" w:cs="Raavi"/>
          <w:sz w:val="28"/>
          <w:szCs w:val="28"/>
        </w:rPr>
        <w:t>jIv</w:t>
      </w:r>
      <w:proofErr w:type="spellEnd"/>
      <w:r>
        <w:rPr>
          <w:rFonts w:ascii="AmrLipi" w:eastAsia="Raavi" w:hAnsi="AmrLipi" w:cs="Raavi"/>
          <w:sz w:val="28"/>
          <w:szCs w:val="28"/>
        </w:rPr>
        <w:t xml:space="preserve"> </w:t>
      </w:r>
      <w:proofErr w:type="spellStart"/>
      <w:r>
        <w:rPr>
          <w:rFonts w:ascii="AmrLipi" w:eastAsia="Raavi" w:hAnsi="AmrLipi" w:cs="Raavi"/>
          <w:sz w:val="28"/>
          <w:szCs w:val="28"/>
        </w:rPr>
        <w:t>pRBU</w:t>
      </w:r>
      <w:proofErr w:type="spellEnd"/>
      <w:r>
        <w:rPr>
          <w:rFonts w:ascii="AmrLipi" w:eastAsia="Raavi" w:hAnsi="AmrLipi" w:cs="Raavi"/>
          <w:sz w:val="28"/>
          <w:szCs w:val="28"/>
        </w:rPr>
        <w:t xml:space="preserve"> </w:t>
      </w:r>
      <w:proofErr w:type="spellStart"/>
      <w:r>
        <w:rPr>
          <w:rFonts w:ascii="AmrLipi" w:eastAsia="Raavi" w:hAnsi="AmrLipi" w:cs="Raavi"/>
          <w:sz w:val="28"/>
          <w:szCs w:val="28"/>
        </w:rPr>
        <w:t>dI</w:t>
      </w:r>
      <w:proofErr w:type="spellEnd"/>
      <w:r>
        <w:rPr>
          <w:rFonts w:ascii="AmrLipi" w:eastAsia="Raavi" w:hAnsi="AmrLipi" w:cs="Raavi"/>
          <w:sz w:val="28"/>
          <w:szCs w:val="28"/>
        </w:rPr>
        <w:t xml:space="preserve"> </w:t>
      </w:r>
      <w:proofErr w:type="spellStart"/>
      <w:r>
        <w:rPr>
          <w:rFonts w:ascii="AmrLipi" w:eastAsia="Raavi" w:hAnsi="AmrLipi" w:cs="Raavi"/>
          <w:sz w:val="28"/>
          <w:szCs w:val="28"/>
        </w:rPr>
        <w:t>Xwd</w:t>
      </w:r>
      <w:proofErr w:type="spellEnd"/>
      <w:r>
        <w:rPr>
          <w:rFonts w:ascii="AmrLipi" w:eastAsia="Raavi" w:hAnsi="AmrLipi" w:cs="Raavi"/>
          <w:sz w:val="28"/>
          <w:szCs w:val="28"/>
        </w:rPr>
        <w:t xml:space="preserve"> </w:t>
      </w:r>
      <w:proofErr w:type="spellStart"/>
      <w:r>
        <w:rPr>
          <w:rFonts w:ascii="AmrLipi" w:eastAsia="Raavi" w:hAnsi="AmrLipi" w:cs="Raavi"/>
          <w:sz w:val="28"/>
          <w:szCs w:val="28"/>
        </w:rPr>
        <w:t>Bulw</w:t>
      </w:r>
      <w:proofErr w:type="spellEnd"/>
      <w:r>
        <w:rPr>
          <w:rFonts w:ascii="AmrLipi" w:eastAsia="Raavi" w:hAnsi="AmrLipi" w:cs="Raavi"/>
          <w:sz w:val="28"/>
          <w:szCs w:val="28"/>
        </w:rPr>
        <w:t xml:space="preserve"> </w:t>
      </w:r>
      <w:proofErr w:type="spellStart"/>
      <w:r>
        <w:rPr>
          <w:rFonts w:ascii="AmrLipi" w:eastAsia="Raavi" w:hAnsi="AmrLipi" w:cs="Raavi"/>
          <w:sz w:val="28"/>
          <w:szCs w:val="28"/>
        </w:rPr>
        <w:t>dyNdw</w:t>
      </w:r>
      <w:proofErr w:type="spellEnd"/>
      <w:r>
        <w:rPr>
          <w:rFonts w:ascii="AmrLipi" w:eastAsia="Raavi" w:hAnsi="AmrLipi" w:cs="Raavi"/>
          <w:sz w:val="28"/>
          <w:szCs w:val="28"/>
        </w:rPr>
        <w:t xml:space="preserve"> </w:t>
      </w:r>
      <w:proofErr w:type="spellStart"/>
      <w:r>
        <w:rPr>
          <w:rFonts w:ascii="AmrLipi" w:eastAsia="Raavi" w:hAnsi="AmrLipi" w:cs="Raavi"/>
          <w:sz w:val="28"/>
          <w:szCs w:val="28"/>
        </w:rPr>
        <w:t>hY</w:t>
      </w:r>
      <w:proofErr w:type="spellEnd"/>
      <w:r>
        <w:rPr>
          <w:rFonts w:ascii="AmrLipi" w:eastAsia="Raavi" w:hAnsi="AmrLipi" w:cs="Raavi"/>
          <w:sz w:val="28"/>
          <w:szCs w:val="28"/>
        </w:rPr>
        <w:t xml:space="preserve">; </w:t>
      </w:r>
      <w:proofErr w:type="spellStart"/>
      <w:r>
        <w:rPr>
          <w:rFonts w:ascii="AmrLipi" w:eastAsia="Raavi" w:hAnsi="AmrLipi" w:cs="Raavi"/>
          <w:sz w:val="28"/>
          <w:szCs w:val="28"/>
        </w:rPr>
        <w:t>swrI</w:t>
      </w:r>
      <w:proofErr w:type="spellEnd"/>
      <w:r>
        <w:rPr>
          <w:rFonts w:ascii="AmrLipi" w:eastAsia="Raavi" w:hAnsi="AmrLipi" w:cs="Raavi"/>
          <w:sz w:val="28"/>
          <w:szCs w:val="28"/>
        </w:rPr>
        <w:t xml:space="preserve"> </w:t>
      </w:r>
      <w:proofErr w:type="spellStart"/>
      <w:r>
        <w:rPr>
          <w:rFonts w:ascii="AmrLipi" w:eastAsia="Raavi" w:hAnsi="AmrLipi" w:cs="Raavi"/>
          <w:sz w:val="28"/>
          <w:szCs w:val="28"/>
        </w:rPr>
        <w:t>aumr</w:t>
      </w:r>
      <w:proofErr w:type="spellEnd"/>
      <w:r>
        <w:rPr>
          <w:rFonts w:ascii="AmrLipi" w:eastAsia="Raavi" w:hAnsi="AmrLipi" w:cs="Raavi"/>
          <w:sz w:val="28"/>
          <w:szCs w:val="28"/>
        </w:rPr>
        <w:t xml:space="preserve"> </w:t>
      </w:r>
      <w:proofErr w:type="spellStart"/>
      <w:r>
        <w:rPr>
          <w:rFonts w:ascii="AmrLipi" w:eastAsia="Raavi" w:hAnsi="AmrLipi" w:cs="Raavi"/>
          <w:sz w:val="28"/>
          <w:szCs w:val="28"/>
        </w:rPr>
        <w:t>ivkwrW</w:t>
      </w:r>
      <w:proofErr w:type="spellEnd"/>
      <w:r>
        <w:rPr>
          <w:rFonts w:ascii="AmrLipi" w:eastAsia="Raavi" w:hAnsi="AmrLipi" w:cs="Raavi"/>
          <w:sz w:val="28"/>
          <w:szCs w:val="28"/>
        </w:rPr>
        <w:t xml:space="preserve"> </w:t>
      </w:r>
      <w:proofErr w:type="spellStart"/>
      <w:r>
        <w:rPr>
          <w:rFonts w:ascii="AmrLipi" w:eastAsia="Raavi" w:hAnsi="AmrLipi" w:cs="Raavi"/>
          <w:sz w:val="28"/>
          <w:szCs w:val="28"/>
        </w:rPr>
        <w:t>ivc</w:t>
      </w:r>
      <w:proofErr w:type="spellEnd"/>
      <w:r>
        <w:rPr>
          <w:rFonts w:ascii="AmrLipi" w:eastAsia="Raavi" w:hAnsi="AmrLipi" w:cs="Raavi"/>
          <w:sz w:val="28"/>
          <w:szCs w:val="28"/>
        </w:rPr>
        <w:t xml:space="preserve"> </w:t>
      </w:r>
      <w:proofErr w:type="spellStart"/>
      <w:r>
        <w:rPr>
          <w:rFonts w:ascii="AmrLipi" w:eastAsia="Raavi" w:hAnsi="AmrLipi" w:cs="Raavi"/>
          <w:sz w:val="28"/>
          <w:szCs w:val="28"/>
        </w:rPr>
        <w:t>hI</w:t>
      </w:r>
      <w:proofErr w:type="spellEnd"/>
      <w:r>
        <w:rPr>
          <w:rFonts w:ascii="AmrLipi" w:eastAsia="Raavi" w:hAnsi="AmrLipi" w:cs="Raavi"/>
          <w:sz w:val="28"/>
          <w:szCs w:val="28"/>
        </w:rPr>
        <w:t xml:space="preserve"> </w:t>
      </w:r>
      <w:proofErr w:type="spellStart"/>
      <w:r>
        <w:rPr>
          <w:rFonts w:ascii="AmrLipi" w:eastAsia="Raavi" w:hAnsi="AmrLipi" w:cs="Raavi"/>
          <w:sz w:val="28"/>
          <w:szCs w:val="28"/>
        </w:rPr>
        <w:t>guzwrdw</w:t>
      </w:r>
      <w:proofErr w:type="spellEnd"/>
      <w:r>
        <w:rPr>
          <w:rFonts w:ascii="AmrLipi" w:eastAsia="Raavi" w:hAnsi="AmrLipi" w:cs="Raavi"/>
          <w:sz w:val="28"/>
          <w:szCs w:val="28"/>
        </w:rPr>
        <w:t xml:space="preserve"> </w:t>
      </w:r>
      <w:proofErr w:type="spellStart"/>
      <w:r>
        <w:rPr>
          <w:rFonts w:ascii="AmrLipi" w:eastAsia="Raavi" w:hAnsi="AmrLipi" w:cs="Raavi"/>
          <w:sz w:val="28"/>
          <w:szCs w:val="28"/>
        </w:rPr>
        <w:t>hY</w:t>
      </w:r>
      <w:proofErr w:type="spellEnd"/>
      <w:r>
        <w:rPr>
          <w:rFonts w:ascii="AmrLipi" w:eastAsia="Raavi" w:hAnsi="AmrLipi" w:cs="Raavi"/>
          <w:sz w:val="28"/>
          <w:szCs w:val="28"/>
        </w:rPr>
        <w:t xml:space="preserve">[ </w:t>
      </w:r>
      <w:proofErr w:type="spellStart"/>
      <w:r>
        <w:rPr>
          <w:rFonts w:ascii="AmrLipi" w:eastAsia="Raavi" w:hAnsi="AmrLipi" w:cs="Raavi"/>
          <w:sz w:val="28"/>
          <w:szCs w:val="28"/>
        </w:rPr>
        <w:t>buFypy</w:t>
      </w:r>
      <w:proofErr w:type="spellEnd"/>
      <w:r>
        <w:rPr>
          <w:rFonts w:ascii="AmrLipi" w:eastAsia="Raavi" w:hAnsi="AmrLipi" w:cs="Raavi"/>
          <w:sz w:val="28"/>
          <w:szCs w:val="28"/>
        </w:rPr>
        <w:t xml:space="preserve"> </w:t>
      </w:r>
      <w:proofErr w:type="spellStart"/>
      <w:r>
        <w:rPr>
          <w:rFonts w:ascii="AmrLipi" w:eastAsia="Raavi" w:hAnsi="AmrLipi" w:cs="Raavi"/>
          <w:sz w:val="28"/>
          <w:szCs w:val="28"/>
        </w:rPr>
        <w:t>ivc</w:t>
      </w:r>
      <w:proofErr w:type="spellEnd"/>
      <w:r>
        <w:rPr>
          <w:rFonts w:ascii="AmrLipi" w:eastAsia="Raavi" w:hAnsi="AmrLipi" w:cs="Raavi"/>
          <w:sz w:val="28"/>
          <w:szCs w:val="28"/>
        </w:rPr>
        <w:t xml:space="preserve"> </w:t>
      </w:r>
      <w:proofErr w:type="spellStart"/>
      <w:r>
        <w:rPr>
          <w:rFonts w:ascii="AmrLipi" w:eastAsia="Raavi" w:hAnsi="AmrLipi" w:cs="Raavi"/>
          <w:sz w:val="28"/>
          <w:szCs w:val="28"/>
        </w:rPr>
        <w:t>swry</w:t>
      </w:r>
      <w:proofErr w:type="spellEnd"/>
      <w:r>
        <w:rPr>
          <w:rFonts w:ascii="AmrLipi" w:eastAsia="Raavi" w:hAnsi="AmrLipi" w:cs="Raavi"/>
          <w:sz w:val="28"/>
          <w:szCs w:val="28"/>
        </w:rPr>
        <w:t xml:space="preserve"> </w:t>
      </w:r>
      <w:proofErr w:type="spellStart"/>
      <w:r>
        <w:rPr>
          <w:rFonts w:ascii="AmrLipi" w:eastAsia="Raavi" w:hAnsi="AmrLipi" w:cs="Raavi"/>
          <w:sz w:val="28"/>
          <w:szCs w:val="28"/>
        </w:rPr>
        <w:t>AMg</w:t>
      </w:r>
      <w:proofErr w:type="spellEnd"/>
      <w:r>
        <w:rPr>
          <w:rFonts w:ascii="AmrLipi" w:eastAsia="Raavi" w:hAnsi="AmrLipi" w:cs="Raavi"/>
          <w:sz w:val="28"/>
          <w:szCs w:val="28"/>
        </w:rPr>
        <w:t xml:space="preserve"> </w:t>
      </w:r>
      <w:proofErr w:type="spellStart"/>
      <w:r>
        <w:rPr>
          <w:rFonts w:ascii="AmrLipi" w:eastAsia="Raavi" w:hAnsi="AmrLipi" w:cs="Raavi"/>
          <w:sz w:val="28"/>
          <w:szCs w:val="28"/>
        </w:rPr>
        <w:t>kmzor</w:t>
      </w:r>
      <w:proofErr w:type="spellEnd"/>
      <w:r>
        <w:rPr>
          <w:rFonts w:ascii="AmrLipi" w:eastAsia="Raavi" w:hAnsi="AmrLipi" w:cs="Raavi"/>
          <w:sz w:val="28"/>
          <w:szCs w:val="28"/>
        </w:rPr>
        <w:t xml:space="preserve"> ho </w:t>
      </w:r>
      <w:proofErr w:type="spellStart"/>
      <w:r>
        <w:rPr>
          <w:rFonts w:ascii="AmrLipi" w:eastAsia="Raavi" w:hAnsi="AmrLipi" w:cs="Raavi"/>
          <w:sz w:val="28"/>
          <w:szCs w:val="28"/>
        </w:rPr>
        <w:t>jwx</w:t>
      </w:r>
      <w:proofErr w:type="spellEnd"/>
      <w:r>
        <w:rPr>
          <w:rFonts w:ascii="AmrLipi" w:eastAsia="Raavi" w:hAnsi="AmrLipi" w:cs="Raavi"/>
          <w:sz w:val="28"/>
          <w:szCs w:val="28"/>
        </w:rPr>
        <w:t xml:space="preserve"> </w:t>
      </w:r>
      <w:proofErr w:type="spellStart"/>
      <w:r>
        <w:rPr>
          <w:rFonts w:ascii="AmrLipi" w:eastAsia="Raavi" w:hAnsi="AmrLipi" w:cs="Raavi"/>
          <w:sz w:val="28"/>
          <w:szCs w:val="28"/>
        </w:rPr>
        <w:t>qy</w:t>
      </w:r>
      <w:proofErr w:type="spellEnd"/>
      <w:r>
        <w:rPr>
          <w:rFonts w:ascii="AmrLipi" w:eastAsia="Raavi" w:hAnsi="AmrLipi" w:cs="Raavi"/>
          <w:sz w:val="28"/>
          <w:szCs w:val="28"/>
        </w:rPr>
        <w:t xml:space="preserve"> BI </w:t>
      </w:r>
      <w:proofErr w:type="spellStart"/>
      <w:r>
        <w:rPr>
          <w:rFonts w:ascii="AmrLipi" w:eastAsia="Raavi" w:hAnsi="AmrLipi" w:cs="Raavi"/>
          <w:sz w:val="28"/>
          <w:szCs w:val="28"/>
        </w:rPr>
        <w:t>hor</w:t>
      </w:r>
      <w:proofErr w:type="spellEnd"/>
      <w:r>
        <w:rPr>
          <w:rFonts w:ascii="AmrLipi" w:eastAsia="Raavi" w:hAnsi="AmrLipi" w:cs="Raavi"/>
          <w:sz w:val="28"/>
          <w:szCs w:val="28"/>
        </w:rPr>
        <w:t xml:space="preserve"> </w:t>
      </w:r>
      <w:proofErr w:type="spellStart"/>
      <w:r>
        <w:rPr>
          <w:rFonts w:ascii="AmrLipi" w:eastAsia="Raavi" w:hAnsi="AmrLipi" w:cs="Raavi"/>
          <w:sz w:val="28"/>
          <w:szCs w:val="28"/>
        </w:rPr>
        <w:t>hor</w:t>
      </w:r>
      <w:proofErr w:type="spellEnd"/>
      <w:r>
        <w:rPr>
          <w:rFonts w:ascii="AmrLipi" w:eastAsia="Raavi" w:hAnsi="AmrLipi" w:cs="Raavi"/>
          <w:sz w:val="28"/>
          <w:szCs w:val="28"/>
        </w:rPr>
        <w:t xml:space="preserve"> </w:t>
      </w:r>
      <w:proofErr w:type="spellStart"/>
      <w:r>
        <w:rPr>
          <w:rFonts w:ascii="AmrLipi" w:eastAsia="Raavi" w:hAnsi="AmrLipi" w:cs="Raavi"/>
          <w:sz w:val="28"/>
          <w:szCs w:val="28"/>
        </w:rPr>
        <w:t>jIaux</w:t>
      </w:r>
      <w:proofErr w:type="spellEnd"/>
      <w:r>
        <w:rPr>
          <w:rFonts w:ascii="AmrLipi" w:eastAsia="Raavi" w:hAnsi="AmrLipi" w:cs="Raavi"/>
          <w:sz w:val="28"/>
          <w:szCs w:val="28"/>
        </w:rPr>
        <w:t xml:space="preserve"> </w:t>
      </w:r>
      <w:proofErr w:type="spellStart"/>
      <w:r>
        <w:rPr>
          <w:rFonts w:ascii="AmrLipi" w:eastAsia="Raavi" w:hAnsi="AmrLipi" w:cs="Raavi"/>
          <w:sz w:val="28"/>
          <w:szCs w:val="28"/>
        </w:rPr>
        <w:t>dI</w:t>
      </w:r>
      <w:proofErr w:type="spellEnd"/>
      <w:r>
        <w:rPr>
          <w:rFonts w:ascii="AmrLipi" w:eastAsia="Raavi" w:hAnsi="AmrLipi" w:cs="Raavi"/>
          <w:sz w:val="28"/>
          <w:szCs w:val="28"/>
        </w:rPr>
        <w:t xml:space="preserve"> Aws </w:t>
      </w:r>
      <w:proofErr w:type="spellStart"/>
      <w:r>
        <w:rPr>
          <w:rFonts w:ascii="AmrLipi" w:eastAsia="Raavi" w:hAnsi="AmrLipi" w:cs="Raavi"/>
          <w:sz w:val="28"/>
          <w:szCs w:val="28"/>
        </w:rPr>
        <w:t>krI</w:t>
      </w:r>
      <w:proofErr w:type="spellEnd"/>
      <w:r>
        <w:rPr>
          <w:rFonts w:ascii="AmrLipi" w:eastAsia="Raavi" w:hAnsi="AmrLipi" w:cs="Raavi"/>
          <w:sz w:val="28"/>
          <w:szCs w:val="28"/>
        </w:rPr>
        <w:t xml:space="preserve"> </w:t>
      </w:r>
      <w:proofErr w:type="spellStart"/>
      <w:r>
        <w:rPr>
          <w:rFonts w:ascii="AmrLipi" w:eastAsia="Raavi" w:hAnsi="AmrLipi" w:cs="Raavi"/>
          <w:sz w:val="28"/>
          <w:szCs w:val="28"/>
        </w:rPr>
        <w:t>jWdw</w:t>
      </w:r>
      <w:proofErr w:type="spellEnd"/>
      <w:r>
        <w:rPr>
          <w:rFonts w:ascii="AmrLipi" w:eastAsia="Raavi" w:hAnsi="AmrLipi" w:cs="Raavi"/>
          <w:sz w:val="28"/>
          <w:szCs w:val="28"/>
        </w:rPr>
        <w:t xml:space="preserve"> </w:t>
      </w:r>
      <w:proofErr w:type="spellStart"/>
      <w:r>
        <w:rPr>
          <w:rFonts w:ascii="AmrLipi" w:eastAsia="Raavi" w:hAnsi="AmrLipi" w:cs="Raavi"/>
          <w:sz w:val="28"/>
          <w:szCs w:val="28"/>
        </w:rPr>
        <w:t>hY</w:t>
      </w:r>
      <w:proofErr w:type="spellEnd"/>
      <w:r>
        <w:rPr>
          <w:rFonts w:ascii="AmrLipi" w:eastAsia="Raavi" w:hAnsi="AmrLipi" w:cs="Raavi"/>
          <w:sz w:val="28"/>
          <w:szCs w:val="28"/>
        </w:rPr>
        <w:t xml:space="preserve">, </w:t>
      </w:r>
      <w:proofErr w:type="spellStart"/>
      <w:r>
        <w:rPr>
          <w:rFonts w:ascii="AmrLipi" w:eastAsia="Raavi" w:hAnsi="AmrLipi" w:cs="Raavi"/>
          <w:sz w:val="28"/>
          <w:szCs w:val="28"/>
        </w:rPr>
        <w:t>pr</w:t>
      </w:r>
      <w:proofErr w:type="spellEnd"/>
      <w:r>
        <w:rPr>
          <w:rFonts w:ascii="AmrLipi" w:eastAsia="Raavi" w:hAnsi="AmrLipi" w:cs="Raavi"/>
          <w:sz w:val="28"/>
          <w:szCs w:val="28"/>
        </w:rPr>
        <w:t xml:space="preserve"> </w:t>
      </w:r>
      <w:proofErr w:type="spellStart"/>
      <w:r>
        <w:rPr>
          <w:rFonts w:ascii="AmrLipi" w:eastAsia="Raavi" w:hAnsi="AmrLipi" w:cs="Raavi"/>
          <w:sz w:val="28"/>
          <w:szCs w:val="28"/>
        </w:rPr>
        <w:t>pRBU</w:t>
      </w:r>
      <w:proofErr w:type="spellEnd"/>
      <w:r>
        <w:rPr>
          <w:rFonts w:ascii="AmrLipi" w:eastAsia="Raavi" w:hAnsi="AmrLipi" w:cs="Raavi"/>
          <w:sz w:val="28"/>
          <w:szCs w:val="28"/>
        </w:rPr>
        <w:t xml:space="preserve"> </w:t>
      </w:r>
      <w:proofErr w:type="spellStart"/>
      <w:r>
        <w:rPr>
          <w:rFonts w:ascii="AmrLipi" w:eastAsia="Raavi" w:hAnsi="AmrLipi" w:cs="Raavi"/>
          <w:sz w:val="28"/>
          <w:szCs w:val="28"/>
        </w:rPr>
        <w:t>dI</w:t>
      </w:r>
      <w:proofErr w:type="spellEnd"/>
      <w:r>
        <w:rPr>
          <w:rFonts w:ascii="AmrLipi" w:eastAsia="Raavi" w:hAnsi="AmrLipi" w:cs="Raavi"/>
          <w:sz w:val="28"/>
          <w:szCs w:val="28"/>
        </w:rPr>
        <w:t xml:space="preserve"> </w:t>
      </w:r>
      <w:proofErr w:type="spellStart"/>
      <w:r>
        <w:rPr>
          <w:rFonts w:ascii="AmrLipi" w:eastAsia="Raavi" w:hAnsi="AmrLipi" w:cs="Raavi"/>
          <w:sz w:val="28"/>
          <w:szCs w:val="28"/>
        </w:rPr>
        <w:t>Xwd</w:t>
      </w:r>
      <w:proofErr w:type="spellEnd"/>
      <w:r>
        <w:rPr>
          <w:rFonts w:ascii="AmrLipi" w:eastAsia="Raavi" w:hAnsi="AmrLipi" w:cs="Raavi"/>
          <w:sz w:val="28"/>
          <w:szCs w:val="28"/>
        </w:rPr>
        <w:t xml:space="preserve"> </w:t>
      </w:r>
      <w:proofErr w:type="spellStart"/>
      <w:r>
        <w:rPr>
          <w:rFonts w:ascii="AmrLipi" w:eastAsia="Raavi" w:hAnsi="AmrLipi" w:cs="Raavi"/>
          <w:sz w:val="28"/>
          <w:szCs w:val="28"/>
        </w:rPr>
        <w:t>vl</w:t>
      </w:r>
      <w:proofErr w:type="spellEnd"/>
      <w:r>
        <w:rPr>
          <w:rFonts w:ascii="AmrLipi" w:eastAsia="Raavi" w:hAnsi="AmrLipi" w:cs="Raavi"/>
          <w:sz w:val="28"/>
          <w:szCs w:val="28"/>
        </w:rPr>
        <w:t xml:space="preserve"> </w:t>
      </w:r>
      <w:proofErr w:type="spellStart"/>
      <w:r>
        <w:rPr>
          <w:rFonts w:ascii="AmrLipi" w:eastAsia="Raavi" w:hAnsi="AmrLipi" w:cs="Raavi"/>
          <w:sz w:val="28"/>
          <w:szCs w:val="28"/>
        </w:rPr>
        <w:t>iPr</w:t>
      </w:r>
      <w:proofErr w:type="spellEnd"/>
      <w:r>
        <w:rPr>
          <w:rFonts w:ascii="AmrLipi" w:eastAsia="Raavi" w:hAnsi="AmrLipi" w:cs="Raavi"/>
          <w:sz w:val="28"/>
          <w:szCs w:val="28"/>
        </w:rPr>
        <w:t xml:space="preserve"> </w:t>
      </w:r>
      <w:proofErr w:type="spellStart"/>
      <w:r>
        <w:rPr>
          <w:rFonts w:ascii="AmrLipi" w:eastAsia="Raavi" w:hAnsi="AmrLipi" w:cs="Raavi"/>
          <w:sz w:val="28"/>
          <w:szCs w:val="28"/>
        </w:rPr>
        <w:t>vI</w:t>
      </w:r>
      <w:proofErr w:type="spellEnd"/>
      <w:r>
        <w:rPr>
          <w:rFonts w:ascii="AmrLipi" w:eastAsia="Raavi" w:hAnsi="AmrLipi" w:cs="Raavi"/>
          <w:sz w:val="28"/>
          <w:szCs w:val="28"/>
        </w:rPr>
        <w:t xml:space="preserve"> </w:t>
      </w:r>
      <w:proofErr w:type="spellStart"/>
      <w:r>
        <w:rPr>
          <w:rFonts w:ascii="AmrLipi" w:eastAsia="Raavi" w:hAnsi="AmrLipi" w:cs="Raavi"/>
          <w:sz w:val="28"/>
          <w:szCs w:val="28"/>
        </w:rPr>
        <w:t>nhIN</w:t>
      </w:r>
      <w:proofErr w:type="spellEnd"/>
      <w:r>
        <w:rPr>
          <w:rFonts w:ascii="AmrLipi" w:eastAsia="Raavi" w:hAnsi="AmrLipi" w:cs="Raavi"/>
          <w:sz w:val="28"/>
          <w:szCs w:val="28"/>
        </w:rPr>
        <w:t xml:space="preserve"> </w:t>
      </w:r>
      <w:proofErr w:type="spellStart"/>
      <w:r>
        <w:rPr>
          <w:rFonts w:ascii="AmrLipi" w:eastAsia="Raavi" w:hAnsi="AmrLipi" w:cs="Raavi"/>
          <w:sz w:val="28"/>
          <w:szCs w:val="28"/>
        </w:rPr>
        <w:t>prqdw</w:t>
      </w:r>
      <w:proofErr w:type="spellEnd"/>
      <w:r>
        <w:rPr>
          <w:rFonts w:ascii="AmrLipi" w:eastAsia="Raavi" w:hAnsi="AmrLipi" w:cs="Raavi"/>
          <w:sz w:val="28"/>
          <w:szCs w:val="28"/>
        </w:rPr>
        <w:t>[</w:t>
      </w:r>
      <w:proofErr w:type="spellStart"/>
      <w:r>
        <w:rPr>
          <w:rFonts w:ascii="AmrLipi" w:eastAsia="Raavi" w:hAnsi="AmrLipi" w:cs="Raavi"/>
          <w:sz w:val="28"/>
          <w:szCs w:val="28"/>
        </w:rPr>
        <w:t>ies</w:t>
      </w:r>
      <w:proofErr w:type="spellEnd"/>
      <w:r>
        <w:rPr>
          <w:rFonts w:ascii="AmrLipi" w:eastAsia="Raavi" w:hAnsi="AmrLipi" w:cs="Raavi"/>
          <w:sz w:val="28"/>
          <w:szCs w:val="28"/>
        </w:rPr>
        <w:t xml:space="preserve"> </w:t>
      </w:r>
      <w:proofErr w:type="spellStart"/>
      <w:r>
        <w:rPr>
          <w:rFonts w:ascii="AmrLipi" w:eastAsia="Raavi" w:hAnsi="AmrLipi" w:cs="Raavi"/>
          <w:sz w:val="28"/>
          <w:szCs w:val="28"/>
        </w:rPr>
        <w:t>qrWH</w:t>
      </w:r>
      <w:proofErr w:type="spellEnd"/>
      <w:r>
        <w:rPr>
          <w:rFonts w:ascii="AmrLipi" w:eastAsia="Raavi" w:hAnsi="AmrLipi" w:cs="Raavi"/>
          <w:sz w:val="28"/>
          <w:szCs w:val="28"/>
        </w:rPr>
        <w:t xml:space="preserve"> </w:t>
      </w:r>
      <w:proofErr w:type="spellStart"/>
      <w:r>
        <w:rPr>
          <w:rFonts w:ascii="AmrLipi" w:eastAsia="Raavi" w:hAnsi="AmrLipi" w:cs="Raavi"/>
          <w:sz w:val="28"/>
          <w:szCs w:val="28"/>
        </w:rPr>
        <w:t>mnu`Kw</w:t>
      </w:r>
      <w:proofErr w:type="spellEnd"/>
      <w:r>
        <w:rPr>
          <w:rFonts w:ascii="AmrLipi" w:eastAsia="Raavi" w:hAnsi="AmrLipi" w:cs="Raavi"/>
          <w:sz w:val="28"/>
          <w:szCs w:val="28"/>
        </w:rPr>
        <w:t xml:space="preserve"> </w:t>
      </w:r>
      <w:proofErr w:type="spellStart"/>
      <w:r>
        <w:rPr>
          <w:rFonts w:ascii="AmrLipi" w:eastAsia="Raavi" w:hAnsi="AmrLipi" w:cs="Raavi"/>
          <w:sz w:val="28"/>
          <w:szCs w:val="28"/>
        </w:rPr>
        <w:t>jnm</w:t>
      </w:r>
      <w:proofErr w:type="spellEnd"/>
      <w:r>
        <w:rPr>
          <w:rFonts w:ascii="AmrLipi" w:eastAsia="Raavi" w:hAnsi="AmrLipi" w:cs="Raavi"/>
          <w:sz w:val="28"/>
          <w:szCs w:val="28"/>
        </w:rPr>
        <w:t xml:space="preserve"> </w:t>
      </w:r>
      <w:proofErr w:type="spellStart"/>
      <w:r>
        <w:rPr>
          <w:rFonts w:ascii="AmrLipi" w:eastAsia="Raavi" w:hAnsi="AmrLipi" w:cs="Raavi"/>
          <w:sz w:val="28"/>
          <w:szCs w:val="28"/>
        </w:rPr>
        <w:t>AjweIN</w:t>
      </w:r>
      <w:proofErr w:type="spellEnd"/>
      <w:r>
        <w:rPr>
          <w:rFonts w:ascii="AmrLipi" w:eastAsia="Raavi" w:hAnsi="AmrLipi" w:cs="Raavi"/>
          <w:sz w:val="28"/>
          <w:szCs w:val="28"/>
        </w:rPr>
        <w:t xml:space="preserve"> </w:t>
      </w:r>
      <w:proofErr w:type="spellStart"/>
      <w:r>
        <w:rPr>
          <w:rFonts w:ascii="AmrLipi" w:eastAsia="Raavi" w:hAnsi="AmrLipi" w:cs="Raavi"/>
          <w:sz w:val="28"/>
          <w:szCs w:val="28"/>
        </w:rPr>
        <w:t>gvw</w:t>
      </w:r>
      <w:proofErr w:type="spellEnd"/>
      <w:r>
        <w:rPr>
          <w:rFonts w:ascii="AmrLipi" w:eastAsia="Raavi" w:hAnsi="AmrLipi" w:cs="Raavi"/>
          <w:sz w:val="28"/>
          <w:szCs w:val="28"/>
        </w:rPr>
        <w:t xml:space="preserve"> </w:t>
      </w:r>
      <w:proofErr w:type="spellStart"/>
      <w:r>
        <w:rPr>
          <w:rFonts w:ascii="AmrLipi" w:eastAsia="Raavi" w:hAnsi="AmrLipi" w:cs="Raavi"/>
          <w:sz w:val="28"/>
          <w:szCs w:val="28"/>
        </w:rPr>
        <w:t>jWdw</w:t>
      </w:r>
      <w:proofErr w:type="spellEnd"/>
      <w:r>
        <w:rPr>
          <w:rFonts w:ascii="AmrLipi" w:eastAsia="Raavi" w:hAnsi="AmrLipi" w:cs="Raavi"/>
          <w:sz w:val="28"/>
          <w:szCs w:val="28"/>
        </w:rPr>
        <w:t xml:space="preserve"> </w:t>
      </w:r>
      <w:proofErr w:type="spellStart"/>
      <w:r>
        <w:rPr>
          <w:rFonts w:ascii="AmrLipi" w:eastAsia="Raavi" w:hAnsi="AmrLipi" w:cs="Raavi"/>
          <w:sz w:val="28"/>
          <w:szCs w:val="28"/>
        </w:rPr>
        <w:t>hY</w:t>
      </w:r>
      <w:proofErr w:type="spellEnd"/>
      <w:r>
        <w:rPr>
          <w:rFonts w:ascii="AmrLipi" w:eastAsia="Raavi" w:hAnsi="AmrLipi" w:cs="Raavi"/>
          <w:sz w:val="28"/>
          <w:szCs w:val="28"/>
        </w:rPr>
        <w:t xml:space="preserve">[ </w:t>
      </w:r>
    </w:p>
    <w:p w14:paraId="574737B7" w14:textId="77777777" w:rsidR="00214D72" w:rsidRPr="0002604C" w:rsidRDefault="00214D72" w:rsidP="00214D72">
      <w:pPr>
        <w:ind w:left="720"/>
        <w:rPr>
          <w:rFonts w:ascii="AmrLipi" w:eastAsia="Raavi" w:hAnsi="AmrLipi" w:cs="Raavi"/>
          <w:b/>
          <w:bCs/>
          <w:sz w:val="16"/>
          <w:szCs w:val="16"/>
        </w:rPr>
      </w:pPr>
      <w:r w:rsidRPr="0002604C">
        <w:rPr>
          <w:rFonts w:ascii="AmrLipi" w:eastAsia="Raavi" w:hAnsi="AmrLipi" w:cs="Raavi"/>
          <w:b/>
          <w:bCs/>
          <w:sz w:val="16"/>
          <w:szCs w:val="16"/>
        </w:rPr>
        <w:t xml:space="preserve"> </w:t>
      </w:r>
    </w:p>
    <w:p w14:paraId="62314E48" w14:textId="77777777" w:rsidR="00214D72" w:rsidRPr="00CB1542" w:rsidRDefault="00214D72" w:rsidP="00214D72">
      <w:pPr>
        <w:spacing w:after="100"/>
        <w:ind w:left="720"/>
        <w:jc w:val="both"/>
        <w:rPr>
          <w:rFonts w:ascii="Calibri" w:eastAsia="Calibri" w:hAnsi="Calibri" w:cs="Calibri"/>
          <w:sz w:val="28"/>
          <w:szCs w:val="28"/>
        </w:rPr>
      </w:pPr>
      <w:r w:rsidRPr="00363618">
        <w:rPr>
          <w:rFonts w:ascii="Calibri" w:eastAsia="Calibri" w:hAnsi="Calibri" w:cs="Calibri"/>
          <w:b/>
          <w:sz w:val="28"/>
          <w:szCs w:val="28"/>
        </w:rPr>
        <w:t>Central Message</w:t>
      </w:r>
      <w:r w:rsidRPr="00887623">
        <w:rPr>
          <w:rFonts w:ascii="Calibri" w:eastAsia="Calibri" w:hAnsi="Calibri" w:cs="Calibri"/>
          <w:bCs/>
          <w:sz w:val="28"/>
          <w:szCs w:val="28"/>
        </w:rPr>
        <w:t xml:space="preserve"> of the Shabad:</w:t>
      </w:r>
      <w:r w:rsidRPr="00887623">
        <w:rPr>
          <w:rFonts w:ascii="Calibri" w:eastAsia="Calibri" w:hAnsi="Calibri" w:cs="Calibri"/>
          <w:sz w:val="28"/>
          <w:szCs w:val="28"/>
        </w:rPr>
        <w:t xml:space="preserve"> One gets entangled in worldly affairs and wastes his whole life engaged in various </w:t>
      </w:r>
      <w:r>
        <w:rPr>
          <w:rFonts w:ascii="Calibri" w:eastAsia="Calibri" w:hAnsi="Calibri" w:cs="Calibri"/>
          <w:sz w:val="28"/>
          <w:szCs w:val="28"/>
        </w:rPr>
        <w:t xml:space="preserve">human </w:t>
      </w:r>
      <w:r w:rsidRPr="00887623">
        <w:rPr>
          <w:rFonts w:ascii="Calibri" w:eastAsia="Calibri" w:hAnsi="Calibri" w:cs="Calibri"/>
          <w:sz w:val="28"/>
          <w:szCs w:val="28"/>
        </w:rPr>
        <w:t xml:space="preserve">vices. When all organs get </w:t>
      </w:r>
      <w:r w:rsidRPr="00887623">
        <w:rPr>
          <w:rFonts w:ascii="Calibri" w:eastAsia="Calibri" w:hAnsi="Calibri" w:cs="Calibri"/>
          <w:sz w:val="28"/>
          <w:szCs w:val="28"/>
        </w:rPr>
        <w:lastRenderedPageBreak/>
        <w:t xml:space="preserve">weak in old age, one still wishes for a long life. One does not meditate on </w:t>
      </w:r>
      <w:r w:rsidRPr="00CB1542">
        <w:rPr>
          <w:rFonts w:ascii="Calibri" w:eastAsia="Calibri" w:hAnsi="Calibri" w:cs="Calibri"/>
          <w:iCs/>
          <w:sz w:val="28"/>
          <w:szCs w:val="28"/>
        </w:rPr>
        <w:t>God</w:t>
      </w:r>
      <w:r w:rsidRPr="00CB1542">
        <w:rPr>
          <w:rFonts w:ascii="Calibri" w:eastAsia="Calibri" w:hAnsi="Calibri" w:cs="Calibri"/>
          <w:sz w:val="28"/>
          <w:szCs w:val="28"/>
        </w:rPr>
        <w:t>. Thus, the entire life goes waste.</w:t>
      </w:r>
    </w:p>
    <w:p w14:paraId="18950217" w14:textId="77777777" w:rsidR="00214D72" w:rsidRPr="00CB1542" w:rsidRDefault="00214D72" w:rsidP="00214D72">
      <w:pPr>
        <w:pBdr>
          <w:top w:val="nil"/>
          <w:left w:val="nil"/>
          <w:bottom w:val="nil"/>
          <w:right w:val="nil"/>
          <w:between w:val="nil"/>
        </w:pBdr>
        <w:jc w:val="both"/>
        <w:rPr>
          <w:rFonts w:ascii="Calibri" w:eastAsia="Calibri" w:hAnsi="Calibri" w:cs="Calibri"/>
          <w:color w:val="000000"/>
          <w:sz w:val="16"/>
          <w:szCs w:val="16"/>
        </w:rPr>
      </w:pPr>
    </w:p>
    <w:p w14:paraId="277DEF58" w14:textId="77777777" w:rsidR="00214D72" w:rsidRDefault="00214D72" w:rsidP="00EF7A02">
      <w:pPr>
        <w:pBdr>
          <w:top w:val="nil"/>
          <w:left w:val="nil"/>
          <w:bottom w:val="nil"/>
          <w:right w:val="nil"/>
          <w:between w:val="nil"/>
        </w:pBdr>
        <w:ind w:firstLine="720"/>
        <w:jc w:val="both"/>
        <w:rPr>
          <w:rFonts w:ascii="Calibri" w:eastAsia="Calibri" w:hAnsi="Calibri" w:cs="Calibri"/>
          <w:color w:val="000000"/>
          <w:sz w:val="32"/>
          <w:szCs w:val="32"/>
        </w:rPr>
      </w:pPr>
      <w:r w:rsidRPr="00CB1542">
        <w:rPr>
          <w:rFonts w:ascii="Calibri" w:eastAsia="Calibri" w:hAnsi="Calibri" w:cs="Calibri"/>
          <w:color w:val="000000"/>
          <w:sz w:val="32"/>
          <w:szCs w:val="32"/>
        </w:rPr>
        <w:t xml:space="preserve">Since Bhagat Beni was born into a Hindu Brahmin family, he was fully aware of the religious beliefs and ritualistic practices of Brahmins. However, he was clear that these practices were of no spiritual value. Only by </w:t>
      </w:r>
      <w:r w:rsidRPr="00CB1542">
        <w:rPr>
          <w:rFonts w:ascii="Calibri" w:eastAsia="Calibri" w:hAnsi="Calibri" w:cs="Calibri"/>
          <w:sz w:val="32"/>
          <w:szCs w:val="32"/>
        </w:rPr>
        <w:t>meditating</w:t>
      </w:r>
      <w:r w:rsidRPr="00CB1542">
        <w:rPr>
          <w:rFonts w:ascii="Calibri" w:eastAsia="Calibri" w:hAnsi="Calibri" w:cs="Calibri"/>
          <w:color w:val="000000"/>
          <w:sz w:val="32"/>
          <w:szCs w:val="32"/>
        </w:rPr>
        <w:t xml:space="preserve"> on </w:t>
      </w:r>
      <w:r w:rsidRPr="00CB1542">
        <w:rPr>
          <w:rFonts w:ascii="Calibri" w:eastAsia="Calibri" w:hAnsi="Calibri" w:cs="Calibri"/>
          <w:iCs/>
          <w:color w:val="000000"/>
          <w:sz w:val="32"/>
          <w:szCs w:val="32"/>
        </w:rPr>
        <w:t>God</w:t>
      </w:r>
      <w:r w:rsidRPr="00CB1542">
        <w:rPr>
          <w:rFonts w:ascii="Calibri" w:eastAsia="Calibri" w:hAnsi="Calibri" w:cs="Calibri"/>
          <w:color w:val="000000"/>
          <w:sz w:val="32"/>
          <w:szCs w:val="32"/>
        </w:rPr>
        <w:t xml:space="preserve"> can one experience spiritual bliss. In SGGS, he explains this belief as follows:</w:t>
      </w:r>
    </w:p>
    <w:p w14:paraId="2553C548" w14:textId="77777777" w:rsidR="00214D72" w:rsidRDefault="00214D72" w:rsidP="00214D72">
      <w:pPr>
        <w:pBdr>
          <w:top w:val="nil"/>
          <w:left w:val="nil"/>
          <w:bottom w:val="nil"/>
          <w:right w:val="nil"/>
          <w:between w:val="nil"/>
        </w:pBdr>
        <w:jc w:val="both"/>
        <w:rPr>
          <w:rFonts w:ascii="Calibri" w:eastAsia="Calibri" w:hAnsi="Calibri" w:cs="Calibri"/>
          <w:color w:val="000000"/>
          <w:sz w:val="16"/>
          <w:szCs w:val="16"/>
        </w:rPr>
      </w:pPr>
    </w:p>
    <w:p w14:paraId="19C42B7B" w14:textId="77777777" w:rsidR="00214D72" w:rsidRPr="00887623" w:rsidRDefault="00214D72" w:rsidP="00214D72">
      <w:pPr>
        <w:spacing w:after="120"/>
        <w:ind w:left="720"/>
        <w:jc w:val="both"/>
        <w:rPr>
          <w:rFonts w:ascii="AmrLipi" w:eastAsia="AmrLipi" w:hAnsi="AmrLipi" w:cs="AmrLipi"/>
          <w:sz w:val="28"/>
          <w:szCs w:val="28"/>
        </w:rPr>
      </w:pPr>
      <w:proofErr w:type="spellStart"/>
      <w:r w:rsidRPr="00887623">
        <w:rPr>
          <w:rFonts w:ascii="AmrLipi" w:eastAsia="AmrLipi" w:hAnsi="AmrLipi" w:cs="AmrLipi"/>
          <w:sz w:val="28"/>
          <w:szCs w:val="28"/>
        </w:rPr>
        <w:t>ieVw</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ipMgulw</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Aaur</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suKmnw</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qIin</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bsih</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iek</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TweI</w:t>
      </w:r>
      <w:proofErr w:type="spellEnd"/>
      <w:r w:rsidRPr="00887623">
        <w:rPr>
          <w:rFonts w:ascii="AmrLipi" w:eastAsia="AmrLipi" w:hAnsi="AmrLipi" w:cs="AmrLipi"/>
          <w:sz w:val="28"/>
          <w:szCs w:val="28"/>
        </w:rPr>
        <w:t xml:space="preserve">] </w:t>
      </w:r>
    </w:p>
    <w:p w14:paraId="15C4DCBC" w14:textId="77777777" w:rsidR="00214D72" w:rsidRPr="00887623" w:rsidRDefault="00214D72" w:rsidP="00214D72">
      <w:pPr>
        <w:spacing w:after="120"/>
        <w:ind w:left="720"/>
        <w:jc w:val="both"/>
        <w:rPr>
          <w:rFonts w:ascii="AmrLipi" w:eastAsia="AmrLipi" w:hAnsi="AmrLipi" w:cs="AmrLipi"/>
          <w:sz w:val="28"/>
          <w:szCs w:val="28"/>
        </w:rPr>
      </w:pPr>
      <w:proofErr w:type="spellStart"/>
      <w:r w:rsidRPr="00887623">
        <w:rPr>
          <w:rFonts w:ascii="AmrLipi" w:eastAsia="AmrLipi" w:hAnsi="AmrLipi" w:cs="AmrLipi"/>
          <w:sz w:val="28"/>
          <w:szCs w:val="28"/>
        </w:rPr>
        <w:t>byxI</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sMgmu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qh</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iprwgu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mnu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mjnu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kry</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iqQweI</w:t>
      </w:r>
      <w:proofErr w:type="spellEnd"/>
      <w:r w:rsidRPr="00887623">
        <w:rPr>
          <w:rFonts w:ascii="AmrLipi" w:eastAsia="AmrLipi" w:hAnsi="AmrLipi" w:cs="AmrLipi"/>
          <w:sz w:val="28"/>
          <w:szCs w:val="28"/>
        </w:rPr>
        <w:t xml:space="preserve">]1] </w:t>
      </w:r>
    </w:p>
    <w:p w14:paraId="3C54E3FA" w14:textId="77777777" w:rsidR="00214D72" w:rsidRPr="00887623" w:rsidRDefault="00214D72" w:rsidP="00214D72">
      <w:pPr>
        <w:spacing w:after="120"/>
        <w:ind w:left="720"/>
        <w:jc w:val="both"/>
        <w:rPr>
          <w:rFonts w:ascii="AmrLipi" w:eastAsia="AmrLipi" w:hAnsi="AmrLipi" w:cs="AmrLipi"/>
          <w:b/>
          <w:sz w:val="28"/>
          <w:szCs w:val="28"/>
        </w:rPr>
      </w:pPr>
      <w:proofErr w:type="spellStart"/>
      <w:r w:rsidRPr="00887623">
        <w:rPr>
          <w:rFonts w:ascii="AmrLipi" w:eastAsia="AmrLipi" w:hAnsi="AmrLipi" w:cs="AmrLipi"/>
          <w:b/>
          <w:sz w:val="28"/>
          <w:szCs w:val="28"/>
        </w:rPr>
        <w:t>sMqhu</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qhw</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inrMjn</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rwmu</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hY</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gur</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gim</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cInY</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ibrlw</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koie</w:t>
      </w:r>
      <w:proofErr w:type="spellEnd"/>
      <w:r w:rsidRPr="00887623">
        <w:rPr>
          <w:rFonts w:ascii="AmrLipi" w:eastAsia="AmrLipi" w:hAnsi="AmrLipi" w:cs="AmrLipi"/>
          <w:b/>
          <w:sz w:val="28"/>
          <w:szCs w:val="28"/>
        </w:rPr>
        <w:t xml:space="preserve">] </w:t>
      </w:r>
    </w:p>
    <w:p w14:paraId="1FBAB2D5" w14:textId="77777777" w:rsidR="00214D72" w:rsidRPr="00887623" w:rsidRDefault="00214D72" w:rsidP="00214D72">
      <w:pPr>
        <w:spacing w:after="120"/>
        <w:ind w:left="720"/>
        <w:jc w:val="both"/>
        <w:rPr>
          <w:rFonts w:ascii="AmrLipi" w:eastAsia="AmrLipi" w:hAnsi="AmrLipi" w:cs="AmrLipi"/>
          <w:b/>
          <w:sz w:val="28"/>
          <w:szCs w:val="28"/>
        </w:rPr>
      </w:pPr>
      <w:proofErr w:type="spellStart"/>
      <w:r w:rsidRPr="00887623">
        <w:rPr>
          <w:rFonts w:ascii="AmrLipi" w:eastAsia="AmrLipi" w:hAnsi="AmrLipi" w:cs="AmrLipi"/>
          <w:b/>
          <w:sz w:val="28"/>
          <w:szCs w:val="28"/>
        </w:rPr>
        <w:t>qhW</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inrMjnu</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rmeIAw</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hoie</w:t>
      </w:r>
      <w:proofErr w:type="spellEnd"/>
      <w:r w:rsidRPr="00887623">
        <w:rPr>
          <w:rFonts w:ascii="AmrLipi" w:eastAsia="AmrLipi" w:hAnsi="AmrLipi" w:cs="AmrLipi"/>
          <w:b/>
          <w:sz w:val="28"/>
          <w:szCs w:val="28"/>
        </w:rPr>
        <w:t xml:space="preserve">]1]rhwau] </w:t>
      </w:r>
    </w:p>
    <w:p w14:paraId="586B5405" w14:textId="77777777" w:rsidR="00214D72" w:rsidRPr="00887623" w:rsidRDefault="00214D72" w:rsidP="00214D72">
      <w:pPr>
        <w:spacing w:after="120"/>
        <w:ind w:left="720"/>
        <w:jc w:val="both"/>
        <w:rPr>
          <w:rFonts w:ascii="AmrLipi" w:eastAsia="AmrLipi" w:hAnsi="AmrLipi" w:cs="AmrLipi"/>
          <w:sz w:val="28"/>
          <w:szCs w:val="28"/>
        </w:rPr>
      </w:pPr>
      <w:proofErr w:type="spellStart"/>
      <w:r w:rsidRPr="00887623">
        <w:rPr>
          <w:rFonts w:ascii="AmrLipi" w:eastAsia="AmrLipi" w:hAnsi="AmrLipi" w:cs="AmrLipi"/>
          <w:sz w:val="28"/>
          <w:szCs w:val="28"/>
        </w:rPr>
        <w:t>dyv</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sQwnY</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ikAw</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nIswxI</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qh</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bwjy</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sbd</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Anwhd</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bwxI</w:t>
      </w:r>
      <w:proofErr w:type="spellEnd"/>
      <w:r w:rsidRPr="00887623">
        <w:rPr>
          <w:rFonts w:ascii="AmrLipi" w:eastAsia="AmrLipi" w:hAnsi="AmrLipi" w:cs="AmrLipi"/>
          <w:sz w:val="28"/>
          <w:szCs w:val="28"/>
        </w:rPr>
        <w:t xml:space="preserve">] </w:t>
      </w:r>
    </w:p>
    <w:p w14:paraId="288317F6" w14:textId="77777777" w:rsidR="00214D72" w:rsidRPr="00887623" w:rsidRDefault="00214D72" w:rsidP="00214D72">
      <w:pPr>
        <w:spacing w:after="120"/>
        <w:ind w:left="720"/>
        <w:jc w:val="both"/>
        <w:rPr>
          <w:rFonts w:ascii="AmrLipi" w:eastAsia="AmrLipi" w:hAnsi="AmrLipi" w:cs="AmrLipi"/>
          <w:sz w:val="28"/>
          <w:szCs w:val="28"/>
        </w:rPr>
      </w:pPr>
      <w:proofErr w:type="spellStart"/>
      <w:r w:rsidRPr="00887623">
        <w:rPr>
          <w:rFonts w:ascii="AmrLipi" w:eastAsia="AmrLipi" w:hAnsi="AmrLipi" w:cs="AmrLipi"/>
          <w:sz w:val="28"/>
          <w:szCs w:val="28"/>
        </w:rPr>
        <w:t>qh</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cMdu</w:t>
      </w:r>
      <w:proofErr w:type="spellEnd"/>
      <w:r w:rsidRPr="00887623">
        <w:rPr>
          <w:rFonts w:ascii="AmrLipi" w:eastAsia="AmrLipi" w:hAnsi="AmrLipi" w:cs="AmrLipi"/>
          <w:sz w:val="28"/>
          <w:szCs w:val="28"/>
        </w:rPr>
        <w:t xml:space="preserve"> n </w:t>
      </w:r>
      <w:proofErr w:type="spellStart"/>
      <w:r w:rsidRPr="00887623">
        <w:rPr>
          <w:rFonts w:ascii="AmrLipi" w:eastAsia="AmrLipi" w:hAnsi="AmrLipi" w:cs="AmrLipi"/>
          <w:sz w:val="28"/>
          <w:szCs w:val="28"/>
        </w:rPr>
        <w:t>sUrju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pauxu</w:t>
      </w:r>
      <w:proofErr w:type="spellEnd"/>
      <w:r w:rsidRPr="00887623">
        <w:rPr>
          <w:rFonts w:ascii="AmrLipi" w:eastAsia="AmrLipi" w:hAnsi="AmrLipi" w:cs="AmrLipi"/>
          <w:sz w:val="28"/>
          <w:szCs w:val="28"/>
        </w:rPr>
        <w:t xml:space="preserve"> n </w:t>
      </w:r>
      <w:proofErr w:type="spellStart"/>
      <w:r w:rsidRPr="00887623">
        <w:rPr>
          <w:rFonts w:ascii="AmrLipi" w:eastAsia="AmrLipi" w:hAnsi="AmrLipi" w:cs="AmrLipi"/>
          <w:sz w:val="28"/>
          <w:szCs w:val="28"/>
        </w:rPr>
        <w:t>pwxI</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swKI</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jwgI</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gurmuiK</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jwxI</w:t>
      </w:r>
      <w:proofErr w:type="spellEnd"/>
      <w:r w:rsidRPr="00887623">
        <w:rPr>
          <w:rFonts w:ascii="AmrLipi" w:eastAsia="AmrLipi" w:hAnsi="AmrLipi" w:cs="AmrLipi"/>
          <w:sz w:val="28"/>
          <w:szCs w:val="28"/>
        </w:rPr>
        <w:t xml:space="preserve">]2] </w:t>
      </w:r>
    </w:p>
    <w:p w14:paraId="483B1188" w14:textId="77777777" w:rsidR="00214D72" w:rsidRPr="00887623" w:rsidRDefault="00214D72" w:rsidP="00214D72">
      <w:pPr>
        <w:spacing w:after="120"/>
        <w:ind w:left="720"/>
        <w:jc w:val="both"/>
        <w:rPr>
          <w:rFonts w:ascii="AmrLipi" w:eastAsia="AmrLipi" w:hAnsi="AmrLipi" w:cs="AmrLipi"/>
          <w:sz w:val="28"/>
          <w:szCs w:val="28"/>
        </w:rPr>
      </w:pPr>
      <w:proofErr w:type="spellStart"/>
      <w:r w:rsidRPr="00887623">
        <w:rPr>
          <w:rFonts w:ascii="AmrLipi" w:eastAsia="AmrLipi" w:hAnsi="AmrLipi" w:cs="AmrLipi"/>
          <w:sz w:val="28"/>
          <w:szCs w:val="28"/>
        </w:rPr>
        <w:t>aupjY</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igAwnu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durmiq</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CIjY</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AMimRq</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ris</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ggnµqir</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BIjY</w:t>
      </w:r>
      <w:proofErr w:type="spellEnd"/>
      <w:r w:rsidRPr="00887623">
        <w:rPr>
          <w:rFonts w:ascii="AmrLipi" w:eastAsia="AmrLipi" w:hAnsi="AmrLipi" w:cs="AmrLipi"/>
          <w:sz w:val="28"/>
          <w:szCs w:val="28"/>
        </w:rPr>
        <w:t xml:space="preserve">] </w:t>
      </w:r>
    </w:p>
    <w:p w14:paraId="1D1C6E18" w14:textId="77777777" w:rsidR="00214D72" w:rsidRDefault="00214D72" w:rsidP="00214D72">
      <w:pPr>
        <w:spacing w:after="120"/>
        <w:ind w:left="720"/>
        <w:jc w:val="both"/>
        <w:rPr>
          <w:rFonts w:ascii="AmrLipi" w:eastAsia="AmrLipi" w:hAnsi="AmrLipi" w:cs="AmrLipi"/>
          <w:sz w:val="32"/>
          <w:szCs w:val="32"/>
        </w:rPr>
      </w:pPr>
      <w:proofErr w:type="spellStart"/>
      <w:r w:rsidRPr="00887623">
        <w:rPr>
          <w:rFonts w:ascii="AmrLipi" w:eastAsia="AmrLipi" w:hAnsi="AmrLipi" w:cs="AmrLipi"/>
          <w:sz w:val="28"/>
          <w:szCs w:val="28"/>
        </w:rPr>
        <w:t>eysu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klw</w:t>
      </w:r>
      <w:proofErr w:type="spellEnd"/>
      <w:r w:rsidRPr="00887623">
        <w:rPr>
          <w:rFonts w:ascii="AmrLipi" w:eastAsia="AmrLipi" w:hAnsi="AmrLipi" w:cs="AmrLipi"/>
          <w:sz w:val="28"/>
          <w:szCs w:val="28"/>
        </w:rPr>
        <w:t xml:space="preserve"> jo </w:t>
      </w:r>
      <w:proofErr w:type="spellStart"/>
      <w:r w:rsidRPr="00887623">
        <w:rPr>
          <w:rFonts w:ascii="AmrLipi" w:eastAsia="AmrLipi" w:hAnsi="AmrLipi" w:cs="AmrLipi"/>
          <w:sz w:val="28"/>
          <w:szCs w:val="28"/>
        </w:rPr>
        <w:t>jwxY</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Byau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BytY</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qwsu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prm</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gurdyau</w:t>
      </w:r>
      <w:proofErr w:type="spellEnd"/>
      <w:r w:rsidRPr="00887623">
        <w:rPr>
          <w:rFonts w:ascii="AmrLipi" w:eastAsia="AmrLipi" w:hAnsi="AmrLipi" w:cs="AmrLipi"/>
          <w:sz w:val="28"/>
          <w:szCs w:val="28"/>
        </w:rPr>
        <w:t>]3]</w:t>
      </w:r>
      <w:r w:rsidRPr="000C7B09">
        <w:rPr>
          <w:rFonts w:ascii="Raavi" w:eastAsia="Raavi" w:hAnsi="Raavi" w:cs="Raavi"/>
          <w:cs/>
          <w:lang w:bidi="pa-IN"/>
        </w:rPr>
        <w:t xml:space="preserve"> </w:t>
      </w:r>
      <w:r>
        <w:rPr>
          <w:rFonts w:ascii="Raavi" w:eastAsia="Raavi" w:hAnsi="Raavi" w:cs="Raavi" w:hint="cs"/>
          <w:cs/>
          <w:lang w:bidi="pa-IN"/>
        </w:rPr>
        <w:t xml:space="preserve">       </w:t>
      </w:r>
      <w:r>
        <w:rPr>
          <w:rFonts w:ascii="Raavi" w:eastAsia="Raavi" w:hAnsi="Raavi" w:cs="Raavi"/>
          <w:cs/>
          <w:lang w:bidi="pa-IN"/>
        </w:rPr>
        <w:t>ਰਾਮਕਲੀ</w:t>
      </w:r>
      <w:r>
        <w:rPr>
          <w:rFonts w:ascii="AmrLipi" w:eastAsia="AmrLipi" w:hAnsi="AmrLipi" w:cs="AmrLipi"/>
        </w:rPr>
        <w:t xml:space="preserve"> </w:t>
      </w:r>
      <w:r>
        <w:rPr>
          <w:rFonts w:ascii="Raavi" w:eastAsia="Raavi" w:hAnsi="Raavi" w:cs="Raavi"/>
          <w:cs/>
          <w:lang w:bidi="pa-IN"/>
        </w:rPr>
        <w:t>ਬੇਣੀ</w:t>
      </w:r>
      <w:r>
        <w:rPr>
          <w:rFonts w:ascii="AmrLipi" w:eastAsia="AmrLipi" w:hAnsi="AmrLipi" w:cs="AmrLipi"/>
        </w:rPr>
        <w:t xml:space="preserve"> </w:t>
      </w:r>
      <w:r>
        <w:rPr>
          <w:rFonts w:ascii="Raavi" w:eastAsia="Raavi" w:hAnsi="Raavi" w:cs="Raavi"/>
          <w:cs/>
          <w:lang w:bidi="pa-IN"/>
        </w:rPr>
        <w:t>ਜੀਉ</w:t>
      </w:r>
      <w:r>
        <w:rPr>
          <w:rFonts w:ascii="Raavi" w:eastAsia="Raavi" w:hAnsi="Raavi" w:cs="Raavi"/>
        </w:rPr>
        <w:t xml:space="preserve">, </w:t>
      </w:r>
      <w:proofErr w:type="spellStart"/>
      <w:r>
        <w:rPr>
          <w:rFonts w:ascii="AmrLipi" w:eastAsia="AmrLipi" w:hAnsi="AmrLipi" w:cs="AmrLipi"/>
        </w:rPr>
        <w:t>AMg</w:t>
      </w:r>
      <w:proofErr w:type="spellEnd"/>
      <w:r>
        <w:rPr>
          <w:rFonts w:ascii="AmrLipi" w:eastAsia="AmrLipi" w:hAnsi="AmrLipi" w:cs="AmrLipi"/>
        </w:rPr>
        <w:t xml:space="preserve"> 974</w:t>
      </w:r>
    </w:p>
    <w:p w14:paraId="66B84078" w14:textId="77777777" w:rsidR="00214D72" w:rsidRDefault="00214D72" w:rsidP="00214D72">
      <w:pPr>
        <w:jc w:val="both"/>
        <w:rPr>
          <w:sz w:val="16"/>
          <w:szCs w:val="16"/>
        </w:rPr>
      </w:pPr>
    </w:p>
    <w:p w14:paraId="458E2CCF" w14:textId="7C797016" w:rsidR="00214D72" w:rsidRPr="00887623" w:rsidRDefault="00214D72" w:rsidP="00214D72">
      <w:pPr>
        <w:ind w:left="720"/>
        <w:jc w:val="both"/>
        <w:rPr>
          <w:rFonts w:ascii="Calibri" w:eastAsia="Calibri" w:hAnsi="Calibri" w:cs="Calibri"/>
          <w:sz w:val="28"/>
          <w:szCs w:val="28"/>
        </w:rPr>
      </w:pPr>
      <w:proofErr w:type="spellStart"/>
      <w:r w:rsidRPr="00887623">
        <w:rPr>
          <w:rFonts w:ascii="Calibri" w:eastAsia="Calibri" w:hAnsi="Calibri" w:cs="Calibri"/>
          <w:i/>
          <w:iCs/>
          <w:sz w:val="28"/>
          <w:szCs w:val="28"/>
        </w:rPr>
        <w:t>EeiRaa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pingulaa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aaur</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sukhamanaa</w:t>
      </w:r>
      <w:proofErr w:type="spellEnd"/>
      <w:r w:rsidRPr="00887623">
        <w:rPr>
          <w:rFonts w:ascii="Calibri" w:eastAsia="Calibri" w:hAnsi="Calibri" w:cs="Calibri"/>
          <w:i/>
          <w:iCs/>
          <w:sz w:val="28"/>
          <w:szCs w:val="28"/>
        </w:rPr>
        <w:t xml:space="preserve"> teen </w:t>
      </w:r>
      <w:proofErr w:type="spellStart"/>
      <w:r w:rsidRPr="00887623">
        <w:rPr>
          <w:rFonts w:ascii="Calibri" w:eastAsia="Calibri" w:hAnsi="Calibri" w:cs="Calibri"/>
          <w:i/>
          <w:iCs/>
          <w:sz w:val="28"/>
          <w:szCs w:val="28"/>
        </w:rPr>
        <w:t>baseh</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ik</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Thaiee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Benee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sa</w:t>
      </w:r>
      <w:proofErr w:type="spellEnd"/>
      <w:r w:rsidRPr="00887623">
        <w:rPr>
          <w:rFonts w:ascii="Calibri" w:eastAsia="Calibri" w:hAnsi="Calibri" w:cs="Calibri"/>
          <w:i/>
          <w:iCs/>
          <w:sz w:val="28"/>
          <w:szCs w:val="28"/>
        </w:rPr>
        <w:t xml:space="preserve">(n)gam </w:t>
      </w:r>
      <w:proofErr w:type="spellStart"/>
      <w:r w:rsidRPr="00887623">
        <w:rPr>
          <w:rFonts w:ascii="Calibri" w:eastAsia="Calibri" w:hAnsi="Calibri" w:cs="Calibri"/>
          <w:i/>
          <w:iCs/>
          <w:sz w:val="28"/>
          <w:szCs w:val="28"/>
        </w:rPr>
        <w:t>teh</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piraag</w:t>
      </w:r>
      <w:proofErr w:type="spellEnd"/>
      <w:r w:rsidRPr="00887623">
        <w:rPr>
          <w:rFonts w:ascii="Calibri" w:eastAsia="Calibri" w:hAnsi="Calibri" w:cs="Calibri"/>
          <w:i/>
          <w:iCs/>
          <w:sz w:val="28"/>
          <w:szCs w:val="28"/>
        </w:rPr>
        <w:t xml:space="preserve"> man </w:t>
      </w:r>
      <w:proofErr w:type="spellStart"/>
      <w:r w:rsidRPr="00887623">
        <w:rPr>
          <w:rFonts w:ascii="Calibri" w:eastAsia="Calibri" w:hAnsi="Calibri" w:cs="Calibri"/>
          <w:i/>
          <w:iCs/>
          <w:sz w:val="28"/>
          <w:szCs w:val="28"/>
        </w:rPr>
        <w:t>majan</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kare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tithaiee</w:t>
      </w:r>
      <w:proofErr w:type="spellEnd"/>
      <w:r w:rsidRPr="00887623">
        <w:rPr>
          <w:rFonts w:ascii="Calibri" w:eastAsia="Calibri" w:hAnsi="Calibri" w:cs="Calibri"/>
          <w:i/>
          <w:iCs/>
          <w:sz w:val="28"/>
          <w:szCs w:val="28"/>
        </w:rPr>
        <w:t>. 1. Sa(n)</w:t>
      </w:r>
      <w:proofErr w:type="spellStart"/>
      <w:r w:rsidRPr="00887623">
        <w:rPr>
          <w:rFonts w:ascii="Calibri" w:eastAsia="Calibri" w:hAnsi="Calibri" w:cs="Calibri"/>
          <w:i/>
          <w:iCs/>
          <w:sz w:val="28"/>
          <w:szCs w:val="28"/>
        </w:rPr>
        <w:t>tahu</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tahaa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nira</w:t>
      </w:r>
      <w:proofErr w:type="spellEnd"/>
      <w:r w:rsidRPr="00887623">
        <w:rPr>
          <w:rFonts w:ascii="Calibri" w:eastAsia="Calibri" w:hAnsi="Calibri" w:cs="Calibri"/>
          <w:i/>
          <w:iCs/>
          <w:sz w:val="28"/>
          <w:szCs w:val="28"/>
        </w:rPr>
        <w:t>(n)</w:t>
      </w:r>
      <w:proofErr w:type="spellStart"/>
      <w:r w:rsidRPr="00887623">
        <w:rPr>
          <w:rFonts w:ascii="Calibri" w:eastAsia="Calibri" w:hAnsi="Calibri" w:cs="Calibri"/>
          <w:i/>
          <w:iCs/>
          <w:sz w:val="28"/>
          <w:szCs w:val="28"/>
        </w:rPr>
        <w:t>jan</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raam</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hai</w:t>
      </w:r>
      <w:proofErr w:type="spellEnd"/>
      <w:r w:rsidRPr="00887623">
        <w:rPr>
          <w:rFonts w:ascii="Calibri" w:eastAsia="Calibri" w:hAnsi="Calibri" w:cs="Calibri"/>
          <w:i/>
          <w:iCs/>
          <w:sz w:val="28"/>
          <w:szCs w:val="28"/>
        </w:rPr>
        <w:t xml:space="preserve">. Gur gam </w:t>
      </w:r>
      <w:proofErr w:type="spellStart"/>
      <w:r w:rsidRPr="00887623">
        <w:rPr>
          <w:rFonts w:ascii="Calibri" w:eastAsia="Calibri" w:hAnsi="Calibri" w:cs="Calibri"/>
          <w:i/>
          <w:iCs/>
          <w:sz w:val="28"/>
          <w:szCs w:val="28"/>
        </w:rPr>
        <w:t>cheenai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biralaa</w:t>
      </w:r>
      <w:proofErr w:type="spellEnd"/>
      <w:r w:rsidRPr="00887623">
        <w:rPr>
          <w:rFonts w:ascii="Calibri" w:eastAsia="Calibri" w:hAnsi="Calibri" w:cs="Calibri"/>
          <w:i/>
          <w:iCs/>
          <w:sz w:val="28"/>
          <w:szCs w:val="28"/>
        </w:rPr>
        <w:t xml:space="preserve"> koi. </w:t>
      </w:r>
      <w:proofErr w:type="spellStart"/>
      <w:r w:rsidRPr="00887623">
        <w:rPr>
          <w:rFonts w:ascii="Calibri" w:eastAsia="Calibri" w:hAnsi="Calibri" w:cs="Calibri"/>
          <w:i/>
          <w:iCs/>
          <w:sz w:val="28"/>
          <w:szCs w:val="28"/>
        </w:rPr>
        <w:t>Tahaa</w:t>
      </w:r>
      <w:proofErr w:type="spellEnd"/>
      <w:r w:rsidRPr="00887623">
        <w:rPr>
          <w:rFonts w:ascii="Calibri" w:eastAsia="Calibri" w:hAnsi="Calibri" w:cs="Calibri"/>
          <w:i/>
          <w:iCs/>
          <w:sz w:val="28"/>
          <w:szCs w:val="28"/>
        </w:rPr>
        <w:t xml:space="preserve">(n) </w:t>
      </w:r>
      <w:proofErr w:type="spellStart"/>
      <w:r w:rsidRPr="00887623">
        <w:rPr>
          <w:rFonts w:ascii="Calibri" w:eastAsia="Calibri" w:hAnsi="Calibri" w:cs="Calibri"/>
          <w:i/>
          <w:iCs/>
          <w:sz w:val="28"/>
          <w:szCs w:val="28"/>
        </w:rPr>
        <w:t>nira</w:t>
      </w:r>
      <w:proofErr w:type="spellEnd"/>
      <w:r w:rsidRPr="00887623">
        <w:rPr>
          <w:rFonts w:ascii="Calibri" w:eastAsia="Calibri" w:hAnsi="Calibri" w:cs="Calibri"/>
          <w:i/>
          <w:iCs/>
          <w:sz w:val="28"/>
          <w:szCs w:val="28"/>
        </w:rPr>
        <w:t>(n)</w:t>
      </w:r>
      <w:proofErr w:type="spellStart"/>
      <w:r w:rsidRPr="00887623">
        <w:rPr>
          <w:rFonts w:ascii="Calibri" w:eastAsia="Calibri" w:hAnsi="Calibri" w:cs="Calibri"/>
          <w:i/>
          <w:iCs/>
          <w:sz w:val="28"/>
          <w:szCs w:val="28"/>
        </w:rPr>
        <w:t>jan</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ramieeaa</w:t>
      </w:r>
      <w:proofErr w:type="spellEnd"/>
      <w:r w:rsidRPr="00887623">
        <w:rPr>
          <w:rFonts w:ascii="Calibri" w:eastAsia="Calibri" w:hAnsi="Calibri" w:cs="Calibri"/>
          <w:i/>
          <w:iCs/>
          <w:sz w:val="28"/>
          <w:szCs w:val="28"/>
        </w:rPr>
        <w:t xml:space="preserve"> hoi. 1. </w:t>
      </w:r>
      <w:proofErr w:type="spellStart"/>
      <w:r w:rsidRPr="00887623">
        <w:rPr>
          <w:rFonts w:ascii="Calibri" w:eastAsia="Calibri" w:hAnsi="Calibri" w:cs="Calibri"/>
          <w:i/>
          <w:iCs/>
          <w:sz w:val="28"/>
          <w:szCs w:val="28"/>
        </w:rPr>
        <w:t>Rahaau</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Dhev</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sathaanai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kiaa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neesaanee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Teh</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baaje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sabadh</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anaahadh</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baanee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Teh</w:t>
      </w:r>
      <w:proofErr w:type="spellEnd"/>
      <w:r w:rsidRPr="00887623">
        <w:rPr>
          <w:rFonts w:ascii="Calibri" w:eastAsia="Calibri" w:hAnsi="Calibri" w:cs="Calibri"/>
          <w:i/>
          <w:iCs/>
          <w:sz w:val="28"/>
          <w:szCs w:val="28"/>
        </w:rPr>
        <w:t xml:space="preserve"> cha(n)dh </w:t>
      </w:r>
      <w:proofErr w:type="spellStart"/>
      <w:r w:rsidRPr="00887623">
        <w:rPr>
          <w:rFonts w:ascii="Calibri" w:eastAsia="Calibri" w:hAnsi="Calibri" w:cs="Calibri"/>
          <w:i/>
          <w:iCs/>
          <w:sz w:val="28"/>
          <w:szCs w:val="28"/>
        </w:rPr>
        <w:t>na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sooraj</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paun</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na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paanee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Saakhee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jaagee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gurmukh</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jaanee</w:t>
      </w:r>
      <w:proofErr w:type="spellEnd"/>
      <w:r w:rsidRPr="00887623">
        <w:rPr>
          <w:rFonts w:ascii="Calibri" w:eastAsia="Calibri" w:hAnsi="Calibri" w:cs="Calibri"/>
          <w:i/>
          <w:iCs/>
          <w:sz w:val="28"/>
          <w:szCs w:val="28"/>
        </w:rPr>
        <w:t xml:space="preserve">. 2. </w:t>
      </w:r>
      <w:proofErr w:type="spellStart"/>
      <w:r w:rsidRPr="00887623">
        <w:rPr>
          <w:rFonts w:ascii="Calibri" w:eastAsia="Calibri" w:hAnsi="Calibri" w:cs="Calibri"/>
          <w:i/>
          <w:iCs/>
          <w:sz w:val="28"/>
          <w:szCs w:val="28"/>
        </w:rPr>
        <w:t>Upajai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giaan</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dhuramat</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chheejai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Anmirat</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ras</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gagana</w:t>
      </w:r>
      <w:proofErr w:type="spellEnd"/>
      <w:r w:rsidRPr="00887623">
        <w:rPr>
          <w:rFonts w:ascii="Calibri" w:eastAsia="Calibri" w:hAnsi="Calibri" w:cs="Calibri"/>
          <w:i/>
          <w:iCs/>
          <w:sz w:val="28"/>
          <w:szCs w:val="28"/>
        </w:rPr>
        <w:t xml:space="preserve">(n)tar </w:t>
      </w:r>
      <w:proofErr w:type="spellStart"/>
      <w:r w:rsidRPr="00887623">
        <w:rPr>
          <w:rFonts w:ascii="Calibri" w:eastAsia="Calibri" w:hAnsi="Calibri" w:cs="Calibri"/>
          <w:i/>
          <w:iCs/>
          <w:sz w:val="28"/>
          <w:szCs w:val="28"/>
        </w:rPr>
        <w:t>bheejai</w:t>
      </w:r>
      <w:proofErr w:type="spellEnd"/>
      <w:r w:rsidRPr="00887623">
        <w:rPr>
          <w:rFonts w:ascii="Calibri" w:eastAsia="Calibri" w:hAnsi="Calibri" w:cs="Calibri"/>
          <w:i/>
          <w:iCs/>
          <w:sz w:val="28"/>
          <w:szCs w:val="28"/>
        </w:rPr>
        <w:t xml:space="preserve">. Es </w:t>
      </w:r>
      <w:proofErr w:type="spellStart"/>
      <w:r w:rsidRPr="00887623">
        <w:rPr>
          <w:rFonts w:ascii="Calibri" w:eastAsia="Calibri" w:hAnsi="Calibri" w:cs="Calibri"/>
          <w:i/>
          <w:iCs/>
          <w:sz w:val="28"/>
          <w:szCs w:val="28"/>
        </w:rPr>
        <w:t>kalaa</w:t>
      </w:r>
      <w:proofErr w:type="spellEnd"/>
      <w:r w:rsidRPr="00887623">
        <w:rPr>
          <w:rFonts w:ascii="Calibri" w:eastAsia="Calibri" w:hAnsi="Calibri" w:cs="Calibri"/>
          <w:i/>
          <w:iCs/>
          <w:sz w:val="28"/>
          <w:szCs w:val="28"/>
        </w:rPr>
        <w:t xml:space="preserve"> jo </w:t>
      </w:r>
      <w:proofErr w:type="spellStart"/>
      <w:r w:rsidRPr="00887623">
        <w:rPr>
          <w:rFonts w:ascii="Calibri" w:eastAsia="Calibri" w:hAnsi="Calibri" w:cs="Calibri"/>
          <w:i/>
          <w:iCs/>
          <w:sz w:val="28"/>
          <w:szCs w:val="28"/>
        </w:rPr>
        <w:t>jaanai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bheau</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BheTai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taas</w:t>
      </w:r>
      <w:proofErr w:type="spellEnd"/>
      <w:r w:rsidRPr="00887623">
        <w:rPr>
          <w:rFonts w:ascii="Calibri" w:eastAsia="Calibri" w:hAnsi="Calibri" w:cs="Calibri"/>
          <w:i/>
          <w:iCs/>
          <w:sz w:val="28"/>
          <w:szCs w:val="28"/>
        </w:rPr>
        <w:t xml:space="preserve"> param </w:t>
      </w:r>
      <w:proofErr w:type="spellStart"/>
      <w:r w:rsidRPr="00887623">
        <w:rPr>
          <w:rFonts w:ascii="Calibri" w:eastAsia="Calibri" w:hAnsi="Calibri" w:cs="Calibri"/>
          <w:i/>
          <w:iCs/>
          <w:sz w:val="28"/>
          <w:szCs w:val="28"/>
        </w:rPr>
        <w:t>gurdheau</w:t>
      </w:r>
      <w:proofErr w:type="spellEnd"/>
      <w:r w:rsidRPr="00887623">
        <w:rPr>
          <w:rFonts w:ascii="Calibri" w:eastAsia="Calibri" w:hAnsi="Calibri" w:cs="Calibri"/>
          <w:i/>
          <w:iCs/>
          <w:sz w:val="28"/>
          <w:szCs w:val="28"/>
        </w:rPr>
        <w:t>. 3.</w:t>
      </w:r>
      <w:r w:rsidRPr="00887623">
        <w:rPr>
          <w:rFonts w:ascii="Calibri" w:eastAsia="Calibri" w:hAnsi="Calibri" w:cs="Calibri"/>
          <w:sz w:val="28"/>
          <w:szCs w:val="28"/>
        </w:rPr>
        <w:t xml:space="preserve"> </w:t>
      </w:r>
      <w:r>
        <w:rPr>
          <w:rFonts w:ascii="Calibri" w:eastAsia="Calibri" w:hAnsi="Calibri" w:cs="Calibri"/>
          <w:sz w:val="28"/>
          <w:szCs w:val="28"/>
        </w:rPr>
        <w:t xml:space="preserve">             </w:t>
      </w:r>
      <w:r w:rsidR="00745D47">
        <w:rPr>
          <w:rFonts w:ascii="Calibri" w:eastAsia="Calibri" w:hAnsi="Calibri" w:cs="Calibri"/>
          <w:sz w:val="28"/>
          <w:szCs w:val="28"/>
        </w:rPr>
        <w:t xml:space="preserve">             </w:t>
      </w:r>
      <w:r>
        <w:rPr>
          <w:rFonts w:ascii="Calibri" w:eastAsia="Calibri" w:hAnsi="Calibri" w:cs="Calibri"/>
          <w:sz w:val="28"/>
          <w:szCs w:val="28"/>
        </w:rPr>
        <w:t xml:space="preserve">   </w:t>
      </w:r>
      <w:r w:rsidRPr="004E73AE">
        <w:rPr>
          <w:rFonts w:ascii="Calibri" w:eastAsia="Calibri" w:hAnsi="Calibri" w:cs="Calibri"/>
          <w:sz w:val="24"/>
          <w:szCs w:val="24"/>
        </w:rPr>
        <w:t>SGGS, p. 974</w:t>
      </w:r>
    </w:p>
    <w:p w14:paraId="7A59ECA5" w14:textId="77777777" w:rsidR="00214D72" w:rsidRPr="00887623" w:rsidRDefault="00214D72" w:rsidP="00214D72">
      <w:pPr>
        <w:spacing w:after="100"/>
        <w:jc w:val="both"/>
        <w:rPr>
          <w:b/>
          <w:sz w:val="28"/>
          <w:szCs w:val="28"/>
        </w:rPr>
      </w:pPr>
    </w:p>
    <w:p w14:paraId="66D861E9" w14:textId="77777777" w:rsidR="00214D72" w:rsidRPr="00CB1542" w:rsidRDefault="00214D72" w:rsidP="00214D72">
      <w:pPr>
        <w:spacing w:after="100"/>
        <w:ind w:left="720"/>
        <w:jc w:val="both"/>
        <w:rPr>
          <w:rFonts w:ascii="Calibri" w:eastAsia="Calibri" w:hAnsi="Calibri" w:cs="Calibri"/>
          <w:sz w:val="28"/>
          <w:szCs w:val="28"/>
        </w:rPr>
      </w:pPr>
      <w:r w:rsidRPr="00887623">
        <w:rPr>
          <w:rFonts w:ascii="Calibri" w:eastAsia="Calibri" w:hAnsi="Calibri" w:cs="Calibri"/>
          <w:b/>
          <w:sz w:val="28"/>
          <w:szCs w:val="28"/>
        </w:rPr>
        <w:t>Translation:</w:t>
      </w:r>
      <w:r w:rsidRPr="00887623">
        <w:rPr>
          <w:rFonts w:ascii="Calibri" w:eastAsia="Calibri" w:hAnsi="Calibri" w:cs="Calibri"/>
          <w:sz w:val="28"/>
          <w:szCs w:val="28"/>
        </w:rPr>
        <w:t xml:space="preserve"> The energy channels of the </w:t>
      </w:r>
      <w:proofErr w:type="spellStart"/>
      <w:r w:rsidRPr="00887623">
        <w:rPr>
          <w:rFonts w:ascii="Calibri" w:eastAsia="Calibri" w:hAnsi="Calibri" w:cs="Calibri"/>
          <w:sz w:val="28"/>
          <w:szCs w:val="28"/>
        </w:rPr>
        <w:t>EeiRaa</w:t>
      </w:r>
      <w:proofErr w:type="spellEnd"/>
      <w:r w:rsidRPr="00887623">
        <w:rPr>
          <w:rFonts w:ascii="Calibri" w:eastAsia="Calibri" w:hAnsi="Calibri" w:cs="Calibri"/>
          <w:sz w:val="28"/>
          <w:szCs w:val="28"/>
        </w:rPr>
        <w:t xml:space="preserve">, Pingala and </w:t>
      </w:r>
      <w:proofErr w:type="spellStart"/>
      <w:r w:rsidRPr="00887623">
        <w:rPr>
          <w:rFonts w:ascii="Calibri" w:eastAsia="Calibri" w:hAnsi="Calibri" w:cs="Calibri"/>
          <w:sz w:val="28"/>
          <w:szCs w:val="28"/>
        </w:rPr>
        <w:t>Shushmanaa</w:t>
      </w:r>
      <w:proofErr w:type="spellEnd"/>
      <w:r w:rsidRPr="00887623">
        <w:rPr>
          <w:rFonts w:ascii="Calibri" w:eastAsia="Calibri" w:hAnsi="Calibri" w:cs="Calibri"/>
          <w:sz w:val="28"/>
          <w:szCs w:val="28"/>
        </w:rPr>
        <w:t xml:space="preserve">: all three dwell in one place in the body. This is the true place of confluence of the three rivers: this is where my </w:t>
      </w:r>
      <w:r w:rsidRPr="00CB1542">
        <w:rPr>
          <w:rFonts w:ascii="Calibri" w:eastAsia="Calibri" w:hAnsi="Calibri" w:cs="Calibri"/>
          <w:sz w:val="28"/>
          <w:szCs w:val="28"/>
        </w:rPr>
        <w:t xml:space="preserve">mind takes its cleansing bath. i.e., one has </w:t>
      </w:r>
      <w:r w:rsidRPr="00CB1542">
        <w:rPr>
          <w:rFonts w:ascii="Calibri" w:eastAsia="Calibri" w:hAnsi="Calibri" w:cs="Calibri"/>
          <w:sz w:val="28"/>
          <w:szCs w:val="28"/>
        </w:rPr>
        <w:lastRenderedPageBreak/>
        <w:t xml:space="preserve">no need for practice of </w:t>
      </w:r>
      <w:proofErr w:type="spellStart"/>
      <w:r w:rsidRPr="00CB1542">
        <w:rPr>
          <w:rFonts w:ascii="Calibri" w:eastAsia="Calibri" w:hAnsi="Calibri" w:cs="Calibri"/>
          <w:sz w:val="28"/>
          <w:szCs w:val="28"/>
        </w:rPr>
        <w:t>EeiRaa</w:t>
      </w:r>
      <w:proofErr w:type="spellEnd"/>
      <w:r w:rsidRPr="00CB1542">
        <w:rPr>
          <w:rFonts w:ascii="Calibri" w:eastAsia="Calibri" w:hAnsi="Calibri" w:cs="Calibri"/>
          <w:sz w:val="28"/>
          <w:szCs w:val="28"/>
        </w:rPr>
        <w:t>-Pingala-</w:t>
      </w:r>
      <w:proofErr w:type="spellStart"/>
      <w:r w:rsidRPr="00CB1542">
        <w:rPr>
          <w:rFonts w:ascii="Calibri" w:eastAsia="Calibri" w:hAnsi="Calibri" w:cs="Calibri"/>
          <w:sz w:val="28"/>
          <w:szCs w:val="28"/>
        </w:rPr>
        <w:t>Shushmanaa</w:t>
      </w:r>
      <w:proofErr w:type="spellEnd"/>
      <w:r w:rsidRPr="00CB1542">
        <w:rPr>
          <w:rFonts w:ascii="Calibri" w:eastAsia="Calibri" w:hAnsi="Calibri" w:cs="Calibri"/>
          <w:sz w:val="28"/>
          <w:szCs w:val="28"/>
        </w:rPr>
        <w:t xml:space="preserve">. 1. </w:t>
      </w:r>
      <w:r w:rsidRPr="00CB1542">
        <w:rPr>
          <w:rFonts w:ascii="Calibri" w:eastAsia="Calibri" w:hAnsi="Calibri" w:cs="Calibri"/>
          <w:b/>
          <w:sz w:val="28"/>
          <w:szCs w:val="28"/>
        </w:rPr>
        <w:t>O Saints,</w:t>
      </w:r>
      <w:r w:rsidRPr="00CB1542">
        <w:rPr>
          <w:rFonts w:ascii="Calibri" w:eastAsia="Calibri" w:hAnsi="Calibri" w:cs="Calibri"/>
          <w:b/>
          <w:i/>
          <w:iCs/>
          <w:sz w:val="28"/>
          <w:szCs w:val="28"/>
        </w:rPr>
        <w:t xml:space="preserve"> </w:t>
      </w:r>
      <w:r w:rsidRPr="00CB1542">
        <w:rPr>
          <w:rFonts w:ascii="Calibri" w:eastAsia="Calibri" w:hAnsi="Calibri" w:cs="Calibri"/>
          <w:b/>
          <w:bCs/>
          <w:iCs/>
          <w:sz w:val="28"/>
          <w:szCs w:val="28"/>
        </w:rPr>
        <w:t>God</w:t>
      </w:r>
      <w:r w:rsidRPr="00CB1542">
        <w:rPr>
          <w:rFonts w:ascii="Calibri" w:eastAsia="Calibri" w:hAnsi="Calibri" w:cs="Calibri"/>
          <w:b/>
          <w:sz w:val="28"/>
          <w:szCs w:val="28"/>
        </w:rPr>
        <w:t xml:space="preserve"> dwells there (inside human heart); only rare persons understand this by </w:t>
      </w:r>
      <w:r w:rsidRPr="000D6596">
        <w:rPr>
          <w:rFonts w:ascii="Calibri" w:eastAsia="Calibri" w:hAnsi="Calibri" w:cs="Calibri"/>
          <w:b/>
          <w:sz w:val="28"/>
          <w:szCs w:val="28"/>
        </w:rPr>
        <w:t>Guru’s</w:t>
      </w:r>
      <w:r w:rsidRPr="00CB1542">
        <w:rPr>
          <w:rFonts w:ascii="Calibri" w:eastAsia="Calibri" w:hAnsi="Calibri" w:cs="Calibri"/>
          <w:b/>
          <w:sz w:val="28"/>
          <w:szCs w:val="28"/>
        </w:rPr>
        <w:t xml:space="preserve"> grace. All-pervading </w:t>
      </w:r>
      <w:r w:rsidRPr="00CB1542">
        <w:rPr>
          <w:rFonts w:ascii="Calibri" w:eastAsia="Calibri" w:hAnsi="Calibri" w:cs="Calibri"/>
          <w:b/>
          <w:bCs/>
          <w:iCs/>
          <w:sz w:val="28"/>
          <w:szCs w:val="28"/>
        </w:rPr>
        <w:t>God</w:t>
      </w:r>
      <w:r w:rsidRPr="00CB1542">
        <w:rPr>
          <w:rFonts w:ascii="Calibri" w:eastAsia="Calibri" w:hAnsi="Calibri" w:cs="Calibri"/>
          <w:b/>
          <w:sz w:val="28"/>
          <w:szCs w:val="28"/>
        </w:rPr>
        <w:t xml:space="preserve"> lives there.1 Pause.</w:t>
      </w:r>
      <w:r w:rsidRPr="00CB1542">
        <w:rPr>
          <w:rFonts w:ascii="Calibri" w:eastAsia="Calibri" w:hAnsi="Calibri" w:cs="Calibri"/>
          <w:sz w:val="28"/>
          <w:szCs w:val="28"/>
        </w:rPr>
        <w:t xml:space="preserve"> (if someone asks) What is the insignia of </w:t>
      </w:r>
      <w:r w:rsidRPr="00CB1542">
        <w:rPr>
          <w:rFonts w:ascii="Calibri" w:eastAsia="Calibri" w:hAnsi="Calibri" w:cs="Calibri"/>
          <w:iCs/>
          <w:sz w:val="28"/>
          <w:szCs w:val="28"/>
        </w:rPr>
        <w:t>God</w:t>
      </w:r>
      <w:r w:rsidRPr="00CB1542">
        <w:rPr>
          <w:rFonts w:ascii="Calibri" w:eastAsia="Calibri" w:hAnsi="Calibri" w:cs="Calibri"/>
          <w:i/>
          <w:iCs/>
          <w:sz w:val="28"/>
          <w:szCs w:val="28"/>
        </w:rPr>
        <w:t>'s</w:t>
      </w:r>
      <w:r w:rsidRPr="00CB1542">
        <w:rPr>
          <w:rFonts w:ascii="Calibri" w:eastAsia="Calibri" w:hAnsi="Calibri" w:cs="Calibri"/>
          <w:sz w:val="28"/>
          <w:szCs w:val="28"/>
        </w:rPr>
        <w:t xml:space="preserve"> dwelling? (the answer is) The unstruck sound current of the Shabad vibrates there. (to remove the darkness of mind) There is no moon or sun, no air or water. The Gurmukh becomes aware and knows the Teachings. 2. (When one is in tune with </w:t>
      </w:r>
      <w:r w:rsidRPr="00CB1542">
        <w:rPr>
          <w:rFonts w:ascii="Calibri" w:eastAsia="Calibri" w:hAnsi="Calibri" w:cs="Calibri"/>
          <w:iCs/>
          <w:sz w:val="28"/>
          <w:szCs w:val="28"/>
        </w:rPr>
        <w:t>God</w:t>
      </w:r>
      <w:r w:rsidRPr="00CB1542">
        <w:rPr>
          <w:rFonts w:ascii="Calibri" w:eastAsia="Calibri" w:hAnsi="Calibri" w:cs="Calibri"/>
          <w:sz w:val="28"/>
          <w:szCs w:val="28"/>
        </w:rPr>
        <w:t xml:space="preserve">) Spiritual wisdom wells up, and evil-mindedness departs; the nucleus of the mind sky is drenched with Ambrosial Nectar. By knowing the secret of this device, one meets </w:t>
      </w:r>
      <w:r w:rsidRPr="00CB1542">
        <w:rPr>
          <w:rFonts w:ascii="Calibri" w:eastAsia="Calibri" w:hAnsi="Calibri" w:cs="Calibri"/>
          <w:iCs/>
          <w:sz w:val="28"/>
          <w:szCs w:val="28"/>
        </w:rPr>
        <w:t>God</w:t>
      </w:r>
      <w:r w:rsidRPr="00CB1542">
        <w:rPr>
          <w:rFonts w:ascii="Calibri" w:eastAsia="Calibri" w:hAnsi="Calibri" w:cs="Calibri"/>
          <w:i/>
          <w:iCs/>
          <w:sz w:val="28"/>
          <w:szCs w:val="28"/>
        </w:rPr>
        <w:t xml:space="preserve">. </w:t>
      </w:r>
      <w:r w:rsidRPr="00CB1542">
        <w:rPr>
          <w:rFonts w:ascii="Calibri" w:eastAsia="Calibri" w:hAnsi="Calibri" w:cs="Calibri"/>
          <w:sz w:val="28"/>
          <w:szCs w:val="28"/>
        </w:rPr>
        <w:t>3.</w:t>
      </w:r>
    </w:p>
    <w:p w14:paraId="16311E1C" w14:textId="77777777" w:rsidR="00214D72" w:rsidRPr="00CB1542" w:rsidRDefault="00214D72" w:rsidP="00214D72">
      <w:pPr>
        <w:spacing w:line="240" w:lineRule="auto"/>
        <w:ind w:left="720"/>
        <w:jc w:val="both"/>
        <w:rPr>
          <w:rFonts w:ascii="AmrLipi" w:eastAsia="AmrLipi" w:hAnsi="AmrLipi" w:cs="AmrLipi"/>
          <w:sz w:val="28"/>
          <w:szCs w:val="28"/>
        </w:rPr>
      </w:pPr>
      <w:r w:rsidRPr="00CB1542">
        <w:rPr>
          <w:rFonts w:ascii="AmrLipi" w:eastAsia="AmrLipi" w:hAnsi="AmrLipi" w:cs="AmrLipi"/>
          <w:b/>
          <w:bCs/>
          <w:sz w:val="28"/>
          <w:szCs w:val="28"/>
        </w:rPr>
        <w:t xml:space="preserve">rhwau </w:t>
      </w:r>
      <w:proofErr w:type="spellStart"/>
      <w:r w:rsidRPr="00CB1542">
        <w:rPr>
          <w:rFonts w:ascii="AmrLipi" w:eastAsia="AmrLipi" w:hAnsi="AmrLipi" w:cs="AmrLipi"/>
          <w:b/>
          <w:bCs/>
          <w:sz w:val="28"/>
          <w:szCs w:val="28"/>
        </w:rPr>
        <w:t>dI</w:t>
      </w:r>
      <w:proofErr w:type="spellEnd"/>
      <w:r w:rsidRPr="00CB1542">
        <w:rPr>
          <w:rFonts w:ascii="AmrLipi" w:eastAsia="AmrLipi" w:hAnsi="AmrLipi" w:cs="AmrLipi"/>
          <w:b/>
          <w:bCs/>
          <w:sz w:val="28"/>
          <w:szCs w:val="28"/>
        </w:rPr>
        <w:t xml:space="preserve"> </w:t>
      </w:r>
      <w:proofErr w:type="spellStart"/>
      <w:r w:rsidRPr="00CB1542">
        <w:rPr>
          <w:rFonts w:ascii="AmrLipi" w:eastAsia="AmrLipi" w:hAnsi="AmrLipi" w:cs="AmrLipi"/>
          <w:b/>
          <w:bCs/>
          <w:sz w:val="28"/>
          <w:szCs w:val="28"/>
        </w:rPr>
        <w:t>qu~k</w:t>
      </w:r>
      <w:proofErr w:type="spellEnd"/>
      <w:r w:rsidRPr="00CB1542">
        <w:rPr>
          <w:rFonts w:ascii="AmrLipi" w:eastAsia="AmrLipi" w:hAnsi="AmrLipi" w:cs="AmrLipi"/>
          <w:b/>
          <w:bCs/>
          <w:sz w:val="28"/>
          <w:szCs w:val="28"/>
        </w:rPr>
        <w:t xml:space="preserve">: </w:t>
      </w:r>
      <w:proofErr w:type="spellStart"/>
      <w:r w:rsidRPr="00CB1542">
        <w:rPr>
          <w:rFonts w:ascii="AmrLipi" w:eastAsia="AmrLipi" w:hAnsi="AmrLipi" w:cs="AmrLipi"/>
          <w:sz w:val="28"/>
          <w:szCs w:val="28"/>
        </w:rPr>
        <w:t>hy</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sMq</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jno</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mwieAw-rihq</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rwm</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aus</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AvsQw</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ivc</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mnu`K</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dy</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mn</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ivc</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vsdw</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hY</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inrMjn</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sohxw</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rwm</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prgt</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huMdw</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hY</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ijs</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AvsQw</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nwl</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sWJ</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koeI</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ivrlw</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mnu~K</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siqgur</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dI</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srn</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pY</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ky</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bxWdw</w:t>
      </w:r>
      <w:proofErr w:type="spellEnd"/>
      <w:r w:rsidRPr="00CB1542">
        <w:rPr>
          <w:rFonts w:ascii="AmrLipi" w:eastAsia="AmrLipi" w:hAnsi="AmrLipi" w:cs="AmrLipi"/>
          <w:sz w:val="28"/>
          <w:szCs w:val="28"/>
        </w:rPr>
        <w:t xml:space="preserve"> </w:t>
      </w:r>
      <w:proofErr w:type="spellStart"/>
      <w:r w:rsidRPr="00CB1542">
        <w:rPr>
          <w:rFonts w:ascii="AmrLipi" w:eastAsia="AmrLipi" w:hAnsi="AmrLipi" w:cs="AmrLipi"/>
          <w:sz w:val="28"/>
          <w:szCs w:val="28"/>
        </w:rPr>
        <w:t>hY</w:t>
      </w:r>
      <w:proofErr w:type="spellEnd"/>
      <w:r w:rsidRPr="00CB1542">
        <w:rPr>
          <w:rFonts w:ascii="AmrLipi" w:eastAsia="AmrLipi" w:hAnsi="AmrLipi" w:cs="AmrLipi"/>
          <w:sz w:val="28"/>
          <w:szCs w:val="28"/>
        </w:rPr>
        <w:t>[1[</w:t>
      </w:r>
    </w:p>
    <w:p w14:paraId="755CD250" w14:textId="77777777" w:rsidR="00214D72" w:rsidRPr="00CB1542" w:rsidRDefault="00214D72" w:rsidP="00214D72">
      <w:pPr>
        <w:spacing w:after="100"/>
        <w:jc w:val="both"/>
        <w:rPr>
          <w:rFonts w:ascii="AmrLipi" w:eastAsia="Calibri" w:hAnsi="AmrLipi" w:cs="Calibri"/>
          <w:sz w:val="16"/>
          <w:szCs w:val="16"/>
        </w:rPr>
      </w:pPr>
      <w:r w:rsidRPr="00CB1542">
        <w:rPr>
          <w:rFonts w:ascii="AmrLipi" w:eastAsia="Calibri" w:hAnsi="AmrLipi" w:cs="Calibri"/>
          <w:sz w:val="16"/>
          <w:szCs w:val="16"/>
        </w:rPr>
        <w:t xml:space="preserve"> </w:t>
      </w:r>
    </w:p>
    <w:p w14:paraId="04FD4578" w14:textId="77777777" w:rsidR="00214D72" w:rsidRDefault="00214D72" w:rsidP="00214D72">
      <w:pPr>
        <w:spacing w:after="100"/>
        <w:ind w:left="720"/>
        <w:jc w:val="both"/>
        <w:rPr>
          <w:rFonts w:ascii="Calibri" w:eastAsia="Calibri" w:hAnsi="Calibri" w:cs="Calibri"/>
          <w:sz w:val="32"/>
          <w:szCs w:val="32"/>
        </w:rPr>
      </w:pPr>
      <w:r w:rsidRPr="00CB1542">
        <w:rPr>
          <w:rFonts w:ascii="Calibri" w:eastAsia="Calibri" w:hAnsi="Calibri" w:cs="Calibri"/>
          <w:b/>
          <w:sz w:val="28"/>
          <w:szCs w:val="28"/>
        </w:rPr>
        <w:t xml:space="preserve">Central meaning </w:t>
      </w:r>
      <w:r w:rsidRPr="00CB1542">
        <w:rPr>
          <w:rFonts w:ascii="Calibri" w:eastAsia="Calibri" w:hAnsi="Calibri" w:cs="Calibri"/>
          <w:bCs/>
          <w:sz w:val="28"/>
          <w:szCs w:val="28"/>
        </w:rPr>
        <w:t xml:space="preserve">of the </w:t>
      </w:r>
      <w:r w:rsidRPr="000D6596">
        <w:rPr>
          <w:rFonts w:ascii="Calibri" w:eastAsia="Calibri" w:hAnsi="Calibri" w:cs="Calibri"/>
          <w:bCs/>
          <w:sz w:val="28"/>
          <w:szCs w:val="28"/>
        </w:rPr>
        <w:t>Rahao Tuk</w:t>
      </w:r>
      <w:r w:rsidRPr="00CB1542">
        <w:rPr>
          <w:rFonts w:ascii="Calibri" w:eastAsia="Calibri" w:hAnsi="Calibri" w:cs="Calibri"/>
          <w:bCs/>
          <w:sz w:val="28"/>
          <w:szCs w:val="28"/>
        </w:rPr>
        <w:t>:</w:t>
      </w:r>
      <w:r w:rsidRPr="00CB1542">
        <w:rPr>
          <w:rFonts w:ascii="Calibri" w:eastAsia="Calibri" w:hAnsi="Calibri" w:cs="Calibri"/>
          <w:sz w:val="28"/>
          <w:szCs w:val="28"/>
        </w:rPr>
        <w:t xml:space="preserve">  O saintly ones, </w:t>
      </w:r>
      <w:r w:rsidRPr="00CB1542">
        <w:rPr>
          <w:rFonts w:ascii="Calibri" w:eastAsia="Calibri" w:hAnsi="Calibri" w:cs="Calibri"/>
          <w:iCs/>
          <w:sz w:val="28"/>
          <w:szCs w:val="28"/>
        </w:rPr>
        <w:t>God</w:t>
      </w:r>
      <w:r w:rsidRPr="00CB1542">
        <w:rPr>
          <w:rFonts w:ascii="Calibri" w:eastAsia="Calibri" w:hAnsi="Calibri" w:cs="Calibri"/>
          <w:sz w:val="28"/>
          <w:szCs w:val="28"/>
        </w:rPr>
        <w:t xml:space="preserve"> dwells inside the human heart; and only a few people understand this by </w:t>
      </w:r>
      <w:r w:rsidRPr="00CB1542">
        <w:rPr>
          <w:rFonts w:ascii="Calibri" w:eastAsia="Calibri" w:hAnsi="Calibri" w:cs="Calibri"/>
          <w:iCs/>
          <w:sz w:val="28"/>
          <w:szCs w:val="28"/>
        </w:rPr>
        <w:t>God</w:t>
      </w:r>
      <w:r w:rsidRPr="00CB1542">
        <w:rPr>
          <w:rFonts w:ascii="Calibri" w:eastAsia="Calibri" w:hAnsi="Calibri" w:cs="Calibri"/>
          <w:i/>
          <w:iCs/>
          <w:sz w:val="28"/>
          <w:szCs w:val="28"/>
        </w:rPr>
        <w:t>’s</w:t>
      </w:r>
      <w:r w:rsidRPr="00CB1542">
        <w:rPr>
          <w:rFonts w:ascii="Calibri" w:eastAsia="Calibri" w:hAnsi="Calibri" w:cs="Calibri"/>
          <w:sz w:val="28"/>
          <w:szCs w:val="28"/>
        </w:rPr>
        <w:t xml:space="preserve"> Grace. The all-pervading </w:t>
      </w:r>
      <w:r w:rsidRPr="00CB1542">
        <w:rPr>
          <w:rFonts w:ascii="Calibri" w:eastAsia="Calibri" w:hAnsi="Calibri" w:cs="Calibri"/>
          <w:iCs/>
          <w:sz w:val="28"/>
          <w:szCs w:val="28"/>
        </w:rPr>
        <w:t>God</w:t>
      </w:r>
      <w:r w:rsidRPr="00CB1542">
        <w:rPr>
          <w:rFonts w:ascii="Calibri" w:eastAsia="Calibri" w:hAnsi="Calibri" w:cs="Calibri"/>
          <w:sz w:val="28"/>
          <w:szCs w:val="28"/>
        </w:rPr>
        <w:t xml:space="preserve"> lives there.1 Pause.</w:t>
      </w:r>
    </w:p>
    <w:p w14:paraId="035ED08F" w14:textId="77777777" w:rsidR="00214D72" w:rsidRDefault="00214D72" w:rsidP="00214D72">
      <w:pPr>
        <w:spacing w:after="100"/>
        <w:jc w:val="both"/>
        <w:rPr>
          <w:rFonts w:ascii="Calibri" w:eastAsia="Calibri" w:hAnsi="Calibri" w:cs="Calibri"/>
          <w:sz w:val="16"/>
          <w:szCs w:val="16"/>
        </w:rPr>
      </w:pPr>
    </w:p>
    <w:p w14:paraId="6383F543" w14:textId="0254458F" w:rsidR="009F5CAD" w:rsidRDefault="00214D72" w:rsidP="000D6596">
      <w:pPr>
        <w:spacing w:after="100"/>
        <w:ind w:firstLine="720"/>
        <w:jc w:val="both"/>
        <w:rPr>
          <w:rFonts w:ascii="Calibri" w:eastAsia="Calibri" w:hAnsi="Calibri" w:cs="Calibri"/>
          <w:sz w:val="32"/>
          <w:szCs w:val="32"/>
        </w:rPr>
      </w:pPr>
      <w:r>
        <w:rPr>
          <w:rFonts w:ascii="Calibri" w:eastAsia="Calibri" w:hAnsi="Calibri" w:cs="Calibri"/>
          <w:sz w:val="32"/>
          <w:szCs w:val="32"/>
        </w:rPr>
        <w:t>Bhagat Beni believed that spiritual liberation can only be attained when a person is alive, and not after death. He expressed his views about (so-called) “sacred” Hindu rituals in these word</w:t>
      </w:r>
      <w:r w:rsidR="00B6744A">
        <w:rPr>
          <w:rFonts w:ascii="Calibri" w:eastAsia="Calibri" w:hAnsi="Calibri" w:cs="Calibri"/>
          <w:sz w:val="32"/>
          <w:szCs w:val="32"/>
        </w:rPr>
        <w:t>s:</w:t>
      </w:r>
    </w:p>
    <w:p w14:paraId="5AF7A4F4" w14:textId="77777777" w:rsidR="00214D72" w:rsidRPr="00887623" w:rsidRDefault="00214D72" w:rsidP="00214D72">
      <w:pPr>
        <w:spacing w:after="120"/>
        <w:ind w:left="720"/>
        <w:jc w:val="both"/>
        <w:rPr>
          <w:rFonts w:ascii="AmrLipi" w:eastAsia="AmrLipi" w:hAnsi="AmrLipi" w:cs="AmrLipi"/>
          <w:sz w:val="28"/>
          <w:szCs w:val="28"/>
        </w:rPr>
      </w:pPr>
      <w:proofErr w:type="spellStart"/>
      <w:r w:rsidRPr="00887623">
        <w:rPr>
          <w:rFonts w:ascii="AmrLipi" w:eastAsia="AmrLipi" w:hAnsi="AmrLipi" w:cs="AmrLipi"/>
          <w:sz w:val="28"/>
          <w:szCs w:val="28"/>
        </w:rPr>
        <w:t>qin</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cMdnu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msqik</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pwqI</w:t>
      </w:r>
      <w:proofErr w:type="spellEnd"/>
      <w:r w:rsidRPr="00887623">
        <w:rPr>
          <w:rFonts w:ascii="AmrLipi" w:eastAsia="AmrLipi" w:hAnsi="AmrLipi" w:cs="AmrLipi"/>
          <w:sz w:val="28"/>
          <w:szCs w:val="28"/>
        </w:rPr>
        <w:t>]</w:t>
      </w:r>
      <w:r>
        <w:rPr>
          <w:rFonts w:ascii="AmrLipi" w:eastAsia="AmrLipi" w:hAnsi="AmrLipi" w:cs="AmrLipi"/>
          <w:sz w:val="28"/>
          <w:szCs w:val="28"/>
        </w:rPr>
        <w:t xml:space="preserve"> </w:t>
      </w:r>
      <w:proofErr w:type="spellStart"/>
      <w:r w:rsidRPr="00887623">
        <w:rPr>
          <w:rFonts w:ascii="AmrLipi" w:eastAsia="AmrLipi" w:hAnsi="AmrLipi" w:cs="AmrLipi"/>
          <w:sz w:val="28"/>
          <w:szCs w:val="28"/>
        </w:rPr>
        <w:t>ird</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AMqir</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kr</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ql</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kwqI</w:t>
      </w:r>
      <w:proofErr w:type="spellEnd"/>
      <w:r w:rsidRPr="00887623">
        <w:rPr>
          <w:rFonts w:ascii="AmrLipi" w:eastAsia="AmrLipi" w:hAnsi="AmrLipi" w:cs="AmrLipi"/>
          <w:sz w:val="28"/>
          <w:szCs w:val="28"/>
        </w:rPr>
        <w:t xml:space="preserve">] </w:t>
      </w:r>
    </w:p>
    <w:p w14:paraId="697FF88F" w14:textId="77777777" w:rsidR="00214D72" w:rsidRPr="00887623" w:rsidRDefault="00214D72" w:rsidP="00214D72">
      <w:pPr>
        <w:spacing w:after="120"/>
        <w:ind w:left="720"/>
        <w:jc w:val="both"/>
        <w:rPr>
          <w:rFonts w:ascii="AmrLipi" w:eastAsia="AmrLipi" w:hAnsi="AmrLipi" w:cs="AmrLipi"/>
          <w:sz w:val="28"/>
          <w:szCs w:val="28"/>
        </w:rPr>
      </w:pPr>
      <w:proofErr w:type="spellStart"/>
      <w:r w:rsidRPr="00887623">
        <w:rPr>
          <w:rFonts w:ascii="AmrLipi" w:eastAsia="AmrLipi" w:hAnsi="AmrLipi" w:cs="AmrLipi"/>
          <w:sz w:val="28"/>
          <w:szCs w:val="28"/>
        </w:rPr>
        <w:t>Tg</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idsit</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bgw</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ilv</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lwgw</w:t>
      </w:r>
      <w:proofErr w:type="spellEnd"/>
      <w:r w:rsidRPr="00887623">
        <w:rPr>
          <w:rFonts w:ascii="AmrLipi" w:eastAsia="AmrLipi" w:hAnsi="AmrLipi" w:cs="AmrLipi"/>
          <w:sz w:val="28"/>
          <w:szCs w:val="28"/>
        </w:rPr>
        <w:t>]</w:t>
      </w:r>
      <w:r>
        <w:rPr>
          <w:rFonts w:ascii="AmrLipi" w:eastAsia="AmrLipi" w:hAnsi="AmrLipi" w:cs="AmrLipi"/>
          <w:sz w:val="28"/>
          <w:szCs w:val="28"/>
        </w:rPr>
        <w:t xml:space="preserve"> </w:t>
      </w:r>
      <w:proofErr w:type="spellStart"/>
      <w:r w:rsidRPr="00887623">
        <w:rPr>
          <w:rFonts w:ascii="AmrLipi" w:eastAsia="AmrLipi" w:hAnsi="AmrLipi" w:cs="AmrLipi"/>
          <w:sz w:val="28"/>
          <w:szCs w:val="28"/>
        </w:rPr>
        <w:t>dyiK</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bYsno</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pRwn</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muK</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Bwgw</w:t>
      </w:r>
      <w:proofErr w:type="spellEnd"/>
      <w:r w:rsidRPr="00887623">
        <w:rPr>
          <w:rFonts w:ascii="AmrLipi" w:eastAsia="AmrLipi" w:hAnsi="AmrLipi" w:cs="AmrLipi"/>
          <w:sz w:val="28"/>
          <w:szCs w:val="28"/>
        </w:rPr>
        <w:t xml:space="preserve">]1] </w:t>
      </w:r>
    </w:p>
    <w:p w14:paraId="6D6F7092" w14:textId="6DC9900F" w:rsidR="00214D72" w:rsidRPr="00887623" w:rsidRDefault="00214D72" w:rsidP="00214D72">
      <w:pPr>
        <w:spacing w:after="120"/>
        <w:ind w:left="720"/>
        <w:jc w:val="both"/>
        <w:rPr>
          <w:rFonts w:ascii="AmrLipi" w:eastAsia="AmrLipi" w:hAnsi="AmrLipi" w:cs="AmrLipi"/>
          <w:b/>
          <w:sz w:val="28"/>
          <w:szCs w:val="28"/>
        </w:rPr>
      </w:pPr>
      <w:proofErr w:type="spellStart"/>
      <w:r w:rsidRPr="00887623">
        <w:rPr>
          <w:rFonts w:ascii="AmrLipi" w:eastAsia="AmrLipi" w:hAnsi="AmrLipi" w:cs="AmrLipi"/>
          <w:b/>
          <w:sz w:val="28"/>
          <w:szCs w:val="28"/>
        </w:rPr>
        <w:t>kil</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Bgvq</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bMd</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icrWmM</w:t>
      </w:r>
      <w:proofErr w:type="spellEnd"/>
      <w:r w:rsidRPr="00887623">
        <w:rPr>
          <w:rFonts w:ascii="AmrLipi" w:eastAsia="AmrLipi" w:hAnsi="AmrLipi" w:cs="AmrLipi"/>
          <w:b/>
          <w:sz w:val="28"/>
          <w:szCs w:val="28"/>
        </w:rPr>
        <w:t>]</w:t>
      </w:r>
      <w:r>
        <w:rPr>
          <w:rFonts w:ascii="AmrLipi" w:eastAsia="AmrLipi" w:hAnsi="AmrLipi" w:cs="AmrLipi"/>
          <w:b/>
          <w:sz w:val="28"/>
          <w:szCs w:val="28"/>
        </w:rPr>
        <w:t xml:space="preserve"> </w:t>
      </w:r>
      <w:r w:rsidRPr="00887623">
        <w:rPr>
          <w:rFonts w:ascii="AmrLipi" w:eastAsia="AmrLipi" w:hAnsi="AmrLipi" w:cs="AmrLipi"/>
          <w:b/>
          <w:sz w:val="28"/>
          <w:szCs w:val="28"/>
        </w:rPr>
        <w:t xml:space="preserve">k®¨r </w:t>
      </w:r>
      <w:proofErr w:type="spellStart"/>
      <w:r w:rsidRPr="00887623">
        <w:rPr>
          <w:rFonts w:ascii="AmrLipi" w:eastAsia="AmrLipi" w:hAnsi="AmrLipi" w:cs="AmrLipi"/>
          <w:b/>
          <w:sz w:val="28"/>
          <w:szCs w:val="28"/>
        </w:rPr>
        <w:t>idsit</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rqw</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inis</w:t>
      </w:r>
      <w:proofErr w:type="spellEnd"/>
      <w:r w:rsidRPr="00887623">
        <w:rPr>
          <w:rFonts w:ascii="AmrLipi" w:eastAsia="AmrLipi" w:hAnsi="AmrLipi" w:cs="AmrLipi"/>
          <w:b/>
          <w:sz w:val="28"/>
          <w:szCs w:val="28"/>
        </w:rPr>
        <w:t xml:space="preserve"> </w:t>
      </w:r>
      <w:proofErr w:type="spellStart"/>
      <w:r w:rsidRPr="00887623">
        <w:rPr>
          <w:rFonts w:ascii="AmrLipi" w:eastAsia="AmrLipi" w:hAnsi="AmrLipi" w:cs="AmrLipi"/>
          <w:b/>
          <w:sz w:val="28"/>
          <w:szCs w:val="28"/>
        </w:rPr>
        <w:t>bwdM</w:t>
      </w:r>
      <w:proofErr w:type="spellEnd"/>
      <w:r w:rsidRPr="00887623">
        <w:rPr>
          <w:rFonts w:ascii="AmrLipi" w:eastAsia="AmrLipi" w:hAnsi="AmrLipi" w:cs="AmrLipi"/>
          <w:b/>
          <w:sz w:val="28"/>
          <w:szCs w:val="28"/>
        </w:rPr>
        <w:t>]1]rhwa</w:t>
      </w:r>
      <w:r w:rsidR="00D11E44">
        <w:rPr>
          <w:rFonts w:ascii="AmrLipi" w:eastAsia="AmrLipi" w:hAnsi="AmrLipi" w:cs="AmrLipi"/>
          <w:b/>
          <w:sz w:val="28"/>
          <w:szCs w:val="28"/>
        </w:rPr>
        <w:t>u</w:t>
      </w:r>
      <w:r w:rsidRPr="00887623">
        <w:rPr>
          <w:rFonts w:ascii="AmrLipi" w:eastAsia="AmrLipi" w:hAnsi="AmrLipi" w:cs="AmrLipi"/>
          <w:b/>
          <w:sz w:val="28"/>
          <w:szCs w:val="28"/>
        </w:rPr>
        <w:t xml:space="preserve">] </w:t>
      </w:r>
    </w:p>
    <w:p w14:paraId="673E7D15" w14:textId="77777777" w:rsidR="00214D72" w:rsidRPr="00887623" w:rsidRDefault="00214D72" w:rsidP="00214D72">
      <w:pPr>
        <w:spacing w:after="120"/>
        <w:ind w:left="720"/>
        <w:jc w:val="both"/>
        <w:rPr>
          <w:rFonts w:ascii="AmrLipi" w:eastAsia="AmrLipi" w:hAnsi="AmrLipi" w:cs="AmrLipi"/>
          <w:sz w:val="28"/>
          <w:szCs w:val="28"/>
        </w:rPr>
      </w:pPr>
      <w:proofErr w:type="spellStart"/>
      <w:r w:rsidRPr="00887623">
        <w:rPr>
          <w:rFonts w:ascii="AmrLipi" w:eastAsia="AmrLipi" w:hAnsi="AmrLipi" w:cs="AmrLipi"/>
          <w:sz w:val="28"/>
          <w:szCs w:val="28"/>
        </w:rPr>
        <w:t>inqpRiq</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iesnwnu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srIrM</w:t>
      </w:r>
      <w:proofErr w:type="spellEnd"/>
      <w:r w:rsidRPr="00887623">
        <w:rPr>
          <w:rFonts w:ascii="AmrLipi" w:eastAsia="AmrLipi" w:hAnsi="AmrLipi" w:cs="AmrLipi"/>
          <w:sz w:val="28"/>
          <w:szCs w:val="28"/>
        </w:rPr>
        <w:t>]</w:t>
      </w:r>
      <w:r>
        <w:rPr>
          <w:rFonts w:ascii="AmrLipi" w:eastAsia="AmrLipi" w:hAnsi="AmrLipi" w:cs="AmrLipi"/>
          <w:sz w:val="28"/>
          <w:szCs w:val="28"/>
        </w:rPr>
        <w:t xml:space="preserve"> </w:t>
      </w:r>
      <w:proofErr w:type="spellStart"/>
      <w:r w:rsidRPr="00887623">
        <w:rPr>
          <w:rFonts w:ascii="AmrLipi" w:eastAsia="AmrLipi" w:hAnsi="AmrLipi" w:cs="AmrLipi"/>
          <w:sz w:val="28"/>
          <w:szCs w:val="28"/>
        </w:rPr>
        <w:t>duie</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DoqI</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krm</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muiK</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KIrM</w:t>
      </w:r>
      <w:proofErr w:type="spellEnd"/>
      <w:r w:rsidRPr="00887623">
        <w:rPr>
          <w:rFonts w:ascii="AmrLipi" w:eastAsia="AmrLipi" w:hAnsi="AmrLipi" w:cs="AmrLipi"/>
          <w:sz w:val="28"/>
          <w:szCs w:val="28"/>
        </w:rPr>
        <w:t xml:space="preserve">] </w:t>
      </w:r>
    </w:p>
    <w:p w14:paraId="63518C22" w14:textId="77777777" w:rsidR="00214D72" w:rsidRDefault="00214D72" w:rsidP="00214D72">
      <w:pPr>
        <w:spacing w:after="120"/>
        <w:ind w:left="720"/>
        <w:jc w:val="both"/>
        <w:rPr>
          <w:rFonts w:ascii="AmrLipi" w:eastAsia="AmrLipi" w:hAnsi="AmrLipi" w:cs="AmrLipi"/>
          <w:color w:val="800000"/>
        </w:rPr>
      </w:pPr>
      <w:proofErr w:type="spellStart"/>
      <w:r w:rsidRPr="00887623">
        <w:rPr>
          <w:rFonts w:ascii="AmrLipi" w:eastAsia="AmrLipi" w:hAnsi="AmrLipi" w:cs="AmrLipi"/>
          <w:sz w:val="28"/>
          <w:szCs w:val="28"/>
        </w:rPr>
        <w:t>irdY</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CurI</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sMiDAwnI</w:t>
      </w:r>
      <w:proofErr w:type="spellEnd"/>
      <w:r w:rsidRPr="00887623">
        <w:rPr>
          <w:rFonts w:ascii="AmrLipi" w:eastAsia="AmrLipi" w:hAnsi="AmrLipi" w:cs="AmrLipi"/>
          <w:sz w:val="28"/>
          <w:szCs w:val="28"/>
        </w:rPr>
        <w:t>]</w:t>
      </w:r>
      <w:proofErr w:type="spellStart"/>
      <w:r w:rsidRPr="00887623">
        <w:rPr>
          <w:rFonts w:ascii="AmrLipi" w:eastAsia="AmrLipi" w:hAnsi="AmrLipi" w:cs="AmrLipi"/>
          <w:sz w:val="28"/>
          <w:szCs w:val="28"/>
        </w:rPr>
        <w:t>pr</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drbu</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ihrn</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kI</w:t>
      </w:r>
      <w:proofErr w:type="spellEnd"/>
      <w:r w:rsidRPr="00887623">
        <w:rPr>
          <w:rFonts w:ascii="AmrLipi" w:eastAsia="AmrLipi" w:hAnsi="AmrLipi" w:cs="AmrLipi"/>
          <w:sz w:val="28"/>
          <w:szCs w:val="28"/>
        </w:rPr>
        <w:t xml:space="preserve"> </w:t>
      </w:r>
      <w:proofErr w:type="spellStart"/>
      <w:r w:rsidRPr="00887623">
        <w:rPr>
          <w:rFonts w:ascii="AmrLipi" w:eastAsia="AmrLipi" w:hAnsi="AmrLipi" w:cs="AmrLipi"/>
          <w:sz w:val="28"/>
          <w:szCs w:val="28"/>
        </w:rPr>
        <w:t>bwnI</w:t>
      </w:r>
      <w:proofErr w:type="spellEnd"/>
      <w:r w:rsidRPr="00887623">
        <w:rPr>
          <w:rFonts w:ascii="AmrLipi" w:eastAsia="AmrLipi" w:hAnsi="AmrLipi" w:cs="AmrLipi"/>
          <w:sz w:val="28"/>
          <w:szCs w:val="28"/>
        </w:rPr>
        <w:t>]2]</w:t>
      </w:r>
      <w:r>
        <w:rPr>
          <w:rFonts w:ascii="AmrLipi" w:eastAsia="AmrLipi" w:hAnsi="AmrLipi" w:cs="AmrLipi"/>
          <w:sz w:val="28"/>
          <w:szCs w:val="28"/>
        </w:rPr>
        <w:t xml:space="preserve"> </w:t>
      </w:r>
      <w:r>
        <w:rPr>
          <w:rFonts w:ascii="Raavi" w:eastAsia="Raavi" w:hAnsi="Raavi" w:cs="Raavi"/>
          <w:color w:val="800000"/>
        </w:rPr>
        <w:t xml:space="preserve">      </w:t>
      </w:r>
      <w:proofErr w:type="spellStart"/>
      <w:r w:rsidRPr="00507938">
        <w:rPr>
          <w:rFonts w:ascii="AmrLipi" w:eastAsia="AmrLipi" w:hAnsi="AmrLipi" w:cs="AmrLipi"/>
          <w:sz w:val="24"/>
          <w:szCs w:val="24"/>
        </w:rPr>
        <w:t>pRBwqI</w:t>
      </w:r>
      <w:proofErr w:type="spellEnd"/>
      <w:r w:rsidRPr="00507938">
        <w:rPr>
          <w:rFonts w:ascii="AmrLipi" w:eastAsia="AmrLipi" w:hAnsi="AmrLipi" w:cs="AmrLipi"/>
          <w:sz w:val="24"/>
          <w:szCs w:val="24"/>
        </w:rPr>
        <w:t xml:space="preserve"> </w:t>
      </w:r>
      <w:proofErr w:type="spellStart"/>
      <w:r w:rsidRPr="00507938">
        <w:rPr>
          <w:rFonts w:ascii="AmrLipi" w:eastAsia="AmrLipi" w:hAnsi="AmrLipi" w:cs="AmrLipi"/>
          <w:sz w:val="24"/>
          <w:szCs w:val="24"/>
        </w:rPr>
        <w:t>byxI</w:t>
      </w:r>
      <w:proofErr w:type="spellEnd"/>
      <w:r w:rsidRPr="00507938">
        <w:rPr>
          <w:rFonts w:ascii="AmrLipi" w:eastAsia="AmrLipi" w:hAnsi="AmrLipi" w:cs="AmrLipi"/>
          <w:sz w:val="24"/>
          <w:szCs w:val="24"/>
        </w:rPr>
        <w:t xml:space="preserve"> </w:t>
      </w:r>
      <w:proofErr w:type="spellStart"/>
      <w:r w:rsidRPr="00507938">
        <w:rPr>
          <w:rFonts w:ascii="AmrLipi" w:eastAsia="AmrLipi" w:hAnsi="AmrLipi" w:cs="AmrLipi"/>
          <w:sz w:val="24"/>
          <w:szCs w:val="24"/>
        </w:rPr>
        <w:t>jI</w:t>
      </w:r>
      <w:proofErr w:type="spellEnd"/>
      <w:r>
        <w:rPr>
          <w:rFonts w:ascii="AmrLipi" w:eastAsia="AmrLipi" w:hAnsi="AmrLipi" w:cs="AmrLipi"/>
          <w:sz w:val="24"/>
          <w:szCs w:val="24"/>
        </w:rPr>
        <w:t>,</w:t>
      </w:r>
      <w:r w:rsidRPr="00507938">
        <w:rPr>
          <w:rFonts w:ascii="AmrLipi" w:eastAsia="AmrLipi" w:hAnsi="AmrLipi" w:cs="AmrLipi"/>
          <w:sz w:val="24"/>
          <w:szCs w:val="24"/>
        </w:rPr>
        <w:t xml:space="preserve"> </w:t>
      </w:r>
      <w:proofErr w:type="spellStart"/>
      <w:r w:rsidRPr="00507938">
        <w:rPr>
          <w:rFonts w:ascii="AmrLipi" w:eastAsia="AmrLipi" w:hAnsi="AmrLipi" w:cs="AmrLipi"/>
          <w:sz w:val="24"/>
          <w:szCs w:val="24"/>
        </w:rPr>
        <w:t>AMg</w:t>
      </w:r>
      <w:proofErr w:type="spellEnd"/>
      <w:r w:rsidRPr="00507938">
        <w:rPr>
          <w:rFonts w:ascii="AmrLipi" w:eastAsia="AmrLipi" w:hAnsi="AmrLipi" w:cs="AmrLipi"/>
          <w:sz w:val="24"/>
          <w:szCs w:val="24"/>
        </w:rPr>
        <w:t xml:space="preserve"> 1351</w:t>
      </w:r>
    </w:p>
    <w:p w14:paraId="4A79D7B5" w14:textId="77777777" w:rsidR="00214D72" w:rsidRDefault="00214D72" w:rsidP="00214D72">
      <w:pPr>
        <w:jc w:val="both"/>
        <w:rPr>
          <w:rFonts w:ascii="GurbaniWebThick" w:eastAsia="GurbaniWebThick" w:hAnsi="GurbaniWebThick" w:cs="GurbaniWebThick"/>
          <w:sz w:val="16"/>
          <w:szCs w:val="16"/>
        </w:rPr>
      </w:pPr>
    </w:p>
    <w:p w14:paraId="3F550F0C" w14:textId="77777777" w:rsidR="00214D72" w:rsidRDefault="00214D72" w:rsidP="00214D72">
      <w:pPr>
        <w:ind w:left="720"/>
        <w:jc w:val="both"/>
        <w:rPr>
          <w:rFonts w:ascii="Calibri" w:eastAsia="Calibri" w:hAnsi="Calibri" w:cs="Calibri"/>
          <w:sz w:val="28"/>
          <w:szCs w:val="28"/>
        </w:rPr>
      </w:pPr>
      <w:r w:rsidRPr="00887623">
        <w:rPr>
          <w:rFonts w:ascii="Calibri" w:eastAsia="Calibri" w:hAnsi="Calibri" w:cs="Calibri"/>
          <w:i/>
          <w:iCs/>
          <w:sz w:val="28"/>
          <w:szCs w:val="28"/>
        </w:rPr>
        <w:t xml:space="preserve">Tun </w:t>
      </w:r>
      <w:proofErr w:type="spellStart"/>
      <w:r w:rsidRPr="00887623">
        <w:rPr>
          <w:rFonts w:ascii="Calibri" w:eastAsia="Calibri" w:hAnsi="Calibri" w:cs="Calibri"/>
          <w:i/>
          <w:iCs/>
          <w:sz w:val="28"/>
          <w:szCs w:val="28"/>
        </w:rPr>
        <w:t>chandhan</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masatak</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paatee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Ridh</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antar</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kar</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tal</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kaatee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Thag</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dhisaT</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bagaa</w:t>
      </w:r>
      <w:proofErr w:type="spellEnd"/>
      <w:r w:rsidRPr="00887623">
        <w:rPr>
          <w:rFonts w:ascii="Calibri" w:eastAsia="Calibri" w:hAnsi="Calibri" w:cs="Calibri"/>
          <w:i/>
          <w:iCs/>
          <w:sz w:val="28"/>
          <w:szCs w:val="28"/>
        </w:rPr>
        <w:t xml:space="preserve"> liv </w:t>
      </w:r>
      <w:proofErr w:type="spellStart"/>
      <w:r w:rsidRPr="00887623">
        <w:rPr>
          <w:rFonts w:ascii="Calibri" w:eastAsia="Calibri" w:hAnsi="Calibri" w:cs="Calibri"/>
          <w:i/>
          <w:iCs/>
          <w:sz w:val="28"/>
          <w:szCs w:val="28"/>
        </w:rPr>
        <w:t>laagaa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Dhekh</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baisano</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praan</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mukh</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bhaagaa</w:t>
      </w:r>
      <w:proofErr w:type="spellEnd"/>
      <w:r w:rsidRPr="00887623">
        <w:rPr>
          <w:rFonts w:ascii="Calibri" w:eastAsia="Calibri" w:hAnsi="Calibri" w:cs="Calibri"/>
          <w:i/>
          <w:iCs/>
          <w:sz w:val="28"/>
          <w:szCs w:val="28"/>
        </w:rPr>
        <w:t xml:space="preserve">. 1. </w:t>
      </w:r>
      <w:proofErr w:type="spellStart"/>
      <w:r w:rsidRPr="00887623">
        <w:rPr>
          <w:rFonts w:ascii="Calibri" w:eastAsia="Calibri" w:hAnsi="Calibri" w:cs="Calibri"/>
          <w:i/>
          <w:iCs/>
          <w:sz w:val="28"/>
          <w:szCs w:val="28"/>
        </w:rPr>
        <w:t>Kal</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bhagavat</w:t>
      </w:r>
      <w:proofErr w:type="spellEnd"/>
      <w:r w:rsidRPr="00887623">
        <w:rPr>
          <w:rFonts w:ascii="Calibri" w:eastAsia="Calibri" w:hAnsi="Calibri" w:cs="Calibri"/>
          <w:i/>
          <w:iCs/>
          <w:sz w:val="28"/>
          <w:szCs w:val="28"/>
        </w:rPr>
        <w:t xml:space="preserve"> bandh </w:t>
      </w:r>
      <w:proofErr w:type="spellStart"/>
      <w:r w:rsidRPr="00887623">
        <w:rPr>
          <w:rFonts w:ascii="Calibri" w:eastAsia="Calibri" w:hAnsi="Calibri" w:cs="Calibri"/>
          <w:i/>
          <w:iCs/>
          <w:sz w:val="28"/>
          <w:szCs w:val="28"/>
        </w:rPr>
        <w:t>chiraa</w:t>
      </w:r>
      <w:proofErr w:type="spellEnd"/>
      <w:r w:rsidRPr="00887623">
        <w:rPr>
          <w:rFonts w:ascii="Calibri" w:eastAsia="Calibri" w:hAnsi="Calibri" w:cs="Calibri"/>
          <w:i/>
          <w:iCs/>
          <w:sz w:val="28"/>
          <w:szCs w:val="28"/>
        </w:rPr>
        <w:t>(n)</w:t>
      </w:r>
      <w:proofErr w:type="spellStart"/>
      <w:r w:rsidRPr="00887623">
        <w:rPr>
          <w:rFonts w:ascii="Calibri" w:eastAsia="Calibri" w:hAnsi="Calibri" w:cs="Calibri"/>
          <w:i/>
          <w:iCs/>
          <w:sz w:val="28"/>
          <w:szCs w:val="28"/>
        </w:rPr>
        <w:t>mun</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Karaoor</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dhisaT</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rataa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nis</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baadhan</w:t>
      </w:r>
      <w:proofErr w:type="spellEnd"/>
      <w:r w:rsidRPr="00887623">
        <w:rPr>
          <w:rFonts w:ascii="Calibri" w:eastAsia="Calibri" w:hAnsi="Calibri" w:cs="Calibri"/>
          <w:i/>
          <w:iCs/>
          <w:sz w:val="28"/>
          <w:szCs w:val="28"/>
        </w:rPr>
        <w:t xml:space="preserve">. 1. </w:t>
      </w:r>
      <w:proofErr w:type="spellStart"/>
      <w:r w:rsidRPr="00887623">
        <w:rPr>
          <w:rFonts w:ascii="Calibri" w:eastAsia="Calibri" w:hAnsi="Calibri" w:cs="Calibri"/>
          <w:i/>
          <w:iCs/>
          <w:sz w:val="28"/>
          <w:szCs w:val="28"/>
        </w:rPr>
        <w:t>Rahaau</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Nitaprat</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isanaan</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sareera</w:t>
      </w:r>
      <w:proofErr w:type="spellEnd"/>
      <w:r w:rsidRPr="00887623">
        <w:rPr>
          <w:rFonts w:ascii="Calibri" w:eastAsia="Calibri" w:hAnsi="Calibri" w:cs="Calibri"/>
          <w:i/>
          <w:iCs/>
          <w:sz w:val="28"/>
          <w:szCs w:val="28"/>
        </w:rPr>
        <w:t xml:space="preserve">(n). </w:t>
      </w:r>
      <w:proofErr w:type="spellStart"/>
      <w:r w:rsidRPr="00887623">
        <w:rPr>
          <w:rFonts w:ascii="Calibri" w:eastAsia="Calibri" w:hAnsi="Calibri" w:cs="Calibri"/>
          <w:i/>
          <w:iCs/>
          <w:sz w:val="28"/>
          <w:szCs w:val="28"/>
        </w:rPr>
        <w:t>Dhui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dhotee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karam</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mukh</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kheeran</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Ridhai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chhuree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sa</w:t>
      </w:r>
      <w:proofErr w:type="spellEnd"/>
      <w:r w:rsidRPr="00887623">
        <w:rPr>
          <w:rFonts w:ascii="Calibri" w:eastAsia="Calibri" w:hAnsi="Calibri" w:cs="Calibri"/>
          <w:i/>
          <w:iCs/>
          <w:sz w:val="28"/>
          <w:szCs w:val="28"/>
        </w:rPr>
        <w:t>(n)</w:t>
      </w:r>
      <w:proofErr w:type="spellStart"/>
      <w:r w:rsidRPr="00887623">
        <w:rPr>
          <w:rFonts w:ascii="Calibri" w:eastAsia="Calibri" w:hAnsi="Calibri" w:cs="Calibri"/>
          <w:i/>
          <w:iCs/>
          <w:sz w:val="28"/>
          <w:szCs w:val="28"/>
        </w:rPr>
        <w:t>dhiaanee</w:t>
      </w:r>
      <w:proofErr w:type="spellEnd"/>
      <w:r w:rsidRPr="00887623">
        <w:rPr>
          <w:rFonts w:ascii="Calibri" w:eastAsia="Calibri" w:hAnsi="Calibri" w:cs="Calibri"/>
          <w:i/>
          <w:iCs/>
          <w:sz w:val="28"/>
          <w:szCs w:val="28"/>
        </w:rPr>
        <w:t>.</w:t>
      </w:r>
      <w:r>
        <w:rPr>
          <w:rFonts w:ascii="Calibri" w:eastAsia="Calibri" w:hAnsi="Calibri" w:cs="Calibri"/>
          <w:i/>
          <w:iCs/>
          <w:sz w:val="28"/>
          <w:szCs w:val="28"/>
        </w:rPr>
        <w:t xml:space="preserve"> </w:t>
      </w:r>
      <w:r w:rsidRPr="00887623">
        <w:rPr>
          <w:rFonts w:ascii="Calibri" w:eastAsia="Calibri" w:hAnsi="Calibri" w:cs="Calibri"/>
          <w:i/>
          <w:iCs/>
          <w:sz w:val="28"/>
          <w:szCs w:val="28"/>
        </w:rPr>
        <w:t>Pa</w:t>
      </w:r>
      <w:r>
        <w:rPr>
          <w:rFonts w:ascii="Calibri" w:eastAsia="Calibri" w:hAnsi="Calibri" w:cs="Calibri"/>
          <w:i/>
          <w:iCs/>
          <w:sz w:val="28"/>
          <w:szCs w:val="28"/>
        </w:rPr>
        <w:t xml:space="preserve">r </w:t>
      </w:r>
      <w:proofErr w:type="spellStart"/>
      <w:r w:rsidRPr="00887623">
        <w:rPr>
          <w:rFonts w:ascii="Calibri" w:eastAsia="Calibri" w:hAnsi="Calibri" w:cs="Calibri"/>
          <w:i/>
          <w:iCs/>
          <w:sz w:val="28"/>
          <w:szCs w:val="28"/>
        </w:rPr>
        <w:t>dharab</w:t>
      </w:r>
      <w:proofErr w:type="spellEnd"/>
      <w:r>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hiran</w:t>
      </w:r>
      <w:proofErr w:type="spellEnd"/>
      <w:r>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kee</w:t>
      </w:r>
      <w:proofErr w:type="spellEnd"/>
      <w:r>
        <w:rPr>
          <w:rFonts w:ascii="Calibri" w:eastAsia="Calibri" w:hAnsi="Calibri" w:cs="Calibri"/>
          <w:i/>
          <w:iCs/>
          <w:sz w:val="28"/>
          <w:szCs w:val="28"/>
        </w:rPr>
        <w:t xml:space="preserve"> </w:t>
      </w:r>
      <w:r w:rsidRPr="00887623">
        <w:rPr>
          <w:rFonts w:ascii="Calibri" w:eastAsia="Calibri" w:hAnsi="Calibri" w:cs="Calibri"/>
          <w:i/>
          <w:iCs/>
          <w:sz w:val="28"/>
          <w:szCs w:val="28"/>
        </w:rPr>
        <w:t>baanee.2.</w:t>
      </w:r>
      <w:r w:rsidRPr="00887623">
        <w:rPr>
          <w:rFonts w:ascii="Calibri" w:eastAsia="Calibri" w:hAnsi="Calibri" w:cs="Calibri"/>
          <w:sz w:val="28"/>
          <w:szCs w:val="28"/>
        </w:rPr>
        <w:t xml:space="preserve">              </w:t>
      </w:r>
      <w:r w:rsidRPr="004E73AE">
        <w:rPr>
          <w:rFonts w:ascii="Calibri" w:eastAsia="Calibri" w:hAnsi="Calibri" w:cs="Calibri"/>
          <w:sz w:val="24"/>
          <w:szCs w:val="24"/>
        </w:rPr>
        <w:t>SGGS, p. 1351</w:t>
      </w:r>
      <w:r w:rsidRPr="00887623">
        <w:rPr>
          <w:rFonts w:ascii="Calibri" w:eastAsia="Calibri" w:hAnsi="Calibri" w:cs="Calibri"/>
          <w:sz w:val="28"/>
          <w:szCs w:val="28"/>
        </w:rPr>
        <w:t xml:space="preserve"> </w:t>
      </w:r>
    </w:p>
    <w:p w14:paraId="364AD2C0" w14:textId="42599698" w:rsidR="009F5CAD" w:rsidRDefault="00214D72" w:rsidP="000D6596">
      <w:pPr>
        <w:spacing w:after="100"/>
        <w:ind w:left="720"/>
        <w:jc w:val="both"/>
        <w:rPr>
          <w:rFonts w:ascii="AmrLipi" w:eastAsia="AmrLipi" w:hAnsi="AmrLipi" w:cs="AmrLipi"/>
          <w:b/>
          <w:bCs/>
          <w:sz w:val="28"/>
          <w:szCs w:val="28"/>
        </w:rPr>
      </w:pPr>
      <w:r w:rsidRPr="00887623">
        <w:rPr>
          <w:rFonts w:ascii="Calibri" w:eastAsia="Calibri" w:hAnsi="Calibri" w:cs="Calibri"/>
          <w:b/>
          <w:sz w:val="28"/>
          <w:szCs w:val="28"/>
        </w:rPr>
        <w:lastRenderedPageBreak/>
        <w:t>Translation:</w:t>
      </w:r>
      <w:r w:rsidRPr="00887623">
        <w:rPr>
          <w:rFonts w:ascii="Calibri" w:eastAsia="Calibri" w:hAnsi="Calibri" w:cs="Calibri"/>
          <w:sz w:val="28"/>
          <w:szCs w:val="28"/>
        </w:rPr>
        <w:t xml:space="preserve"> You rub your body with sandalwood paste, and place basil leaves on your forehead. But within your heart is a lethal knife. You look like a thug; pretending to meditate, but like a heron you stand and wait on people to cheat them. You try to look like a </w:t>
      </w:r>
      <w:proofErr w:type="spellStart"/>
      <w:r w:rsidRPr="00887623">
        <w:rPr>
          <w:rFonts w:ascii="Calibri" w:eastAsia="Calibri" w:hAnsi="Calibri" w:cs="Calibri"/>
          <w:sz w:val="28"/>
          <w:szCs w:val="28"/>
        </w:rPr>
        <w:t>Vaishnaav</w:t>
      </w:r>
      <w:proofErr w:type="spellEnd"/>
      <w:r w:rsidRPr="00887623">
        <w:rPr>
          <w:rFonts w:ascii="Calibri" w:eastAsia="Calibri" w:hAnsi="Calibri" w:cs="Calibri"/>
          <w:sz w:val="28"/>
          <w:szCs w:val="28"/>
        </w:rPr>
        <w:t xml:space="preserve"> as if the breath of life has escaped you. (i.e. you appear to be a pious person) 1. </w:t>
      </w:r>
      <w:r w:rsidRPr="00887623">
        <w:rPr>
          <w:rFonts w:ascii="Calibri" w:eastAsia="Calibri" w:hAnsi="Calibri" w:cs="Calibri"/>
          <w:b/>
          <w:sz w:val="28"/>
          <w:szCs w:val="28"/>
        </w:rPr>
        <w:t xml:space="preserve">You (engulfed in vices) pray for hours to idol. But your gaze is evil, and your nights are wasted in worldly affairs. (your meditation on idol is of no use) 1. </w:t>
      </w:r>
      <w:r w:rsidRPr="00CD4D7A">
        <w:rPr>
          <w:rFonts w:ascii="Calibri" w:eastAsia="Calibri" w:hAnsi="Calibri" w:cs="Calibri"/>
          <w:b/>
          <w:sz w:val="28"/>
          <w:szCs w:val="28"/>
        </w:rPr>
        <w:t>Pause.</w:t>
      </w:r>
      <w:r w:rsidRPr="00887623">
        <w:rPr>
          <w:rFonts w:ascii="Calibri" w:eastAsia="Calibri" w:hAnsi="Calibri" w:cs="Calibri"/>
          <w:sz w:val="28"/>
          <w:szCs w:val="28"/>
        </w:rPr>
        <w:t xml:space="preserve"> You (engulfed in vices) perform daily cleansing rituals, wear two loincloths, perform (other) religious rituals and put only milk in your mouth. But in your heart, you have drawn out the sword. You routinely steal the property of others. 2.</w:t>
      </w:r>
    </w:p>
    <w:p w14:paraId="30263391" w14:textId="586503AC" w:rsidR="00214D72" w:rsidRPr="009A3E81" w:rsidRDefault="00214D72" w:rsidP="00214D72">
      <w:pPr>
        <w:spacing w:line="240" w:lineRule="auto"/>
        <w:ind w:left="720"/>
        <w:jc w:val="both"/>
        <w:rPr>
          <w:rFonts w:ascii="AmrLipi" w:eastAsia="AmrLipi" w:hAnsi="AmrLipi" w:cs="AmrLipi"/>
          <w:sz w:val="28"/>
          <w:szCs w:val="28"/>
        </w:rPr>
      </w:pPr>
      <w:r w:rsidRPr="009A3E81">
        <w:rPr>
          <w:rFonts w:ascii="AmrLipi" w:eastAsia="AmrLipi" w:hAnsi="AmrLipi" w:cs="AmrLipi"/>
          <w:b/>
          <w:bCs/>
          <w:sz w:val="28"/>
          <w:szCs w:val="28"/>
        </w:rPr>
        <w:t xml:space="preserve">rhwau </w:t>
      </w:r>
      <w:proofErr w:type="spellStart"/>
      <w:r w:rsidRPr="009A3E81">
        <w:rPr>
          <w:rFonts w:ascii="AmrLipi" w:eastAsia="AmrLipi" w:hAnsi="AmrLipi" w:cs="AmrLipi"/>
          <w:b/>
          <w:bCs/>
          <w:sz w:val="28"/>
          <w:szCs w:val="28"/>
        </w:rPr>
        <w:t>dI</w:t>
      </w:r>
      <w:proofErr w:type="spellEnd"/>
      <w:r w:rsidRPr="009A3E81">
        <w:rPr>
          <w:rFonts w:ascii="AmrLipi" w:eastAsia="AmrLipi" w:hAnsi="AmrLipi" w:cs="AmrLipi"/>
          <w:b/>
          <w:bCs/>
          <w:sz w:val="28"/>
          <w:szCs w:val="28"/>
        </w:rPr>
        <w:t xml:space="preserve"> </w:t>
      </w:r>
      <w:proofErr w:type="spellStart"/>
      <w:r w:rsidRPr="009A3E81">
        <w:rPr>
          <w:rFonts w:ascii="AmrLipi" w:eastAsia="AmrLipi" w:hAnsi="AmrLipi" w:cs="AmrLipi"/>
          <w:b/>
          <w:bCs/>
          <w:sz w:val="28"/>
          <w:szCs w:val="28"/>
        </w:rPr>
        <w:t>qu~k</w:t>
      </w:r>
      <w:proofErr w:type="spellEnd"/>
      <w:r w:rsidRPr="009A3E81">
        <w:rPr>
          <w:rFonts w:ascii="AmrLipi" w:eastAsia="AmrLipi" w:hAnsi="AmrLipi" w:cs="AmrLipi"/>
          <w:b/>
          <w:bCs/>
          <w:sz w:val="28"/>
          <w:szCs w:val="28"/>
        </w:rPr>
        <w:t xml:space="preserve">: </w:t>
      </w:r>
      <w:r>
        <w:rPr>
          <w:rFonts w:ascii="AmrLipi" w:eastAsia="AmrLipi" w:hAnsi="AmrLipi" w:cs="AmrLipi"/>
          <w:sz w:val="28"/>
          <w:szCs w:val="28"/>
        </w:rPr>
        <w:t>(</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ivSeI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mnu`K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auNJ</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kljugI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suBwv</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ivc</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pRivrq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mUrqI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icr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nmskwr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qyrI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nZr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tyFI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qyrI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ingwh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ivc</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Kot</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idn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rwq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mwieAw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DMiDAW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ivc</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r`qw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hoieAw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qyrIAW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mUrqI</w:t>
      </w:r>
      <w:proofErr w:type="spellEnd"/>
      <w:r>
        <w:rPr>
          <w:rFonts w:ascii="AmrLipi" w:eastAsia="AmrLipi" w:hAnsi="AmrLipi" w:cs="AmrLipi"/>
          <w:sz w:val="28"/>
          <w:szCs w:val="28"/>
        </w:rPr>
        <w:t xml:space="preserve"> NUM </w:t>
      </w:r>
      <w:proofErr w:type="spellStart"/>
      <w:r>
        <w:rPr>
          <w:rFonts w:ascii="AmrLipi" w:eastAsia="AmrLipi" w:hAnsi="AmrLipi" w:cs="AmrLipi"/>
          <w:sz w:val="28"/>
          <w:szCs w:val="28"/>
        </w:rPr>
        <w:t>nUM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bMdnW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iks</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ArQ</w:t>
      </w:r>
      <w:proofErr w:type="spellEnd"/>
      <w:r>
        <w:rPr>
          <w:rFonts w:ascii="AmrLipi" w:eastAsia="AmrLipi" w:hAnsi="AmrLipi" w:cs="AmrLipi"/>
          <w:sz w:val="28"/>
          <w:szCs w:val="28"/>
        </w:rPr>
        <w:t xml:space="preserve">?)[1[rhwau[ </w:t>
      </w:r>
    </w:p>
    <w:p w14:paraId="4495057C" w14:textId="77777777" w:rsidR="00214D72" w:rsidRPr="00F8279E" w:rsidRDefault="00214D72" w:rsidP="00214D72">
      <w:pPr>
        <w:pBdr>
          <w:top w:val="nil"/>
          <w:left w:val="nil"/>
          <w:bottom w:val="nil"/>
          <w:right w:val="nil"/>
          <w:between w:val="nil"/>
        </w:pBdr>
        <w:spacing w:after="120" w:line="240" w:lineRule="auto"/>
        <w:ind w:left="720"/>
        <w:jc w:val="both"/>
        <w:rPr>
          <w:rFonts w:ascii="AmrLipi" w:eastAsia="AmrLipi" w:hAnsi="AmrLipi" w:cs="AmrLipi"/>
          <w:b/>
          <w:sz w:val="16"/>
          <w:szCs w:val="16"/>
          <w:highlight w:val="yellow"/>
        </w:rPr>
      </w:pPr>
      <w:r w:rsidRPr="00F8279E">
        <w:rPr>
          <w:rFonts w:ascii="AmrLipi" w:eastAsia="AmrLipi" w:hAnsi="AmrLipi" w:cs="AmrLipi"/>
          <w:b/>
          <w:sz w:val="16"/>
          <w:szCs w:val="16"/>
          <w:highlight w:val="yellow"/>
        </w:rPr>
        <w:t xml:space="preserve"> </w:t>
      </w:r>
    </w:p>
    <w:p w14:paraId="24004EA6" w14:textId="77777777" w:rsidR="00214D72" w:rsidRPr="00887623" w:rsidRDefault="00214D72" w:rsidP="00214D72">
      <w:pPr>
        <w:pBdr>
          <w:top w:val="nil"/>
          <w:left w:val="nil"/>
          <w:bottom w:val="nil"/>
          <w:right w:val="nil"/>
          <w:between w:val="nil"/>
        </w:pBdr>
        <w:ind w:left="720"/>
        <w:jc w:val="both"/>
        <w:rPr>
          <w:rFonts w:ascii="Calibri" w:eastAsia="Calibri" w:hAnsi="Calibri" w:cs="Calibri"/>
          <w:color w:val="000000"/>
          <w:sz w:val="28"/>
          <w:szCs w:val="28"/>
        </w:rPr>
      </w:pPr>
      <w:r w:rsidRPr="00363618">
        <w:rPr>
          <w:rFonts w:ascii="Calibri" w:eastAsia="Calibri" w:hAnsi="Calibri" w:cs="Calibri"/>
          <w:b/>
          <w:color w:val="000000"/>
          <w:sz w:val="28"/>
          <w:szCs w:val="28"/>
        </w:rPr>
        <w:t>Central me</w:t>
      </w:r>
      <w:r>
        <w:rPr>
          <w:rFonts w:ascii="Calibri" w:eastAsia="Calibri" w:hAnsi="Calibri" w:cs="Calibri"/>
          <w:b/>
          <w:color w:val="000000"/>
          <w:sz w:val="28"/>
          <w:szCs w:val="28"/>
        </w:rPr>
        <w:t>ssage</w:t>
      </w:r>
      <w:r>
        <w:rPr>
          <w:rFonts w:ascii="Calibri" w:eastAsia="Calibri" w:hAnsi="Calibri" w:cs="Calibri"/>
          <w:bCs/>
          <w:color w:val="000000"/>
          <w:sz w:val="28"/>
          <w:szCs w:val="28"/>
        </w:rPr>
        <w:t xml:space="preserve"> of the </w:t>
      </w:r>
      <w:r w:rsidRPr="00F348D7">
        <w:rPr>
          <w:rFonts w:ascii="Calibri" w:eastAsia="Calibri" w:hAnsi="Calibri" w:cs="Calibri"/>
          <w:bCs/>
          <w:i/>
          <w:iCs/>
          <w:color w:val="000000"/>
          <w:sz w:val="28"/>
          <w:szCs w:val="28"/>
        </w:rPr>
        <w:t>Rahao Tuk</w:t>
      </w:r>
      <w:r w:rsidRPr="00887623">
        <w:rPr>
          <w:rFonts w:ascii="Calibri" w:eastAsia="Calibri" w:hAnsi="Calibri" w:cs="Calibri"/>
          <w:color w:val="000000"/>
          <w:sz w:val="28"/>
          <w:szCs w:val="28"/>
        </w:rPr>
        <w:t xml:space="preserve">: </w:t>
      </w:r>
      <w:r w:rsidRPr="00887623">
        <w:rPr>
          <w:rFonts w:ascii="Calibri" w:eastAsia="Calibri" w:hAnsi="Calibri" w:cs="Calibri"/>
          <w:sz w:val="28"/>
          <w:szCs w:val="28"/>
        </w:rPr>
        <w:t>You, engulfed in vices, pray for hours to an idol, but your gaze is evil, and your nights are wasted in worldly affairs. Your meditation of idols is of no use.</w:t>
      </w:r>
    </w:p>
    <w:p w14:paraId="3EBDC991" w14:textId="0BCA6D1E" w:rsidR="00214D72" w:rsidRDefault="00214D72" w:rsidP="000775DD">
      <w:pPr>
        <w:pBdr>
          <w:top w:val="nil"/>
          <w:left w:val="nil"/>
          <w:bottom w:val="nil"/>
          <w:right w:val="nil"/>
          <w:between w:val="nil"/>
        </w:pBdr>
        <w:ind w:firstLine="720"/>
        <w:jc w:val="both"/>
        <w:rPr>
          <w:rFonts w:ascii="Calibri" w:eastAsia="Calibri" w:hAnsi="Calibri" w:cs="Calibri"/>
          <w:color w:val="000000"/>
          <w:sz w:val="32"/>
          <w:szCs w:val="32"/>
        </w:rPr>
      </w:pPr>
      <w:r>
        <w:rPr>
          <w:rFonts w:ascii="Calibri" w:eastAsia="Calibri" w:hAnsi="Calibri" w:cs="Calibri"/>
          <w:color w:val="000000"/>
          <w:sz w:val="32"/>
          <w:szCs w:val="32"/>
        </w:rPr>
        <w:t xml:space="preserve">Within a few hundred years of Bhagat Beni’s death, many fictional stories of “miracles” got associated with him. In these stories, his admirers attributed supernatural and </w:t>
      </w:r>
      <w:r w:rsidR="009F5CAD">
        <w:rPr>
          <w:rFonts w:ascii="Calibri" w:eastAsia="Calibri" w:hAnsi="Calibri" w:cs="Calibri"/>
          <w:color w:val="000000"/>
          <w:sz w:val="32"/>
          <w:szCs w:val="32"/>
        </w:rPr>
        <w:t xml:space="preserve">miraculous </w:t>
      </w:r>
      <w:r>
        <w:rPr>
          <w:rFonts w:ascii="Calibri" w:eastAsia="Calibri" w:hAnsi="Calibri" w:cs="Calibri"/>
          <w:color w:val="000000"/>
          <w:sz w:val="32"/>
          <w:szCs w:val="32"/>
        </w:rPr>
        <w:t xml:space="preserve">powers to him. Their intention may have been to show that he was somehow larger than life. Bhai </w:t>
      </w:r>
      <w:proofErr w:type="spellStart"/>
      <w:r>
        <w:rPr>
          <w:rFonts w:ascii="Calibri" w:eastAsia="Calibri" w:hAnsi="Calibri" w:cs="Calibri"/>
          <w:color w:val="000000"/>
          <w:sz w:val="32"/>
          <w:szCs w:val="32"/>
        </w:rPr>
        <w:t>Gurdas</w:t>
      </w:r>
      <w:proofErr w:type="spellEnd"/>
      <w:r>
        <w:rPr>
          <w:rFonts w:ascii="Calibri" w:eastAsia="Calibri" w:hAnsi="Calibri" w:cs="Calibri"/>
          <w:color w:val="000000"/>
          <w:sz w:val="32"/>
          <w:szCs w:val="32"/>
        </w:rPr>
        <w:t xml:space="preserve"> narrates one such story in the following words: </w:t>
      </w:r>
    </w:p>
    <w:p w14:paraId="11EA8AFB" w14:textId="77777777" w:rsidR="00214D72" w:rsidRDefault="00214D72" w:rsidP="00214D72">
      <w:pPr>
        <w:pBdr>
          <w:top w:val="nil"/>
          <w:left w:val="nil"/>
          <w:bottom w:val="nil"/>
          <w:right w:val="nil"/>
          <w:between w:val="nil"/>
        </w:pBdr>
        <w:jc w:val="both"/>
        <w:rPr>
          <w:color w:val="000000"/>
          <w:sz w:val="16"/>
          <w:szCs w:val="16"/>
        </w:rPr>
      </w:pPr>
    </w:p>
    <w:p w14:paraId="6DE287B6" w14:textId="77777777" w:rsidR="00214D72" w:rsidRPr="00CC0052" w:rsidRDefault="00214D72" w:rsidP="00214D72">
      <w:pPr>
        <w:pBdr>
          <w:top w:val="nil"/>
          <w:left w:val="nil"/>
          <w:bottom w:val="nil"/>
          <w:right w:val="nil"/>
          <w:between w:val="nil"/>
        </w:pBdr>
        <w:spacing w:after="120"/>
        <w:ind w:left="720"/>
        <w:jc w:val="both"/>
        <w:rPr>
          <w:rFonts w:ascii="AmrLipi" w:eastAsia="AmrLipi" w:hAnsi="AmrLipi" w:cs="AmrLipi"/>
          <w:color w:val="000000"/>
          <w:sz w:val="28"/>
          <w:szCs w:val="28"/>
        </w:rPr>
      </w:pPr>
      <w:proofErr w:type="spellStart"/>
      <w:r w:rsidRPr="00CC0052">
        <w:rPr>
          <w:rFonts w:ascii="AmrLipi" w:eastAsia="AmrLipi" w:hAnsi="AmrLipi" w:cs="AmrLipi"/>
          <w:color w:val="000000"/>
          <w:sz w:val="28"/>
          <w:szCs w:val="28"/>
        </w:rPr>
        <w:t>vfw</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sWgu</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vrqdw</w:t>
      </w:r>
      <w:proofErr w:type="spellEnd"/>
      <w:r w:rsidRPr="00CC0052">
        <w:rPr>
          <w:rFonts w:ascii="AmrLipi" w:eastAsia="AmrLipi" w:hAnsi="AmrLipi" w:cs="AmrLipi"/>
          <w:color w:val="000000"/>
          <w:sz w:val="28"/>
          <w:szCs w:val="28"/>
        </w:rPr>
        <w:t xml:space="preserve"> Eh </w:t>
      </w:r>
      <w:proofErr w:type="spellStart"/>
      <w:r w:rsidRPr="00CC0052">
        <w:rPr>
          <w:rFonts w:ascii="AmrLipi" w:eastAsia="AmrLipi" w:hAnsi="AmrLipi" w:cs="AmrLipi"/>
          <w:color w:val="000000"/>
          <w:sz w:val="28"/>
          <w:szCs w:val="28"/>
        </w:rPr>
        <w:t>iek</w:t>
      </w:r>
      <w:proofErr w:type="spellEnd"/>
      <w:r w:rsidRPr="00CC0052">
        <w:rPr>
          <w:rFonts w:ascii="AmrLipi" w:eastAsia="AmrLipi" w:hAnsi="AmrLipi" w:cs="AmrLipi"/>
          <w:color w:val="000000"/>
          <w:sz w:val="28"/>
          <w:szCs w:val="28"/>
        </w:rPr>
        <w:t xml:space="preserve"> min </w:t>
      </w:r>
      <w:proofErr w:type="spellStart"/>
      <w:r w:rsidRPr="00CC0052">
        <w:rPr>
          <w:rFonts w:ascii="AmrLipi" w:eastAsia="AmrLipi" w:hAnsi="AmrLipi" w:cs="AmrLipi"/>
          <w:color w:val="000000"/>
          <w:sz w:val="28"/>
          <w:szCs w:val="28"/>
        </w:rPr>
        <w:t>prmysru</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iDAwvY</w:t>
      </w:r>
      <w:proofErr w:type="spellEnd"/>
      <w:r w:rsidRPr="00CC0052">
        <w:rPr>
          <w:rFonts w:ascii="AmrLipi" w:eastAsia="AmrLipi" w:hAnsi="AmrLipi" w:cs="AmrLipi"/>
          <w:color w:val="000000"/>
          <w:sz w:val="28"/>
          <w:szCs w:val="28"/>
        </w:rPr>
        <w:t xml:space="preserve">[ </w:t>
      </w:r>
    </w:p>
    <w:p w14:paraId="267D4ABA" w14:textId="77777777" w:rsidR="00214D72" w:rsidRPr="00CC0052" w:rsidRDefault="00214D72" w:rsidP="00214D72">
      <w:pPr>
        <w:pBdr>
          <w:top w:val="nil"/>
          <w:left w:val="nil"/>
          <w:bottom w:val="nil"/>
          <w:right w:val="nil"/>
          <w:between w:val="nil"/>
        </w:pBdr>
        <w:spacing w:after="120"/>
        <w:ind w:left="720"/>
        <w:jc w:val="both"/>
        <w:rPr>
          <w:rFonts w:ascii="AmrLipi" w:eastAsia="AmrLipi" w:hAnsi="AmrLipi" w:cs="AmrLipi"/>
          <w:color w:val="000000"/>
          <w:sz w:val="28"/>
          <w:szCs w:val="28"/>
        </w:rPr>
      </w:pPr>
      <w:proofErr w:type="spellStart"/>
      <w:r w:rsidRPr="00CC0052">
        <w:rPr>
          <w:rFonts w:ascii="AmrLipi" w:eastAsia="AmrLipi" w:hAnsi="AmrLipi" w:cs="AmrLipi"/>
          <w:color w:val="000000"/>
          <w:sz w:val="28"/>
          <w:szCs w:val="28"/>
        </w:rPr>
        <w:t>pYj</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svwrY</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Bgq</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dI</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rwjw</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huie</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kY</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Gir</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cil</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AwvY</w:t>
      </w:r>
      <w:proofErr w:type="spellEnd"/>
      <w:r w:rsidRPr="00CC0052">
        <w:rPr>
          <w:rFonts w:ascii="AmrLipi" w:eastAsia="AmrLipi" w:hAnsi="AmrLipi" w:cs="AmrLipi"/>
          <w:color w:val="000000"/>
          <w:sz w:val="28"/>
          <w:szCs w:val="28"/>
        </w:rPr>
        <w:t>[</w:t>
      </w:r>
    </w:p>
    <w:p w14:paraId="2FA893EB" w14:textId="77777777" w:rsidR="00214D72" w:rsidRPr="00CC0052" w:rsidRDefault="00214D72" w:rsidP="00214D72">
      <w:pPr>
        <w:pBdr>
          <w:top w:val="nil"/>
          <w:left w:val="nil"/>
          <w:bottom w:val="nil"/>
          <w:right w:val="nil"/>
          <w:between w:val="nil"/>
        </w:pBdr>
        <w:spacing w:after="120"/>
        <w:ind w:left="720"/>
        <w:jc w:val="both"/>
        <w:rPr>
          <w:rFonts w:ascii="AmrLipi" w:eastAsia="AmrLipi" w:hAnsi="AmrLipi" w:cs="AmrLipi"/>
          <w:color w:val="000000"/>
          <w:sz w:val="28"/>
          <w:szCs w:val="28"/>
        </w:rPr>
      </w:pPr>
      <w:proofErr w:type="spellStart"/>
      <w:r w:rsidRPr="00CC0052">
        <w:rPr>
          <w:rFonts w:ascii="AmrLipi" w:eastAsia="AmrLipi" w:hAnsi="AmrLipi" w:cs="AmrLipi"/>
          <w:color w:val="000000"/>
          <w:sz w:val="28"/>
          <w:szCs w:val="28"/>
        </w:rPr>
        <w:t>dyie</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idlwsw</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quiskY</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AxgxqI</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KrcI</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phMucwvY</w:t>
      </w:r>
      <w:proofErr w:type="spellEnd"/>
      <w:r w:rsidRPr="00CC0052">
        <w:rPr>
          <w:rFonts w:ascii="AmrLipi" w:eastAsia="AmrLipi" w:hAnsi="AmrLipi" w:cs="AmrLipi"/>
          <w:color w:val="000000"/>
          <w:sz w:val="28"/>
          <w:szCs w:val="28"/>
        </w:rPr>
        <w:t xml:space="preserve">[ </w:t>
      </w:r>
    </w:p>
    <w:p w14:paraId="713F69BF" w14:textId="77777777" w:rsidR="00214D72" w:rsidRPr="00CC0052" w:rsidRDefault="00214D72" w:rsidP="00214D72">
      <w:pPr>
        <w:pBdr>
          <w:top w:val="nil"/>
          <w:left w:val="nil"/>
          <w:bottom w:val="nil"/>
          <w:right w:val="nil"/>
          <w:between w:val="nil"/>
        </w:pBdr>
        <w:spacing w:after="120"/>
        <w:ind w:left="720"/>
        <w:jc w:val="both"/>
        <w:rPr>
          <w:rFonts w:ascii="AmrLipi" w:eastAsia="AmrLipi" w:hAnsi="AmrLipi" w:cs="AmrLipi"/>
          <w:color w:val="000000"/>
          <w:sz w:val="28"/>
          <w:szCs w:val="28"/>
        </w:rPr>
      </w:pPr>
      <w:proofErr w:type="spellStart"/>
      <w:r w:rsidRPr="00CC0052">
        <w:rPr>
          <w:rFonts w:ascii="AmrLipi" w:eastAsia="AmrLipi" w:hAnsi="AmrLipi" w:cs="AmrLipi"/>
          <w:color w:val="000000"/>
          <w:sz w:val="28"/>
          <w:szCs w:val="28"/>
        </w:rPr>
        <w:t>EQhMu</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AwieAw</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Bgq</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pwis</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hoie</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dieAwlu</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hyqu</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aupjwvY</w:t>
      </w:r>
      <w:proofErr w:type="spellEnd"/>
      <w:r w:rsidRPr="00CC0052">
        <w:rPr>
          <w:rFonts w:ascii="AmrLipi" w:eastAsia="AmrLipi" w:hAnsi="AmrLipi" w:cs="AmrLipi"/>
          <w:color w:val="000000"/>
          <w:sz w:val="28"/>
          <w:szCs w:val="28"/>
        </w:rPr>
        <w:t xml:space="preserve">[ </w:t>
      </w:r>
    </w:p>
    <w:p w14:paraId="28C8BA40" w14:textId="77777777" w:rsidR="00214D72" w:rsidRDefault="00214D72" w:rsidP="00214D72">
      <w:pPr>
        <w:pBdr>
          <w:top w:val="nil"/>
          <w:left w:val="nil"/>
          <w:bottom w:val="nil"/>
          <w:right w:val="nil"/>
          <w:between w:val="nil"/>
        </w:pBdr>
        <w:spacing w:after="120"/>
        <w:ind w:left="720"/>
        <w:jc w:val="both"/>
        <w:rPr>
          <w:rFonts w:ascii="AmrLipi" w:eastAsia="AmrLipi" w:hAnsi="AmrLipi" w:cs="AmrLipi"/>
          <w:color w:val="000000"/>
          <w:sz w:val="28"/>
          <w:szCs w:val="28"/>
        </w:rPr>
      </w:pPr>
      <w:proofErr w:type="spellStart"/>
      <w:r w:rsidRPr="00CC0052">
        <w:rPr>
          <w:rFonts w:ascii="AmrLipi" w:eastAsia="AmrLipi" w:hAnsi="AmrLipi" w:cs="AmrLipi"/>
          <w:color w:val="000000"/>
          <w:sz w:val="28"/>
          <w:szCs w:val="28"/>
        </w:rPr>
        <w:t>Bgq</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jnW</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jYkwru</w:t>
      </w:r>
      <w:proofErr w:type="spellEnd"/>
      <w:r w:rsidRPr="00CC0052">
        <w:rPr>
          <w:rFonts w:ascii="AmrLipi" w:eastAsia="AmrLipi" w:hAnsi="AmrLipi" w:cs="AmrLipi"/>
          <w:color w:val="000000"/>
          <w:sz w:val="28"/>
          <w:szCs w:val="28"/>
        </w:rPr>
        <w:t xml:space="preserve"> </w:t>
      </w:r>
      <w:proofErr w:type="spellStart"/>
      <w:r w:rsidRPr="00CC0052">
        <w:rPr>
          <w:rFonts w:ascii="AmrLipi" w:eastAsia="AmrLipi" w:hAnsi="AmrLipi" w:cs="AmrLipi"/>
          <w:color w:val="000000"/>
          <w:sz w:val="28"/>
          <w:szCs w:val="28"/>
        </w:rPr>
        <w:t>krwvY</w:t>
      </w:r>
      <w:proofErr w:type="spellEnd"/>
      <w:r w:rsidRPr="00CC0052">
        <w:rPr>
          <w:rFonts w:ascii="AmrLipi" w:eastAsia="AmrLipi" w:hAnsi="AmrLipi" w:cs="AmrLipi"/>
          <w:color w:val="000000"/>
          <w:sz w:val="28"/>
          <w:szCs w:val="28"/>
        </w:rPr>
        <w:t xml:space="preserve"> ]14]                </w:t>
      </w:r>
      <w:r>
        <w:rPr>
          <w:rFonts w:ascii="AmrLipi" w:eastAsia="AmrLipi" w:hAnsi="AmrLipi" w:cs="AmrLipi"/>
          <w:color w:val="000000"/>
          <w:sz w:val="28"/>
          <w:szCs w:val="28"/>
        </w:rPr>
        <w:t xml:space="preserve">       </w:t>
      </w:r>
      <w:r w:rsidRPr="00CC0052">
        <w:rPr>
          <w:rFonts w:ascii="AmrLipi" w:eastAsia="AmrLipi" w:hAnsi="AmrLipi" w:cs="AmrLipi"/>
          <w:color w:val="000000"/>
          <w:sz w:val="28"/>
          <w:szCs w:val="28"/>
        </w:rPr>
        <w:t xml:space="preserve">  </w:t>
      </w:r>
      <w:proofErr w:type="spellStart"/>
      <w:r w:rsidRPr="00A825E4">
        <w:rPr>
          <w:rFonts w:ascii="AmrLipi" w:eastAsia="AmrLipi" w:hAnsi="AmrLipi" w:cs="AmrLipi"/>
          <w:color w:val="000000"/>
          <w:sz w:val="24"/>
          <w:szCs w:val="24"/>
        </w:rPr>
        <w:t>BweI</w:t>
      </w:r>
      <w:proofErr w:type="spellEnd"/>
      <w:r w:rsidRPr="00A825E4">
        <w:rPr>
          <w:rFonts w:ascii="AmrLipi" w:eastAsia="AmrLipi" w:hAnsi="AmrLipi" w:cs="AmrLipi"/>
          <w:color w:val="000000"/>
          <w:sz w:val="24"/>
          <w:szCs w:val="24"/>
        </w:rPr>
        <w:t xml:space="preserve"> </w:t>
      </w:r>
      <w:proofErr w:type="spellStart"/>
      <w:r w:rsidRPr="00A825E4">
        <w:rPr>
          <w:rFonts w:ascii="AmrLipi" w:eastAsia="AmrLipi" w:hAnsi="AmrLipi" w:cs="AmrLipi"/>
          <w:color w:val="000000"/>
          <w:sz w:val="24"/>
          <w:szCs w:val="24"/>
        </w:rPr>
        <w:t>gurdws</w:t>
      </w:r>
      <w:proofErr w:type="spellEnd"/>
      <w:r w:rsidRPr="00A825E4">
        <w:rPr>
          <w:rFonts w:ascii="AmrLipi" w:eastAsia="AmrLipi" w:hAnsi="AmrLipi" w:cs="AmrLipi"/>
          <w:color w:val="000000"/>
          <w:sz w:val="24"/>
          <w:szCs w:val="24"/>
        </w:rPr>
        <w:t>,</w:t>
      </w:r>
      <w:r>
        <w:rPr>
          <w:rFonts w:ascii="AmrLipi" w:eastAsia="AmrLipi" w:hAnsi="AmrLipi" w:cs="AmrLipi"/>
          <w:color w:val="000000"/>
          <w:sz w:val="28"/>
          <w:szCs w:val="28"/>
        </w:rPr>
        <w:t xml:space="preserve"> </w:t>
      </w:r>
      <w:proofErr w:type="spellStart"/>
      <w:r w:rsidRPr="00507938">
        <w:rPr>
          <w:rFonts w:ascii="AmrLipi" w:eastAsia="AmrLipi" w:hAnsi="AmrLipi" w:cs="AmrLipi"/>
          <w:color w:val="000000"/>
          <w:sz w:val="24"/>
          <w:szCs w:val="24"/>
        </w:rPr>
        <w:t>vwr</w:t>
      </w:r>
      <w:proofErr w:type="spellEnd"/>
      <w:r w:rsidRPr="00507938">
        <w:rPr>
          <w:rFonts w:ascii="AmrLipi" w:eastAsia="AmrLipi" w:hAnsi="AmrLipi" w:cs="AmrLipi"/>
          <w:color w:val="000000"/>
          <w:sz w:val="24"/>
          <w:szCs w:val="24"/>
        </w:rPr>
        <w:t xml:space="preserve"> 10.14</w:t>
      </w:r>
    </w:p>
    <w:p w14:paraId="379DF873" w14:textId="77777777" w:rsidR="00214D72" w:rsidRDefault="00214D72" w:rsidP="00214D72">
      <w:pPr>
        <w:spacing w:before="280" w:after="240" w:line="240" w:lineRule="auto"/>
        <w:ind w:left="446"/>
        <w:jc w:val="both"/>
        <w:rPr>
          <w:rFonts w:ascii="Calibri" w:eastAsia="Calibri" w:hAnsi="Calibri" w:cs="Calibri"/>
          <w:i/>
          <w:iCs/>
          <w:sz w:val="28"/>
          <w:szCs w:val="28"/>
        </w:rPr>
      </w:pPr>
      <w:proofErr w:type="spellStart"/>
      <w:r w:rsidRPr="00887623">
        <w:rPr>
          <w:rFonts w:ascii="Calibri" w:eastAsia="Calibri" w:hAnsi="Calibri" w:cs="Calibri"/>
          <w:i/>
          <w:iCs/>
          <w:sz w:val="28"/>
          <w:szCs w:val="28"/>
        </w:rPr>
        <w:lastRenderedPageBreak/>
        <w:t>Vadaa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Saangu</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Varatadaa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Aoh</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Ik</w:t>
      </w:r>
      <w:proofErr w:type="spellEnd"/>
      <w:r w:rsidRPr="00887623">
        <w:rPr>
          <w:rFonts w:ascii="Calibri" w:eastAsia="Calibri" w:hAnsi="Calibri" w:cs="Calibri"/>
          <w:i/>
          <w:iCs/>
          <w:sz w:val="28"/>
          <w:szCs w:val="28"/>
        </w:rPr>
        <w:t xml:space="preserve"> Mun </w:t>
      </w:r>
      <w:proofErr w:type="spellStart"/>
      <w:r w:rsidRPr="00887623">
        <w:rPr>
          <w:rFonts w:ascii="Calibri" w:eastAsia="Calibri" w:hAnsi="Calibri" w:cs="Calibri"/>
          <w:i/>
          <w:iCs/>
          <w:sz w:val="28"/>
          <w:szCs w:val="28"/>
        </w:rPr>
        <w:t>Pramaysaru</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Dhiaavai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Paij</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Savaarai</w:t>
      </w:r>
      <w:proofErr w:type="spellEnd"/>
      <w:r w:rsidRPr="00887623">
        <w:rPr>
          <w:rFonts w:ascii="Calibri" w:eastAsia="Calibri" w:hAnsi="Calibri" w:cs="Calibri"/>
          <w:i/>
          <w:iCs/>
          <w:sz w:val="28"/>
          <w:szCs w:val="28"/>
        </w:rPr>
        <w:t xml:space="preserve"> Bhagat Dee </w:t>
      </w:r>
      <w:proofErr w:type="spellStart"/>
      <w:r w:rsidRPr="00887623">
        <w:rPr>
          <w:rFonts w:ascii="Calibri" w:eastAsia="Calibri" w:hAnsi="Calibri" w:cs="Calibri"/>
          <w:i/>
          <w:iCs/>
          <w:sz w:val="28"/>
          <w:szCs w:val="28"/>
        </w:rPr>
        <w:t>Raajaa</w:t>
      </w:r>
      <w:proofErr w:type="spellEnd"/>
      <w:r w:rsidRPr="00887623">
        <w:rPr>
          <w:rFonts w:ascii="Calibri" w:eastAsia="Calibri" w:hAnsi="Calibri" w:cs="Calibri"/>
          <w:i/>
          <w:iCs/>
          <w:sz w:val="28"/>
          <w:szCs w:val="28"/>
        </w:rPr>
        <w:t xml:space="preserve"> </w:t>
      </w:r>
      <w:proofErr w:type="gramStart"/>
      <w:r w:rsidRPr="00887623">
        <w:rPr>
          <w:rFonts w:ascii="Calibri" w:eastAsia="Calibri" w:hAnsi="Calibri" w:cs="Calibri"/>
          <w:i/>
          <w:iCs/>
          <w:sz w:val="28"/>
          <w:szCs w:val="28"/>
        </w:rPr>
        <w:t>Hoi</w:t>
      </w:r>
      <w:proofErr w:type="gramEnd"/>
      <w:r w:rsidRPr="00887623">
        <w:rPr>
          <w:rFonts w:ascii="Calibri" w:eastAsia="Calibri" w:hAnsi="Calibri" w:cs="Calibri"/>
          <w:i/>
          <w:iCs/>
          <w:sz w:val="28"/>
          <w:szCs w:val="28"/>
        </w:rPr>
        <w:t xml:space="preserve"> Kai </w:t>
      </w:r>
      <w:proofErr w:type="spellStart"/>
      <w:r w:rsidRPr="00887623">
        <w:rPr>
          <w:rFonts w:ascii="Calibri" w:eastAsia="Calibri" w:hAnsi="Calibri" w:cs="Calibri"/>
          <w:i/>
          <w:iCs/>
          <w:sz w:val="28"/>
          <w:szCs w:val="28"/>
        </w:rPr>
        <w:t>Ghari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Chali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Aavai</w:t>
      </w:r>
      <w:proofErr w:type="spellEnd"/>
      <w:r w:rsidRPr="00887623">
        <w:rPr>
          <w:rFonts w:ascii="Calibri" w:eastAsia="Calibri" w:hAnsi="Calibri" w:cs="Calibri"/>
          <w:i/>
          <w:iCs/>
          <w:sz w:val="28"/>
          <w:szCs w:val="28"/>
        </w:rPr>
        <w:t xml:space="preserve">. Dayi </w:t>
      </w:r>
      <w:proofErr w:type="spellStart"/>
      <w:r w:rsidRPr="00887623">
        <w:rPr>
          <w:rFonts w:ascii="Calibri" w:eastAsia="Calibri" w:hAnsi="Calibri" w:cs="Calibri"/>
          <w:i/>
          <w:iCs/>
          <w:sz w:val="28"/>
          <w:szCs w:val="28"/>
        </w:rPr>
        <w:t>Dilaasaa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Tusi</w:t>
      </w:r>
      <w:proofErr w:type="spellEnd"/>
      <w:r w:rsidRPr="00887623">
        <w:rPr>
          <w:rFonts w:ascii="Calibri" w:eastAsia="Calibri" w:hAnsi="Calibri" w:cs="Calibri"/>
          <w:i/>
          <w:iCs/>
          <w:sz w:val="28"/>
          <w:szCs w:val="28"/>
        </w:rPr>
        <w:t xml:space="preserve"> Kai </w:t>
      </w:r>
      <w:proofErr w:type="spellStart"/>
      <w:r w:rsidRPr="00887623">
        <w:rPr>
          <w:rFonts w:ascii="Calibri" w:eastAsia="Calibri" w:hAnsi="Calibri" w:cs="Calibri"/>
          <w:i/>
          <w:iCs/>
          <w:sz w:val="28"/>
          <w:szCs w:val="28"/>
        </w:rPr>
        <w:t>Anaganatee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Kharachee</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Pahunchaavai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Aodahu</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Aaiaa</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Bhagati</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Paasi</w:t>
      </w:r>
      <w:proofErr w:type="spellEnd"/>
      <w:r w:rsidRPr="00887623">
        <w:rPr>
          <w:rFonts w:ascii="Calibri" w:eastAsia="Calibri" w:hAnsi="Calibri" w:cs="Calibri"/>
          <w:i/>
          <w:iCs/>
          <w:sz w:val="28"/>
          <w:szCs w:val="28"/>
        </w:rPr>
        <w:t xml:space="preserve"> </w:t>
      </w:r>
      <w:proofErr w:type="gramStart"/>
      <w:r w:rsidRPr="00887623">
        <w:rPr>
          <w:rFonts w:ascii="Calibri" w:eastAsia="Calibri" w:hAnsi="Calibri" w:cs="Calibri"/>
          <w:i/>
          <w:iCs/>
          <w:sz w:val="28"/>
          <w:szCs w:val="28"/>
        </w:rPr>
        <w:t>Hoi</w:t>
      </w:r>
      <w:proofErr w:type="gram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Daiaalu</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Haytu</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Upajaavai</w:t>
      </w:r>
      <w:proofErr w:type="spellEnd"/>
      <w:r w:rsidRPr="00887623">
        <w:rPr>
          <w:rFonts w:ascii="Calibri" w:eastAsia="Calibri" w:hAnsi="Calibri" w:cs="Calibri"/>
          <w:i/>
          <w:iCs/>
          <w:sz w:val="28"/>
          <w:szCs w:val="28"/>
        </w:rPr>
        <w:t xml:space="preserve">. Bhagat </w:t>
      </w:r>
      <w:proofErr w:type="spellStart"/>
      <w:r w:rsidRPr="00887623">
        <w:rPr>
          <w:rFonts w:ascii="Calibri" w:eastAsia="Calibri" w:hAnsi="Calibri" w:cs="Calibri"/>
          <w:i/>
          <w:iCs/>
          <w:sz w:val="28"/>
          <w:szCs w:val="28"/>
        </w:rPr>
        <w:t>Janaan</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Jaikaaru</w:t>
      </w:r>
      <w:proofErr w:type="spellEnd"/>
      <w:r w:rsidRPr="00887623">
        <w:rPr>
          <w:rFonts w:ascii="Calibri" w:eastAsia="Calibri" w:hAnsi="Calibri" w:cs="Calibri"/>
          <w:i/>
          <w:iCs/>
          <w:sz w:val="28"/>
          <w:szCs w:val="28"/>
        </w:rPr>
        <w:t xml:space="preserve"> </w:t>
      </w:r>
      <w:proofErr w:type="spellStart"/>
      <w:r w:rsidRPr="00887623">
        <w:rPr>
          <w:rFonts w:ascii="Calibri" w:eastAsia="Calibri" w:hAnsi="Calibri" w:cs="Calibri"/>
          <w:i/>
          <w:iCs/>
          <w:sz w:val="28"/>
          <w:szCs w:val="28"/>
        </w:rPr>
        <w:t>Karaavai</w:t>
      </w:r>
      <w:proofErr w:type="spellEnd"/>
      <w:r w:rsidRPr="00887623">
        <w:rPr>
          <w:rFonts w:ascii="Calibri" w:eastAsia="Calibri" w:hAnsi="Calibri" w:cs="Calibri"/>
          <w:i/>
          <w:iCs/>
          <w:sz w:val="28"/>
          <w:szCs w:val="28"/>
        </w:rPr>
        <w:t>.</w:t>
      </w:r>
      <w:r>
        <w:rPr>
          <w:rFonts w:ascii="Calibri" w:eastAsia="Calibri" w:hAnsi="Calibri" w:cs="Calibri"/>
          <w:i/>
          <w:iCs/>
          <w:sz w:val="28"/>
          <w:szCs w:val="28"/>
        </w:rPr>
        <w:t xml:space="preserve">                                        </w:t>
      </w:r>
    </w:p>
    <w:p w14:paraId="42512D64" w14:textId="77777777" w:rsidR="00214D72" w:rsidRPr="00185A30" w:rsidRDefault="00214D72" w:rsidP="00214D72">
      <w:pPr>
        <w:spacing w:line="240" w:lineRule="auto"/>
        <w:ind w:left="6206" w:firstLine="274"/>
        <w:jc w:val="both"/>
        <w:rPr>
          <w:rFonts w:ascii="Calibri" w:eastAsia="Calibri" w:hAnsi="Calibri" w:cs="Calibri"/>
          <w:sz w:val="24"/>
          <w:szCs w:val="24"/>
        </w:rPr>
      </w:pPr>
      <w:r>
        <w:rPr>
          <w:rFonts w:ascii="Calibri" w:eastAsia="Calibri" w:hAnsi="Calibri" w:cs="Calibri"/>
          <w:sz w:val="24"/>
          <w:szCs w:val="24"/>
        </w:rPr>
        <w:t xml:space="preserve">        </w:t>
      </w:r>
      <w:r w:rsidRPr="00185A30">
        <w:rPr>
          <w:rFonts w:ascii="Calibri" w:eastAsia="Calibri" w:hAnsi="Calibri" w:cs="Calibri"/>
          <w:sz w:val="24"/>
          <w:szCs w:val="24"/>
        </w:rPr>
        <w:t xml:space="preserve">Bhai </w:t>
      </w:r>
      <w:proofErr w:type="spellStart"/>
      <w:r w:rsidRPr="00185A30">
        <w:rPr>
          <w:rFonts w:ascii="Calibri" w:eastAsia="Calibri" w:hAnsi="Calibri" w:cs="Calibri"/>
          <w:sz w:val="24"/>
          <w:szCs w:val="24"/>
        </w:rPr>
        <w:t>Gurdas</w:t>
      </w:r>
      <w:proofErr w:type="spellEnd"/>
      <w:r w:rsidRPr="00185A30">
        <w:rPr>
          <w:rFonts w:ascii="Calibri" w:eastAsia="Calibri" w:hAnsi="Calibri" w:cs="Calibri"/>
          <w:sz w:val="24"/>
          <w:szCs w:val="24"/>
        </w:rPr>
        <w:t xml:space="preserve">, </w:t>
      </w:r>
      <w:proofErr w:type="spellStart"/>
      <w:r w:rsidRPr="00185A30">
        <w:rPr>
          <w:rFonts w:ascii="Calibri" w:eastAsia="Calibri" w:hAnsi="Calibri" w:cs="Calibri"/>
          <w:sz w:val="24"/>
          <w:szCs w:val="24"/>
        </w:rPr>
        <w:t>Vaar</w:t>
      </w:r>
      <w:proofErr w:type="spellEnd"/>
      <w:r w:rsidRPr="00185A30">
        <w:rPr>
          <w:rFonts w:ascii="Calibri" w:eastAsia="Calibri" w:hAnsi="Calibri" w:cs="Calibri"/>
          <w:sz w:val="24"/>
          <w:szCs w:val="24"/>
        </w:rPr>
        <w:t xml:space="preserve"> 10.14</w:t>
      </w:r>
    </w:p>
    <w:p w14:paraId="3F473875" w14:textId="77777777" w:rsidR="00214D72" w:rsidRPr="00887623" w:rsidRDefault="00214D72" w:rsidP="00214D72">
      <w:pPr>
        <w:spacing w:before="280" w:after="280"/>
        <w:ind w:left="450"/>
        <w:jc w:val="both"/>
        <w:rPr>
          <w:rFonts w:ascii="Calibri" w:eastAsia="Calibri" w:hAnsi="Calibri" w:cs="Calibri"/>
          <w:sz w:val="28"/>
          <w:szCs w:val="28"/>
        </w:rPr>
      </w:pPr>
      <w:r w:rsidRPr="00887623">
        <w:rPr>
          <w:rFonts w:ascii="Calibri" w:eastAsia="Calibri" w:hAnsi="Calibri" w:cs="Calibri"/>
          <w:b/>
          <w:sz w:val="28"/>
          <w:szCs w:val="28"/>
        </w:rPr>
        <w:t>Translation:</w:t>
      </w:r>
      <w:r w:rsidRPr="00887623">
        <w:rPr>
          <w:rFonts w:ascii="Calibri" w:eastAsia="Calibri" w:hAnsi="Calibri" w:cs="Calibri"/>
          <w:sz w:val="28"/>
          <w:szCs w:val="28"/>
        </w:rPr>
        <w:t xml:space="preserve"> One day while concentrating on </w:t>
      </w:r>
      <w:r w:rsidRPr="004D735D">
        <w:rPr>
          <w:rFonts w:ascii="Calibri" w:eastAsia="Calibri" w:hAnsi="Calibri" w:cs="Calibri"/>
          <w:iCs/>
          <w:sz w:val="28"/>
          <w:szCs w:val="28"/>
        </w:rPr>
        <w:t>God</w:t>
      </w:r>
      <w:r w:rsidRPr="004D735D">
        <w:rPr>
          <w:rFonts w:ascii="Calibri" w:eastAsia="Calibri" w:hAnsi="Calibri" w:cs="Calibri"/>
          <w:i/>
          <w:iCs/>
          <w:sz w:val="28"/>
          <w:szCs w:val="28"/>
        </w:rPr>
        <w:t xml:space="preserve"> </w:t>
      </w:r>
      <w:r w:rsidRPr="004D735D">
        <w:rPr>
          <w:rFonts w:ascii="Calibri" w:eastAsia="Calibri" w:hAnsi="Calibri" w:cs="Calibri"/>
          <w:sz w:val="28"/>
          <w:szCs w:val="28"/>
        </w:rPr>
        <w:t xml:space="preserve">with single-minded devotion, a strange miracle happened. To protect the glory of the devotee, </w:t>
      </w:r>
      <w:r w:rsidRPr="004D735D">
        <w:rPr>
          <w:rFonts w:ascii="Calibri" w:eastAsia="Calibri" w:hAnsi="Calibri" w:cs="Calibri"/>
          <w:iCs/>
          <w:sz w:val="28"/>
          <w:szCs w:val="28"/>
        </w:rPr>
        <w:t>God</w:t>
      </w:r>
      <w:r w:rsidRPr="004D735D">
        <w:rPr>
          <w:rFonts w:ascii="Calibri" w:eastAsia="Calibri" w:hAnsi="Calibri" w:cs="Calibri"/>
          <w:i/>
          <w:iCs/>
          <w:sz w:val="28"/>
          <w:szCs w:val="28"/>
        </w:rPr>
        <w:t xml:space="preserve"> </w:t>
      </w:r>
      <w:r w:rsidRPr="004D735D">
        <w:rPr>
          <w:rFonts w:ascii="Calibri" w:eastAsia="Calibri" w:hAnsi="Calibri" w:cs="Calibri"/>
          <w:sz w:val="28"/>
          <w:szCs w:val="28"/>
        </w:rPr>
        <w:t>Himself in the form of a King went to his house. In great</w:t>
      </w:r>
      <w:r w:rsidRPr="00887623">
        <w:rPr>
          <w:rFonts w:ascii="Calibri" w:eastAsia="Calibri" w:hAnsi="Calibri" w:cs="Calibri"/>
          <w:sz w:val="28"/>
          <w:szCs w:val="28"/>
        </w:rPr>
        <w:t xml:space="preserve"> joy</w:t>
      </w:r>
      <w:r w:rsidRPr="004D735D">
        <w:rPr>
          <w:rFonts w:ascii="Calibri" w:eastAsia="Calibri" w:hAnsi="Calibri" w:cs="Calibri"/>
          <w:sz w:val="28"/>
          <w:szCs w:val="28"/>
        </w:rPr>
        <w:t>, He</w:t>
      </w:r>
      <w:r w:rsidRPr="00887623">
        <w:rPr>
          <w:rFonts w:ascii="Calibri" w:eastAsia="Calibri" w:hAnsi="Calibri" w:cs="Calibri"/>
          <w:sz w:val="28"/>
          <w:szCs w:val="28"/>
        </w:rPr>
        <w:t xml:space="preserve"> assured Beni’s wife and made available all the necessities and some money for expenditure. From there </w:t>
      </w:r>
      <w:r w:rsidRPr="004D735D">
        <w:rPr>
          <w:rFonts w:ascii="Calibri" w:eastAsia="Calibri" w:hAnsi="Calibri" w:cs="Calibri"/>
          <w:sz w:val="28"/>
          <w:szCs w:val="28"/>
        </w:rPr>
        <w:t>He</w:t>
      </w:r>
      <w:r w:rsidRPr="00887623">
        <w:rPr>
          <w:rFonts w:ascii="Calibri" w:eastAsia="Calibri" w:hAnsi="Calibri" w:cs="Calibri"/>
          <w:sz w:val="28"/>
          <w:szCs w:val="28"/>
        </w:rPr>
        <w:t xml:space="preserve"> went to </w:t>
      </w:r>
      <w:r w:rsidRPr="004D735D">
        <w:rPr>
          <w:rFonts w:ascii="Calibri" w:eastAsia="Calibri" w:hAnsi="Calibri" w:cs="Calibri"/>
          <w:sz w:val="28"/>
          <w:szCs w:val="28"/>
        </w:rPr>
        <w:t>His</w:t>
      </w:r>
      <w:r w:rsidRPr="00887623">
        <w:rPr>
          <w:rFonts w:ascii="Calibri" w:eastAsia="Calibri" w:hAnsi="Calibri" w:cs="Calibri"/>
          <w:sz w:val="28"/>
          <w:szCs w:val="28"/>
        </w:rPr>
        <w:t xml:space="preserve"> devotee Beni and caressed him affectionately. This way </w:t>
      </w:r>
      <w:r w:rsidRPr="004D735D">
        <w:rPr>
          <w:rFonts w:ascii="Calibri" w:eastAsia="Calibri" w:hAnsi="Calibri" w:cs="Calibri"/>
          <w:sz w:val="28"/>
          <w:szCs w:val="28"/>
        </w:rPr>
        <w:t xml:space="preserve">He </w:t>
      </w:r>
      <w:r w:rsidRPr="00887623">
        <w:rPr>
          <w:rFonts w:ascii="Calibri" w:eastAsia="Calibri" w:hAnsi="Calibri" w:cs="Calibri"/>
          <w:sz w:val="28"/>
          <w:szCs w:val="28"/>
        </w:rPr>
        <w:t xml:space="preserve">always has </w:t>
      </w:r>
      <w:r w:rsidRPr="004D735D">
        <w:rPr>
          <w:rFonts w:ascii="Calibri" w:eastAsia="Calibri" w:hAnsi="Calibri" w:cs="Calibri"/>
          <w:sz w:val="28"/>
          <w:szCs w:val="28"/>
        </w:rPr>
        <w:t>His</w:t>
      </w:r>
      <w:r w:rsidRPr="00887623">
        <w:rPr>
          <w:rFonts w:ascii="Calibri" w:eastAsia="Calibri" w:hAnsi="Calibri" w:cs="Calibri"/>
          <w:sz w:val="28"/>
          <w:szCs w:val="28"/>
        </w:rPr>
        <w:t xml:space="preserve"> devotees acclaimed.</w:t>
      </w:r>
    </w:p>
    <w:p w14:paraId="2A4DC642" w14:textId="77777777" w:rsidR="00214D72" w:rsidRDefault="00214D72" w:rsidP="00214D72">
      <w:pPr>
        <w:spacing w:after="100"/>
        <w:ind w:firstLine="720"/>
        <w:jc w:val="both"/>
        <w:rPr>
          <w:rFonts w:ascii="Calibri" w:eastAsia="Calibri" w:hAnsi="Calibri" w:cs="Calibri"/>
          <w:sz w:val="32"/>
          <w:szCs w:val="32"/>
        </w:rPr>
      </w:pPr>
      <w:r w:rsidRPr="004D735D">
        <w:rPr>
          <w:rFonts w:ascii="Calibri" w:eastAsia="Calibri" w:hAnsi="Calibri" w:cs="Calibri"/>
          <w:sz w:val="32"/>
          <w:szCs w:val="32"/>
        </w:rPr>
        <w:t xml:space="preserve">As is the case for many other compositions in the SGGS, this story too must be understood metaphorically, and not literally. </w:t>
      </w:r>
      <w:r w:rsidRPr="004D735D">
        <w:rPr>
          <w:rFonts w:ascii="Calibri" w:eastAsia="Calibri" w:hAnsi="Calibri" w:cs="Calibri"/>
          <w:color w:val="000000"/>
          <w:sz w:val="32"/>
          <w:szCs w:val="32"/>
        </w:rPr>
        <w:t xml:space="preserve">Bhagat Beni was a well-educated scholar with humble temperament. Of course, </w:t>
      </w:r>
      <w:r w:rsidRPr="004D735D">
        <w:rPr>
          <w:rFonts w:ascii="Calibri" w:eastAsia="Calibri" w:hAnsi="Calibri" w:cs="Calibri"/>
          <w:iCs/>
          <w:sz w:val="32"/>
          <w:szCs w:val="32"/>
        </w:rPr>
        <w:t>God</w:t>
      </w:r>
      <w:r w:rsidRPr="004D735D">
        <w:rPr>
          <w:rFonts w:ascii="Calibri" w:eastAsia="Calibri" w:hAnsi="Calibri" w:cs="Calibri"/>
          <w:sz w:val="32"/>
          <w:szCs w:val="32"/>
        </w:rPr>
        <w:t xml:space="preserve"> did not literally “</w:t>
      </w:r>
      <w:r w:rsidRPr="000D6596">
        <w:rPr>
          <w:rFonts w:ascii="Calibri" w:eastAsia="Calibri" w:hAnsi="Calibri" w:cs="Calibri"/>
          <w:sz w:val="32"/>
          <w:szCs w:val="32"/>
        </w:rPr>
        <w:t>Himself</w:t>
      </w:r>
      <w:r w:rsidRPr="004D735D">
        <w:rPr>
          <w:rFonts w:ascii="Calibri" w:eastAsia="Calibri" w:hAnsi="Calibri" w:cs="Calibri"/>
          <w:sz w:val="32"/>
          <w:szCs w:val="32"/>
        </w:rPr>
        <w:t xml:space="preserve">, in the form of a King”, go to his house.  Metaphorically speaking, through meditation Bhagat Beni came to the realization of </w:t>
      </w:r>
      <w:r w:rsidRPr="004D735D">
        <w:rPr>
          <w:rFonts w:ascii="Calibri" w:eastAsia="Calibri" w:hAnsi="Calibri" w:cs="Calibri"/>
          <w:iCs/>
          <w:sz w:val="32"/>
          <w:szCs w:val="32"/>
        </w:rPr>
        <w:t>God</w:t>
      </w:r>
      <w:r w:rsidRPr="004D735D">
        <w:rPr>
          <w:rFonts w:ascii="Calibri" w:eastAsia="Calibri" w:hAnsi="Calibri" w:cs="Calibri"/>
          <w:sz w:val="32"/>
          <w:szCs w:val="32"/>
        </w:rPr>
        <w:t xml:space="preserve">.  In the last line of the </w:t>
      </w:r>
      <w:proofErr w:type="spellStart"/>
      <w:r w:rsidRPr="004D735D">
        <w:rPr>
          <w:rFonts w:ascii="Calibri" w:eastAsia="Calibri" w:hAnsi="Calibri" w:cs="Calibri"/>
          <w:sz w:val="32"/>
          <w:szCs w:val="32"/>
        </w:rPr>
        <w:t>Vaar</w:t>
      </w:r>
      <w:proofErr w:type="spellEnd"/>
      <w:r w:rsidRPr="004D735D">
        <w:rPr>
          <w:rFonts w:ascii="Calibri" w:eastAsia="Calibri" w:hAnsi="Calibri" w:cs="Calibri"/>
          <w:sz w:val="32"/>
          <w:szCs w:val="32"/>
        </w:rPr>
        <w:t xml:space="preserve">, Bhai </w:t>
      </w:r>
      <w:proofErr w:type="spellStart"/>
      <w:r w:rsidRPr="004D735D">
        <w:rPr>
          <w:rFonts w:ascii="Calibri" w:eastAsia="Calibri" w:hAnsi="Calibri" w:cs="Calibri"/>
          <w:sz w:val="32"/>
          <w:szCs w:val="32"/>
        </w:rPr>
        <w:t>Gurdas</w:t>
      </w:r>
      <w:proofErr w:type="spellEnd"/>
      <w:r w:rsidRPr="004D735D">
        <w:rPr>
          <w:rFonts w:ascii="Calibri" w:eastAsia="Calibri" w:hAnsi="Calibri" w:cs="Calibri"/>
          <w:sz w:val="32"/>
          <w:szCs w:val="32"/>
        </w:rPr>
        <w:t xml:space="preserve"> says that those who live life according to </w:t>
      </w:r>
      <w:r w:rsidRPr="004D735D">
        <w:rPr>
          <w:rFonts w:ascii="Calibri" w:eastAsia="Calibri" w:hAnsi="Calibri" w:cs="Calibri"/>
          <w:iCs/>
          <w:sz w:val="32"/>
          <w:szCs w:val="32"/>
        </w:rPr>
        <w:t>God</w:t>
      </w:r>
      <w:r w:rsidRPr="004D735D">
        <w:rPr>
          <w:rFonts w:ascii="Calibri" w:eastAsia="Calibri" w:hAnsi="Calibri" w:cs="Calibri"/>
          <w:i/>
          <w:iCs/>
          <w:sz w:val="32"/>
          <w:szCs w:val="32"/>
        </w:rPr>
        <w:t>’s</w:t>
      </w:r>
      <w:r w:rsidRPr="004D735D">
        <w:rPr>
          <w:rFonts w:ascii="Calibri" w:eastAsia="Calibri" w:hAnsi="Calibri" w:cs="Calibri"/>
          <w:sz w:val="32"/>
          <w:szCs w:val="32"/>
        </w:rPr>
        <w:t xml:space="preserve"> principles, as devotees of </w:t>
      </w:r>
      <w:r w:rsidRPr="004D735D">
        <w:rPr>
          <w:rFonts w:ascii="Calibri" w:eastAsia="Calibri" w:hAnsi="Calibri" w:cs="Calibri"/>
          <w:iCs/>
          <w:sz w:val="32"/>
          <w:szCs w:val="32"/>
        </w:rPr>
        <w:t>God</w:t>
      </w:r>
      <w:r w:rsidRPr="004D735D">
        <w:rPr>
          <w:rFonts w:ascii="Calibri" w:eastAsia="Calibri" w:hAnsi="Calibri" w:cs="Calibri"/>
          <w:sz w:val="32"/>
          <w:szCs w:val="32"/>
        </w:rPr>
        <w:t>, earn the respect and praise of others.  He is illustrating this point by using a prevalent story connected with Bhagat Beni.</w:t>
      </w:r>
      <w:r>
        <w:rPr>
          <w:rFonts w:ascii="Calibri" w:eastAsia="Calibri" w:hAnsi="Calibri" w:cs="Calibri"/>
          <w:sz w:val="32"/>
          <w:szCs w:val="32"/>
        </w:rPr>
        <w:t xml:space="preserve">  </w:t>
      </w:r>
    </w:p>
    <w:p w14:paraId="04BB9F15" w14:textId="77777777" w:rsidR="00214D72" w:rsidRDefault="00214D72" w:rsidP="00214D72">
      <w:pPr>
        <w:spacing w:after="100"/>
        <w:jc w:val="both"/>
        <w:rPr>
          <w:sz w:val="16"/>
          <w:szCs w:val="16"/>
        </w:rPr>
      </w:pPr>
    </w:p>
    <w:p w14:paraId="2CD29896" w14:textId="49F7B66B" w:rsidR="00214D72" w:rsidRDefault="00214D72" w:rsidP="00214D72">
      <w:pPr>
        <w:spacing w:after="100"/>
        <w:ind w:firstLine="720"/>
        <w:jc w:val="both"/>
        <w:rPr>
          <w:rFonts w:ascii="Calibri" w:eastAsia="Calibri" w:hAnsi="Calibri" w:cs="Calibri"/>
          <w:i/>
          <w:iCs/>
          <w:color w:val="000000"/>
          <w:sz w:val="32"/>
          <w:szCs w:val="32"/>
        </w:rPr>
      </w:pPr>
      <w:r>
        <w:rPr>
          <w:rFonts w:ascii="Calibri" w:eastAsia="Calibri" w:hAnsi="Calibri" w:cs="Calibri"/>
          <w:color w:val="000000"/>
          <w:sz w:val="32"/>
          <w:szCs w:val="32"/>
          <w:highlight w:val="white"/>
        </w:rPr>
        <w:t xml:space="preserve">The central message of all of Bhagat Beni’s Shabads in SGGS is thus similar. He severely denounces rituals and other austerities of "Hath Yoga". He asks the common man to learn and practice the real essence of true religion, which is the remembrance of </w:t>
      </w:r>
      <w:r w:rsidRPr="00437543">
        <w:rPr>
          <w:rFonts w:ascii="Calibri" w:eastAsia="Calibri" w:hAnsi="Calibri" w:cs="Calibri"/>
          <w:iCs/>
          <w:color w:val="000000"/>
          <w:sz w:val="32"/>
          <w:szCs w:val="32"/>
        </w:rPr>
        <w:t>God</w:t>
      </w:r>
      <w:r>
        <w:rPr>
          <w:rFonts w:ascii="Calibri" w:eastAsia="Calibri" w:hAnsi="Calibri" w:cs="Calibri"/>
          <w:color w:val="000000"/>
          <w:sz w:val="32"/>
          <w:szCs w:val="32"/>
          <w:highlight w:val="white"/>
        </w:rPr>
        <w:t xml:space="preserve"> and meditation on </w:t>
      </w:r>
      <w:r w:rsidRPr="00437543">
        <w:rPr>
          <w:rFonts w:ascii="Calibri" w:eastAsia="Calibri" w:hAnsi="Calibri" w:cs="Calibri"/>
          <w:color w:val="000000"/>
          <w:sz w:val="32"/>
          <w:szCs w:val="32"/>
          <w:highlight w:val="white"/>
        </w:rPr>
        <w:t>His Name</w:t>
      </w:r>
      <w:r w:rsidRPr="00155FFD">
        <w:rPr>
          <w:rFonts w:ascii="Calibri" w:eastAsia="Calibri" w:hAnsi="Calibri" w:cs="Calibri"/>
          <w:i/>
          <w:iCs/>
          <w:color w:val="000000"/>
          <w:sz w:val="32"/>
          <w:szCs w:val="32"/>
          <w:highlight w:val="white"/>
        </w:rPr>
        <w:t xml:space="preserve"> </w:t>
      </w:r>
      <w:r w:rsidRPr="000D6596">
        <w:rPr>
          <w:rFonts w:ascii="Calibri" w:eastAsia="Calibri" w:hAnsi="Calibri" w:cs="Calibri"/>
          <w:color w:val="000000"/>
          <w:sz w:val="32"/>
          <w:szCs w:val="32"/>
          <w:highlight w:val="white"/>
        </w:rPr>
        <w:t>(Naam).</w:t>
      </w:r>
      <w:r w:rsidRPr="00155FFD">
        <w:rPr>
          <w:rFonts w:ascii="Calibri" w:eastAsia="Calibri" w:hAnsi="Calibri" w:cs="Calibri"/>
          <w:i/>
          <w:iCs/>
          <w:color w:val="000000"/>
          <w:sz w:val="32"/>
          <w:szCs w:val="32"/>
        </w:rPr>
        <w:t xml:space="preserve"> </w:t>
      </w:r>
    </w:p>
    <w:p w14:paraId="26346F90" w14:textId="77777777" w:rsidR="00214D72" w:rsidRPr="00155FFD" w:rsidRDefault="00214D72" w:rsidP="00214D72">
      <w:pPr>
        <w:spacing w:after="100"/>
        <w:jc w:val="both"/>
        <w:rPr>
          <w:rFonts w:ascii="Calibri" w:eastAsia="Calibri" w:hAnsi="Calibri" w:cs="Calibri"/>
          <w:i/>
          <w:iCs/>
          <w:color w:val="000000"/>
          <w:sz w:val="32"/>
          <w:szCs w:val="32"/>
        </w:rPr>
      </w:pPr>
    </w:p>
    <w:p w14:paraId="44A89C36" w14:textId="77777777" w:rsidR="00214D72" w:rsidRPr="0010799D" w:rsidRDefault="00214D72" w:rsidP="00214D72">
      <w:pPr>
        <w:spacing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69A697B2" w14:textId="77777777" w:rsidR="00840FCA" w:rsidRDefault="00840FCA" w:rsidP="00840FCA">
      <w:pPr>
        <w:jc w:val="center"/>
        <w:rPr>
          <w:rFonts w:cstheme="minorHAnsi"/>
          <w:b/>
          <w:sz w:val="48"/>
          <w:szCs w:val="48"/>
        </w:rPr>
      </w:pPr>
      <w:r w:rsidRPr="00D864AF">
        <w:rPr>
          <w:b/>
          <w:sz w:val="56"/>
          <w:szCs w:val="56"/>
        </w:rPr>
        <w:lastRenderedPageBreak/>
        <w:t>17.</w:t>
      </w:r>
      <w:r>
        <w:rPr>
          <w:b/>
          <w:sz w:val="48"/>
          <w:szCs w:val="48"/>
        </w:rPr>
        <w:t xml:space="preserve"> </w:t>
      </w:r>
      <w:r w:rsidRPr="0024019C">
        <w:rPr>
          <w:rFonts w:cstheme="minorHAnsi"/>
          <w:b/>
          <w:sz w:val="56"/>
          <w:szCs w:val="56"/>
        </w:rPr>
        <w:t xml:space="preserve">Bhagat Ramanand </w:t>
      </w:r>
    </w:p>
    <w:p w14:paraId="37167AC1" w14:textId="77777777" w:rsidR="00840FCA" w:rsidRPr="00CC5C51" w:rsidRDefault="00840FCA" w:rsidP="00840FCA">
      <w:pPr>
        <w:jc w:val="center"/>
        <w:rPr>
          <w:rFonts w:cstheme="minorHAnsi"/>
          <w:b/>
          <w:sz w:val="16"/>
          <w:szCs w:val="16"/>
        </w:rPr>
      </w:pPr>
    </w:p>
    <w:p w14:paraId="747017F3" w14:textId="77777777" w:rsidR="00840FCA" w:rsidRPr="0024019C" w:rsidRDefault="00840FCA" w:rsidP="00840FCA">
      <w:pPr>
        <w:spacing w:line="240" w:lineRule="auto"/>
        <w:ind w:firstLine="720"/>
        <w:jc w:val="both"/>
        <w:rPr>
          <w:rFonts w:cstheme="minorHAnsi"/>
          <w:sz w:val="32"/>
          <w:szCs w:val="32"/>
        </w:rPr>
      </w:pPr>
      <w:r w:rsidRPr="0024019C">
        <w:rPr>
          <w:rFonts w:cstheme="minorHAnsi"/>
          <w:sz w:val="32"/>
          <w:szCs w:val="32"/>
        </w:rPr>
        <w:t xml:space="preserve">Bhagat Ramanand </w:t>
      </w:r>
      <w:r w:rsidRPr="00C85622">
        <w:rPr>
          <w:rFonts w:cstheme="minorHAnsi"/>
          <w:bCs/>
          <w:sz w:val="32"/>
          <w:szCs w:val="32"/>
        </w:rPr>
        <w:t>(14</w:t>
      </w:r>
      <w:r>
        <w:rPr>
          <w:rFonts w:cstheme="minorHAnsi"/>
          <w:bCs/>
          <w:sz w:val="32"/>
          <w:szCs w:val="32"/>
        </w:rPr>
        <w:t>00</w:t>
      </w:r>
      <w:r w:rsidRPr="00C85622">
        <w:rPr>
          <w:rFonts w:cstheme="minorHAnsi"/>
          <w:bCs/>
          <w:sz w:val="32"/>
          <w:szCs w:val="32"/>
        </w:rPr>
        <w:t xml:space="preserve"> – </w:t>
      </w:r>
      <w:r>
        <w:rPr>
          <w:rFonts w:cstheme="minorHAnsi"/>
          <w:bCs/>
          <w:sz w:val="32"/>
          <w:szCs w:val="32"/>
        </w:rPr>
        <w:t>1470 CE</w:t>
      </w:r>
      <w:r w:rsidRPr="00C85622">
        <w:rPr>
          <w:rFonts w:cstheme="minorHAnsi"/>
          <w:bCs/>
          <w:sz w:val="32"/>
          <w:szCs w:val="32"/>
        </w:rPr>
        <w:t>)</w:t>
      </w:r>
      <w:r w:rsidRPr="0024019C">
        <w:rPr>
          <w:rFonts w:cstheme="minorHAnsi"/>
          <w:sz w:val="32"/>
          <w:szCs w:val="32"/>
        </w:rPr>
        <w:t xml:space="preserve"> was born </w:t>
      </w:r>
      <w:r>
        <w:rPr>
          <w:rFonts w:cstheme="minorHAnsi"/>
          <w:sz w:val="32"/>
          <w:szCs w:val="32"/>
        </w:rPr>
        <w:t xml:space="preserve">in </w:t>
      </w:r>
      <w:proofErr w:type="spellStart"/>
      <w:r w:rsidRPr="0024019C">
        <w:rPr>
          <w:rFonts w:cstheme="minorHAnsi"/>
          <w:sz w:val="32"/>
          <w:szCs w:val="32"/>
        </w:rPr>
        <w:t>Prayag</w:t>
      </w:r>
      <w:proofErr w:type="spellEnd"/>
      <w:r w:rsidRPr="0024019C">
        <w:rPr>
          <w:rFonts w:cstheme="minorHAnsi"/>
          <w:sz w:val="32"/>
          <w:szCs w:val="32"/>
        </w:rPr>
        <w:t xml:space="preserve">, which was </w:t>
      </w:r>
      <w:r>
        <w:rPr>
          <w:rFonts w:cstheme="minorHAnsi"/>
          <w:sz w:val="32"/>
          <w:szCs w:val="32"/>
        </w:rPr>
        <w:t xml:space="preserve">later </w:t>
      </w:r>
      <w:r w:rsidRPr="0024019C">
        <w:rPr>
          <w:rFonts w:cstheme="minorHAnsi"/>
          <w:sz w:val="32"/>
          <w:szCs w:val="32"/>
        </w:rPr>
        <w:t>renamed Allahabad, the name by which it is known today. His mother</w:t>
      </w:r>
      <w:r>
        <w:rPr>
          <w:rFonts w:cstheme="minorHAnsi"/>
          <w:sz w:val="32"/>
          <w:szCs w:val="32"/>
        </w:rPr>
        <w:t xml:space="preserve"> was</w:t>
      </w:r>
      <w:r w:rsidRPr="0024019C">
        <w:rPr>
          <w:rFonts w:cstheme="minorHAnsi"/>
          <w:sz w:val="32"/>
          <w:szCs w:val="32"/>
        </w:rPr>
        <w:t xml:space="preserve"> </w:t>
      </w:r>
      <w:proofErr w:type="spellStart"/>
      <w:r w:rsidRPr="0024019C">
        <w:rPr>
          <w:rFonts w:cstheme="minorHAnsi"/>
          <w:sz w:val="32"/>
          <w:szCs w:val="32"/>
        </w:rPr>
        <w:t>Sushila</w:t>
      </w:r>
      <w:proofErr w:type="spellEnd"/>
      <w:r w:rsidRPr="0024019C">
        <w:rPr>
          <w:rFonts w:cstheme="minorHAnsi"/>
          <w:sz w:val="32"/>
          <w:szCs w:val="32"/>
        </w:rPr>
        <w:t xml:space="preserve"> and father </w:t>
      </w:r>
      <w:r>
        <w:rPr>
          <w:rFonts w:cstheme="minorHAnsi"/>
          <w:sz w:val="32"/>
          <w:szCs w:val="32"/>
        </w:rPr>
        <w:t xml:space="preserve">was </w:t>
      </w:r>
      <w:r w:rsidRPr="0024019C">
        <w:rPr>
          <w:rFonts w:cstheme="minorHAnsi"/>
          <w:sz w:val="32"/>
          <w:szCs w:val="32"/>
        </w:rPr>
        <w:t xml:space="preserve">Punya </w:t>
      </w:r>
      <w:proofErr w:type="spellStart"/>
      <w:r w:rsidRPr="0024019C">
        <w:rPr>
          <w:rFonts w:cstheme="minorHAnsi"/>
          <w:sz w:val="32"/>
          <w:szCs w:val="32"/>
        </w:rPr>
        <w:t>Sadan</w:t>
      </w:r>
      <w:proofErr w:type="spellEnd"/>
      <w:r w:rsidRPr="0024019C">
        <w:rPr>
          <w:rFonts w:cstheme="minorHAnsi"/>
          <w:sz w:val="32"/>
          <w:szCs w:val="32"/>
        </w:rPr>
        <w:t xml:space="preserve"> Sharma, </w:t>
      </w:r>
      <w:r>
        <w:rPr>
          <w:rFonts w:cstheme="minorHAnsi"/>
          <w:sz w:val="32"/>
          <w:szCs w:val="32"/>
        </w:rPr>
        <w:t xml:space="preserve">both </w:t>
      </w:r>
      <w:r w:rsidRPr="0024019C">
        <w:rPr>
          <w:rFonts w:cstheme="minorHAnsi"/>
          <w:sz w:val="32"/>
          <w:szCs w:val="32"/>
        </w:rPr>
        <w:t xml:space="preserve">Gaur Brahmins. He was a famous religious </w:t>
      </w:r>
      <w:r>
        <w:rPr>
          <w:rFonts w:cstheme="minorHAnsi"/>
          <w:sz w:val="32"/>
          <w:szCs w:val="32"/>
        </w:rPr>
        <w:t xml:space="preserve">teacher </w:t>
      </w:r>
      <w:r w:rsidRPr="0024019C">
        <w:rPr>
          <w:rFonts w:cstheme="minorHAnsi"/>
          <w:sz w:val="32"/>
          <w:szCs w:val="32"/>
        </w:rPr>
        <w:t>of his time, whose equally famous disciples were Kabir, Ravidas, Sain, Dhanna</w:t>
      </w:r>
      <w:r>
        <w:rPr>
          <w:rFonts w:cstheme="minorHAnsi"/>
          <w:sz w:val="32"/>
          <w:szCs w:val="32"/>
        </w:rPr>
        <w:t>,</w:t>
      </w:r>
      <w:r w:rsidRPr="0024019C">
        <w:rPr>
          <w:rFonts w:cstheme="minorHAnsi"/>
          <w:sz w:val="32"/>
          <w:szCs w:val="32"/>
        </w:rPr>
        <w:t xml:space="preserve"> and Pipa.  </w:t>
      </w:r>
    </w:p>
    <w:p w14:paraId="0B53BD51" w14:textId="77777777" w:rsidR="00840FCA" w:rsidRPr="0024019C" w:rsidRDefault="00840FCA" w:rsidP="00840FCA">
      <w:pPr>
        <w:spacing w:line="240" w:lineRule="auto"/>
        <w:jc w:val="both"/>
        <w:rPr>
          <w:rFonts w:cstheme="minorHAnsi"/>
          <w:sz w:val="16"/>
          <w:szCs w:val="16"/>
        </w:rPr>
      </w:pPr>
    </w:p>
    <w:p w14:paraId="26927F9B" w14:textId="2BA7954D" w:rsidR="00840FCA" w:rsidRPr="0024019C" w:rsidRDefault="00840FCA" w:rsidP="005F57C5">
      <w:pPr>
        <w:spacing w:line="240" w:lineRule="auto"/>
        <w:ind w:firstLine="720"/>
        <w:jc w:val="both"/>
        <w:rPr>
          <w:rFonts w:cstheme="minorHAnsi"/>
          <w:sz w:val="32"/>
          <w:szCs w:val="32"/>
        </w:rPr>
      </w:pPr>
      <w:r w:rsidRPr="0024019C">
        <w:rPr>
          <w:rFonts w:cstheme="minorHAnsi"/>
          <w:sz w:val="32"/>
          <w:szCs w:val="32"/>
        </w:rPr>
        <w:t xml:space="preserve">Ramanand was above caste </w:t>
      </w:r>
      <w:r w:rsidR="00745D47" w:rsidRPr="0024019C">
        <w:rPr>
          <w:rFonts w:cstheme="minorHAnsi"/>
          <w:sz w:val="32"/>
          <w:szCs w:val="32"/>
        </w:rPr>
        <w:t>considerations</w:t>
      </w:r>
      <w:r w:rsidR="00745D47">
        <w:rPr>
          <w:rFonts w:cstheme="minorHAnsi"/>
          <w:sz w:val="32"/>
          <w:szCs w:val="32"/>
        </w:rPr>
        <w:t xml:space="preserve"> and</w:t>
      </w:r>
      <w:r w:rsidRPr="0024019C">
        <w:rPr>
          <w:rFonts w:cstheme="minorHAnsi"/>
          <w:sz w:val="32"/>
          <w:szCs w:val="32"/>
        </w:rPr>
        <w:t xml:space="preserve"> taught his ideology even to people from the so-called low castes. Ramanand believed that in the spiritual pursuit</w:t>
      </w:r>
      <w:r>
        <w:rPr>
          <w:rFonts w:cstheme="minorHAnsi"/>
          <w:sz w:val="32"/>
          <w:szCs w:val="32"/>
        </w:rPr>
        <w:t>,</w:t>
      </w:r>
      <w:r w:rsidRPr="0024019C">
        <w:rPr>
          <w:rFonts w:cstheme="minorHAnsi"/>
          <w:sz w:val="32"/>
          <w:szCs w:val="32"/>
        </w:rPr>
        <w:t xml:space="preserve"> one must forget one's </w:t>
      </w:r>
      <w:r>
        <w:rPr>
          <w:rFonts w:cstheme="minorHAnsi"/>
          <w:sz w:val="32"/>
          <w:szCs w:val="32"/>
        </w:rPr>
        <w:t>(supposed) “</w:t>
      </w:r>
      <w:r w:rsidRPr="0024019C">
        <w:rPr>
          <w:rFonts w:cstheme="minorHAnsi"/>
          <w:sz w:val="32"/>
          <w:szCs w:val="32"/>
        </w:rPr>
        <w:t>caste identity</w:t>
      </w:r>
      <w:r>
        <w:rPr>
          <w:rFonts w:cstheme="minorHAnsi"/>
          <w:sz w:val="32"/>
          <w:szCs w:val="32"/>
        </w:rPr>
        <w:t>”</w:t>
      </w:r>
      <w:r w:rsidRPr="0024019C">
        <w:rPr>
          <w:rFonts w:cstheme="minorHAnsi"/>
          <w:sz w:val="32"/>
          <w:szCs w:val="32"/>
        </w:rPr>
        <w:t xml:space="preserve"> and social status. He believed that everyone had an equal right to meditate </w:t>
      </w:r>
      <w:r w:rsidRPr="00A4009E">
        <w:rPr>
          <w:rFonts w:cstheme="minorHAnsi"/>
          <w:sz w:val="32"/>
          <w:szCs w:val="32"/>
        </w:rPr>
        <w:t xml:space="preserve">on </w:t>
      </w:r>
      <w:r w:rsidRPr="00A4009E">
        <w:rPr>
          <w:rFonts w:ascii="Calibri" w:hAnsi="Calibri" w:cstheme="minorHAnsi"/>
          <w:iCs/>
          <w:sz w:val="32"/>
          <w:szCs w:val="32"/>
        </w:rPr>
        <w:t>God</w:t>
      </w:r>
      <w:r w:rsidRPr="00A4009E">
        <w:rPr>
          <w:rFonts w:cstheme="minorHAnsi"/>
          <w:sz w:val="32"/>
          <w:szCs w:val="32"/>
        </w:rPr>
        <w:t>,</w:t>
      </w:r>
      <w:r w:rsidRPr="0024019C">
        <w:rPr>
          <w:rFonts w:cstheme="minorHAnsi"/>
          <w:sz w:val="32"/>
          <w:szCs w:val="32"/>
        </w:rPr>
        <w:t xml:space="preserve"> in the same way </w:t>
      </w:r>
      <w:r>
        <w:rPr>
          <w:rFonts w:cstheme="minorHAnsi"/>
          <w:sz w:val="32"/>
          <w:szCs w:val="32"/>
        </w:rPr>
        <w:t>that</w:t>
      </w:r>
      <w:r w:rsidRPr="0024019C">
        <w:rPr>
          <w:rFonts w:cstheme="minorHAnsi"/>
          <w:sz w:val="32"/>
          <w:szCs w:val="32"/>
        </w:rPr>
        <w:t xml:space="preserve"> everyone has equal rights on air, water</w:t>
      </w:r>
      <w:r>
        <w:rPr>
          <w:rFonts w:cstheme="minorHAnsi"/>
          <w:sz w:val="32"/>
          <w:szCs w:val="32"/>
        </w:rPr>
        <w:t>,</w:t>
      </w:r>
      <w:r w:rsidRPr="0024019C">
        <w:rPr>
          <w:rFonts w:cstheme="minorHAnsi"/>
          <w:sz w:val="32"/>
          <w:szCs w:val="32"/>
        </w:rPr>
        <w:t xml:space="preserve"> and </w:t>
      </w:r>
      <w:r>
        <w:rPr>
          <w:rFonts w:cstheme="minorHAnsi"/>
          <w:sz w:val="32"/>
          <w:szCs w:val="32"/>
        </w:rPr>
        <w:t xml:space="preserve">the </w:t>
      </w:r>
      <w:r w:rsidRPr="0024019C">
        <w:rPr>
          <w:rFonts w:cstheme="minorHAnsi"/>
          <w:sz w:val="32"/>
          <w:szCs w:val="32"/>
        </w:rPr>
        <w:t xml:space="preserve">earth. </w:t>
      </w:r>
      <w:r>
        <w:rPr>
          <w:rFonts w:cstheme="minorHAnsi"/>
          <w:sz w:val="32"/>
          <w:szCs w:val="32"/>
        </w:rPr>
        <w:t xml:space="preserve">Through religious teaching of </w:t>
      </w:r>
      <w:r w:rsidRPr="0024019C">
        <w:rPr>
          <w:rFonts w:cstheme="minorHAnsi"/>
          <w:sz w:val="32"/>
          <w:szCs w:val="32"/>
        </w:rPr>
        <w:t>the poor and people of low castes</w:t>
      </w:r>
      <w:r>
        <w:rPr>
          <w:rFonts w:cstheme="minorHAnsi"/>
          <w:sz w:val="32"/>
          <w:szCs w:val="32"/>
        </w:rPr>
        <w:t>, h</w:t>
      </w:r>
      <w:r w:rsidRPr="0024019C">
        <w:rPr>
          <w:rFonts w:cstheme="minorHAnsi"/>
          <w:sz w:val="32"/>
          <w:szCs w:val="32"/>
        </w:rPr>
        <w:t>e took a very radical approach to preaching</w:t>
      </w:r>
      <w:r>
        <w:rPr>
          <w:rFonts w:cstheme="minorHAnsi"/>
          <w:sz w:val="32"/>
          <w:szCs w:val="32"/>
        </w:rPr>
        <w:t>.</w:t>
      </w:r>
    </w:p>
    <w:p w14:paraId="5D36131B" w14:textId="77777777" w:rsidR="00840FCA" w:rsidRPr="0024019C" w:rsidRDefault="00840FCA" w:rsidP="00840FCA">
      <w:pPr>
        <w:spacing w:line="240" w:lineRule="auto"/>
        <w:jc w:val="both"/>
        <w:rPr>
          <w:rFonts w:cstheme="minorHAnsi"/>
          <w:sz w:val="16"/>
          <w:szCs w:val="16"/>
        </w:rPr>
      </w:pPr>
    </w:p>
    <w:p w14:paraId="7E87DCAE" w14:textId="77777777" w:rsidR="00840FCA" w:rsidRPr="0024019C" w:rsidRDefault="00840FCA" w:rsidP="00840FCA">
      <w:pPr>
        <w:spacing w:line="240" w:lineRule="auto"/>
        <w:ind w:firstLine="720"/>
        <w:jc w:val="both"/>
        <w:rPr>
          <w:rFonts w:cstheme="minorHAnsi"/>
          <w:sz w:val="32"/>
          <w:szCs w:val="32"/>
        </w:rPr>
      </w:pPr>
      <w:r w:rsidRPr="0024019C">
        <w:rPr>
          <w:rFonts w:cstheme="minorHAnsi"/>
          <w:sz w:val="32"/>
          <w:szCs w:val="32"/>
        </w:rPr>
        <w:t>Only one composition of Bhagat Ramanand is included in SGGS. It is on page 1195 and is as follows:</w:t>
      </w:r>
    </w:p>
    <w:p w14:paraId="3D29F24D" w14:textId="77777777" w:rsidR="00840FCA" w:rsidRDefault="00840FCA" w:rsidP="00840FCA">
      <w:pPr>
        <w:spacing w:line="240" w:lineRule="auto"/>
        <w:jc w:val="both"/>
        <w:rPr>
          <w:sz w:val="16"/>
          <w:szCs w:val="16"/>
        </w:rPr>
      </w:pPr>
    </w:p>
    <w:p w14:paraId="0D414DD1" w14:textId="77777777" w:rsidR="00840FCA" w:rsidRPr="00CF640C" w:rsidRDefault="00840FCA" w:rsidP="00840FCA">
      <w:pPr>
        <w:spacing w:after="120" w:line="240" w:lineRule="auto"/>
        <w:ind w:left="720"/>
        <w:jc w:val="both"/>
        <w:rPr>
          <w:rFonts w:ascii="AmrLipi" w:eastAsia="AmrLipi" w:hAnsi="AmrLipi" w:cs="AmrLipi"/>
          <w:b/>
          <w:sz w:val="28"/>
          <w:szCs w:val="28"/>
        </w:rPr>
      </w:pPr>
      <w:proofErr w:type="spellStart"/>
      <w:r w:rsidRPr="00CF640C">
        <w:rPr>
          <w:rFonts w:ascii="AmrLipi" w:eastAsia="AmrLipi" w:hAnsi="AmrLipi" w:cs="AmrLipi"/>
          <w:b/>
          <w:sz w:val="28"/>
          <w:szCs w:val="28"/>
        </w:rPr>
        <w:t>kq</w:t>
      </w:r>
      <w:proofErr w:type="spellEnd"/>
      <w:r w:rsidRPr="00CF640C">
        <w:rPr>
          <w:rFonts w:ascii="AmrLipi" w:eastAsia="AmrLipi" w:hAnsi="AmrLipi" w:cs="AmrLipi"/>
          <w:b/>
          <w:sz w:val="28"/>
          <w:szCs w:val="28"/>
        </w:rPr>
        <w:t xml:space="preserve"> </w:t>
      </w:r>
      <w:proofErr w:type="spellStart"/>
      <w:r w:rsidRPr="00CF640C">
        <w:rPr>
          <w:rFonts w:ascii="AmrLipi" w:eastAsia="AmrLipi" w:hAnsi="AmrLipi" w:cs="AmrLipi"/>
          <w:b/>
          <w:sz w:val="28"/>
          <w:szCs w:val="28"/>
        </w:rPr>
        <w:t>jweIAY</w:t>
      </w:r>
      <w:proofErr w:type="spellEnd"/>
      <w:r w:rsidRPr="00CF640C">
        <w:rPr>
          <w:rFonts w:ascii="AmrLipi" w:eastAsia="AmrLipi" w:hAnsi="AmrLipi" w:cs="AmrLipi"/>
          <w:b/>
          <w:sz w:val="28"/>
          <w:szCs w:val="28"/>
        </w:rPr>
        <w:t xml:space="preserve"> </w:t>
      </w:r>
      <w:proofErr w:type="spellStart"/>
      <w:r w:rsidRPr="00CF640C">
        <w:rPr>
          <w:rFonts w:ascii="AmrLipi" w:eastAsia="AmrLipi" w:hAnsi="AmrLipi" w:cs="AmrLipi"/>
          <w:b/>
          <w:sz w:val="28"/>
          <w:szCs w:val="28"/>
        </w:rPr>
        <w:t>ry</w:t>
      </w:r>
      <w:proofErr w:type="spellEnd"/>
      <w:r w:rsidRPr="00CF640C">
        <w:rPr>
          <w:rFonts w:ascii="AmrLipi" w:eastAsia="AmrLipi" w:hAnsi="AmrLipi" w:cs="AmrLipi"/>
          <w:b/>
          <w:sz w:val="28"/>
          <w:szCs w:val="28"/>
        </w:rPr>
        <w:t xml:space="preserve"> Gr </w:t>
      </w:r>
      <w:proofErr w:type="spellStart"/>
      <w:r w:rsidRPr="00CF640C">
        <w:rPr>
          <w:rFonts w:ascii="AmrLipi" w:eastAsia="AmrLipi" w:hAnsi="AmrLipi" w:cs="AmrLipi"/>
          <w:b/>
          <w:sz w:val="28"/>
          <w:szCs w:val="28"/>
        </w:rPr>
        <w:t>lwgo</w:t>
      </w:r>
      <w:proofErr w:type="spellEnd"/>
      <w:r w:rsidRPr="00CF640C">
        <w:rPr>
          <w:rFonts w:ascii="AmrLipi" w:eastAsia="AmrLipi" w:hAnsi="AmrLipi" w:cs="AmrLipi"/>
          <w:b/>
          <w:sz w:val="28"/>
          <w:szCs w:val="28"/>
        </w:rPr>
        <w:t xml:space="preserve"> </w:t>
      </w:r>
      <w:proofErr w:type="spellStart"/>
      <w:r w:rsidRPr="00CF640C">
        <w:rPr>
          <w:rFonts w:ascii="AmrLipi" w:eastAsia="AmrLipi" w:hAnsi="AmrLipi" w:cs="AmrLipi"/>
          <w:b/>
          <w:sz w:val="28"/>
          <w:szCs w:val="28"/>
        </w:rPr>
        <w:t>rMg</w:t>
      </w:r>
      <w:proofErr w:type="spellEnd"/>
      <w:r w:rsidRPr="00CF640C">
        <w:rPr>
          <w:rFonts w:ascii="AmrLipi" w:eastAsia="AmrLipi" w:hAnsi="AmrLipi" w:cs="AmrLipi"/>
          <w:b/>
          <w:sz w:val="28"/>
          <w:szCs w:val="28"/>
        </w:rPr>
        <w:t>]</w:t>
      </w:r>
    </w:p>
    <w:p w14:paraId="1D52F63D" w14:textId="77777777" w:rsidR="00840FCA" w:rsidRPr="00CF640C" w:rsidRDefault="00840FCA" w:rsidP="00840FCA">
      <w:pPr>
        <w:spacing w:after="120" w:line="240" w:lineRule="auto"/>
        <w:ind w:left="720"/>
        <w:jc w:val="both"/>
        <w:rPr>
          <w:rFonts w:ascii="AmrLipi" w:eastAsia="AmrLipi" w:hAnsi="AmrLipi" w:cs="AmrLipi"/>
          <w:b/>
          <w:sz w:val="28"/>
          <w:szCs w:val="28"/>
        </w:rPr>
      </w:pPr>
      <w:proofErr w:type="spellStart"/>
      <w:r w:rsidRPr="00CF640C">
        <w:rPr>
          <w:rFonts w:ascii="AmrLipi" w:eastAsia="AmrLipi" w:hAnsi="AmrLipi" w:cs="AmrLipi"/>
          <w:b/>
          <w:sz w:val="28"/>
          <w:szCs w:val="28"/>
        </w:rPr>
        <w:t>myrw</w:t>
      </w:r>
      <w:proofErr w:type="spellEnd"/>
      <w:r w:rsidRPr="00CF640C">
        <w:rPr>
          <w:rFonts w:ascii="AmrLipi" w:eastAsia="AmrLipi" w:hAnsi="AmrLipi" w:cs="AmrLipi"/>
          <w:b/>
          <w:sz w:val="28"/>
          <w:szCs w:val="28"/>
        </w:rPr>
        <w:t xml:space="preserve"> </w:t>
      </w:r>
      <w:proofErr w:type="spellStart"/>
      <w:r w:rsidRPr="00CF640C">
        <w:rPr>
          <w:rFonts w:ascii="AmrLipi" w:eastAsia="AmrLipi" w:hAnsi="AmrLipi" w:cs="AmrLipi"/>
          <w:b/>
          <w:sz w:val="28"/>
          <w:szCs w:val="28"/>
        </w:rPr>
        <w:t>icqu</w:t>
      </w:r>
      <w:proofErr w:type="spellEnd"/>
      <w:r w:rsidRPr="00CF640C">
        <w:rPr>
          <w:rFonts w:ascii="AmrLipi" w:eastAsia="AmrLipi" w:hAnsi="AmrLipi" w:cs="AmrLipi"/>
          <w:b/>
          <w:sz w:val="28"/>
          <w:szCs w:val="28"/>
        </w:rPr>
        <w:t xml:space="preserve"> n </w:t>
      </w:r>
      <w:proofErr w:type="spellStart"/>
      <w:r w:rsidRPr="00CF640C">
        <w:rPr>
          <w:rFonts w:ascii="AmrLipi" w:eastAsia="AmrLipi" w:hAnsi="AmrLipi" w:cs="AmrLipi"/>
          <w:b/>
          <w:sz w:val="28"/>
          <w:szCs w:val="28"/>
        </w:rPr>
        <w:t>clY</w:t>
      </w:r>
      <w:proofErr w:type="spellEnd"/>
      <w:r w:rsidRPr="00CF640C">
        <w:rPr>
          <w:rFonts w:ascii="AmrLipi" w:eastAsia="AmrLipi" w:hAnsi="AmrLipi" w:cs="AmrLipi"/>
          <w:b/>
          <w:sz w:val="28"/>
          <w:szCs w:val="28"/>
        </w:rPr>
        <w:t xml:space="preserve"> </w:t>
      </w:r>
      <w:proofErr w:type="spellStart"/>
      <w:r w:rsidRPr="00CF640C">
        <w:rPr>
          <w:rFonts w:ascii="AmrLipi" w:eastAsia="AmrLipi" w:hAnsi="AmrLipi" w:cs="AmrLipi"/>
          <w:b/>
          <w:sz w:val="28"/>
          <w:szCs w:val="28"/>
        </w:rPr>
        <w:t>mnu</w:t>
      </w:r>
      <w:proofErr w:type="spellEnd"/>
      <w:r w:rsidRPr="00CF640C">
        <w:rPr>
          <w:rFonts w:ascii="AmrLipi" w:eastAsia="AmrLipi" w:hAnsi="AmrLipi" w:cs="AmrLipi"/>
          <w:b/>
          <w:sz w:val="28"/>
          <w:szCs w:val="28"/>
        </w:rPr>
        <w:t xml:space="preserve"> </w:t>
      </w:r>
      <w:proofErr w:type="spellStart"/>
      <w:r w:rsidRPr="00CF640C">
        <w:rPr>
          <w:rFonts w:ascii="AmrLipi" w:eastAsia="AmrLipi" w:hAnsi="AmrLipi" w:cs="AmrLipi"/>
          <w:b/>
          <w:sz w:val="28"/>
          <w:szCs w:val="28"/>
        </w:rPr>
        <w:t>BieE</w:t>
      </w:r>
      <w:proofErr w:type="spellEnd"/>
      <w:r w:rsidRPr="00CF640C">
        <w:rPr>
          <w:rFonts w:ascii="AmrLipi" w:eastAsia="AmrLipi" w:hAnsi="AmrLipi" w:cs="AmrLipi"/>
          <w:b/>
          <w:sz w:val="28"/>
          <w:szCs w:val="28"/>
        </w:rPr>
        <w:t xml:space="preserve"> </w:t>
      </w:r>
      <w:proofErr w:type="spellStart"/>
      <w:r w:rsidRPr="00CF640C">
        <w:rPr>
          <w:rFonts w:ascii="AmrLipi" w:eastAsia="AmrLipi" w:hAnsi="AmrLipi" w:cs="AmrLipi"/>
          <w:b/>
          <w:sz w:val="28"/>
          <w:szCs w:val="28"/>
        </w:rPr>
        <w:t>pMgu</w:t>
      </w:r>
      <w:proofErr w:type="spellEnd"/>
      <w:r w:rsidRPr="00CF640C">
        <w:rPr>
          <w:rFonts w:ascii="AmrLipi" w:eastAsia="AmrLipi" w:hAnsi="AmrLipi" w:cs="AmrLipi"/>
          <w:b/>
          <w:sz w:val="28"/>
          <w:szCs w:val="28"/>
        </w:rPr>
        <w:t xml:space="preserve">]1]rhwau] </w:t>
      </w:r>
    </w:p>
    <w:p w14:paraId="12BD3530"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eyk</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idvs</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mn</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BeI</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aumMg</w:t>
      </w:r>
      <w:proofErr w:type="spellEnd"/>
      <w:r w:rsidRPr="00CF640C">
        <w:rPr>
          <w:rFonts w:ascii="AmrLipi" w:eastAsia="AmrLipi" w:hAnsi="AmrLipi" w:cs="AmrLipi"/>
          <w:sz w:val="28"/>
          <w:szCs w:val="28"/>
        </w:rPr>
        <w:t>]</w:t>
      </w:r>
      <w:r>
        <w:rPr>
          <w:rFonts w:ascii="AmrLipi" w:eastAsia="AmrLipi" w:hAnsi="AmrLipi" w:cs="AmrLipi"/>
          <w:sz w:val="28"/>
          <w:szCs w:val="28"/>
        </w:rPr>
        <w:t xml:space="preserve"> </w:t>
      </w:r>
      <w:proofErr w:type="spellStart"/>
      <w:r w:rsidRPr="00CF640C">
        <w:rPr>
          <w:rFonts w:ascii="AmrLipi" w:eastAsia="AmrLipi" w:hAnsi="AmrLipi" w:cs="AmrLipi"/>
          <w:sz w:val="28"/>
          <w:szCs w:val="28"/>
        </w:rPr>
        <w:t>Gis</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cMdn</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coAw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bhu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sugMD</w:t>
      </w:r>
      <w:proofErr w:type="spellEnd"/>
      <w:r w:rsidRPr="00CF640C">
        <w:rPr>
          <w:rFonts w:ascii="AmrLipi" w:eastAsia="AmrLipi" w:hAnsi="AmrLipi" w:cs="AmrLipi"/>
          <w:sz w:val="28"/>
          <w:szCs w:val="28"/>
        </w:rPr>
        <w:t xml:space="preserve">] </w:t>
      </w:r>
    </w:p>
    <w:p w14:paraId="7FAE40A9"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pUjn</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cwlI</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bRhm</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Twie</w:t>
      </w:r>
      <w:proofErr w:type="spellEnd"/>
      <w:r w:rsidRPr="00CF640C">
        <w:rPr>
          <w:rFonts w:ascii="AmrLipi" w:eastAsia="AmrLipi" w:hAnsi="AmrLipi" w:cs="AmrLipi"/>
          <w:sz w:val="28"/>
          <w:szCs w:val="28"/>
        </w:rPr>
        <w:t xml:space="preserve">]so </w:t>
      </w:r>
      <w:proofErr w:type="spellStart"/>
      <w:r w:rsidRPr="00CF640C">
        <w:rPr>
          <w:rFonts w:ascii="AmrLipi" w:eastAsia="AmrLipi" w:hAnsi="AmrLipi" w:cs="AmrLipi"/>
          <w:sz w:val="28"/>
          <w:szCs w:val="28"/>
        </w:rPr>
        <w:t>bRhmu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bqwieE</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gur</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mn</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hI</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mwih</w:t>
      </w:r>
      <w:proofErr w:type="spellEnd"/>
      <w:r w:rsidRPr="00CF640C">
        <w:rPr>
          <w:rFonts w:ascii="AmrLipi" w:eastAsia="AmrLipi" w:hAnsi="AmrLipi" w:cs="AmrLipi"/>
          <w:sz w:val="28"/>
          <w:szCs w:val="28"/>
        </w:rPr>
        <w:t>]1]</w:t>
      </w:r>
    </w:p>
    <w:p w14:paraId="5AF38582"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jhw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jweIAY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qh</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jl</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pKwn</w:t>
      </w:r>
      <w:proofErr w:type="spellEnd"/>
      <w:r w:rsidRPr="00CF640C">
        <w:rPr>
          <w:rFonts w:ascii="AmrLipi" w:eastAsia="AmrLipi" w:hAnsi="AmrLipi" w:cs="AmrLipi"/>
          <w:sz w:val="28"/>
          <w:szCs w:val="28"/>
        </w:rPr>
        <w:t>]</w:t>
      </w:r>
      <w:r>
        <w:rPr>
          <w:rFonts w:ascii="AmrLipi" w:eastAsia="AmrLipi" w:hAnsi="AmrLipi" w:cs="AmrLipi"/>
          <w:sz w:val="28"/>
          <w:szCs w:val="28"/>
        </w:rPr>
        <w:t xml:space="preserve"> </w:t>
      </w:r>
      <w:proofErr w:type="spellStart"/>
      <w:r w:rsidRPr="00CF640C">
        <w:rPr>
          <w:rFonts w:ascii="AmrLipi" w:eastAsia="AmrLipi" w:hAnsi="AmrLipi" w:cs="AmrLipi"/>
          <w:sz w:val="28"/>
          <w:szCs w:val="28"/>
        </w:rPr>
        <w:t>qU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pUir</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rihE</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hY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sB</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smwn</w:t>
      </w:r>
      <w:proofErr w:type="spellEnd"/>
      <w:r w:rsidRPr="00CF640C">
        <w:rPr>
          <w:rFonts w:ascii="AmrLipi" w:eastAsia="AmrLipi" w:hAnsi="AmrLipi" w:cs="AmrLipi"/>
          <w:sz w:val="28"/>
          <w:szCs w:val="28"/>
        </w:rPr>
        <w:t>]</w:t>
      </w:r>
    </w:p>
    <w:p w14:paraId="4B55BEA4"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byd</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purwn</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sB</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dyKy</w:t>
      </w:r>
      <w:proofErr w:type="spellEnd"/>
      <w:r w:rsidRPr="00CF640C">
        <w:rPr>
          <w:rFonts w:ascii="AmrLipi" w:eastAsia="AmrLipi" w:hAnsi="AmrLipi" w:cs="AmrLipi"/>
          <w:sz w:val="28"/>
          <w:szCs w:val="28"/>
        </w:rPr>
        <w:t xml:space="preserve"> joie]</w:t>
      </w:r>
      <w:r>
        <w:rPr>
          <w:rFonts w:ascii="AmrLipi" w:eastAsia="AmrLipi" w:hAnsi="AmrLipi" w:cs="AmrLipi"/>
          <w:sz w:val="28"/>
          <w:szCs w:val="28"/>
        </w:rPr>
        <w:t xml:space="preserve"> </w:t>
      </w:r>
      <w:proofErr w:type="spellStart"/>
      <w:r w:rsidRPr="00CF640C">
        <w:rPr>
          <w:rFonts w:ascii="AmrLipi" w:eastAsia="AmrLipi" w:hAnsi="AmrLipi" w:cs="AmrLipi"/>
          <w:sz w:val="28"/>
          <w:szCs w:val="28"/>
        </w:rPr>
        <w:t>aUhW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qau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jweIAY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jau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eIhW</w:t>
      </w:r>
      <w:proofErr w:type="spellEnd"/>
      <w:r w:rsidRPr="00CF640C">
        <w:rPr>
          <w:rFonts w:ascii="AmrLipi" w:eastAsia="AmrLipi" w:hAnsi="AmrLipi" w:cs="AmrLipi"/>
          <w:sz w:val="28"/>
          <w:szCs w:val="28"/>
        </w:rPr>
        <w:t xml:space="preserve"> n </w:t>
      </w:r>
      <w:proofErr w:type="spellStart"/>
      <w:r w:rsidRPr="00CF640C">
        <w:rPr>
          <w:rFonts w:ascii="AmrLipi" w:eastAsia="AmrLipi" w:hAnsi="AmrLipi" w:cs="AmrLipi"/>
          <w:sz w:val="28"/>
          <w:szCs w:val="28"/>
        </w:rPr>
        <w:t>hoie</w:t>
      </w:r>
      <w:proofErr w:type="spellEnd"/>
      <w:r w:rsidRPr="00CF640C">
        <w:rPr>
          <w:rFonts w:ascii="AmrLipi" w:eastAsia="AmrLipi" w:hAnsi="AmrLipi" w:cs="AmrLipi"/>
          <w:sz w:val="28"/>
          <w:szCs w:val="28"/>
        </w:rPr>
        <w:t xml:space="preserve">]2] </w:t>
      </w:r>
    </w:p>
    <w:p w14:paraId="337F816E"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siqgur</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mY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bilhwrI</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qor</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ijin</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skl</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ibkl</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BRm</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kwty</w:t>
      </w:r>
      <w:proofErr w:type="spellEnd"/>
      <w:r w:rsidRPr="00CF640C">
        <w:rPr>
          <w:rFonts w:ascii="AmrLipi" w:eastAsia="AmrLipi" w:hAnsi="AmrLipi" w:cs="AmrLipi"/>
          <w:sz w:val="28"/>
          <w:szCs w:val="28"/>
        </w:rPr>
        <w:t xml:space="preserve"> mor] </w:t>
      </w:r>
    </w:p>
    <w:p w14:paraId="3D95295C" w14:textId="77777777" w:rsidR="00840FCA"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rwmwnµd</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suAwmI</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rmq</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bRhm</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gur</w:t>
      </w:r>
      <w:proofErr w:type="spellEnd"/>
      <w:r w:rsidRPr="00CF640C">
        <w:rPr>
          <w:rFonts w:ascii="AmrLipi" w:eastAsia="AmrLipi" w:hAnsi="AmrLipi" w:cs="AmrLipi"/>
          <w:sz w:val="28"/>
          <w:szCs w:val="28"/>
        </w:rPr>
        <w:t xml:space="preserve"> kw </w:t>
      </w:r>
      <w:proofErr w:type="spellStart"/>
      <w:r w:rsidRPr="00CF640C">
        <w:rPr>
          <w:rFonts w:ascii="AmrLipi" w:eastAsia="AmrLipi" w:hAnsi="AmrLipi" w:cs="AmrLipi"/>
          <w:sz w:val="28"/>
          <w:szCs w:val="28"/>
        </w:rPr>
        <w:t>sbdu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kwtY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koit</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krm</w:t>
      </w:r>
      <w:proofErr w:type="spellEnd"/>
      <w:r w:rsidRPr="00CF640C">
        <w:rPr>
          <w:rFonts w:ascii="AmrLipi" w:eastAsia="AmrLipi" w:hAnsi="AmrLipi" w:cs="AmrLipi"/>
          <w:sz w:val="28"/>
          <w:szCs w:val="28"/>
        </w:rPr>
        <w:t>]3]1]</w:t>
      </w:r>
    </w:p>
    <w:p w14:paraId="1E608471" w14:textId="77777777" w:rsidR="00840FCA" w:rsidRPr="00BF3068" w:rsidRDefault="00840FCA" w:rsidP="00840FCA">
      <w:pPr>
        <w:spacing w:line="240" w:lineRule="auto"/>
        <w:ind w:left="720"/>
        <w:jc w:val="both"/>
        <w:rPr>
          <w:rFonts w:ascii="AmrLipi" w:eastAsia="AmrLipi" w:hAnsi="AmrLipi" w:cs="AmrLipi"/>
          <w:sz w:val="24"/>
          <w:szCs w:val="24"/>
        </w:rPr>
      </w:pPr>
      <w:r>
        <w:rPr>
          <w:rFonts w:ascii="AmrLipi" w:eastAsia="AmrLipi" w:hAnsi="AmrLipi" w:cs="AmrLipi"/>
          <w:sz w:val="24"/>
          <w:szCs w:val="24"/>
        </w:rPr>
        <w:t xml:space="preserve">                                                                  </w:t>
      </w:r>
      <w:proofErr w:type="spellStart"/>
      <w:r>
        <w:rPr>
          <w:rFonts w:ascii="AmrLipi" w:eastAsia="AmrLipi" w:hAnsi="AmrLipi" w:cs="AmrLipi"/>
          <w:sz w:val="24"/>
          <w:szCs w:val="24"/>
        </w:rPr>
        <w:t>rwmwnMd</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1195</w:t>
      </w:r>
    </w:p>
    <w:p w14:paraId="77C5AA9B" w14:textId="77777777" w:rsidR="00840FCA" w:rsidRPr="00CF640C" w:rsidRDefault="00840FCA" w:rsidP="00840FCA">
      <w:pPr>
        <w:spacing w:line="240" w:lineRule="auto"/>
        <w:ind w:left="720"/>
        <w:jc w:val="both"/>
        <w:rPr>
          <w:rFonts w:ascii="AmrLipi" w:eastAsia="AmrLipi" w:hAnsi="AmrLipi" w:cs="AmrLipi"/>
          <w:sz w:val="28"/>
          <w:szCs w:val="28"/>
        </w:rPr>
      </w:pPr>
    </w:p>
    <w:p w14:paraId="752EE80D" w14:textId="388DF37F" w:rsidR="00840FCA" w:rsidRPr="00CF640C" w:rsidRDefault="00840FCA" w:rsidP="00840FCA">
      <w:pPr>
        <w:spacing w:line="240" w:lineRule="auto"/>
        <w:ind w:left="720"/>
        <w:jc w:val="both"/>
        <w:rPr>
          <w:rFonts w:cstheme="minorHAnsi"/>
          <w:i/>
          <w:iCs/>
          <w:sz w:val="28"/>
          <w:szCs w:val="28"/>
        </w:rPr>
      </w:pPr>
      <w:r w:rsidRPr="78C6922C">
        <w:rPr>
          <w:i/>
          <w:iCs/>
          <w:sz w:val="28"/>
          <w:szCs w:val="28"/>
        </w:rPr>
        <w:lastRenderedPageBreak/>
        <w:t xml:space="preserve">Kat </w:t>
      </w:r>
      <w:proofErr w:type="spellStart"/>
      <w:r w:rsidRPr="78C6922C">
        <w:rPr>
          <w:i/>
          <w:iCs/>
          <w:sz w:val="28"/>
          <w:szCs w:val="28"/>
        </w:rPr>
        <w:t>jaieeaai</w:t>
      </w:r>
      <w:proofErr w:type="spellEnd"/>
      <w:r w:rsidRPr="78C6922C">
        <w:rPr>
          <w:i/>
          <w:iCs/>
          <w:sz w:val="28"/>
          <w:szCs w:val="28"/>
        </w:rPr>
        <w:t xml:space="preserve"> re </w:t>
      </w:r>
      <w:proofErr w:type="spellStart"/>
      <w:r w:rsidRPr="78C6922C">
        <w:rPr>
          <w:i/>
          <w:iCs/>
          <w:sz w:val="28"/>
          <w:szCs w:val="28"/>
        </w:rPr>
        <w:t>ghar</w:t>
      </w:r>
      <w:proofErr w:type="spellEnd"/>
      <w:r w:rsidRPr="78C6922C">
        <w:rPr>
          <w:i/>
          <w:iCs/>
          <w:sz w:val="28"/>
          <w:szCs w:val="28"/>
        </w:rPr>
        <w:t xml:space="preserve"> </w:t>
      </w:r>
      <w:proofErr w:type="spellStart"/>
      <w:r w:rsidRPr="78C6922C">
        <w:rPr>
          <w:i/>
          <w:iCs/>
          <w:sz w:val="28"/>
          <w:szCs w:val="28"/>
        </w:rPr>
        <w:t>laago</w:t>
      </w:r>
      <w:proofErr w:type="spellEnd"/>
      <w:r w:rsidRPr="78C6922C">
        <w:rPr>
          <w:i/>
          <w:iCs/>
          <w:sz w:val="28"/>
          <w:szCs w:val="28"/>
        </w:rPr>
        <w:t xml:space="preserve"> ra(n)g. </w:t>
      </w:r>
      <w:proofErr w:type="spellStart"/>
      <w:r w:rsidRPr="78C6922C">
        <w:rPr>
          <w:i/>
          <w:iCs/>
          <w:sz w:val="28"/>
          <w:szCs w:val="28"/>
        </w:rPr>
        <w:t>Meraa</w:t>
      </w:r>
      <w:proofErr w:type="spellEnd"/>
      <w:r w:rsidRPr="78C6922C">
        <w:rPr>
          <w:i/>
          <w:iCs/>
          <w:sz w:val="28"/>
          <w:szCs w:val="28"/>
        </w:rPr>
        <w:t xml:space="preserve"> chit </w:t>
      </w:r>
      <w:proofErr w:type="spellStart"/>
      <w:r w:rsidRPr="78C6922C">
        <w:rPr>
          <w:i/>
          <w:iCs/>
          <w:sz w:val="28"/>
          <w:szCs w:val="28"/>
        </w:rPr>
        <w:t>na</w:t>
      </w:r>
      <w:proofErr w:type="spellEnd"/>
      <w:r w:rsidRPr="78C6922C">
        <w:rPr>
          <w:i/>
          <w:iCs/>
          <w:sz w:val="28"/>
          <w:szCs w:val="28"/>
        </w:rPr>
        <w:t xml:space="preserve"> </w:t>
      </w:r>
      <w:proofErr w:type="spellStart"/>
      <w:r w:rsidRPr="78C6922C">
        <w:rPr>
          <w:i/>
          <w:iCs/>
          <w:sz w:val="28"/>
          <w:szCs w:val="28"/>
        </w:rPr>
        <w:t>chalai</w:t>
      </w:r>
      <w:proofErr w:type="spellEnd"/>
      <w:r w:rsidRPr="78C6922C">
        <w:rPr>
          <w:i/>
          <w:iCs/>
          <w:sz w:val="28"/>
          <w:szCs w:val="28"/>
        </w:rPr>
        <w:t xml:space="preserve"> man </w:t>
      </w:r>
      <w:proofErr w:type="spellStart"/>
      <w:r w:rsidRPr="78C6922C">
        <w:rPr>
          <w:i/>
          <w:iCs/>
          <w:sz w:val="28"/>
          <w:szCs w:val="28"/>
        </w:rPr>
        <w:t>bhio</w:t>
      </w:r>
      <w:proofErr w:type="spellEnd"/>
      <w:r w:rsidRPr="78C6922C">
        <w:rPr>
          <w:i/>
          <w:iCs/>
          <w:sz w:val="28"/>
          <w:szCs w:val="28"/>
        </w:rPr>
        <w:t xml:space="preserve"> pa(n)g. 1. </w:t>
      </w:r>
      <w:proofErr w:type="spellStart"/>
      <w:r w:rsidRPr="78C6922C">
        <w:rPr>
          <w:i/>
          <w:iCs/>
          <w:sz w:val="28"/>
          <w:szCs w:val="28"/>
        </w:rPr>
        <w:t>Rahaau</w:t>
      </w:r>
      <w:proofErr w:type="spellEnd"/>
      <w:r w:rsidRPr="78C6922C">
        <w:rPr>
          <w:i/>
          <w:iCs/>
          <w:sz w:val="28"/>
          <w:szCs w:val="28"/>
        </w:rPr>
        <w:t xml:space="preserve">. </w:t>
      </w:r>
      <w:proofErr w:type="spellStart"/>
      <w:r w:rsidRPr="78C6922C">
        <w:rPr>
          <w:i/>
          <w:iCs/>
          <w:sz w:val="28"/>
          <w:szCs w:val="28"/>
        </w:rPr>
        <w:t>Aik</w:t>
      </w:r>
      <w:proofErr w:type="spellEnd"/>
      <w:r w:rsidRPr="78C6922C">
        <w:rPr>
          <w:i/>
          <w:iCs/>
          <w:sz w:val="28"/>
          <w:szCs w:val="28"/>
        </w:rPr>
        <w:t xml:space="preserve"> divas man </w:t>
      </w:r>
      <w:proofErr w:type="spellStart"/>
      <w:r w:rsidRPr="78C6922C">
        <w:rPr>
          <w:i/>
          <w:iCs/>
          <w:sz w:val="28"/>
          <w:szCs w:val="28"/>
        </w:rPr>
        <w:t>bhiee</w:t>
      </w:r>
      <w:proofErr w:type="spellEnd"/>
      <w:r w:rsidRPr="78C6922C">
        <w:rPr>
          <w:i/>
          <w:iCs/>
          <w:sz w:val="28"/>
          <w:szCs w:val="28"/>
        </w:rPr>
        <w:t xml:space="preserve"> </w:t>
      </w:r>
      <w:proofErr w:type="spellStart"/>
      <w:r w:rsidRPr="78C6922C">
        <w:rPr>
          <w:i/>
          <w:iCs/>
          <w:sz w:val="28"/>
          <w:szCs w:val="28"/>
        </w:rPr>
        <w:t>uma</w:t>
      </w:r>
      <w:proofErr w:type="spellEnd"/>
      <w:r w:rsidRPr="78C6922C">
        <w:rPr>
          <w:i/>
          <w:iCs/>
          <w:sz w:val="28"/>
          <w:szCs w:val="28"/>
        </w:rPr>
        <w:t xml:space="preserve">(n)g. </w:t>
      </w:r>
      <w:proofErr w:type="spellStart"/>
      <w:r w:rsidRPr="78C6922C">
        <w:rPr>
          <w:i/>
          <w:iCs/>
          <w:sz w:val="28"/>
          <w:szCs w:val="28"/>
        </w:rPr>
        <w:t>Ghas</w:t>
      </w:r>
      <w:proofErr w:type="spellEnd"/>
      <w:r w:rsidRPr="78C6922C">
        <w:rPr>
          <w:i/>
          <w:iCs/>
          <w:sz w:val="28"/>
          <w:szCs w:val="28"/>
        </w:rPr>
        <w:t xml:space="preserve"> cha(n)</w:t>
      </w:r>
      <w:proofErr w:type="spellStart"/>
      <w:r w:rsidRPr="78C6922C">
        <w:rPr>
          <w:i/>
          <w:iCs/>
          <w:sz w:val="28"/>
          <w:szCs w:val="28"/>
        </w:rPr>
        <w:t>dhan</w:t>
      </w:r>
      <w:proofErr w:type="spellEnd"/>
      <w:r w:rsidRPr="78C6922C">
        <w:rPr>
          <w:i/>
          <w:iCs/>
          <w:sz w:val="28"/>
          <w:szCs w:val="28"/>
        </w:rPr>
        <w:t xml:space="preserve"> </w:t>
      </w:r>
      <w:proofErr w:type="spellStart"/>
      <w:r w:rsidRPr="78C6922C">
        <w:rPr>
          <w:i/>
          <w:iCs/>
          <w:sz w:val="28"/>
          <w:szCs w:val="28"/>
        </w:rPr>
        <w:t>choaa</w:t>
      </w:r>
      <w:proofErr w:type="spellEnd"/>
      <w:r w:rsidRPr="78C6922C">
        <w:rPr>
          <w:i/>
          <w:iCs/>
          <w:sz w:val="28"/>
          <w:szCs w:val="28"/>
        </w:rPr>
        <w:t xml:space="preserve"> bahu </w:t>
      </w:r>
      <w:proofErr w:type="spellStart"/>
      <w:r w:rsidRPr="78C6922C">
        <w:rPr>
          <w:i/>
          <w:iCs/>
          <w:sz w:val="28"/>
          <w:szCs w:val="28"/>
        </w:rPr>
        <w:t>suga</w:t>
      </w:r>
      <w:proofErr w:type="spellEnd"/>
      <w:r w:rsidRPr="78C6922C">
        <w:rPr>
          <w:i/>
          <w:iCs/>
          <w:sz w:val="28"/>
          <w:szCs w:val="28"/>
        </w:rPr>
        <w:t xml:space="preserve">(n)dh. </w:t>
      </w:r>
      <w:proofErr w:type="spellStart"/>
      <w:r w:rsidRPr="78C6922C">
        <w:rPr>
          <w:i/>
          <w:iCs/>
          <w:sz w:val="28"/>
          <w:szCs w:val="28"/>
        </w:rPr>
        <w:t>Poojan</w:t>
      </w:r>
      <w:proofErr w:type="spellEnd"/>
      <w:r w:rsidRPr="78C6922C">
        <w:rPr>
          <w:i/>
          <w:iCs/>
          <w:sz w:val="28"/>
          <w:szCs w:val="28"/>
        </w:rPr>
        <w:t xml:space="preserve"> </w:t>
      </w:r>
      <w:proofErr w:type="spellStart"/>
      <w:r w:rsidRPr="78C6922C">
        <w:rPr>
          <w:i/>
          <w:iCs/>
          <w:sz w:val="28"/>
          <w:szCs w:val="28"/>
        </w:rPr>
        <w:t>chaalee</w:t>
      </w:r>
      <w:proofErr w:type="spellEnd"/>
      <w:r w:rsidRPr="78C6922C">
        <w:rPr>
          <w:i/>
          <w:iCs/>
          <w:sz w:val="28"/>
          <w:szCs w:val="28"/>
        </w:rPr>
        <w:t xml:space="preserve"> </w:t>
      </w:r>
      <w:proofErr w:type="spellStart"/>
      <w:r w:rsidRPr="78C6922C">
        <w:rPr>
          <w:i/>
          <w:iCs/>
          <w:sz w:val="28"/>
          <w:szCs w:val="28"/>
        </w:rPr>
        <w:t>braham</w:t>
      </w:r>
      <w:proofErr w:type="spellEnd"/>
      <w:r w:rsidRPr="78C6922C">
        <w:rPr>
          <w:i/>
          <w:iCs/>
          <w:sz w:val="28"/>
          <w:szCs w:val="28"/>
        </w:rPr>
        <w:t xml:space="preserve"> Thai. So </w:t>
      </w:r>
      <w:proofErr w:type="spellStart"/>
      <w:r w:rsidRPr="78C6922C">
        <w:rPr>
          <w:i/>
          <w:iCs/>
          <w:sz w:val="28"/>
          <w:szCs w:val="28"/>
        </w:rPr>
        <w:t>braham</w:t>
      </w:r>
      <w:proofErr w:type="spellEnd"/>
      <w:r w:rsidRPr="78C6922C">
        <w:rPr>
          <w:i/>
          <w:iCs/>
          <w:sz w:val="28"/>
          <w:szCs w:val="28"/>
        </w:rPr>
        <w:t xml:space="preserve"> </w:t>
      </w:r>
      <w:proofErr w:type="spellStart"/>
      <w:r w:rsidRPr="78C6922C">
        <w:rPr>
          <w:i/>
          <w:iCs/>
          <w:sz w:val="28"/>
          <w:szCs w:val="28"/>
        </w:rPr>
        <w:t>bataio</w:t>
      </w:r>
      <w:proofErr w:type="spellEnd"/>
      <w:r w:rsidRPr="78C6922C">
        <w:rPr>
          <w:i/>
          <w:iCs/>
          <w:sz w:val="28"/>
          <w:szCs w:val="28"/>
        </w:rPr>
        <w:t xml:space="preserve"> </w:t>
      </w:r>
      <w:proofErr w:type="spellStart"/>
      <w:r w:rsidRPr="78C6922C">
        <w:rPr>
          <w:i/>
          <w:iCs/>
          <w:sz w:val="28"/>
          <w:szCs w:val="28"/>
        </w:rPr>
        <w:t>gur</w:t>
      </w:r>
      <w:proofErr w:type="spellEnd"/>
      <w:r w:rsidRPr="78C6922C">
        <w:rPr>
          <w:i/>
          <w:iCs/>
          <w:sz w:val="28"/>
          <w:szCs w:val="28"/>
        </w:rPr>
        <w:t xml:space="preserve"> man </w:t>
      </w:r>
      <w:proofErr w:type="spellStart"/>
      <w:r w:rsidRPr="78C6922C">
        <w:rPr>
          <w:i/>
          <w:iCs/>
          <w:sz w:val="28"/>
          <w:szCs w:val="28"/>
        </w:rPr>
        <w:t>hee</w:t>
      </w:r>
      <w:proofErr w:type="spellEnd"/>
      <w:r w:rsidRPr="78C6922C">
        <w:rPr>
          <w:i/>
          <w:iCs/>
          <w:sz w:val="28"/>
          <w:szCs w:val="28"/>
        </w:rPr>
        <w:t xml:space="preserve"> </w:t>
      </w:r>
      <w:proofErr w:type="spellStart"/>
      <w:r w:rsidRPr="78C6922C">
        <w:rPr>
          <w:i/>
          <w:iCs/>
          <w:sz w:val="28"/>
          <w:szCs w:val="28"/>
        </w:rPr>
        <w:t>maeh</w:t>
      </w:r>
      <w:proofErr w:type="spellEnd"/>
      <w:r w:rsidRPr="78C6922C">
        <w:rPr>
          <w:i/>
          <w:iCs/>
          <w:sz w:val="28"/>
          <w:szCs w:val="28"/>
        </w:rPr>
        <w:t xml:space="preserve">. 1. </w:t>
      </w:r>
      <w:proofErr w:type="spellStart"/>
      <w:r w:rsidRPr="78C6922C">
        <w:rPr>
          <w:i/>
          <w:iCs/>
          <w:sz w:val="28"/>
          <w:szCs w:val="28"/>
        </w:rPr>
        <w:t>Jahaa</w:t>
      </w:r>
      <w:proofErr w:type="spellEnd"/>
      <w:r w:rsidRPr="78C6922C">
        <w:rPr>
          <w:i/>
          <w:iCs/>
          <w:sz w:val="28"/>
          <w:szCs w:val="28"/>
        </w:rPr>
        <w:t xml:space="preserve"> </w:t>
      </w:r>
      <w:proofErr w:type="spellStart"/>
      <w:r w:rsidRPr="78C6922C">
        <w:rPr>
          <w:i/>
          <w:iCs/>
          <w:sz w:val="28"/>
          <w:szCs w:val="28"/>
        </w:rPr>
        <w:t>jaieeaai</w:t>
      </w:r>
      <w:proofErr w:type="spellEnd"/>
      <w:r w:rsidRPr="78C6922C">
        <w:rPr>
          <w:i/>
          <w:iCs/>
          <w:sz w:val="28"/>
          <w:szCs w:val="28"/>
        </w:rPr>
        <w:t xml:space="preserve"> </w:t>
      </w:r>
      <w:proofErr w:type="spellStart"/>
      <w:r w:rsidRPr="78C6922C">
        <w:rPr>
          <w:i/>
          <w:iCs/>
          <w:sz w:val="28"/>
          <w:szCs w:val="28"/>
        </w:rPr>
        <w:t>teh</w:t>
      </w:r>
      <w:proofErr w:type="spellEnd"/>
      <w:r w:rsidRPr="78C6922C">
        <w:rPr>
          <w:i/>
          <w:iCs/>
          <w:sz w:val="28"/>
          <w:szCs w:val="28"/>
        </w:rPr>
        <w:t xml:space="preserve"> </w:t>
      </w:r>
      <w:proofErr w:type="spellStart"/>
      <w:r w:rsidRPr="78C6922C">
        <w:rPr>
          <w:i/>
          <w:iCs/>
          <w:sz w:val="28"/>
          <w:szCs w:val="28"/>
        </w:rPr>
        <w:t>jal</w:t>
      </w:r>
      <w:proofErr w:type="spellEnd"/>
      <w:r w:rsidRPr="78C6922C">
        <w:rPr>
          <w:i/>
          <w:iCs/>
          <w:sz w:val="28"/>
          <w:szCs w:val="28"/>
        </w:rPr>
        <w:t xml:space="preserve"> </w:t>
      </w:r>
      <w:proofErr w:type="spellStart"/>
      <w:r w:rsidRPr="78C6922C">
        <w:rPr>
          <w:i/>
          <w:iCs/>
          <w:sz w:val="28"/>
          <w:szCs w:val="28"/>
        </w:rPr>
        <w:t>pakhaan</w:t>
      </w:r>
      <w:proofErr w:type="spellEnd"/>
      <w:r w:rsidRPr="78C6922C">
        <w:rPr>
          <w:i/>
          <w:iCs/>
          <w:sz w:val="28"/>
          <w:szCs w:val="28"/>
        </w:rPr>
        <w:t xml:space="preserve">. Too poor </w:t>
      </w:r>
      <w:proofErr w:type="spellStart"/>
      <w:r w:rsidRPr="78C6922C">
        <w:rPr>
          <w:i/>
          <w:iCs/>
          <w:sz w:val="28"/>
          <w:szCs w:val="28"/>
        </w:rPr>
        <w:t>rahio</w:t>
      </w:r>
      <w:proofErr w:type="spellEnd"/>
      <w:r w:rsidRPr="78C6922C">
        <w:rPr>
          <w:i/>
          <w:iCs/>
          <w:sz w:val="28"/>
          <w:szCs w:val="28"/>
        </w:rPr>
        <w:t xml:space="preserve"> </w:t>
      </w:r>
      <w:proofErr w:type="spellStart"/>
      <w:r w:rsidRPr="78C6922C">
        <w:rPr>
          <w:i/>
          <w:iCs/>
          <w:sz w:val="28"/>
          <w:szCs w:val="28"/>
        </w:rPr>
        <w:t>hai</w:t>
      </w:r>
      <w:proofErr w:type="spellEnd"/>
      <w:r w:rsidRPr="78C6922C">
        <w:rPr>
          <w:i/>
          <w:iCs/>
          <w:sz w:val="28"/>
          <w:szCs w:val="28"/>
        </w:rPr>
        <w:t xml:space="preserve"> </w:t>
      </w:r>
      <w:proofErr w:type="spellStart"/>
      <w:r w:rsidRPr="78C6922C">
        <w:rPr>
          <w:i/>
          <w:iCs/>
          <w:sz w:val="28"/>
          <w:szCs w:val="28"/>
        </w:rPr>
        <w:t>sabh</w:t>
      </w:r>
      <w:proofErr w:type="spellEnd"/>
      <w:r w:rsidRPr="78C6922C">
        <w:rPr>
          <w:i/>
          <w:iCs/>
          <w:sz w:val="28"/>
          <w:szCs w:val="28"/>
        </w:rPr>
        <w:t xml:space="preserve"> </w:t>
      </w:r>
      <w:proofErr w:type="spellStart"/>
      <w:r w:rsidRPr="78C6922C">
        <w:rPr>
          <w:i/>
          <w:iCs/>
          <w:sz w:val="28"/>
          <w:szCs w:val="28"/>
        </w:rPr>
        <w:t>samaan</w:t>
      </w:r>
      <w:proofErr w:type="spellEnd"/>
      <w:r w:rsidRPr="78C6922C">
        <w:rPr>
          <w:i/>
          <w:iCs/>
          <w:sz w:val="28"/>
          <w:szCs w:val="28"/>
        </w:rPr>
        <w:t xml:space="preserve">. </w:t>
      </w:r>
      <w:proofErr w:type="spellStart"/>
      <w:r w:rsidRPr="78C6922C">
        <w:rPr>
          <w:i/>
          <w:iCs/>
          <w:sz w:val="28"/>
          <w:szCs w:val="28"/>
        </w:rPr>
        <w:t>Bedh</w:t>
      </w:r>
      <w:proofErr w:type="spellEnd"/>
      <w:r w:rsidRPr="78C6922C">
        <w:rPr>
          <w:i/>
          <w:iCs/>
          <w:sz w:val="28"/>
          <w:szCs w:val="28"/>
        </w:rPr>
        <w:t xml:space="preserve"> </w:t>
      </w:r>
      <w:proofErr w:type="spellStart"/>
      <w:r w:rsidRPr="78C6922C">
        <w:rPr>
          <w:i/>
          <w:iCs/>
          <w:sz w:val="28"/>
          <w:szCs w:val="28"/>
        </w:rPr>
        <w:t>puraan</w:t>
      </w:r>
      <w:proofErr w:type="spellEnd"/>
      <w:r w:rsidRPr="78C6922C">
        <w:rPr>
          <w:i/>
          <w:iCs/>
          <w:sz w:val="28"/>
          <w:szCs w:val="28"/>
        </w:rPr>
        <w:t xml:space="preserve"> </w:t>
      </w:r>
      <w:proofErr w:type="spellStart"/>
      <w:r w:rsidRPr="78C6922C">
        <w:rPr>
          <w:i/>
          <w:iCs/>
          <w:sz w:val="28"/>
          <w:szCs w:val="28"/>
        </w:rPr>
        <w:t>sabh</w:t>
      </w:r>
      <w:proofErr w:type="spellEnd"/>
      <w:r w:rsidRPr="78C6922C">
        <w:rPr>
          <w:i/>
          <w:iCs/>
          <w:sz w:val="28"/>
          <w:szCs w:val="28"/>
        </w:rPr>
        <w:t xml:space="preserve"> </w:t>
      </w:r>
      <w:proofErr w:type="spellStart"/>
      <w:r w:rsidRPr="78C6922C">
        <w:rPr>
          <w:i/>
          <w:iCs/>
          <w:sz w:val="28"/>
          <w:szCs w:val="28"/>
        </w:rPr>
        <w:t>dhekhe</w:t>
      </w:r>
      <w:proofErr w:type="spellEnd"/>
      <w:r w:rsidRPr="78C6922C">
        <w:rPr>
          <w:i/>
          <w:iCs/>
          <w:sz w:val="28"/>
          <w:szCs w:val="28"/>
        </w:rPr>
        <w:t xml:space="preserve"> </w:t>
      </w:r>
      <w:proofErr w:type="spellStart"/>
      <w:r w:rsidRPr="78C6922C">
        <w:rPr>
          <w:i/>
          <w:iCs/>
          <w:sz w:val="28"/>
          <w:szCs w:val="28"/>
        </w:rPr>
        <w:t>joi</w:t>
      </w:r>
      <w:proofErr w:type="spellEnd"/>
      <w:r w:rsidRPr="78C6922C">
        <w:rPr>
          <w:i/>
          <w:iCs/>
          <w:sz w:val="28"/>
          <w:szCs w:val="28"/>
        </w:rPr>
        <w:t xml:space="preserve">. </w:t>
      </w:r>
      <w:proofErr w:type="spellStart"/>
      <w:r w:rsidRPr="78C6922C">
        <w:rPr>
          <w:i/>
          <w:iCs/>
          <w:sz w:val="28"/>
          <w:szCs w:val="28"/>
        </w:rPr>
        <w:t>Uoohaa</w:t>
      </w:r>
      <w:proofErr w:type="spellEnd"/>
      <w:r w:rsidRPr="78C6922C">
        <w:rPr>
          <w:i/>
          <w:iCs/>
          <w:sz w:val="28"/>
          <w:szCs w:val="28"/>
        </w:rPr>
        <w:t xml:space="preserve">(n) tau </w:t>
      </w:r>
      <w:proofErr w:type="spellStart"/>
      <w:r w:rsidRPr="78C6922C">
        <w:rPr>
          <w:i/>
          <w:iCs/>
          <w:sz w:val="28"/>
          <w:szCs w:val="28"/>
        </w:rPr>
        <w:t>jaieeaai</w:t>
      </w:r>
      <w:proofErr w:type="spellEnd"/>
      <w:r w:rsidRPr="78C6922C">
        <w:rPr>
          <w:i/>
          <w:iCs/>
          <w:sz w:val="28"/>
          <w:szCs w:val="28"/>
        </w:rPr>
        <w:t xml:space="preserve"> </w:t>
      </w:r>
      <w:proofErr w:type="spellStart"/>
      <w:r w:rsidRPr="78C6922C">
        <w:rPr>
          <w:i/>
          <w:iCs/>
          <w:sz w:val="28"/>
          <w:szCs w:val="28"/>
        </w:rPr>
        <w:t>jau</w:t>
      </w:r>
      <w:proofErr w:type="spellEnd"/>
      <w:r w:rsidRPr="78C6922C">
        <w:rPr>
          <w:i/>
          <w:iCs/>
          <w:sz w:val="28"/>
          <w:szCs w:val="28"/>
        </w:rPr>
        <w:t xml:space="preserve"> </w:t>
      </w:r>
      <w:proofErr w:type="spellStart"/>
      <w:r w:rsidRPr="78C6922C">
        <w:rPr>
          <w:i/>
          <w:iCs/>
          <w:sz w:val="28"/>
          <w:szCs w:val="28"/>
        </w:rPr>
        <w:t>ieehaa</w:t>
      </w:r>
      <w:proofErr w:type="spellEnd"/>
      <w:r w:rsidRPr="78C6922C">
        <w:rPr>
          <w:i/>
          <w:iCs/>
          <w:sz w:val="28"/>
          <w:szCs w:val="28"/>
        </w:rPr>
        <w:t xml:space="preserve">(n) </w:t>
      </w:r>
      <w:proofErr w:type="spellStart"/>
      <w:r w:rsidRPr="78C6922C">
        <w:rPr>
          <w:i/>
          <w:iCs/>
          <w:sz w:val="28"/>
          <w:szCs w:val="28"/>
        </w:rPr>
        <w:t>na</w:t>
      </w:r>
      <w:proofErr w:type="spellEnd"/>
      <w:r w:rsidRPr="78C6922C">
        <w:rPr>
          <w:i/>
          <w:iCs/>
          <w:sz w:val="28"/>
          <w:szCs w:val="28"/>
        </w:rPr>
        <w:t xml:space="preserve"> hoi. 2. </w:t>
      </w:r>
      <w:proofErr w:type="spellStart"/>
      <w:r>
        <w:rPr>
          <w:i/>
          <w:iCs/>
          <w:sz w:val="28"/>
          <w:szCs w:val="28"/>
        </w:rPr>
        <w:t>Satguru</w:t>
      </w:r>
      <w:proofErr w:type="spellEnd"/>
      <w:r w:rsidRPr="78C6922C">
        <w:rPr>
          <w:i/>
          <w:iCs/>
          <w:sz w:val="28"/>
          <w:szCs w:val="28"/>
        </w:rPr>
        <w:t xml:space="preserve"> </w:t>
      </w:r>
      <w:proofErr w:type="spellStart"/>
      <w:r w:rsidRPr="78C6922C">
        <w:rPr>
          <w:i/>
          <w:iCs/>
          <w:sz w:val="28"/>
          <w:szCs w:val="28"/>
        </w:rPr>
        <w:t>mai</w:t>
      </w:r>
      <w:proofErr w:type="spellEnd"/>
      <w:r w:rsidRPr="78C6922C">
        <w:rPr>
          <w:i/>
          <w:iCs/>
          <w:sz w:val="28"/>
          <w:szCs w:val="28"/>
        </w:rPr>
        <w:t xml:space="preserve"> </w:t>
      </w:r>
      <w:proofErr w:type="spellStart"/>
      <w:r w:rsidRPr="78C6922C">
        <w:rPr>
          <w:i/>
          <w:iCs/>
          <w:sz w:val="28"/>
          <w:szCs w:val="28"/>
        </w:rPr>
        <w:t>balihaaree</w:t>
      </w:r>
      <w:proofErr w:type="spellEnd"/>
      <w:r w:rsidRPr="78C6922C">
        <w:rPr>
          <w:i/>
          <w:iCs/>
          <w:sz w:val="28"/>
          <w:szCs w:val="28"/>
        </w:rPr>
        <w:t xml:space="preserve"> tor. </w:t>
      </w:r>
      <w:proofErr w:type="spellStart"/>
      <w:r w:rsidRPr="78C6922C">
        <w:rPr>
          <w:i/>
          <w:iCs/>
          <w:sz w:val="28"/>
          <w:szCs w:val="28"/>
        </w:rPr>
        <w:t>Jin</w:t>
      </w:r>
      <w:proofErr w:type="spellEnd"/>
      <w:r w:rsidRPr="78C6922C">
        <w:rPr>
          <w:i/>
          <w:iCs/>
          <w:sz w:val="28"/>
          <w:szCs w:val="28"/>
        </w:rPr>
        <w:t xml:space="preserve"> </w:t>
      </w:r>
      <w:proofErr w:type="spellStart"/>
      <w:r w:rsidRPr="78C6922C">
        <w:rPr>
          <w:i/>
          <w:iCs/>
          <w:sz w:val="28"/>
          <w:szCs w:val="28"/>
        </w:rPr>
        <w:t>sakal</w:t>
      </w:r>
      <w:proofErr w:type="spellEnd"/>
      <w:r w:rsidRPr="78C6922C">
        <w:rPr>
          <w:i/>
          <w:iCs/>
          <w:sz w:val="28"/>
          <w:szCs w:val="28"/>
        </w:rPr>
        <w:t xml:space="preserve"> </w:t>
      </w:r>
      <w:proofErr w:type="spellStart"/>
      <w:r w:rsidRPr="78C6922C">
        <w:rPr>
          <w:i/>
          <w:iCs/>
          <w:sz w:val="28"/>
          <w:szCs w:val="28"/>
        </w:rPr>
        <w:t>bikal</w:t>
      </w:r>
      <w:proofErr w:type="spellEnd"/>
      <w:r w:rsidRPr="78C6922C">
        <w:rPr>
          <w:i/>
          <w:iCs/>
          <w:sz w:val="28"/>
          <w:szCs w:val="28"/>
        </w:rPr>
        <w:t xml:space="preserve"> </w:t>
      </w:r>
      <w:proofErr w:type="spellStart"/>
      <w:r w:rsidRPr="78C6922C">
        <w:rPr>
          <w:i/>
          <w:iCs/>
          <w:sz w:val="28"/>
          <w:szCs w:val="28"/>
        </w:rPr>
        <w:t>bhram</w:t>
      </w:r>
      <w:proofErr w:type="spellEnd"/>
      <w:r w:rsidRPr="78C6922C">
        <w:rPr>
          <w:i/>
          <w:iCs/>
          <w:sz w:val="28"/>
          <w:szCs w:val="28"/>
        </w:rPr>
        <w:t xml:space="preserve"> </w:t>
      </w:r>
      <w:proofErr w:type="spellStart"/>
      <w:r w:rsidRPr="78C6922C">
        <w:rPr>
          <w:i/>
          <w:iCs/>
          <w:sz w:val="28"/>
          <w:szCs w:val="28"/>
        </w:rPr>
        <w:t>kaaTe</w:t>
      </w:r>
      <w:proofErr w:type="spellEnd"/>
      <w:r w:rsidRPr="78C6922C">
        <w:rPr>
          <w:i/>
          <w:iCs/>
          <w:sz w:val="28"/>
          <w:szCs w:val="28"/>
        </w:rPr>
        <w:t xml:space="preserve"> mor. </w:t>
      </w:r>
      <w:proofErr w:type="spellStart"/>
      <w:r w:rsidRPr="78C6922C">
        <w:rPr>
          <w:i/>
          <w:iCs/>
          <w:sz w:val="28"/>
          <w:szCs w:val="28"/>
        </w:rPr>
        <w:t>Raamaana</w:t>
      </w:r>
      <w:proofErr w:type="spellEnd"/>
      <w:r w:rsidRPr="78C6922C">
        <w:rPr>
          <w:i/>
          <w:iCs/>
          <w:sz w:val="28"/>
          <w:szCs w:val="28"/>
        </w:rPr>
        <w:t xml:space="preserve">(n)dh </w:t>
      </w:r>
      <w:proofErr w:type="spellStart"/>
      <w:r w:rsidRPr="78C6922C">
        <w:rPr>
          <w:i/>
          <w:iCs/>
          <w:sz w:val="28"/>
          <w:szCs w:val="28"/>
        </w:rPr>
        <w:t>suaamee</w:t>
      </w:r>
      <w:proofErr w:type="spellEnd"/>
      <w:r w:rsidRPr="78C6922C">
        <w:rPr>
          <w:i/>
          <w:iCs/>
          <w:sz w:val="28"/>
          <w:szCs w:val="28"/>
        </w:rPr>
        <w:t xml:space="preserve"> </w:t>
      </w:r>
      <w:proofErr w:type="spellStart"/>
      <w:r w:rsidRPr="78C6922C">
        <w:rPr>
          <w:i/>
          <w:iCs/>
          <w:sz w:val="28"/>
          <w:szCs w:val="28"/>
        </w:rPr>
        <w:t>ramat</w:t>
      </w:r>
      <w:proofErr w:type="spellEnd"/>
      <w:r w:rsidRPr="78C6922C">
        <w:rPr>
          <w:i/>
          <w:iCs/>
          <w:sz w:val="28"/>
          <w:szCs w:val="28"/>
        </w:rPr>
        <w:t xml:space="preserve"> </w:t>
      </w:r>
      <w:proofErr w:type="spellStart"/>
      <w:r w:rsidRPr="78C6922C">
        <w:rPr>
          <w:i/>
          <w:iCs/>
          <w:sz w:val="28"/>
          <w:szCs w:val="28"/>
        </w:rPr>
        <w:t>braham</w:t>
      </w:r>
      <w:proofErr w:type="spellEnd"/>
      <w:r w:rsidRPr="78C6922C">
        <w:rPr>
          <w:i/>
          <w:iCs/>
          <w:sz w:val="28"/>
          <w:szCs w:val="28"/>
        </w:rPr>
        <w:t xml:space="preserve">. Gur </w:t>
      </w:r>
      <w:proofErr w:type="spellStart"/>
      <w:r w:rsidRPr="78C6922C">
        <w:rPr>
          <w:i/>
          <w:iCs/>
          <w:sz w:val="28"/>
          <w:szCs w:val="28"/>
        </w:rPr>
        <w:t>kaa</w:t>
      </w:r>
      <w:proofErr w:type="spellEnd"/>
      <w:r w:rsidRPr="78C6922C">
        <w:rPr>
          <w:i/>
          <w:iCs/>
          <w:sz w:val="28"/>
          <w:szCs w:val="28"/>
        </w:rPr>
        <w:t xml:space="preserve"> </w:t>
      </w:r>
      <w:proofErr w:type="spellStart"/>
      <w:r w:rsidRPr="78C6922C">
        <w:rPr>
          <w:i/>
          <w:iCs/>
          <w:sz w:val="28"/>
          <w:szCs w:val="28"/>
        </w:rPr>
        <w:t>sabadh</w:t>
      </w:r>
      <w:proofErr w:type="spellEnd"/>
      <w:r w:rsidRPr="78C6922C">
        <w:rPr>
          <w:i/>
          <w:iCs/>
          <w:sz w:val="28"/>
          <w:szCs w:val="28"/>
        </w:rPr>
        <w:t xml:space="preserve"> </w:t>
      </w:r>
      <w:proofErr w:type="spellStart"/>
      <w:r w:rsidRPr="78C6922C">
        <w:rPr>
          <w:i/>
          <w:iCs/>
          <w:sz w:val="28"/>
          <w:szCs w:val="28"/>
        </w:rPr>
        <w:t>kaaTai</w:t>
      </w:r>
      <w:proofErr w:type="spellEnd"/>
      <w:r w:rsidRPr="78C6922C">
        <w:rPr>
          <w:i/>
          <w:iCs/>
          <w:sz w:val="28"/>
          <w:szCs w:val="28"/>
        </w:rPr>
        <w:t xml:space="preserve"> </w:t>
      </w:r>
      <w:proofErr w:type="spellStart"/>
      <w:r w:rsidRPr="78C6922C">
        <w:rPr>
          <w:i/>
          <w:iCs/>
          <w:sz w:val="28"/>
          <w:szCs w:val="28"/>
        </w:rPr>
        <w:t>koT</w:t>
      </w:r>
      <w:proofErr w:type="spellEnd"/>
      <w:r w:rsidRPr="78C6922C">
        <w:rPr>
          <w:i/>
          <w:iCs/>
          <w:sz w:val="28"/>
          <w:szCs w:val="28"/>
        </w:rPr>
        <w:t xml:space="preserve"> </w:t>
      </w:r>
      <w:proofErr w:type="spellStart"/>
      <w:r w:rsidRPr="78C6922C">
        <w:rPr>
          <w:i/>
          <w:iCs/>
          <w:sz w:val="28"/>
          <w:szCs w:val="28"/>
        </w:rPr>
        <w:t>karam</w:t>
      </w:r>
      <w:proofErr w:type="spellEnd"/>
      <w:r w:rsidRPr="78C6922C">
        <w:rPr>
          <w:i/>
          <w:iCs/>
          <w:sz w:val="28"/>
          <w:szCs w:val="28"/>
        </w:rPr>
        <w:t xml:space="preserve">. 3.1 . </w:t>
      </w:r>
      <w:r>
        <w:rPr>
          <w:i/>
          <w:iCs/>
          <w:sz w:val="28"/>
          <w:szCs w:val="28"/>
        </w:rPr>
        <w:t xml:space="preserve">                                                                                          </w:t>
      </w:r>
      <w:r w:rsidR="00E136D4">
        <w:rPr>
          <w:i/>
          <w:iCs/>
          <w:sz w:val="28"/>
          <w:szCs w:val="28"/>
        </w:rPr>
        <w:t xml:space="preserve">            </w:t>
      </w:r>
      <w:r>
        <w:rPr>
          <w:i/>
          <w:iCs/>
          <w:sz w:val="28"/>
          <w:szCs w:val="28"/>
        </w:rPr>
        <w:t xml:space="preserve">  </w:t>
      </w:r>
      <w:r w:rsidRPr="78C6922C">
        <w:rPr>
          <w:sz w:val="24"/>
          <w:szCs w:val="24"/>
        </w:rPr>
        <w:t>SGGS, p. 1195</w:t>
      </w:r>
      <w:r>
        <w:tab/>
      </w:r>
    </w:p>
    <w:p w14:paraId="238942B8" w14:textId="77777777" w:rsidR="00840FCA" w:rsidRDefault="00840FCA" w:rsidP="00840FCA">
      <w:pPr>
        <w:spacing w:after="100" w:line="240" w:lineRule="auto"/>
        <w:ind w:left="720"/>
        <w:jc w:val="both"/>
        <w:rPr>
          <w:b/>
          <w:bCs/>
          <w:sz w:val="28"/>
          <w:szCs w:val="28"/>
        </w:rPr>
      </w:pPr>
    </w:p>
    <w:p w14:paraId="63D15A65" w14:textId="77777777" w:rsidR="00840FCA" w:rsidRPr="00CF640C" w:rsidRDefault="00840FCA" w:rsidP="00840FCA">
      <w:pPr>
        <w:spacing w:after="100" w:line="240" w:lineRule="auto"/>
        <w:ind w:left="720"/>
        <w:jc w:val="both"/>
        <w:rPr>
          <w:rFonts w:cstheme="minorHAnsi"/>
          <w:sz w:val="28"/>
          <w:szCs w:val="28"/>
        </w:rPr>
      </w:pPr>
      <w:r w:rsidRPr="00CF640C">
        <w:rPr>
          <w:rFonts w:cstheme="minorHAnsi"/>
          <w:b/>
          <w:sz w:val="28"/>
          <w:szCs w:val="28"/>
        </w:rPr>
        <w:t>Translation:</w:t>
      </w:r>
      <w:r w:rsidRPr="00CF640C">
        <w:rPr>
          <w:rFonts w:cstheme="minorHAnsi"/>
          <w:sz w:val="28"/>
          <w:szCs w:val="28"/>
        </w:rPr>
        <w:t xml:space="preserve"> </w:t>
      </w:r>
      <w:r w:rsidRPr="00CF640C">
        <w:rPr>
          <w:rFonts w:cstheme="minorHAnsi"/>
          <w:b/>
          <w:sz w:val="28"/>
          <w:szCs w:val="28"/>
        </w:rPr>
        <w:t xml:space="preserve">Where should I go? (Now) My home (heart) is filled with bliss. My consciousness does not go out wandering. My mind has become steady. 1. </w:t>
      </w:r>
      <w:r w:rsidRPr="00BF4456">
        <w:rPr>
          <w:rFonts w:cstheme="minorHAnsi"/>
          <w:b/>
          <w:sz w:val="28"/>
          <w:szCs w:val="28"/>
        </w:rPr>
        <w:t>Pause</w:t>
      </w:r>
      <w:r w:rsidRPr="00CF640C">
        <w:rPr>
          <w:rFonts w:cstheme="minorHAnsi"/>
          <w:b/>
          <w:sz w:val="28"/>
          <w:szCs w:val="28"/>
        </w:rPr>
        <w:t>.</w:t>
      </w:r>
      <w:r w:rsidRPr="00CF640C">
        <w:rPr>
          <w:rFonts w:cstheme="minorHAnsi"/>
          <w:sz w:val="28"/>
          <w:szCs w:val="28"/>
        </w:rPr>
        <w:t xml:space="preserve"> One day, a desire welled up in my mind. I ground up sandalwood, along with several </w:t>
      </w:r>
      <w:r w:rsidRPr="00543767">
        <w:rPr>
          <w:rFonts w:cstheme="minorHAnsi"/>
          <w:sz w:val="28"/>
          <w:szCs w:val="28"/>
        </w:rPr>
        <w:t xml:space="preserve">fragrant oils. I went to a temple to worship. (Now) my teacher has shown me that </w:t>
      </w:r>
      <w:r w:rsidRPr="00543767">
        <w:rPr>
          <w:rFonts w:ascii="Calibri" w:hAnsi="Calibri" w:cstheme="minorHAnsi"/>
          <w:iCs/>
          <w:sz w:val="28"/>
          <w:szCs w:val="28"/>
        </w:rPr>
        <w:t>God</w:t>
      </w:r>
      <w:r w:rsidRPr="00543767">
        <w:rPr>
          <w:rFonts w:cstheme="minorHAnsi"/>
          <w:i/>
          <w:iCs/>
          <w:sz w:val="28"/>
          <w:szCs w:val="28"/>
        </w:rPr>
        <w:t xml:space="preserve"> </w:t>
      </w:r>
      <w:r w:rsidRPr="00543767">
        <w:rPr>
          <w:rFonts w:cstheme="minorHAnsi"/>
          <w:sz w:val="28"/>
          <w:szCs w:val="28"/>
        </w:rPr>
        <w:t xml:space="preserve">(whom I considered to be in the temple) resides within my own mind. 1. Wherever I go (for pilgrimage or in a temple), I find only water and stones. But </w:t>
      </w:r>
      <w:r w:rsidRPr="000D6596">
        <w:rPr>
          <w:rFonts w:cstheme="minorHAnsi"/>
          <w:sz w:val="28"/>
          <w:szCs w:val="28"/>
        </w:rPr>
        <w:t>You</w:t>
      </w:r>
      <w:r w:rsidRPr="00543767">
        <w:rPr>
          <w:rFonts w:cstheme="minorHAnsi"/>
          <w:sz w:val="28"/>
          <w:szCs w:val="28"/>
        </w:rPr>
        <w:t xml:space="preserve"> are totally pervading and permeating in all. </w:t>
      </w:r>
      <w:r w:rsidRPr="00543767">
        <w:rPr>
          <w:rFonts w:cstheme="minorHAnsi"/>
          <w:b/>
          <w:sz w:val="28"/>
          <w:szCs w:val="28"/>
        </w:rPr>
        <w:t xml:space="preserve">I have searched through all the Vedas and the Puranas. I would go there, only if </w:t>
      </w:r>
      <w:r w:rsidRPr="00543767">
        <w:rPr>
          <w:rFonts w:ascii="Calibri" w:hAnsi="Calibri" w:cstheme="minorHAnsi"/>
          <w:b/>
          <w:bCs/>
          <w:iCs/>
          <w:sz w:val="28"/>
          <w:szCs w:val="28"/>
        </w:rPr>
        <w:t>God</w:t>
      </w:r>
      <w:r w:rsidRPr="00543767">
        <w:rPr>
          <w:rFonts w:cstheme="minorHAnsi"/>
          <w:b/>
          <w:sz w:val="28"/>
          <w:szCs w:val="28"/>
        </w:rPr>
        <w:t xml:space="preserve"> were not here (in my heart).</w:t>
      </w:r>
      <w:r w:rsidRPr="00543767">
        <w:rPr>
          <w:rFonts w:cstheme="minorHAnsi"/>
          <w:sz w:val="28"/>
          <w:szCs w:val="28"/>
        </w:rPr>
        <w:t xml:space="preserve"> 2. I am a sacrifice to You, O my </w:t>
      </w:r>
      <w:r w:rsidRPr="000D6596">
        <w:rPr>
          <w:rFonts w:cstheme="minorHAnsi"/>
          <w:sz w:val="28"/>
          <w:szCs w:val="28"/>
        </w:rPr>
        <w:t>Guru</w:t>
      </w:r>
      <w:r w:rsidRPr="00543767">
        <w:rPr>
          <w:rFonts w:cstheme="minorHAnsi"/>
          <w:sz w:val="28"/>
          <w:szCs w:val="28"/>
        </w:rPr>
        <w:t xml:space="preserve">. You have cut through all my confusion and doubt. </w:t>
      </w:r>
      <w:r w:rsidRPr="00543767">
        <w:rPr>
          <w:rFonts w:cstheme="minorHAnsi"/>
          <w:b/>
          <w:sz w:val="28"/>
          <w:szCs w:val="28"/>
        </w:rPr>
        <w:t xml:space="preserve">Ramanand's master is the All-pervasive </w:t>
      </w:r>
      <w:r w:rsidRPr="00543767">
        <w:rPr>
          <w:rFonts w:ascii="Calibri" w:hAnsi="Calibri" w:cstheme="minorHAnsi"/>
          <w:b/>
          <w:bCs/>
          <w:iCs/>
          <w:sz w:val="28"/>
          <w:szCs w:val="28"/>
        </w:rPr>
        <w:t>God</w:t>
      </w:r>
      <w:r w:rsidRPr="00543767">
        <w:rPr>
          <w:rFonts w:cstheme="minorHAnsi"/>
          <w:b/>
          <w:i/>
          <w:iCs/>
          <w:sz w:val="28"/>
          <w:szCs w:val="28"/>
        </w:rPr>
        <w:t>.</w:t>
      </w:r>
      <w:r w:rsidRPr="00543767">
        <w:rPr>
          <w:rFonts w:cstheme="minorHAnsi"/>
          <w:sz w:val="28"/>
          <w:szCs w:val="28"/>
        </w:rPr>
        <w:t xml:space="preserve"> The</w:t>
      </w:r>
      <w:r w:rsidRPr="00CF640C">
        <w:rPr>
          <w:rFonts w:cstheme="minorHAnsi"/>
          <w:sz w:val="28"/>
          <w:szCs w:val="28"/>
        </w:rPr>
        <w:t xml:space="preserve"> Word of the </w:t>
      </w:r>
      <w:r w:rsidRPr="000D6596">
        <w:rPr>
          <w:rFonts w:cstheme="minorHAnsi"/>
          <w:sz w:val="28"/>
          <w:szCs w:val="28"/>
        </w:rPr>
        <w:t>Guru</w:t>
      </w:r>
      <w:r w:rsidRPr="0082570C">
        <w:rPr>
          <w:rFonts w:cstheme="minorHAnsi"/>
          <w:sz w:val="28"/>
          <w:szCs w:val="28"/>
        </w:rPr>
        <w:t>'s</w:t>
      </w:r>
      <w:r w:rsidRPr="00CF640C">
        <w:rPr>
          <w:rFonts w:cstheme="minorHAnsi"/>
          <w:sz w:val="28"/>
          <w:szCs w:val="28"/>
        </w:rPr>
        <w:t xml:space="preserve"> Shabad eradicates the (bad) karma of millions of past actions. 3.1.</w:t>
      </w:r>
    </w:p>
    <w:p w14:paraId="7185AE74" w14:textId="77777777" w:rsidR="00840FCA" w:rsidRPr="000B7A1C" w:rsidRDefault="00840FCA" w:rsidP="00840FCA">
      <w:pPr>
        <w:spacing w:line="240" w:lineRule="auto"/>
        <w:ind w:left="720"/>
        <w:jc w:val="both"/>
        <w:rPr>
          <w:rFonts w:ascii="AmrLipi" w:eastAsia="AmrLipi" w:hAnsi="AmrLipi" w:cs="AmrLipi"/>
          <w:b/>
          <w:bCs/>
          <w:sz w:val="16"/>
          <w:szCs w:val="16"/>
        </w:rPr>
      </w:pPr>
    </w:p>
    <w:p w14:paraId="30828935" w14:textId="77777777" w:rsidR="00840FCA" w:rsidRDefault="00840FCA" w:rsidP="00840FCA">
      <w:pPr>
        <w:spacing w:line="240" w:lineRule="auto"/>
        <w:ind w:left="720"/>
        <w:jc w:val="both"/>
        <w:rPr>
          <w:rFonts w:ascii="AmrLipi" w:eastAsia="AmrLipi" w:hAnsi="AmrLipi" w:cs="AmrLipi"/>
          <w:sz w:val="28"/>
          <w:szCs w:val="28"/>
        </w:rPr>
      </w:pPr>
      <w:r w:rsidRPr="001B2924">
        <w:rPr>
          <w:rFonts w:ascii="AmrLipi" w:eastAsia="AmrLipi" w:hAnsi="AmrLipi" w:cs="AmrLipi"/>
          <w:b/>
          <w:bCs/>
          <w:sz w:val="28"/>
          <w:szCs w:val="28"/>
        </w:rPr>
        <w:t xml:space="preserve">rhwau </w:t>
      </w:r>
      <w:proofErr w:type="spellStart"/>
      <w:r w:rsidRPr="001B2924">
        <w:rPr>
          <w:rFonts w:ascii="AmrLipi" w:eastAsia="AmrLipi" w:hAnsi="AmrLipi" w:cs="AmrLipi"/>
          <w:b/>
          <w:bCs/>
          <w:sz w:val="28"/>
          <w:szCs w:val="28"/>
        </w:rPr>
        <w:t>dI</w:t>
      </w:r>
      <w:proofErr w:type="spellEnd"/>
      <w:r w:rsidRPr="001B2924">
        <w:rPr>
          <w:rFonts w:ascii="AmrLipi" w:eastAsia="AmrLipi" w:hAnsi="AmrLipi" w:cs="AmrLipi"/>
          <w:b/>
          <w:bCs/>
          <w:sz w:val="28"/>
          <w:szCs w:val="28"/>
        </w:rPr>
        <w:t xml:space="preserve"> </w:t>
      </w:r>
      <w:proofErr w:type="spellStart"/>
      <w:r w:rsidRPr="001B2924">
        <w:rPr>
          <w:rFonts w:ascii="AmrLipi" w:eastAsia="AmrLipi" w:hAnsi="AmrLipi" w:cs="AmrLipi"/>
          <w:b/>
          <w:bCs/>
          <w:sz w:val="28"/>
          <w:szCs w:val="28"/>
        </w:rPr>
        <w:t>qu~k</w:t>
      </w:r>
      <w:proofErr w:type="spellEnd"/>
      <w:r w:rsidRPr="001B2924">
        <w:rPr>
          <w:rFonts w:ascii="AmrLipi" w:eastAsia="AmrLipi" w:hAnsi="AmrLipi" w:cs="AmrLipi"/>
          <w:b/>
          <w:bCs/>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BweI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hor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ikQy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jweIey</w:t>
      </w:r>
      <w:proofErr w:type="spellEnd"/>
      <w:r>
        <w:rPr>
          <w:rFonts w:ascii="AmrLipi" w:eastAsia="AmrLipi" w:hAnsi="AmrLipi" w:cs="AmrLipi"/>
          <w:sz w:val="28"/>
          <w:szCs w:val="28"/>
        </w:rPr>
        <w:t>? (</w:t>
      </w:r>
      <w:proofErr w:type="spellStart"/>
      <w:r>
        <w:rPr>
          <w:rFonts w:ascii="AmrLipi" w:eastAsia="AmrLipi" w:hAnsi="AmrLipi" w:cs="AmrLipi"/>
          <w:sz w:val="28"/>
          <w:szCs w:val="28"/>
        </w:rPr>
        <w:t>hux</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ihrdy</w:t>
      </w:r>
      <w:proofErr w:type="spellEnd"/>
      <w:r>
        <w:rPr>
          <w:rFonts w:ascii="AmrLipi" w:eastAsia="AmrLipi" w:hAnsi="AmrLipi" w:cs="AmrLipi"/>
          <w:sz w:val="28"/>
          <w:szCs w:val="28"/>
        </w:rPr>
        <w:t xml:space="preserve">-Gr </w:t>
      </w:r>
      <w:proofErr w:type="spellStart"/>
      <w:r>
        <w:rPr>
          <w:rFonts w:ascii="AmrLipi" w:eastAsia="AmrLipi" w:hAnsi="AmrLipi" w:cs="AmrLipi"/>
          <w:sz w:val="28"/>
          <w:szCs w:val="28"/>
        </w:rPr>
        <w:t>ivc</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mOj</w:t>
      </w:r>
      <w:proofErr w:type="spellEnd"/>
      <w:r>
        <w:rPr>
          <w:rFonts w:ascii="AmrLipi" w:eastAsia="AmrLipi" w:hAnsi="AmrLipi" w:cs="AmrLipi"/>
          <w:sz w:val="28"/>
          <w:szCs w:val="28"/>
        </w:rPr>
        <w:t xml:space="preserve"> bx </w:t>
      </w:r>
      <w:proofErr w:type="spellStart"/>
      <w:r>
        <w:rPr>
          <w:rFonts w:ascii="AmrLipi" w:eastAsia="AmrLipi" w:hAnsi="AmrLipi" w:cs="AmrLipi"/>
          <w:sz w:val="28"/>
          <w:szCs w:val="28"/>
        </w:rPr>
        <w:t>geI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myrw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hux</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foldw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nhIN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iQr</w:t>
      </w:r>
      <w:proofErr w:type="spellEnd"/>
      <w:r>
        <w:rPr>
          <w:rFonts w:ascii="AmrLipi" w:eastAsia="AmrLipi" w:hAnsi="AmrLipi" w:cs="AmrLipi"/>
          <w:sz w:val="28"/>
          <w:szCs w:val="28"/>
        </w:rPr>
        <w:t xml:space="preserve"> ho </w:t>
      </w:r>
      <w:proofErr w:type="spellStart"/>
      <w:r>
        <w:rPr>
          <w:rFonts w:ascii="AmrLipi" w:eastAsia="AmrLipi" w:hAnsi="AmrLipi" w:cs="AmrLipi"/>
          <w:sz w:val="28"/>
          <w:szCs w:val="28"/>
        </w:rPr>
        <w:t>igAw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[1[rhwau[</w:t>
      </w:r>
    </w:p>
    <w:p w14:paraId="1AD693D8" w14:textId="77777777" w:rsidR="00840FCA" w:rsidRPr="00995088" w:rsidRDefault="00840FCA" w:rsidP="00840FCA">
      <w:pPr>
        <w:spacing w:line="240" w:lineRule="auto"/>
        <w:ind w:left="720"/>
        <w:jc w:val="both"/>
        <w:rPr>
          <w:rFonts w:ascii="AmrLipi" w:eastAsia="AmrLipi" w:hAnsi="AmrLipi" w:cs="AmrLipi"/>
          <w:sz w:val="16"/>
          <w:szCs w:val="16"/>
        </w:rPr>
      </w:pPr>
    </w:p>
    <w:p w14:paraId="34F273ED" w14:textId="77777777" w:rsidR="00840FCA" w:rsidRPr="00CF640C" w:rsidRDefault="00840FCA" w:rsidP="00840FCA">
      <w:pPr>
        <w:pBdr>
          <w:top w:val="nil"/>
          <w:left w:val="nil"/>
          <w:bottom w:val="nil"/>
          <w:right w:val="nil"/>
          <w:between w:val="nil"/>
        </w:pBdr>
        <w:spacing w:after="120" w:line="240" w:lineRule="auto"/>
        <w:ind w:left="720"/>
        <w:jc w:val="both"/>
        <w:rPr>
          <w:rFonts w:cstheme="minorHAnsi"/>
          <w:sz w:val="28"/>
          <w:szCs w:val="28"/>
        </w:rPr>
      </w:pPr>
      <w:r w:rsidRPr="00363618">
        <w:rPr>
          <w:rFonts w:cstheme="minorHAnsi"/>
          <w:b/>
          <w:bCs/>
          <w:sz w:val="28"/>
          <w:szCs w:val="28"/>
        </w:rPr>
        <w:t>Central message</w:t>
      </w:r>
      <w:r>
        <w:rPr>
          <w:rFonts w:cstheme="minorHAnsi"/>
          <w:sz w:val="28"/>
          <w:szCs w:val="28"/>
        </w:rPr>
        <w:t xml:space="preserve"> </w:t>
      </w:r>
      <w:r w:rsidRPr="00F257B5">
        <w:rPr>
          <w:rFonts w:cstheme="minorHAnsi"/>
          <w:sz w:val="28"/>
          <w:szCs w:val="28"/>
        </w:rPr>
        <w:t xml:space="preserve">of the </w:t>
      </w:r>
      <w:r w:rsidRPr="000D6596">
        <w:rPr>
          <w:rFonts w:cstheme="minorHAnsi"/>
          <w:sz w:val="28"/>
          <w:szCs w:val="28"/>
        </w:rPr>
        <w:t>Rahao Tuk</w:t>
      </w:r>
      <w:r w:rsidRPr="0082570C">
        <w:rPr>
          <w:rFonts w:cstheme="minorHAnsi"/>
          <w:sz w:val="28"/>
          <w:szCs w:val="28"/>
        </w:rPr>
        <w:t>:</w:t>
      </w:r>
      <w:r w:rsidRPr="00CF640C">
        <w:rPr>
          <w:rFonts w:cstheme="minorHAnsi"/>
          <w:sz w:val="28"/>
          <w:szCs w:val="28"/>
        </w:rPr>
        <w:t xml:space="preserve"> O Brother! where else I should go. Now, I find bliss within me. My mind does not wander, it is always at peace.</w:t>
      </w:r>
    </w:p>
    <w:p w14:paraId="54561640" w14:textId="77777777" w:rsidR="00840FCA" w:rsidRPr="0024019C" w:rsidRDefault="00840FCA" w:rsidP="00840FCA">
      <w:pPr>
        <w:pBdr>
          <w:top w:val="nil"/>
          <w:left w:val="nil"/>
          <w:bottom w:val="nil"/>
          <w:right w:val="nil"/>
          <w:between w:val="nil"/>
        </w:pBdr>
        <w:spacing w:line="240" w:lineRule="auto"/>
        <w:jc w:val="both"/>
        <w:rPr>
          <w:rFonts w:cstheme="minorHAnsi"/>
          <w:sz w:val="16"/>
          <w:szCs w:val="16"/>
        </w:rPr>
      </w:pPr>
    </w:p>
    <w:p w14:paraId="05A07636" w14:textId="77777777" w:rsidR="00840FCA" w:rsidRPr="0024019C" w:rsidRDefault="00840FCA" w:rsidP="00840FCA">
      <w:pPr>
        <w:pBdr>
          <w:top w:val="nil"/>
          <w:left w:val="nil"/>
          <w:bottom w:val="nil"/>
          <w:right w:val="nil"/>
          <w:between w:val="nil"/>
        </w:pBdr>
        <w:spacing w:line="240" w:lineRule="auto"/>
        <w:ind w:firstLine="720"/>
        <w:jc w:val="both"/>
        <w:rPr>
          <w:rFonts w:cstheme="minorHAnsi"/>
          <w:sz w:val="32"/>
          <w:szCs w:val="32"/>
        </w:rPr>
      </w:pPr>
      <w:r w:rsidRPr="0024019C">
        <w:rPr>
          <w:rFonts w:cstheme="minorHAnsi"/>
          <w:sz w:val="32"/>
          <w:szCs w:val="32"/>
        </w:rPr>
        <w:t>Though Bhagat Ramanand was born into a Brahmin family, in the above Shabad he condemns the temple-oriented ritualistic practices of the so</w:t>
      </w:r>
      <w:r>
        <w:rPr>
          <w:rFonts w:cstheme="minorHAnsi"/>
          <w:sz w:val="32"/>
          <w:szCs w:val="32"/>
        </w:rPr>
        <w:t>-</w:t>
      </w:r>
      <w:r w:rsidRPr="0024019C">
        <w:rPr>
          <w:rFonts w:cstheme="minorHAnsi"/>
          <w:sz w:val="32"/>
          <w:szCs w:val="32"/>
        </w:rPr>
        <w:t xml:space="preserve">called Hindu upper castes. He says that bathing in “holy” places or the worship of idols does not help attain a mental state of higher consciousness. By following the path suggested by a </w:t>
      </w:r>
      <w:r>
        <w:rPr>
          <w:rFonts w:cstheme="minorHAnsi"/>
          <w:sz w:val="32"/>
          <w:szCs w:val="32"/>
        </w:rPr>
        <w:t>T</w:t>
      </w:r>
      <w:r w:rsidRPr="005E223B">
        <w:rPr>
          <w:rFonts w:cstheme="minorHAnsi"/>
          <w:sz w:val="32"/>
          <w:szCs w:val="32"/>
        </w:rPr>
        <w:t xml:space="preserve">rue </w:t>
      </w:r>
      <w:r w:rsidRPr="00543767">
        <w:rPr>
          <w:rFonts w:cstheme="minorHAnsi"/>
          <w:sz w:val="32"/>
          <w:szCs w:val="32"/>
        </w:rPr>
        <w:t>Teacher</w:t>
      </w:r>
      <w:r w:rsidRPr="00543767">
        <w:rPr>
          <w:rFonts w:cstheme="minorHAnsi"/>
          <w:i/>
          <w:iCs/>
          <w:sz w:val="32"/>
          <w:szCs w:val="32"/>
        </w:rPr>
        <w:t>,</w:t>
      </w:r>
      <w:r w:rsidRPr="00543767">
        <w:rPr>
          <w:rFonts w:cstheme="minorHAnsi"/>
          <w:sz w:val="32"/>
          <w:szCs w:val="32"/>
        </w:rPr>
        <w:t xml:space="preserve"> all doubts get cleared, and one realizes that the all-pervasive </w:t>
      </w:r>
      <w:r w:rsidRPr="00543767">
        <w:rPr>
          <w:rFonts w:ascii="Calibri" w:hAnsi="Calibri" w:cstheme="minorHAnsi"/>
          <w:iCs/>
          <w:sz w:val="32"/>
          <w:szCs w:val="32"/>
        </w:rPr>
        <w:t>God</w:t>
      </w:r>
      <w:r w:rsidRPr="0024019C">
        <w:rPr>
          <w:rFonts w:cstheme="minorHAnsi"/>
          <w:sz w:val="32"/>
          <w:szCs w:val="32"/>
        </w:rPr>
        <w:t xml:space="preserve"> resides </w:t>
      </w:r>
      <w:r w:rsidRPr="0024019C">
        <w:rPr>
          <w:rFonts w:cstheme="minorHAnsi"/>
          <w:sz w:val="32"/>
          <w:szCs w:val="32"/>
        </w:rPr>
        <w:lastRenderedPageBreak/>
        <w:t xml:space="preserve">within oneself. Only a </w:t>
      </w:r>
      <w:r w:rsidRPr="005E223B">
        <w:rPr>
          <w:rFonts w:cstheme="minorHAnsi"/>
          <w:sz w:val="32"/>
          <w:szCs w:val="32"/>
        </w:rPr>
        <w:t>True Teacher’s</w:t>
      </w:r>
      <w:r w:rsidRPr="00194E45">
        <w:rPr>
          <w:rFonts w:cstheme="minorHAnsi"/>
          <w:i/>
          <w:iCs/>
          <w:sz w:val="32"/>
          <w:szCs w:val="32"/>
        </w:rPr>
        <w:t xml:space="preserve"> </w:t>
      </w:r>
      <w:r w:rsidRPr="0024019C">
        <w:rPr>
          <w:rFonts w:cstheme="minorHAnsi"/>
          <w:sz w:val="32"/>
          <w:szCs w:val="32"/>
        </w:rPr>
        <w:t xml:space="preserve">Shabad can </w:t>
      </w:r>
      <w:r>
        <w:rPr>
          <w:rFonts w:cstheme="minorHAnsi"/>
          <w:sz w:val="32"/>
          <w:szCs w:val="32"/>
        </w:rPr>
        <w:t>help overcome</w:t>
      </w:r>
      <w:r w:rsidRPr="0024019C">
        <w:rPr>
          <w:rFonts w:cstheme="minorHAnsi"/>
          <w:sz w:val="32"/>
          <w:szCs w:val="32"/>
        </w:rPr>
        <w:t xml:space="preserve"> bad karmas of past actions. </w:t>
      </w:r>
    </w:p>
    <w:p w14:paraId="77E3AABD" w14:textId="77777777" w:rsidR="00840FCA" w:rsidRPr="0024019C" w:rsidRDefault="00840FCA" w:rsidP="00840FCA">
      <w:pPr>
        <w:pBdr>
          <w:top w:val="nil"/>
          <w:left w:val="nil"/>
          <w:bottom w:val="nil"/>
          <w:right w:val="nil"/>
          <w:between w:val="nil"/>
        </w:pBdr>
        <w:spacing w:after="120" w:line="240" w:lineRule="auto"/>
        <w:jc w:val="both"/>
        <w:rPr>
          <w:rFonts w:cstheme="minorHAnsi"/>
          <w:color w:val="000080"/>
          <w:sz w:val="16"/>
          <w:szCs w:val="16"/>
        </w:rPr>
      </w:pPr>
    </w:p>
    <w:p w14:paraId="741A0C8B" w14:textId="77777777" w:rsidR="00840FCA" w:rsidRDefault="00840FCA" w:rsidP="00840FCA">
      <w:pPr>
        <w:pBdr>
          <w:top w:val="nil"/>
          <w:left w:val="nil"/>
          <w:bottom w:val="nil"/>
          <w:right w:val="nil"/>
          <w:between w:val="nil"/>
        </w:pBdr>
        <w:spacing w:line="240" w:lineRule="auto"/>
        <w:ind w:firstLine="720"/>
        <w:jc w:val="both"/>
        <w:rPr>
          <w:color w:val="000000"/>
          <w:sz w:val="32"/>
          <w:szCs w:val="32"/>
        </w:rPr>
      </w:pPr>
      <w:r w:rsidRPr="0024019C">
        <w:rPr>
          <w:rFonts w:cstheme="minorHAnsi"/>
          <w:color w:val="000000"/>
          <w:sz w:val="32"/>
          <w:szCs w:val="32"/>
        </w:rPr>
        <w:t xml:space="preserve">The incident of Bhagat Kabir accepting </w:t>
      </w:r>
      <w:r>
        <w:rPr>
          <w:rFonts w:cstheme="minorHAnsi"/>
          <w:color w:val="000000"/>
          <w:sz w:val="32"/>
          <w:szCs w:val="32"/>
        </w:rPr>
        <w:t xml:space="preserve">Bhagat </w:t>
      </w:r>
      <w:r w:rsidRPr="0024019C">
        <w:rPr>
          <w:rFonts w:cstheme="minorHAnsi"/>
          <w:color w:val="000000"/>
          <w:sz w:val="32"/>
          <w:szCs w:val="32"/>
        </w:rPr>
        <w:t xml:space="preserve">Ramanand as his religious teacher is succinctly captured by Bhai </w:t>
      </w:r>
      <w:proofErr w:type="spellStart"/>
      <w:r w:rsidRPr="0024019C">
        <w:rPr>
          <w:rFonts w:cstheme="minorHAnsi"/>
          <w:color w:val="000000"/>
          <w:sz w:val="32"/>
          <w:szCs w:val="32"/>
        </w:rPr>
        <w:t>Gurdas</w:t>
      </w:r>
      <w:proofErr w:type="spellEnd"/>
      <w:r w:rsidRPr="0024019C">
        <w:rPr>
          <w:rFonts w:cstheme="minorHAnsi"/>
          <w:color w:val="000000"/>
          <w:sz w:val="32"/>
          <w:szCs w:val="32"/>
        </w:rPr>
        <w:t xml:space="preserve"> in his </w:t>
      </w:r>
      <w:proofErr w:type="spellStart"/>
      <w:r w:rsidRPr="0024019C">
        <w:rPr>
          <w:rFonts w:cstheme="minorHAnsi"/>
          <w:color w:val="000000"/>
          <w:sz w:val="32"/>
          <w:szCs w:val="32"/>
        </w:rPr>
        <w:t>Vaar</w:t>
      </w:r>
      <w:proofErr w:type="spellEnd"/>
      <w:r w:rsidRPr="0024019C">
        <w:rPr>
          <w:rFonts w:cstheme="minorHAnsi"/>
          <w:color w:val="000000"/>
          <w:sz w:val="32"/>
          <w:szCs w:val="32"/>
        </w:rPr>
        <w:t xml:space="preserve"> as:</w:t>
      </w:r>
    </w:p>
    <w:p w14:paraId="26602250" w14:textId="77777777" w:rsidR="00840FCA" w:rsidRDefault="00840FCA" w:rsidP="00840FCA">
      <w:pPr>
        <w:spacing w:line="240" w:lineRule="auto"/>
        <w:ind w:left="720"/>
        <w:jc w:val="both"/>
        <w:rPr>
          <w:rFonts w:ascii="AmrLipi" w:eastAsia="AmrLipi" w:hAnsi="AmrLipi" w:cs="AmrLipi"/>
          <w:sz w:val="16"/>
          <w:szCs w:val="16"/>
        </w:rPr>
      </w:pPr>
    </w:p>
    <w:p w14:paraId="51112D9B"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hoie</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ibrkqu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bnwrsI</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rihMdw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rwmwnMdu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gusweIN</w:t>
      </w:r>
      <w:proofErr w:type="spellEnd"/>
      <w:r w:rsidRPr="00CF640C">
        <w:rPr>
          <w:rFonts w:ascii="AmrLipi" w:eastAsia="AmrLipi" w:hAnsi="AmrLipi" w:cs="AmrLipi"/>
          <w:sz w:val="28"/>
          <w:szCs w:val="28"/>
        </w:rPr>
        <w:t xml:space="preserve">[ </w:t>
      </w:r>
    </w:p>
    <w:p w14:paraId="1B0F6548"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AMimRqu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vyly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auiT</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kY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jWdw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gMgw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nHwvx</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qweIN</w:t>
      </w:r>
      <w:proofErr w:type="spellEnd"/>
      <w:r w:rsidRPr="00CF640C">
        <w:rPr>
          <w:rFonts w:ascii="AmrLipi" w:eastAsia="AmrLipi" w:hAnsi="AmrLipi" w:cs="AmrLipi"/>
          <w:sz w:val="28"/>
          <w:szCs w:val="28"/>
        </w:rPr>
        <w:t xml:space="preserve">[ </w:t>
      </w:r>
    </w:p>
    <w:p w14:paraId="38AD4A0E" w14:textId="77777777" w:rsidR="00840FCA" w:rsidRPr="00CF640C" w:rsidRDefault="00840FCA" w:rsidP="00840FCA">
      <w:pPr>
        <w:spacing w:after="120" w:line="240" w:lineRule="auto"/>
        <w:ind w:left="720"/>
        <w:jc w:val="both"/>
        <w:rPr>
          <w:rFonts w:ascii="AmrLipi" w:eastAsia="AmrLipi" w:hAnsi="AmrLipi" w:cs="AmrLipi"/>
          <w:sz w:val="28"/>
          <w:szCs w:val="28"/>
        </w:rPr>
      </w:pPr>
      <w:r w:rsidRPr="00CF640C">
        <w:rPr>
          <w:rFonts w:ascii="AmrLipi" w:eastAsia="AmrLipi" w:hAnsi="AmrLipi" w:cs="AmrLipi"/>
          <w:sz w:val="28"/>
          <w:szCs w:val="28"/>
        </w:rPr>
        <w:t xml:space="preserve">Ago </w:t>
      </w:r>
      <w:proofErr w:type="spellStart"/>
      <w:r w:rsidRPr="00CF640C">
        <w:rPr>
          <w:rFonts w:ascii="AmrLipi" w:eastAsia="AmrLipi" w:hAnsi="AmrLipi" w:cs="AmrLipi"/>
          <w:sz w:val="28"/>
          <w:szCs w:val="28"/>
        </w:rPr>
        <w:t>hI</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dy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jwie</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kY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lMmw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ipAw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kbIr</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iqQweIN</w:t>
      </w:r>
      <w:proofErr w:type="spellEnd"/>
      <w:r w:rsidRPr="00CF640C">
        <w:rPr>
          <w:rFonts w:ascii="AmrLipi" w:eastAsia="AmrLipi" w:hAnsi="AmrLipi" w:cs="AmrLipi"/>
          <w:sz w:val="28"/>
          <w:szCs w:val="28"/>
        </w:rPr>
        <w:t xml:space="preserve">[ </w:t>
      </w:r>
    </w:p>
    <w:p w14:paraId="6AFEDF30"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pYrI</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tuMib</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auTwilAw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bolhu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rwm</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isK</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smJweI</w:t>
      </w:r>
      <w:proofErr w:type="spellEnd"/>
      <w:r w:rsidRPr="00CF640C">
        <w:rPr>
          <w:rFonts w:ascii="AmrLipi" w:eastAsia="AmrLipi" w:hAnsi="AmrLipi" w:cs="AmrLipi"/>
          <w:sz w:val="28"/>
          <w:szCs w:val="28"/>
        </w:rPr>
        <w:t xml:space="preserve">[ </w:t>
      </w:r>
    </w:p>
    <w:p w14:paraId="4EC5280D"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ijau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lohw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pwrsu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Cuhy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cMdn</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vwsu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inMmu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mhkweI</w:t>
      </w:r>
      <w:proofErr w:type="spellEnd"/>
      <w:r w:rsidRPr="00CF640C">
        <w:rPr>
          <w:rFonts w:ascii="AmrLipi" w:eastAsia="AmrLipi" w:hAnsi="AmrLipi" w:cs="AmrLipi"/>
          <w:sz w:val="28"/>
          <w:szCs w:val="28"/>
        </w:rPr>
        <w:t xml:space="preserve">[ </w:t>
      </w:r>
    </w:p>
    <w:p w14:paraId="7C9E5F0C"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psU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pryqhu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dyv</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kir</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pUry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siqgur</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dI</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vifAweI</w:t>
      </w:r>
      <w:proofErr w:type="spellEnd"/>
      <w:r w:rsidRPr="00CF640C">
        <w:rPr>
          <w:rFonts w:ascii="AmrLipi" w:eastAsia="AmrLipi" w:hAnsi="AmrLipi" w:cs="AmrLipi"/>
          <w:sz w:val="28"/>
          <w:szCs w:val="28"/>
        </w:rPr>
        <w:t xml:space="preserve">[ </w:t>
      </w:r>
    </w:p>
    <w:p w14:paraId="62B157E0"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Acrj</w:t>
      </w:r>
      <w:proofErr w:type="spellEnd"/>
      <w:r w:rsidRPr="00CF640C">
        <w:rPr>
          <w:rFonts w:ascii="AmrLipi" w:eastAsia="AmrLipi" w:hAnsi="AmrLipi" w:cs="AmrLipi"/>
          <w:sz w:val="28"/>
          <w:szCs w:val="28"/>
        </w:rPr>
        <w:t xml:space="preserve"> no </w:t>
      </w:r>
      <w:proofErr w:type="spellStart"/>
      <w:r w:rsidRPr="00CF640C">
        <w:rPr>
          <w:rFonts w:ascii="AmrLipi" w:eastAsia="AmrLipi" w:hAnsi="AmrLipi" w:cs="AmrLipi"/>
          <w:sz w:val="28"/>
          <w:szCs w:val="28"/>
        </w:rPr>
        <w:t>Acrju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imlY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ivsmwdY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ivsmwdu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imlweI</w:t>
      </w:r>
      <w:proofErr w:type="spellEnd"/>
      <w:r w:rsidRPr="00CF640C">
        <w:rPr>
          <w:rFonts w:ascii="AmrLipi" w:eastAsia="AmrLipi" w:hAnsi="AmrLipi" w:cs="AmrLipi"/>
          <w:sz w:val="28"/>
          <w:szCs w:val="28"/>
        </w:rPr>
        <w:t>[</w:t>
      </w:r>
    </w:p>
    <w:p w14:paraId="48852AC7" w14:textId="77777777" w:rsidR="00840FCA" w:rsidRPr="00CF640C"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Jrxw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Jrdw</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inJrhu</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gurmuiK</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bwxI</w:t>
      </w:r>
      <w:proofErr w:type="spellEnd"/>
      <w:r w:rsidRPr="00CF640C">
        <w:rPr>
          <w:rFonts w:ascii="AmrLipi" w:eastAsia="AmrLipi" w:hAnsi="AmrLipi" w:cs="AmrLipi"/>
          <w:sz w:val="28"/>
          <w:szCs w:val="28"/>
        </w:rPr>
        <w:t xml:space="preserve"> AGV </w:t>
      </w:r>
      <w:proofErr w:type="spellStart"/>
      <w:r w:rsidRPr="00CF640C">
        <w:rPr>
          <w:rFonts w:ascii="AmrLipi" w:eastAsia="AmrLipi" w:hAnsi="AmrLipi" w:cs="AmrLipi"/>
          <w:sz w:val="28"/>
          <w:szCs w:val="28"/>
        </w:rPr>
        <w:t>GVweI</w:t>
      </w:r>
      <w:proofErr w:type="spellEnd"/>
      <w:r w:rsidRPr="00CF640C">
        <w:rPr>
          <w:rFonts w:ascii="AmrLipi" w:eastAsia="AmrLipi" w:hAnsi="AmrLipi" w:cs="AmrLipi"/>
          <w:sz w:val="28"/>
          <w:szCs w:val="28"/>
        </w:rPr>
        <w:t xml:space="preserve">[ </w:t>
      </w:r>
    </w:p>
    <w:p w14:paraId="37C6FE8B" w14:textId="77777777" w:rsidR="00840FCA" w:rsidRPr="00454E85" w:rsidRDefault="00840FCA" w:rsidP="00840FCA">
      <w:pPr>
        <w:spacing w:after="120" w:line="240" w:lineRule="auto"/>
        <w:ind w:left="720"/>
        <w:jc w:val="both"/>
        <w:rPr>
          <w:rFonts w:ascii="AmrLipi" w:eastAsia="AmrLipi" w:hAnsi="AmrLipi" w:cs="AmrLipi"/>
          <w:sz w:val="28"/>
          <w:szCs w:val="28"/>
        </w:rPr>
      </w:pPr>
      <w:proofErr w:type="spellStart"/>
      <w:r w:rsidRPr="00CF640C">
        <w:rPr>
          <w:rFonts w:ascii="AmrLipi" w:eastAsia="AmrLipi" w:hAnsi="AmrLipi" w:cs="AmrLipi"/>
          <w:sz w:val="28"/>
          <w:szCs w:val="28"/>
        </w:rPr>
        <w:t>rwm</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kbIrY</w:t>
      </w:r>
      <w:proofErr w:type="spellEnd"/>
      <w:r w:rsidRPr="00CF640C">
        <w:rPr>
          <w:rFonts w:ascii="AmrLipi" w:eastAsia="AmrLipi" w:hAnsi="AmrLipi" w:cs="AmrLipi"/>
          <w:sz w:val="28"/>
          <w:szCs w:val="28"/>
        </w:rPr>
        <w:t xml:space="preserve"> </w:t>
      </w:r>
      <w:proofErr w:type="spellStart"/>
      <w:r w:rsidRPr="00CF640C">
        <w:rPr>
          <w:rFonts w:ascii="AmrLipi" w:eastAsia="AmrLipi" w:hAnsi="AmrLipi" w:cs="AmrLipi"/>
          <w:sz w:val="28"/>
          <w:szCs w:val="28"/>
        </w:rPr>
        <w:t>Bydu</w:t>
      </w:r>
      <w:proofErr w:type="spellEnd"/>
      <w:r w:rsidRPr="00CF640C">
        <w:rPr>
          <w:rFonts w:ascii="AmrLipi" w:eastAsia="AmrLipi" w:hAnsi="AmrLipi" w:cs="AmrLipi"/>
          <w:sz w:val="28"/>
          <w:szCs w:val="28"/>
        </w:rPr>
        <w:t xml:space="preserve"> n </w:t>
      </w:r>
      <w:proofErr w:type="spellStart"/>
      <w:r w:rsidRPr="00CF640C">
        <w:rPr>
          <w:rFonts w:ascii="AmrLipi" w:eastAsia="AmrLipi" w:hAnsi="AmrLipi" w:cs="AmrLipi"/>
          <w:sz w:val="28"/>
          <w:szCs w:val="28"/>
        </w:rPr>
        <w:t>BweI</w:t>
      </w:r>
      <w:proofErr w:type="spellEnd"/>
      <w:r w:rsidRPr="00CF640C">
        <w:rPr>
          <w:rFonts w:ascii="AmrLipi" w:eastAsia="AmrLipi" w:hAnsi="AmrLipi" w:cs="AmrLipi"/>
          <w:sz w:val="28"/>
          <w:szCs w:val="28"/>
        </w:rPr>
        <w:t xml:space="preserve"> ]15]                      </w:t>
      </w:r>
      <w:r>
        <w:rPr>
          <w:rFonts w:ascii="AmrLipi" w:eastAsia="AmrLipi" w:hAnsi="AmrLipi" w:cs="AmrLipi"/>
          <w:sz w:val="28"/>
          <w:szCs w:val="28"/>
        </w:rPr>
        <w:t xml:space="preserve">   </w:t>
      </w:r>
      <w:proofErr w:type="spellStart"/>
      <w:r w:rsidRPr="00A825E4">
        <w:rPr>
          <w:rFonts w:ascii="AmrLipi" w:eastAsia="AmrLipi" w:hAnsi="AmrLipi" w:cs="AmrLipi"/>
          <w:color w:val="000000"/>
          <w:sz w:val="24"/>
          <w:szCs w:val="24"/>
        </w:rPr>
        <w:t>BweI</w:t>
      </w:r>
      <w:proofErr w:type="spellEnd"/>
      <w:r w:rsidRPr="00A825E4">
        <w:rPr>
          <w:rFonts w:ascii="AmrLipi" w:eastAsia="AmrLipi" w:hAnsi="AmrLipi" w:cs="AmrLipi"/>
          <w:color w:val="000000"/>
          <w:sz w:val="24"/>
          <w:szCs w:val="24"/>
        </w:rPr>
        <w:t xml:space="preserve"> </w:t>
      </w:r>
      <w:proofErr w:type="spellStart"/>
      <w:r w:rsidRPr="00A825E4">
        <w:rPr>
          <w:rFonts w:ascii="AmrLipi" w:eastAsia="AmrLipi" w:hAnsi="AmrLipi" w:cs="AmrLipi"/>
          <w:color w:val="000000"/>
          <w:sz w:val="24"/>
          <w:szCs w:val="24"/>
        </w:rPr>
        <w:t>gurdws</w:t>
      </w:r>
      <w:proofErr w:type="spellEnd"/>
      <w:r>
        <w:rPr>
          <w:rFonts w:ascii="AmrLipi" w:eastAsia="AmrLipi" w:hAnsi="AmrLipi" w:cs="AmrLipi"/>
          <w:color w:val="000000"/>
          <w:sz w:val="24"/>
          <w:szCs w:val="24"/>
        </w:rPr>
        <w:t>,</w:t>
      </w:r>
      <w:r w:rsidRPr="00CF640C">
        <w:rPr>
          <w:rFonts w:ascii="AmrLipi" w:eastAsia="AmrLipi" w:hAnsi="AmrLipi" w:cs="AmrLipi"/>
          <w:sz w:val="28"/>
          <w:szCs w:val="28"/>
        </w:rPr>
        <w:t xml:space="preserve"> </w:t>
      </w:r>
      <w:proofErr w:type="spellStart"/>
      <w:r w:rsidRPr="00877AAC">
        <w:rPr>
          <w:rFonts w:ascii="AmrLipi" w:eastAsia="AmrLipi" w:hAnsi="AmrLipi" w:cs="AmrLipi"/>
          <w:sz w:val="24"/>
          <w:szCs w:val="24"/>
        </w:rPr>
        <w:t>vwr</w:t>
      </w:r>
      <w:proofErr w:type="spellEnd"/>
      <w:r w:rsidRPr="00877AAC">
        <w:rPr>
          <w:rFonts w:ascii="AmrLipi" w:eastAsia="AmrLipi" w:hAnsi="AmrLipi" w:cs="AmrLipi"/>
          <w:sz w:val="24"/>
          <w:szCs w:val="24"/>
        </w:rPr>
        <w:t xml:space="preserve"> 10.15</w:t>
      </w:r>
    </w:p>
    <w:p w14:paraId="681FE3B3" w14:textId="77777777" w:rsidR="00840FCA" w:rsidRPr="00684479" w:rsidRDefault="00840FCA" w:rsidP="00840FCA">
      <w:pPr>
        <w:spacing w:line="240" w:lineRule="auto"/>
        <w:jc w:val="both"/>
        <w:rPr>
          <w:rFonts w:ascii="Times New Roman" w:eastAsia="Times New Roman" w:hAnsi="Times New Roman" w:cs="Times New Roman"/>
          <w:sz w:val="16"/>
          <w:szCs w:val="16"/>
        </w:rPr>
      </w:pPr>
    </w:p>
    <w:p w14:paraId="2A6F35A0" w14:textId="77777777" w:rsidR="00840FCA" w:rsidRDefault="00840FCA" w:rsidP="00840FCA">
      <w:pPr>
        <w:spacing w:line="240" w:lineRule="auto"/>
        <w:ind w:left="720"/>
        <w:jc w:val="both"/>
        <w:rPr>
          <w:rFonts w:cstheme="minorHAnsi"/>
          <w:i/>
          <w:iCs/>
          <w:sz w:val="28"/>
          <w:szCs w:val="28"/>
        </w:rPr>
      </w:pPr>
      <w:proofErr w:type="spellStart"/>
      <w:r w:rsidRPr="00CF640C">
        <w:rPr>
          <w:rFonts w:cstheme="minorHAnsi"/>
          <w:i/>
          <w:iCs/>
          <w:sz w:val="28"/>
          <w:szCs w:val="28"/>
        </w:rPr>
        <w:t>Hoye</w:t>
      </w:r>
      <w:proofErr w:type="spellEnd"/>
      <w:r w:rsidRPr="00CF640C">
        <w:rPr>
          <w:rFonts w:cstheme="minorHAnsi"/>
          <w:i/>
          <w:iCs/>
          <w:sz w:val="28"/>
          <w:szCs w:val="28"/>
        </w:rPr>
        <w:t xml:space="preserve"> </w:t>
      </w:r>
      <w:proofErr w:type="spellStart"/>
      <w:r w:rsidRPr="00CF640C">
        <w:rPr>
          <w:rFonts w:cstheme="minorHAnsi"/>
          <w:i/>
          <w:iCs/>
          <w:sz w:val="28"/>
          <w:szCs w:val="28"/>
        </w:rPr>
        <w:t>birakat</w:t>
      </w:r>
      <w:proofErr w:type="spellEnd"/>
      <w:r w:rsidRPr="00CF640C">
        <w:rPr>
          <w:rFonts w:cstheme="minorHAnsi"/>
          <w:i/>
          <w:iCs/>
          <w:sz w:val="28"/>
          <w:szCs w:val="28"/>
        </w:rPr>
        <w:t xml:space="preserve"> </w:t>
      </w:r>
      <w:proofErr w:type="spellStart"/>
      <w:r w:rsidRPr="00CF640C">
        <w:rPr>
          <w:rFonts w:cstheme="minorHAnsi"/>
          <w:i/>
          <w:iCs/>
          <w:sz w:val="28"/>
          <w:szCs w:val="28"/>
        </w:rPr>
        <w:t>banaarasee</w:t>
      </w:r>
      <w:proofErr w:type="spellEnd"/>
      <w:r w:rsidRPr="00CF640C">
        <w:rPr>
          <w:rFonts w:cstheme="minorHAnsi"/>
          <w:i/>
          <w:iCs/>
          <w:sz w:val="28"/>
          <w:szCs w:val="28"/>
        </w:rPr>
        <w:t xml:space="preserve"> </w:t>
      </w:r>
      <w:proofErr w:type="spellStart"/>
      <w:r w:rsidRPr="00CF640C">
        <w:rPr>
          <w:rFonts w:cstheme="minorHAnsi"/>
          <w:i/>
          <w:iCs/>
          <w:sz w:val="28"/>
          <w:szCs w:val="28"/>
        </w:rPr>
        <w:t>rahi</w:t>
      </w:r>
      <w:proofErr w:type="spellEnd"/>
      <w:r w:rsidRPr="00CF640C">
        <w:rPr>
          <w:rFonts w:cstheme="minorHAnsi"/>
          <w:i/>
          <w:iCs/>
          <w:sz w:val="28"/>
          <w:szCs w:val="28"/>
        </w:rPr>
        <w:t>(n)</w:t>
      </w:r>
      <w:proofErr w:type="spellStart"/>
      <w:r w:rsidRPr="00CF640C">
        <w:rPr>
          <w:rFonts w:cstheme="minorHAnsi"/>
          <w:i/>
          <w:iCs/>
          <w:sz w:val="28"/>
          <w:szCs w:val="28"/>
        </w:rPr>
        <w:t>dhaa</w:t>
      </w:r>
      <w:proofErr w:type="spellEnd"/>
      <w:r w:rsidRPr="00CF640C">
        <w:rPr>
          <w:rFonts w:cstheme="minorHAnsi"/>
          <w:i/>
          <w:iCs/>
          <w:sz w:val="28"/>
          <w:szCs w:val="28"/>
        </w:rPr>
        <w:t xml:space="preserve"> </w:t>
      </w:r>
      <w:proofErr w:type="spellStart"/>
      <w:r w:rsidRPr="00CF640C">
        <w:rPr>
          <w:rFonts w:cstheme="minorHAnsi"/>
          <w:i/>
          <w:iCs/>
          <w:sz w:val="28"/>
          <w:szCs w:val="28"/>
        </w:rPr>
        <w:t>raamaana</w:t>
      </w:r>
      <w:proofErr w:type="spellEnd"/>
      <w:r w:rsidRPr="00CF640C">
        <w:rPr>
          <w:rFonts w:cstheme="minorHAnsi"/>
          <w:i/>
          <w:iCs/>
          <w:sz w:val="28"/>
          <w:szCs w:val="28"/>
        </w:rPr>
        <w:t xml:space="preserve">(n)dh </w:t>
      </w:r>
      <w:proofErr w:type="spellStart"/>
      <w:r w:rsidRPr="00CF640C">
        <w:rPr>
          <w:rFonts w:cstheme="minorHAnsi"/>
          <w:i/>
          <w:iCs/>
          <w:sz w:val="28"/>
          <w:szCs w:val="28"/>
        </w:rPr>
        <w:t>gusaiee</w:t>
      </w:r>
      <w:proofErr w:type="spellEnd"/>
      <w:r w:rsidRPr="00CF640C">
        <w:rPr>
          <w:rFonts w:cstheme="minorHAnsi"/>
          <w:i/>
          <w:iCs/>
          <w:sz w:val="28"/>
          <w:szCs w:val="28"/>
        </w:rPr>
        <w:t xml:space="preserve">(n). Amrit </w:t>
      </w:r>
      <w:proofErr w:type="spellStart"/>
      <w:r w:rsidRPr="00CF640C">
        <w:rPr>
          <w:rFonts w:cstheme="minorHAnsi"/>
          <w:i/>
          <w:iCs/>
          <w:sz w:val="28"/>
          <w:szCs w:val="28"/>
        </w:rPr>
        <w:t>vele</w:t>
      </w:r>
      <w:proofErr w:type="spellEnd"/>
      <w:r w:rsidRPr="00CF640C">
        <w:rPr>
          <w:rFonts w:cstheme="minorHAnsi"/>
          <w:i/>
          <w:iCs/>
          <w:sz w:val="28"/>
          <w:szCs w:val="28"/>
        </w:rPr>
        <w:t xml:space="preserve"> </w:t>
      </w:r>
      <w:proofErr w:type="spellStart"/>
      <w:r w:rsidRPr="00CF640C">
        <w:rPr>
          <w:rFonts w:cstheme="minorHAnsi"/>
          <w:i/>
          <w:iCs/>
          <w:sz w:val="28"/>
          <w:szCs w:val="28"/>
        </w:rPr>
        <w:t>uTh</w:t>
      </w:r>
      <w:proofErr w:type="spellEnd"/>
      <w:r w:rsidRPr="00CF640C">
        <w:rPr>
          <w:rFonts w:cstheme="minorHAnsi"/>
          <w:i/>
          <w:iCs/>
          <w:sz w:val="28"/>
          <w:szCs w:val="28"/>
        </w:rPr>
        <w:t xml:space="preserve"> kai </w:t>
      </w:r>
      <w:proofErr w:type="spellStart"/>
      <w:r w:rsidRPr="00CF640C">
        <w:rPr>
          <w:rFonts w:cstheme="minorHAnsi"/>
          <w:i/>
          <w:iCs/>
          <w:sz w:val="28"/>
          <w:szCs w:val="28"/>
        </w:rPr>
        <w:t>jaa</w:t>
      </w:r>
      <w:proofErr w:type="spellEnd"/>
      <w:r w:rsidRPr="00CF640C">
        <w:rPr>
          <w:rFonts w:cstheme="minorHAnsi"/>
          <w:i/>
          <w:iCs/>
          <w:sz w:val="28"/>
          <w:szCs w:val="28"/>
        </w:rPr>
        <w:t>(n)</w:t>
      </w:r>
      <w:proofErr w:type="spellStart"/>
      <w:r w:rsidRPr="00CF640C">
        <w:rPr>
          <w:rFonts w:cstheme="minorHAnsi"/>
          <w:i/>
          <w:iCs/>
          <w:sz w:val="28"/>
          <w:szCs w:val="28"/>
        </w:rPr>
        <w:t>dhaa</w:t>
      </w:r>
      <w:proofErr w:type="spellEnd"/>
      <w:r w:rsidRPr="00CF640C">
        <w:rPr>
          <w:rFonts w:cstheme="minorHAnsi"/>
          <w:i/>
          <w:iCs/>
          <w:sz w:val="28"/>
          <w:szCs w:val="28"/>
        </w:rPr>
        <w:t xml:space="preserve"> </w:t>
      </w:r>
      <w:proofErr w:type="spellStart"/>
      <w:r w:rsidRPr="00CF640C">
        <w:rPr>
          <w:rFonts w:cstheme="minorHAnsi"/>
          <w:i/>
          <w:iCs/>
          <w:sz w:val="28"/>
          <w:szCs w:val="28"/>
        </w:rPr>
        <w:t>ga</w:t>
      </w:r>
      <w:proofErr w:type="spellEnd"/>
      <w:r w:rsidRPr="00CF640C">
        <w:rPr>
          <w:rFonts w:cstheme="minorHAnsi"/>
          <w:i/>
          <w:iCs/>
          <w:sz w:val="28"/>
          <w:szCs w:val="28"/>
        </w:rPr>
        <w:t>(n)</w:t>
      </w:r>
      <w:proofErr w:type="spellStart"/>
      <w:r w:rsidRPr="00CF640C">
        <w:rPr>
          <w:rFonts w:cstheme="minorHAnsi"/>
          <w:i/>
          <w:iCs/>
          <w:sz w:val="28"/>
          <w:szCs w:val="28"/>
        </w:rPr>
        <w:t>gaa</w:t>
      </w:r>
      <w:proofErr w:type="spellEnd"/>
      <w:r w:rsidRPr="00CF640C">
        <w:rPr>
          <w:rFonts w:cstheme="minorHAnsi"/>
          <w:i/>
          <w:iCs/>
          <w:sz w:val="28"/>
          <w:szCs w:val="28"/>
        </w:rPr>
        <w:t xml:space="preserve"> </w:t>
      </w:r>
      <w:proofErr w:type="spellStart"/>
      <w:r w:rsidRPr="00CF640C">
        <w:rPr>
          <w:rFonts w:cstheme="minorHAnsi"/>
          <w:i/>
          <w:iCs/>
          <w:sz w:val="28"/>
          <w:szCs w:val="28"/>
        </w:rPr>
        <w:t>nhaavan</w:t>
      </w:r>
      <w:proofErr w:type="spellEnd"/>
      <w:r w:rsidRPr="00CF640C">
        <w:rPr>
          <w:rFonts w:cstheme="minorHAnsi"/>
          <w:i/>
          <w:iCs/>
          <w:sz w:val="28"/>
          <w:szCs w:val="28"/>
        </w:rPr>
        <w:t xml:space="preserve"> </w:t>
      </w:r>
      <w:proofErr w:type="spellStart"/>
      <w:r w:rsidRPr="00CF640C">
        <w:rPr>
          <w:rFonts w:cstheme="minorHAnsi"/>
          <w:i/>
          <w:iCs/>
          <w:sz w:val="28"/>
          <w:szCs w:val="28"/>
        </w:rPr>
        <w:t>taiee</w:t>
      </w:r>
      <w:proofErr w:type="spellEnd"/>
      <w:r w:rsidRPr="00CF640C">
        <w:rPr>
          <w:rFonts w:cstheme="minorHAnsi"/>
          <w:i/>
          <w:iCs/>
          <w:sz w:val="28"/>
          <w:szCs w:val="28"/>
        </w:rPr>
        <w:t xml:space="preserve">(n). Ago </w:t>
      </w:r>
      <w:proofErr w:type="spellStart"/>
      <w:r w:rsidRPr="00CF640C">
        <w:rPr>
          <w:rFonts w:cstheme="minorHAnsi"/>
          <w:i/>
          <w:iCs/>
          <w:sz w:val="28"/>
          <w:szCs w:val="28"/>
        </w:rPr>
        <w:t>hee</w:t>
      </w:r>
      <w:proofErr w:type="spellEnd"/>
      <w:r w:rsidRPr="00CF640C">
        <w:rPr>
          <w:rFonts w:cstheme="minorHAnsi"/>
          <w:i/>
          <w:iCs/>
          <w:sz w:val="28"/>
          <w:szCs w:val="28"/>
        </w:rPr>
        <w:t xml:space="preserve"> </w:t>
      </w:r>
      <w:proofErr w:type="spellStart"/>
      <w:r w:rsidRPr="00CF640C">
        <w:rPr>
          <w:rFonts w:cstheme="minorHAnsi"/>
          <w:i/>
          <w:iCs/>
          <w:sz w:val="28"/>
          <w:szCs w:val="28"/>
        </w:rPr>
        <w:t>dhe</w:t>
      </w:r>
      <w:proofErr w:type="spellEnd"/>
      <w:r w:rsidRPr="00CF640C">
        <w:rPr>
          <w:rFonts w:cstheme="minorHAnsi"/>
          <w:i/>
          <w:iCs/>
          <w:sz w:val="28"/>
          <w:szCs w:val="28"/>
        </w:rPr>
        <w:t xml:space="preserve"> jai kai la(n)maa </w:t>
      </w:r>
      <w:proofErr w:type="spellStart"/>
      <w:r w:rsidRPr="00CF640C">
        <w:rPr>
          <w:rFonts w:cstheme="minorHAnsi"/>
          <w:i/>
          <w:iCs/>
          <w:sz w:val="28"/>
          <w:szCs w:val="28"/>
        </w:rPr>
        <w:t>piaa</w:t>
      </w:r>
      <w:proofErr w:type="spellEnd"/>
      <w:r w:rsidRPr="00CF640C">
        <w:rPr>
          <w:rFonts w:cstheme="minorHAnsi"/>
          <w:i/>
          <w:iCs/>
          <w:sz w:val="28"/>
          <w:szCs w:val="28"/>
        </w:rPr>
        <w:t xml:space="preserve"> </w:t>
      </w:r>
      <w:r>
        <w:rPr>
          <w:rFonts w:cstheme="minorHAnsi"/>
          <w:i/>
          <w:iCs/>
          <w:sz w:val="28"/>
          <w:szCs w:val="28"/>
        </w:rPr>
        <w:t>Kabir</w:t>
      </w:r>
      <w:r w:rsidRPr="00CF640C">
        <w:rPr>
          <w:rFonts w:cstheme="minorHAnsi"/>
          <w:i/>
          <w:iCs/>
          <w:sz w:val="28"/>
          <w:szCs w:val="28"/>
        </w:rPr>
        <w:t xml:space="preserve"> </w:t>
      </w:r>
      <w:proofErr w:type="spellStart"/>
      <w:r w:rsidRPr="00CF640C">
        <w:rPr>
          <w:rFonts w:cstheme="minorHAnsi"/>
          <w:i/>
          <w:iCs/>
          <w:sz w:val="28"/>
          <w:szCs w:val="28"/>
        </w:rPr>
        <w:t>tithaiee</w:t>
      </w:r>
      <w:proofErr w:type="spellEnd"/>
      <w:r w:rsidRPr="00CF640C">
        <w:rPr>
          <w:rFonts w:cstheme="minorHAnsi"/>
          <w:i/>
          <w:iCs/>
          <w:sz w:val="28"/>
          <w:szCs w:val="28"/>
        </w:rPr>
        <w:t xml:space="preserve">(n). </w:t>
      </w:r>
      <w:proofErr w:type="spellStart"/>
      <w:r w:rsidRPr="00CF640C">
        <w:rPr>
          <w:rFonts w:cstheme="minorHAnsi"/>
          <w:i/>
          <w:iCs/>
          <w:sz w:val="28"/>
          <w:szCs w:val="28"/>
        </w:rPr>
        <w:t>Pairee</w:t>
      </w:r>
      <w:proofErr w:type="spellEnd"/>
      <w:r w:rsidRPr="00CF640C">
        <w:rPr>
          <w:rFonts w:cstheme="minorHAnsi"/>
          <w:i/>
          <w:iCs/>
          <w:sz w:val="28"/>
          <w:szCs w:val="28"/>
        </w:rPr>
        <w:t xml:space="preserve"> Tu(n)b </w:t>
      </w:r>
      <w:proofErr w:type="spellStart"/>
      <w:r w:rsidRPr="00CF640C">
        <w:rPr>
          <w:rFonts w:cstheme="minorHAnsi"/>
          <w:i/>
          <w:iCs/>
          <w:sz w:val="28"/>
          <w:szCs w:val="28"/>
        </w:rPr>
        <w:t>uThaaliaa</w:t>
      </w:r>
      <w:proofErr w:type="spellEnd"/>
      <w:r w:rsidRPr="00CF640C">
        <w:rPr>
          <w:rFonts w:cstheme="minorHAnsi"/>
          <w:i/>
          <w:iCs/>
          <w:sz w:val="28"/>
          <w:szCs w:val="28"/>
        </w:rPr>
        <w:t xml:space="preserve"> </w:t>
      </w:r>
      <w:proofErr w:type="spellStart"/>
      <w:r w:rsidRPr="00CF640C">
        <w:rPr>
          <w:rFonts w:cstheme="minorHAnsi"/>
          <w:i/>
          <w:iCs/>
          <w:sz w:val="28"/>
          <w:szCs w:val="28"/>
        </w:rPr>
        <w:t>bolahu</w:t>
      </w:r>
      <w:proofErr w:type="spellEnd"/>
      <w:r w:rsidRPr="00CF640C">
        <w:rPr>
          <w:rFonts w:cstheme="minorHAnsi"/>
          <w:i/>
          <w:iCs/>
          <w:sz w:val="28"/>
          <w:szCs w:val="28"/>
        </w:rPr>
        <w:t xml:space="preserve"> </w:t>
      </w:r>
      <w:proofErr w:type="spellStart"/>
      <w:r w:rsidRPr="00CF640C">
        <w:rPr>
          <w:rFonts w:cstheme="minorHAnsi"/>
          <w:i/>
          <w:iCs/>
          <w:sz w:val="28"/>
          <w:szCs w:val="28"/>
        </w:rPr>
        <w:t>raam</w:t>
      </w:r>
      <w:proofErr w:type="spellEnd"/>
      <w:r w:rsidRPr="00CF640C">
        <w:rPr>
          <w:rFonts w:cstheme="minorHAnsi"/>
          <w:i/>
          <w:iCs/>
          <w:sz w:val="28"/>
          <w:szCs w:val="28"/>
        </w:rPr>
        <w:t xml:space="preserve"> </w:t>
      </w:r>
      <w:proofErr w:type="spellStart"/>
      <w:r w:rsidRPr="00CF640C">
        <w:rPr>
          <w:rFonts w:cstheme="minorHAnsi"/>
          <w:i/>
          <w:iCs/>
          <w:sz w:val="28"/>
          <w:szCs w:val="28"/>
        </w:rPr>
        <w:t>sikh</w:t>
      </w:r>
      <w:proofErr w:type="spellEnd"/>
      <w:r w:rsidRPr="00CF640C">
        <w:rPr>
          <w:rFonts w:cstheme="minorHAnsi"/>
          <w:i/>
          <w:iCs/>
          <w:sz w:val="28"/>
          <w:szCs w:val="28"/>
        </w:rPr>
        <w:t xml:space="preserve"> </w:t>
      </w:r>
      <w:proofErr w:type="spellStart"/>
      <w:r w:rsidRPr="00CF640C">
        <w:rPr>
          <w:rFonts w:cstheme="minorHAnsi"/>
          <w:i/>
          <w:iCs/>
          <w:sz w:val="28"/>
          <w:szCs w:val="28"/>
        </w:rPr>
        <w:t>samajhaiee</w:t>
      </w:r>
      <w:proofErr w:type="spellEnd"/>
      <w:r w:rsidRPr="00CF640C">
        <w:rPr>
          <w:rFonts w:cstheme="minorHAnsi"/>
          <w:i/>
          <w:iCs/>
          <w:sz w:val="28"/>
          <w:szCs w:val="28"/>
        </w:rPr>
        <w:t xml:space="preserve">. </w:t>
      </w:r>
      <w:proofErr w:type="spellStart"/>
      <w:r w:rsidRPr="00CF640C">
        <w:rPr>
          <w:rFonts w:cstheme="minorHAnsi"/>
          <w:i/>
          <w:iCs/>
          <w:sz w:val="28"/>
          <w:szCs w:val="28"/>
        </w:rPr>
        <w:t>Jiau</w:t>
      </w:r>
      <w:proofErr w:type="spellEnd"/>
      <w:r w:rsidRPr="00CF640C">
        <w:rPr>
          <w:rFonts w:cstheme="minorHAnsi"/>
          <w:i/>
          <w:iCs/>
          <w:sz w:val="28"/>
          <w:szCs w:val="28"/>
        </w:rPr>
        <w:t xml:space="preserve"> </w:t>
      </w:r>
      <w:proofErr w:type="spellStart"/>
      <w:r w:rsidRPr="00CF640C">
        <w:rPr>
          <w:rFonts w:cstheme="minorHAnsi"/>
          <w:i/>
          <w:iCs/>
          <w:sz w:val="28"/>
          <w:szCs w:val="28"/>
        </w:rPr>
        <w:t>lohaa</w:t>
      </w:r>
      <w:proofErr w:type="spellEnd"/>
      <w:r w:rsidRPr="00CF640C">
        <w:rPr>
          <w:rFonts w:cstheme="minorHAnsi"/>
          <w:i/>
          <w:iCs/>
          <w:sz w:val="28"/>
          <w:szCs w:val="28"/>
        </w:rPr>
        <w:t xml:space="preserve"> </w:t>
      </w:r>
      <w:proofErr w:type="spellStart"/>
      <w:r w:rsidRPr="00CF640C">
        <w:rPr>
          <w:rFonts w:cstheme="minorHAnsi"/>
          <w:i/>
          <w:iCs/>
          <w:sz w:val="28"/>
          <w:szCs w:val="28"/>
        </w:rPr>
        <w:t>paaras</w:t>
      </w:r>
      <w:proofErr w:type="spellEnd"/>
      <w:r w:rsidRPr="00CF640C">
        <w:rPr>
          <w:rFonts w:cstheme="minorHAnsi"/>
          <w:i/>
          <w:iCs/>
          <w:sz w:val="28"/>
          <w:szCs w:val="28"/>
        </w:rPr>
        <w:t xml:space="preserve"> </w:t>
      </w:r>
      <w:proofErr w:type="spellStart"/>
      <w:r w:rsidRPr="00CF640C">
        <w:rPr>
          <w:rFonts w:cstheme="minorHAnsi"/>
          <w:i/>
          <w:iCs/>
          <w:sz w:val="28"/>
          <w:szCs w:val="28"/>
        </w:rPr>
        <w:t>chhuhe</w:t>
      </w:r>
      <w:proofErr w:type="spellEnd"/>
      <w:r w:rsidRPr="00CF640C">
        <w:rPr>
          <w:rFonts w:cstheme="minorHAnsi"/>
          <w:i/>
          <w:iCs/>
          <w:sz w:val="28"/>
          <w:szCs w:val="28"/>
        </w:rPr>
        <w:t xml:space="preserve"> cha(n)</w:t>
      </w:r>
      <w:proofErr w:type="spellStart"/>
      <w:r w:rsidRPr="00CF640C">
        <w:rPr>
          <w:rFonts w:cstheme="minorHAnsi"/>
          <w:i/>
          <w:iCs/>
          <w:sz w:val="28"/>
          <w:szCs w:val="28"/>
        </w:rPr>
        <w:t>dhan</w:t>
      </w:r>
      <w:proofErr w:type="spellEnd"/>
      <w:r w:rsidRPr="00CF640C">
        <w:rPr>
          <w:rFonts w:cstheme="minorHAnsi"/>
          <w:i/>
          <w:iCs/>
          <w:sz w:val="28"/>
          <w:szCs w:val="28"/>
        </w:rPr>
        <w:t xml:space="preserve"> </w:t>
      </w:r>
      <w:proofErr w:type="spellStart"/>
      <w:r w:rsidRPr="00CF640C">
        <w:rPr>
          <w:rFonts w:cstheme="minorHAnsi"/>
          <w:i/>
          <w:iCs/>
          <w:sz w:val="28"/>
          <w:szCs w:val="28"/>
        </w:rPr>
        <w:t>vaas</w:t>
      </w:r>
      <w:proofErr w:type="spellEnd"/>
      <w:r w:rsidRPr="00CF640C">
        <w:rPr>
          <w:rFonts w:cstheme="minorHAnsi"/>
          <w:i/>
          <w:iCs/>
          <w:sz w:val="28"/>
          <w:szCs w:val="28"/>
        </w:rPr>
        <w:t xml:space="preserve"> </w:t>
      </w:r>
      <w:proofErr w:type="spellStart"/>
      <w:r w:rsidRPr="00CF640C">
        <w:rPr>
          <w:rFonts w:cstheme="minorHAnsi"/>
          <w:i/>
          <w:iCs/>
          <w:sz w:val="28"/>
          <w:szCs w:val="28"/>
        </w:rPr>
        <w:t>ni</w:t>
      </w:r>
      <w:proofErr w:type="spellEnd"/>
      <w:r w:rsidRPr="00CF640C">
        <w:rPr>
          <w:rFonts w:cstheme="minorHAnsi"/>
          <w:i/>
          <w:iCs/>
          <w:sz w:val="28"/>
          <w:szCs w:val="28"/>
        </w:rPr>
        <w:t xml:space="preserve">(n)m </w:t>
      </w:r>
      <w:proofErr w:type="spellStart"/>
      <w:r w:rsidRPr="00CF640C">
        <w:rPr>
          <w:rFonts w:cstheme="minorHAnsi"/>
          <w:i/>
          <w:iCs/>
          <w:sz w:val="28"/>
          <w:szCs w:val="28"/>
        </w:rPr>
        <w:t>mahakaiee</w:t>
      </w:r>
      <w:proofErr w:type="spellEnd"/>
      <w:r w:rsidRPr="00CF640C">
        <w:rPr>
          <w:rFonts w:cstheme="minorHAnsi"/>
          <w:i/>
          <w:iCs/>
          <w:sz w:val="28"/>
          <w:szCs w:val="28"/>
        </w:rPr>
        <w:t xml:space="preserve">. </w:t>
      </w:r>
      <w:proofErr w:type="spellStart"/>
      <w:r w:rsidRPr="00CF640C">
        <w:rPr>
          <w:rFonts w:cstheme="minorHAnsi"/>
          <w:i/>
          <w:iCs/>
          <w:sz w:val="28"/>
          <w:szCs w:val="28"/>
        </w:rPr>
        <w:t>Pasoo</w:t>
      </w:r>
      <w:proofErr w:type="spellEnd"/>
      <w:r w:rsidRPr="00CF640C">
        <w:rPr>
          <w:rFonts w:cstheme="minorHAnsi"/>
          <w:i/>
          <w:iCs/>
          <w:sz w:val="28"/>
          <w:szCs w:val="28"/>
        </w:rPr>
        <w:t xml:space="preserve"> </w:t>
      </w:r>
      <w:proofErr w:type="spellStart"/>
      <w:r w:rsidRPr="00CF640C">
        <w:rPr>
          <w:rFonts w:cstheme="minorHAnsi"/>
          <w:i/>
          <w:iCs/>
          <w:sz w:val="28"/>
          <w:szCs w:val="28"/>
        </w:rPr>
        <w:t>paretahu</w:t>
      </w:r>
      <w:proofErr w:type="spellEnd"/>
      <w:r w:rsidRPr="00CF640C">
        <w:rPr>
          <w:rFonts w:cstheme="minorHAnsi"/>
          <w:i/>
          <w:iCs/>
          <w:sz w:val="28"/>
          <w:szCs w:val="28"/>
        </w:rPr>
        <w:t xml:space="preserve"> </w:t>
      </w:r>
      <w:proofErr w:type="spellStart"/>
      <w:r w:rsidRPr="00CF640C">
        <w:rPr>
          <w:rFonts w:cstheme="minorHAnsi"/>
          <w:i/>
          <w:iCs/>
          <w:sz w:val="28"/>
          <w:szCs w:val="28"/>
        </w:rPr>
        <w:t>dhev</w:t>
      </w:r>
      <w:proofErr w:type="spellEnd"/>
      <w:r w:rsidRPr="00CF640C">
        <w:rPr>
          <w:rFonts w:cstheme="minorHAnsi"/>
          <w:i/>
          <w:iCs/>
          <w:sz w:val="28"/>
          <w:szCs w:val="28"/>
        </w:rPr>
        <w:t xml:space="preserve"> </w:t>
      </w:r>
      <w:proofErr w:type="spellStart"/>
      <w:r w:rsidRPr="00CF640C">
        <w:rPr>
          <w:rFonts w:cstheme="minorHAnsi"/>
          <w:i/>
          <w:iCs/>
          <w:sz w:val="28"/>
          <w:szCs w:val="28"/>
        </w:rPr>
        <w:t>kar</w:t>
      </w:r>
      <w:proofErr w:type="spellEnd"/>
      <w:r w:rsidRPr="00CF640C">
        <w:rPr>
          <w:rFonts w:cstheme="minorHAnsi"/>
          <w:i/>
          <w:iCs/>
          <w:sz w:val="28"/>
          <w:szCs w:val="28"/>
        </w:rPr>
        <w:t xml:space="preserve"> </w:t>
      </w:r>
      <w:proofErr w:type="spellStart"/>
      <w:r w:rsidRPr="00CF640C">
        <w:rPr>
          <w:rFonts w:cstheme="minorHAnsi"/>
          <w:i/>
          <w:iCs/>
          <w:sz w:val="28"/>
          <w:szCs w:val="28"/>
        </w:rPr>
        <w:t>poore</w:t>
      </w:r>
      <w:proofErr w:type="spellEnd"/>
      <w:r w:rsidRPr="00CF640C">
        <w:rPr>
          <w:rFonts w:cstheme="minorHAnsi"/>
          <w:i/>
          <w:iCs/>
          <w:sz w:val="28"/>
          <w:szCs w:val="28"/>
        </w:rPr>
        <w:t xml:space="preserve"> </w:t>
      </w:r>
      <w:proofErr w:type="spellStart"/>
      <w:r>
        <w:rPr>
          <w:rFonts w:cstheme="minorHAnsi"/>
          <w:i/>
          <w:iCs/>
          <w:sz w:val="28"/>
          <w:szCs w:val="28"/>
        </w:rPr>
        <w:t>Satguru</w:t>
      </w:r>
      <w:proofErr w:type="spellEnd"/>
      <w:r w:rsidRPr="00CF640C">
        <w:rPr>
          <w:rFonts w:cstheme="minorHAnsi"/>
          <w:i/>
          <w:iCs/>
          <w:sz w:val="28"/>
          <w:szCs w:val="28"/>
        </w:rPr>
        <w:t xml:space="preserve"> </w:t>
      </w:r>
      <w:proofErr w:type="spellStart"/>
      <w:r w:rsidRPr="00CF640C">
        <w:rPr>
          <w:rFonts w:cstheme="minorHAnsi"/>
          <w:i/>
          <w:iCs/>
          <w:sz w:val="28"/>
          <w:szCs w:val="28"/>
        </w:rPr>
        <w:t>dhee</w:t>
      </w:r>
      <w:proofErr w:type="spellEnd"/>
      <w:r w:rsidRPr="00CF640C">
        <w:rPr>
          <w:rFonts w:cstheme="minorHAnsi"/>
          <w:i/>
          <w:iCs/>
          <w:sz w:val="28"/>
          <w:szCs w:val="28"/>
        </w:rPr>
        <w:t xml:space="preserve"> </w:t>
      </w:r>
      <w:proofErr w:type="spellStart"/>
      <w:r w:rsidRPr="00CF640C">
        <w:rPr>
          <w:rFonts w:cstheme="minorHAnsi"/>
          <w:i/>
          <w:iCs/>
          <w:sz w:val="28"/>
          <w:szCs w:val="28"/>
        </w:rPr>
        <w:t>vaddiaaiee</w:t>
      </w:r>
      <w:proofErr w:type="spellEnd"/>
      <w:r w:rsidRPr="00CF640C">
        <w:rPr>
          <w:rFonts w:cstheme="minorHAnsi"/>
          <w:i/>
          <w:iCs/>
          <w:sz w:val="28"/>
          <w:szCs w:val="28"/>
        </w:rPr>
        <w:t xml:space="preserve">. </w:t>
      </w:r>
      <w:proofErr w:type="spellStart"/>
      <w:r w:rsidRPr="00CF640C">
        <w:rPr>
          <w:rFonts w:cstheme="minorHAnsi"/>
          <w:i/>
          <w:iCs/>
          <w:sz w:val="28"/>
          <w:szCs w:val="28"/>
        </w:rPr>
        <w:t>Acharaj</w:t>
      </w:r>
      <w:proofErr w:type="spellEnd"/>
      <w:r w:rsidRPr="00CF640C">
        <w:rPr>
          <w:rFonts w:cstheme="minorHAnsi"/>
          <w:i/>
          <w:iCs/>
          <w:sz w:val="28"/>
          <w:szCs w:val="28"/>
        </w:rPr>
        <w:t xml:space="preserve"> no </w:t>
      </w:r>
      <w:proofErr w:type="spellStart"/>
      <w:r w:rsidRPr="00CF640C">
        <w:rPr>
          <w:rFonts w:cstheme="minorHAnsi"/>
          <w:i/>
          <w:iCs/>
          <w:sz w:val="28"/>
          <w:szCs w:val="28"/>
        </w:rPr>
        <w:t>acharaj</w:t>
      </w:r>
      <w:proofErr w:type="spellEnd"/>
      <w:r w:rsidRPr="00CF640C">
        <w:rPr>
          <w:rFonts w:cstheme="minorHAnsi"/>
          <w:i/>
          <w:iCs/>
          <w:sz w:val="28"/>
          <w:szCs w:val="28"/>
        </w:rPr>
        <w:t xml:space="preserve"> </w:t>
      </w:r>
      <w:proofErr w:type="spellStart"/>
      <w:r w:rsidRPr="00CF640C">
        <w:rPr>
          <w:rFonts w:cstheme="minorHAnsi"/>
          <w:i/>
          <w:iCs/>
          <w:sz w:val="28"/>
          <w:szCs w:val="28"/>
        </w:rPr>
        <w:t>milai</w:t>
      </w:r>
      <w:proofErr w:type="spellEnd"/>
      <w:r w:rsidRPr="00CF640C">
        <w:rPr>
          <w:rFonts w:cstheme="minorHAnsi"/>
          <w:i/>
          <w:iCs/>
          <w:sz w:val="28"/>
          <w:szCs w:val="28"/>
        </w:rPr>
        <w:t xml:space="preserve"> </w:t>
      </w:r>
      <w:proofErr w:type="spellStart"/>
      <w:r w:rsidRPr="00CF640C">
        <w:rPr>
          <w:rFonts w:cstheme="minorHAnsi"/>
          <w:i/>
          <w:iCs/>
          <w:sz w:val="28"/>
          <w:szCs w:val="28"/>
        </w:rPr>
        <w:t>visamaadhai</w:t>
      </w:r>
      <w:proofErr w:type="spellEnd"/>
      <w:r w:rsidRPr="00CF640C">
        <w:rPr>
          <w:rFonts w:cstheme="minorHAnsi"/>
          <w:i/>
          <w:iCs/>
          <w:sz w:val="28"/>
          <w:szCs w:val="28"/>
        </w:rPr>
        <w:t xml:space="preserve"> </w:t>
      </w:r>
      <w:proofErr w:type="spellStart"/>
      <w:r w:rsidRPr="00CF640C">
        <w:rPr>
          <w:rFonts w:cstheme="minorHAnsi"/>
          <w:i/>
          <w:iCs/>
          <w:sz w:val="28"/>
          <w:szCs w:val="28"/>
        </w:rPr>
        <w:t>visamaadh</w:t>
      </w:r>
      <w:proofErr w:type="spellEnd"/>
      <w:r w:rsidRPr="00CF640C">
        <w:rPr>
          <w:rFonts w:cstheme="minorHAnsi"/>
          <w:i/>
          <w:iCs/>
          <w:sz w:val="28"/>
          <w:szCs w:val="28"/>
        </w:rPr>
        <w:t xml:space="preserve"> </w:t>
      </w:r>
      <w:proofErr w:type="spellStart"/>
      <w:r w:rsidRPr="00CF640C">
        <w:rPr>
          <w:rFonts w:cstheme="minorHAnsi"/>
          <w:i/>
          <w:iCs/>
          <w:sz w:val="28"/>
          <w:szCs w:val="28"/>
        </w:rPr>
        <w:t>milaiee</w:t>
      </w:r>
      <w:proofErr w:type="spellEnd"/>
      <w:r w:rsidRPr="00CF640C">
        <w:rPr>
          <w:rFonts w:cstheme="minorHAnsi"/>
          <w:i/>
          <w:iCs/>
          <w:sz w:val="28"/>
          <w:szCs w:val="28"/>
        </w:rPr>
        <w:t xml:space="preserve">. </w:t>
      </w:r>
      <w:proofErr w:type="spellStart"/>
      <w:r w:rsidRPr="00CF640C">
        <w:rPr>
          <w:rFonts w:cstheme="minorHAnsi"/>
          <w:i/>
          <w:iCs/>
          <w:sz w:val="28"/>
          <w:szCs w:val="28"/>
        </w:rPr>
        <w:t>Jharanaa</w:t>
      </w:r>
      <w:proofErr w:type="spellEnd"/>
      <w:r w:rsidRPr="00CF640C">
        <w:rPr>
          <w:rFonts w:cstheme="minorHAnsi"/>
          <w:i/>
          <w:iCs/>
          <w:sz w:val="28"/>
          <w:szCs w:val="28"/>
        </w:rPr>
        <w:t xml:space="preserve"> </w:t>
      </w:r>
      <w:proofErr w:type="spellStart"/>
      <w:r w:rsidRPr="00CF640C">
        <w:rPr>
          <w:rFonts w:cstheme="minorHAnsi"/>
          <w:i/>
          <w:iCs/>
          <w:sz w:val="28"/>
          <w:szCs w:val="28"/>
        </w:rPr>
        <w:t>jharadhaa</w:t>
      </w:r>
      <w:proofErr w:type="spellEnd"/>
      <w:r w:rsidRPr="00CF640C">
        <w:rPr>
          <w:rFonts w:cstheme="minorHAnsi"/>
          <w:i/>
          <w:iCs/>
          <w:sz w:val="28"/>
          <w:szCs w:val="28"/>
        </w:rPr>
        <w:t xml:space="preserve"> </w:t>
      </w:r>
      <w:proofErr w:type="spellStart"/>
      <w:r w:rsidRPr="00CF640C">
        <w:rPr>
          <w:rFonts w:cstheme="minorHAnsi"/>
          <w:i/>
          <w:iCs/>
          <w:sz w:val="28"/>
          <w:szCs w:val="28"/>
        </w:rPr>
        <w:t>nijharahu</w:t>
      </w:r>
      <w:proofErr w:type="spellEnd"/>
      <w:r w:rsidRPr="00CF640C">
        <w:rPr>
          <w:rFonts w:cstheme="minorHAnsi"/>
          <w:i/>
          <w:iCs/>
          <w:sz w:val="28"/>
          <w:szCs w:val="28"/>
        </w:rPr>
        <w:t xml:space="preserve"> </w:t>
      </w:r>
      <w:proofErr w:type="spellStart"/>
      <w:r w:rsidRPr="00CF640C">
        <w:rPr>
          <w:rFonts w:cstheme="minorHAnsi"/>
          <w:i/>
          <w:iCs/>
          <w:sz w:val="28"/>
          <w:szCs w:val="28"/>
        </w:rPr>
        <w:t>gurmukh</w:t>
      </w:r>
      <w:proofErr w:type="spellEnd"/>
      <w:r w:rsidRPr="00CF640C">
        <w:rPr>
          <w:rFonts w:cstheme="minorHAnsi"/>
          <w:i/>
          <w:iCs/>
          <w:sz w:val="28"/>
          <w:szCs w:val="28"/>
        </w:rPr>
        <w:t xml:space="preserve"> </w:t>
      </w:r>
      <w:proofErr w:type="spellStart"/>
      <w:r w:rsidRPr="00CF640C">
        <w:rPr>
          <w:rFonts w:cstheme="minorHAnsi"/>
          <w:i/>
          <w:iCs/>
          <w:sz w:val="28"/>
          <w:szCs w:val="28"/>
        </w:rPr>
        <w:t>baanee</w:t>
      </w:r>
      <w:proofErr w:type="spellEnd"/>
      <w:r w:rsidRPr="00CF640C">
        <w:rPr>
          <w:rFonts w:cstheme="minorHAnsi"/>
          <w:i/>
          <w:iCs/>
          <w:sz w:val="28"/>
          <w:szCs w:val="28"/>
        </w:rPr>
        <w:t xml:space="preserve"> </w:t>
      </w:r>
      <w:proofErr w:type="spellStart"/>
      <w:r w:rsidRPr="00CF640C">
        <w:rPr>
          <w:rFonts w:cstheme="minorHAnsi"/>
          <w:i/>
          <w:iCs/>
          <w:sz w:val="28"/>
          <w:szCs w:val="28"/>
        </w:rPr>
        <w:t>aghaR</w:t>
      </w:r>
      <w:proofErr w:type="spellEnd"/>
      <w:r w:rsidRPr="00CF640C">
        <w:rPr>
          <w:rFonts w:cstheme="minorHAnsi"/>
          <w:i/>
          <w:iCs/>
          <w:sz w:val="28"/>
          <w:szCs w:val="28"/>
        </w:rPr>
        <w:t xml:space="preserve"> </w:t>
      </w:r>
      <w:proofErr w:type="spellStart"/>
      <w:r w:rsidRPr="00CF640C">
        <w:rPr>
          <w:rFonts w:cstheme="minorHAnsi"/>
          <w:i/>
          <w:iCs/>
          <w:sz w:val="28"/>
          <w:szCs w:val="28"/>
        </w:rPr>
        <w:t>ghaRaiee</w:t>
      </w:r>
      <w:proofErr w:type="spellEnd"/>
      <w:r w:rsidRPr="00CF640C">
        <w:rPr>
          <w:rFonts w:cstheme="minorHAnsi"/>
          <w:i/>
          <w:iCs/>
          <w:sz w:val="28"/>
          <w:szCs w:val="28"/>
        </w:rPr>
        <w:t xml:space="preserve">. </w:t>
      </w:r>
      <w:proofErr w:type="spellStart"/>
      <w:r w:rsidRPr="00CF640C">
        <w:rPr>
          <w:rFonts w:cstheme="minorHAnsi"/>
          <w:i/>
          <w:iCs/>
          <w:sz w:val="28"/>
          <w:szCs w:val="28"/>
        </w:rPr>
        <w:t>Raam</w:t>
      </w:r>
      <w:proofErr w:type="spellEnd"/>
      <w:r w:rsidRPr="00CF640C">
        <w:rPr>
          <w:rFonts w:cstheme="minorHAnsi"/>
          <w:i/>
          <w:iCs/>
          <w:sz w:val="28"/>
          <w:szCs w:val="28"/>
        </w:rPr>
        <w:t xml:space="preserve"> </w:t>
      </w:r>
      <w:proofErr w:type="spellStart"/>
      <w:r>
        <w:rPr>
          <w:rFonts w:cstheme="minorHAnsi"/>
          <w:i/>
          <w:iCs/>
          <w:sz w:val="28"/>
          <w:szCs w:val="28"/>
        </w:rPr>
        <w:t>Kabir</w:t>
      </w:r>
      <w:r w:rsidRPr="00CF640C">
        <w:rPr>
          <w:rFonts w:cstheme="minorHAnsi"/>
          <w:i/>
          <w:iCs/>
          <w:sz w:val="28"/>
          <w:szCs w:val="28"/>
        </w:rPr>
        <w:t>ai</w:t>
      </w:r>
      <w:proofErr w:type="spellEnd"/>
      <w:r w:rsidRPr="00CF640C">
        <w:rPr>
          <w:rFonts w:cstheme="minorHAnsi"/>
          <w:i/>
          <w:iCs/>
          <w:sz w:val="28"/>
          <w:szCs w:val="28"/>
        </w:rPr>
        <w:t xml:space="preserve"> </w:t>
      </w:r>
      <w:proofErr w:type="spellStart"/>
      <w:r w:rsidRPr="00CF640C">
        <w:rPr>
          <w:rFonts w:cstheme="minorHAnsi"/>
          <w:i/>
          <w:iCs/>
          <w:sz w:val="28"/>
          <w:szCs w:val="28"/>
        </w:rPr>
        <w:t>bhedh</w:t>
      </w:r>
      <w:proofErr w:type="spellEnd"/>
      <w:r w:rsidRPr="00CF640C">
        <w:rPr>
          <w:rFonts w:cstheme="minorHAnsi"/>
          <w:i/>
          <w:iCs/>
          <w:sz w:val="28"/>
          <w:szCs w:val="28"/>
        </w:rPr>
        <w:t xml:space="preserve"> </w:t>
      </w:r>
      <w:proofErr w:type="spellStart"/>
      <w:r w:rsidRPr="00CF640C">
        <w:rPr>
          <w:rFonts w:cstheme="minorHAnsi"/>
          <w:i/>
          <w:iCs/>
          <w:sz w:val="28"/>
          <w:szCs w:val="28"/>
        </w:rPr>
        <w:t>na</w:t>
      </w:r>
      <w:proofErr w:type="spellEnd"/>
      <w:r w:rsidRPr="00CF640C">
        <w:rPr>
          <w:rFonts w:cstheme="minorHAnsi"/>
          <w:i/>
          <w:iCs/>
          <w:sz w:val="28"/>
          <w:szCs w:val="28"/>
        </w:rPr>
        <w:t xml:space="preserve"> </w:t>
      </w:r>
      <w:proofErr w:type="spellStart"/>
      <w:r w:rsidRPr="00CF640C">
        <w:rPr>
          <w:rFonts w:cstheme="minorHAnsi"/>
          <w:i/>
          <w:iCs/>
          <w:sz w:val="28"/>
          <w:szCs w:val="28"/>
        </w:rPr>
        <w:t>bhaiee</w:t>
      </w:r>
      <w:proofErr w:type="spellEnd"/>
      <w:r w:rsidRPr="00CF640C">
        <w:rPr>
          <w:rFonts w:cstheme="minorHAnsi"/>
          <w:i/>
          <w:iCs/>
          <w:sz w:val="28"/>
          <w:szCs w:val="28"/>
        </w:rPr>
        <w:t>. 15</w:t>
      </w:r>
    </w:p>
    <w:p w14:paraId="07690EAC" w14:textId="77777777" w:rsidR="00840FCA" w:rsidRPr="00DE0E4A" w:rsidRDefault="00840FCA" w:rsidP="00840FCA">
      <w:pPr>
        <w:spacing w:line="240" w:lineRule="auto"/>
        <w:ind w:left="720"/>
        <w:jc w:val="both"/>
        <w:rPr>
          <w:rFonts w:cstheme="minorHAnsi"/>
          <w:sz w:val="24"/>
          <w:szCs w:val="24"/>
        </w:rPr>
      </w:pPr>
      <w:r>
        <w:rPr>
          <w:rFonts w:cstheme="minorHAnsi"/>
          <w:i/>
          <w:iCs/>
          <w:sz w:val="28"/>
          <w:szCs w:val="28"/>
        </w:rPr>
        <w:t xml:space="preserve">                                                                                               </w:t>
      </w:r>
      <w:r w:rsidRPr="00CF640C">
        <w:rPr>
          <w:rFonts w:cstheme="minorHAnsi"/>
          <w:sz w:val="28"/>
          <w:szCs w:val="28"/>
        </w:rPr>
        <w:t xml:space="preserve">  </w:t>
      </w:r>
      <w:r w:rsidRPr="00DE0E4A">
        <w:rPr>
          <w:rFonts w:cstheme="minorHAnsi"/>
          <w:sz w:val="24"/>
          <w:szCs w:val="24"/>
        </w:rPr>
        <w:t xml:space="preserve">Bhai </w:t>
      </w:r>
      <w:proofErr w:type="spellStart"/>
      <w:r w:rsidRPr="00DE0E4A">
        <w:rPr>
          <w:rFonts w:cstheme="minorHAnsi"/>
          <w:sz w:val="24"/>
          <w:szCs w:val="24"/>
        </w:rPr>
        <w:t>Gurdas</w:t>
      </w:r>
      <w:proofErr w:type="spellEnd"/>
      <w:r w:rsidRPr="00DE0E4A">
        <w:rPr>
          <w:rFonts w:cstheme="minorHAnsi"/>
          <w:sz w:val="24"/>
          <w:szCs w:val="24"/>
        </w:rPr>
        <w:t xml:space="preserve">, </w:t>
      </w:r>
      <w:proofErr w:type="spellStart"/>
      <w:r w:rsidRPr="00DE0E4A">
        <w:rPr>
          <w:rFonts w:cstheme="minorHAnsi"/>
          <w:sz w:val="24"/>
          <w:szCs w:val="24"/>
        </w:rPr>
        <w:t>Vaar</w:t>
      </w:r>
      <w:proofErr w:type="spellEnd"/>
      <w:r w:rsidRPr="00DE0E4A">
        <w:rPr>
          <w:rFonts w:cstheme="minorHAnsi"/>
          <w:sz w:val="24"/>
          <w:szCs w:val="24"/>
        </w:rPr>
        <w:t xml:space="preserve"> 10.15</w:t>
      </w:r>
    </w:p>
    <w:p w14:paraId="6464A444" w14:textId="77777777" w:rsidR="00840FCA" w:rsidRPr="00684479" w:rsidRDefault="00840FCA" w:rsidP="00840FCA">
      <w:pPr>
        <w:spacing w:after="100" w:line="240" w:lineRule="auto"/>
        <w:jc w:val="both"/>
        <w:rPr>
          <w:rFonts w:cstheme="minorHAnsi"/>
          <w:sz w:val="16"/>
          <w:szCs w:val="16"/>
        </w:rPr>
      </w:pPr>
    </w:p>
    <w:p w14:paraId="03FE9EFF" w14:textId="77777777" w:rsidR="00840FCA" w:rsidRPr="0024019C" w:rsidRDefault="00840FCA" w:rsidP="00840FCA">
      <w:pPr>
        <w:spacing w:after="100" w:line="240" w:lineRule="auto"/>
        <w:ind w:left="720"/>
        <w:jc w:val="both"/>
        <w:rPr>
          <w:rFonts w:cstheme="minorHAnsi"/>
          <w:sz w:val="32"/>
          <w:szCs w:val="32"/>
        </w:rPr>
      </w:pPr>
      <w:r w:rsidRPr="00CF640C">
        <w:rPr>
          <w:rFonts w:cstheme="minorHAnsi"/>
          <w:b/>
          <w:sz w:val="28"/>
          <w:szCs w:val="28"/>
        </w:rPr>
        <w:t>Translation:</w:t>
      </w:r>
      <w:r w:rsidRPr="00CF640C">
        <w:rPr>
          <w:rFonts w:cstheme="minorHAnsi"/>
          <w:sz w:val="28"/>
          <w:szCs w:val="28"/>
        </w:rPr>
        <w:t xml:space="preserve"> Being detached from the world, Brahmin Ramanand lived in </w:t>
      </w:r>
      <w:r>
        <w:rPr>
          <w:rFonts w:cstheme="minorHAnsi"/>
          <w:sz w:val="28"/>
          <w:szCs w:val="28"/>
        </w:rPr>
        <w:t>Banaras</w:t>
      </w:r>
      <w:r w:rsidRPr="00CF640C">
        <w:rPr>
          <w:rFonts w:cstheme="minorHAnsi"/>
          <w:sz w:val="28"/>
          <w:szCs w:val="28"/>
        </w:rPr>
        <w:t xml:space="preserve"> (Kashi). He would rise early in the morning and go to the Ganges to bathe. Once even before Ramanand, Kabir went there and lay in the way. Touching with his feet Ramanand awakened Kabir and told him to speak ‘Ram’, the true spiritual teaching. As the iron touched by philosopher’s stone becomes gold and the </w:t>
      </w:r>
      <w:proofErr w:type="spellStart"/>
      <w:r w:rsidRPr="00CF640C">
        <w:rPr>
          <w:rFonts w:cstheme="minorHAnsi"/>
          <w:sz w:val="28"/>
          <w:szCs w:val="28"/>
        </w:rPr>
        <w:t>margosa</w:t>
      </w:r>
      <w:proofErr w:type="spellEnd"/>
      <w:r w:rsidRPr="00CF640C">
        <w:rPr>
          <w:rFonts w:cstheme="minorHAnsi"/>
          <w:sz w:val="28"/>
          <w:szCs w:val="28"/>
        </w:rPr>
        <w:t xml:space="preserve"> tree (</w:t>
      </w:r>
      <w:proofErr w:type="spellStart"/>
      <w:r w:rsidRPr="00CF640C">
        <w:rPr>
          <w:rFonts w:cstheme="minorHAnsi"/>
          <w:sz w:val="28"/>
          <w:szCs w:val="28"/>
        </w:rPr>
        <w:t>Azadirachta</w:t>
      </w:r>
      <w:proofErr w:type="spellEnd"/>
      <w:r w:rsidRPr="00CF640C">
        <w:rPr>
          <w:rFonts w:cstheme="minorHAnsi"/>
          <w:sz w:val="28"/>
          <w:szCs w:val="28"/>
        </w:rPr>
        <w:t xml:space="preserve"> </w:t>
      </w:r>
      <w:proofErr w:type="spellStart"/>
      <w:r w:rsidRPr="00CF640C">
        <w:rPr>
          <w:rFonts w:cstheme="minorHAnsi"/>
          <w:sz w:val="28"/>
          <w:szCs w:val="28"/>
        </w:rPr>
        <w:t>indica</w:t>
      </w:r>
      <w:proofErr w:type="spellEnd"/>
      <w:r w:rsidRPr="00CF640C">
        <w:rPr>
          <w:rFonts w:cstheme="minorHAnsi"/>
          <w:sz w:val="28"/>
          <w:szCs w:val="28"/>
        </w:rPr>
        <w:t xml:space="preserve">) is made fragrant by sandalwood, the wondrous Guru turns even animals and ghosts into spiritual </w:t>
      </w:r>
      <w:r w:rsidRPr="00CF640C">
        <w:rPr>
          <w:rFonts w:cstheme="minorHAnsi"/>
          <w:sz w:val="28"/>
          <w:szCs w:val="28"/>
        </w:rPr>
        <w:lastRenderedPageBreak/>
        <w:t xml:space="preserve">beings. Meeting the wondrous Guru, the disciple wonderfully merges into the great </w:t>
      </w:r>
      <w:r w:rsidRPr="00A9769A">
        <w:rPr>
          <w:rFonts w:cstheme="minorHAnsi"/>
          <w:sz w:val="28"/>
          <w:szCs w:val="28"/>
        </w:rPr>
        <w:t xml:space="preserve">wonderous </w:t>
      </w:r>
      <w:r w:rsidRPr="00A9769A">
        <w:rPr>
          <w:rFonts w:ascii="Calibri" w:hAnsi="Calibri" w:cstheme="minorHAnsi"/>
          <w:iCs/>
          <w:sz w:val="28"/>
          <w:szCs w:val="28"/>
        </w:rPr>
        <w:t>God</w:t>
      </w:r>
      <w:r w:rsidRPr="00A9769A">
        <w:rPr>
          <w:rFonts w:cstheme="minorHAnsi"/>
          <w:i/>
          <w:iCs/>
          <w:sz w:val="28"/>
          <w:szCs w:val="28"/>
        </w:rPr>
        <w:t>.</w:t>
      </w:r>
      <w:r w:rsidRPr="00CF640C">
        <w:rPr>
          <w:rFonts w:cstheme="minorHAnsi"/>
          <w:sz w:val="28"/>
          <w:szCs w:val="28"/>
        </w:rPr>
        <w:t xml:space="preserve"> Then from the Self springs a fountain and the words of the </w:t>
      </w:r>
      <w:r w:rsidRPr="00806DED">
        <w:rPr>
          <w:rFonts w:cstheme="minorHAnsi"/>
          <w:i/>
          <w:iCs/>
          <w:sz w:val="28"/>
          <w:szCs w:val="28"/>
        </w:rPr>
        <w:t>Gurmukh</w:t>
      </w:r>
      <w:r w:rsidRPr="00CF640C">
        <w:rPr>
          <w:rFonts w:cstheme="minorHAnsi"/>
          <w:sz w:val="28"/>
          <w:szCs w:val="28"/>
        </w:rPr>
        <w:t xml:space="preserve"> shape a beautiful form. Now, Ram and Kabir became identical and nothing separated them.</w:t>
      </w:r>
    </w:p>
    <w:p w14:paraId="5A264B64" w14:textId="77777777" w:rsidR="00840FCA" w:rsidRPr="0024019C" w:rsidRDefault="00840FCA" w:rsidP="00840FCA">
      <w:pPr>
        <w:spacing w:line="240" w:lineRule="auto"/>
        <w:jc w:val="both"/>
        <w:rPr>
          <w:rFonts w:cstheme="minorHAnsi"/>
          <w:sz w:val="16"/>
          <w:szCs w:val="16"/>
        </w:rPr>
      </w:pPr>
    </w:p>
    <w:p w14:paraId="0A27225C" w14:textId="222ECEEF" w:rsidR="00840FCA" w:rsidRDefault="00840FCA" w:rsidP="00840FCA">
      <w:pPr>
        <w:spacing w:line="240" w:lineRule="auto"/>
        <w:ind w:firstLine="720"/>
        <w:jc w:val="both"/>
        <w:rPr>
          <w:rFonts w:cstheme="minorHAnsi"/>
          <w:i/>
          <w:sz w:val="32"/>
          <w:szCs w:val="32"/>
        </w:rPr>
      </w:pPr>
      <w:r w:rsidRPr="0024019C">
        <w:rPr>
          <w:rFonts w:cstheme="minorHAnsi"/>
          <w:sz w:val="32"/>
          <w:szCs w:val="32"/>
        </w:rPr>
        <w:t xml:space="preserve">Bhagat Ramanand was known for composing his works and discussing spiritual themes in vernacular Hindi, </w:t>
      </w:r>
      <w:r>
        <w:rPr>
          <w:rFonts w:cstheme="minorHAnsi"/>
          <w:sz w:val="32"/>
          <w:szCs w:val="32"/>
        </w:rPr>
        <w:t>believing</w:t>
      </w:r>
      <w:r w:rsidRPr="0024019C">
        <w:rPr>
          <w:rFonts w:cstheme="minorHAnsi"/>
          <w:sz w:val="32"/>
          <w:szCs w:val="32"/>
        </w:rPr>
        <w:t xml:space="preserve"> that this makes knowledge accessible to the masses. </w:t>
      </w:r>
      <w:r w:rsidR="0082570C">
        <w:rPr>
          <w:rFonts w:cstheme="minorHAnsi"/>
          <w:sz w:val="32"/>
          <w:szCs w:val="32"/>
        </w:rPr>
        <w:t>Several well-known books</w:t>
      </w:r>
      <w:r w:rsidRPr="0024019C">
        <w:rPr>
          <w:rFonts w:cstheme="minorHAnsi"/>
          <w:sz w:val="32"/>
          <w:szCs w:val="32"/>
        </w:rPr>
        <w:t xml:space="preserve"> in Hindi</w:t>
      </w:r>
      <w:r w:rsidR="0082570C">
        <w:rPr>
          <w:rFonts w:cstheme="minorHAnsi"/>
          <w:sz w:val="32"/>
          <w:szCs w:val="32"/>
        </w:rPr>
        <w:t xml:space="preserve"> and Sanskrit are</w:t>
      </w:r>
      <w:r w:rsidRPr="0024019C">
        <w:rPr>
          <w:rFonts w:cstheme="minorHAnsi"/>
          <w:sz w:val="32"/>
          <w:szCs w:val="32"/>
        </w:rPr>
        <w:t xml:space="preserve"> attributed to Ramanand</w:t>
      </w:r>
      <w:r w:rsidR="0082570C">
        <w:rPr>
          <w:rFonts w:cstheme="minorHAnsi"/>
          <w:sz w:val="32"/>
          <w:szCs w:val="32"/>
        </w:rPr>
        <w:t>.</w:t>
      </w:r>
    </w:p>
    <w:p w14:paraId="1A5DCD89" w14:textId="77777777" w:rsidR="00840FCA" w:rsidRDefault="00840FCA" w:rsidP="00840FCA">
      <w:pPr>
        <w:spacing w:line="240" w:lineRule="auto"/>
        <w:jc w:val="both"/>
        <w:rPr>
          <w:rFonts w:cstheme="minorHAnsi"/>
          <w:i/>
          <w:sz w:val="32"/>
          <w:szCs w:val="32"/>
        </w:rPr>
      </w:pPr>
    </w:p>
    <w:p w14:paraId="1BA2B765" w14:textId="77777777" w:rsidR="00840FCA" w:rsidRPr="00DB2A95" w:rsidRDefault="00840FCA" w:rsidP="00840FCA">
      <w:pPr>
        <w:spacing w:line="240" w:lineRule="auto"/>
        <w:jc w:val="center"/>
        <w:rPr>
          <w:rFonts w:cstheme="minorHAnsi"/>
          <w:b/>
          <w:bCs/>
          <w:iCs/>
          <w:sz w:val="48"/>
          <w:szCs w:val="48"/>
        </w:rPr>
      </w:pPr>
      <w:r w:rsidRPr="00DB2A95">
        <w:rPr>
          <w:rFonts w:cstheme="minorHAnsi"/>
          <w:b/>
          <w:bCs/>
          <w:iCs/>
          <w:sz w:val="48"/>
          <w:szCs w:val="48"/>
        </w:rPr>
        <w:t>*********************</w:t>
      </w:r>
    </w:p>
    <w:p w14:paraId="7C4B83A8" w14:textId="4C626120" w:rsidR="00214D72" w:rsidRDefault="00214D72" w:rsidP="000445D6">
      <w:pPr>
        <w:rPr>
          <w:rFonts w:ascii="Calibri" w:eastAsia="Times New Roman" w:hAnsi="Calibri" w:cs="Times New Roman"/>
          <w:b/>
          <w:bCs/>
          <w:color w:val="000000"/>
          <w:sz w:val="48"/>
          <w:szCs w:val="48"/>
        </w:rPr>
      </w:pPr>
    </w:p>
    <w:p w14:paraId="7534F4BE" w14:textId="0B9E215A" w:rsidR="00840FCA" w:rsidRDefault="00840FCA" w:rsidP="000445D6">
      <w:pPr>
        <w:rPr>
          <w:rFonts w:ascii="Calibri" w:eastAsia="Times New Roman" w:hAnsi="Calibri" w:cs="Times New Roman"/>
          <w:b/>
          <w:bCs/>
          <w:color w:val="000000"/>
          <w:sz w:val="48"/>
          <w:szCs w:val="48"/>
        </w:rPr>
      </w:pPr>
    </w:p>
    <w:p w14:paraId="4C7224C7" w14:textId="51F9D124" w:rsidR="00840FCA" w:rsidRDefault="00840FCA" w:rsidP="000445D6">
      <w:pPr>
        <w:rPr>
          <w:rFonts w:ascii="Calibri" w:eastAsia="Times New Roman" w:hAnsi="Calibri" w:cs="Times New Roman"/>
          <w:b/>
          <w:bCs/>
          <w:color w:val="000000"/>
          <w:sz w:val="48"/>
          <w:szCs w:val="48"/>
        </w:rPr>
      </w:pPr>
    </w:p>
    <w:p w14:paraId="77D92CAA" w14:textId="619366BF" w:rsidR="00840FCA" w:rsidRDefault="00840FCA" w:rsidP="000445D6">
      <w:pPr>
        <w:rPr>
          <w:rFonts w:ascii="Calibri" w:eastAsia="Times New Roman" w:hAnsi="Calibri" w:cs="Times New Roman"/>
          <w:b/>
          <w:bCs/>
          <w:color w:val="000000"/>
          <w:sz w:val="48"/>
          <w:szCs w:val="48"/>
        </w:rPr>
      </w:pPr>
    </w:p>
    <w:p w14:paraId="6ED9AA4A" w14:textId="2F66D138" w:rsidR="00840FCA" w:rsidRDefault="00840FCA" w:rsidP="000445D6">
      <w:pPr>
        <w:rPr>
          <w:rFonts w:ascii="Calibri" w:eastAsia="Times New Roman" w:hAnsi="Calibri" w:cs="Times New Roman"/>
          <w:b/>
          <w:bCs/>
          <w:color w:val="000000"/>
          <w:sz w:val="48"/>
          <w:szCs w:val="48"/>
        </w:rPr>
      </w:pPr>
    </w:p>
    <w:p w14:paraId="16752065" w14:textId="26688E5F" w:rsidR="00840FCA" w:rsidRDefault="00840FCA" w:rsidP="000445D6">
      <w:pPr>
        <w:rPr>
          <w:rFonts w:ascii="Calibri" w:eastAsia="Times New Roman" w:hAnsi="Calibri" w:cs="Times New Roman"/>
          <w:b/>
          <w:bCs/>
          <w:color w:val="000000"/>
          <w:sz w:val="48"/>
          <w:szCs w:val="48"/>
        </w:rPr>
      </w:pPr>
    </w:p>
    <w:p w14:paraId="142A9786" w14:textId="4103AE52" w:rsidR="00840FCA" w:rsidRDefault="00840FCA" w:rsidP="000445D6">
      <w:pPr>
        <w:rPr>
          <w:rFonts w:ascii="Calibri" w:eastAsia="Times New Roman" w:hAnsi="Calibri" w:cs="Times New Roman"/>
          <w:b/>
          <w:bCs/>
          <w:color w:val="000000"/>
          <w:sz w:val="48"/>
          <w:szCs w:val="48"/>
        </w:rPr>
      </w:pPr>
    </w:p>
    <w:p w14:paraId="454353EF" w14:textId="42F7D0FD" w:rsidR="00840FCA" w:rsidRDefault="00840FCA" w:rsidP="000445D6">
      <w:pPr>
        <w:rPr>
          <w:rFonts w:ascii="Calibri" w:eastAsia="Times New Roman" w:hAnsi="Calibri" w:cs="Times New Roman"/>
          <w:b/>
          <w:bCs/>
          <w:color w:val="000000"/>
          <w:sz w:val="48"/>
          <w:szCs w:val="48"/>
        </w:rPr>
      </w:pPr>
    </w:p>
    <w:p w14:paraId="38195998" w14:textId="3F8EF456" w:rsidR="00840FCA" w:rsidRDefault="00840FCA" w:rsidP="000445D6">
      <w:pPr>
        <w:rPr>
          <w:rFonts w:ascii="Calibri" w:eastAsia="Times New Roman" w:hAnsi="Calibri" w:cs="Times New Roman"/>
          <w:b/>
          <w:bCs/>
          <w:color w:val="000000"/>
          <w:sz w:val="48"/>
          <w:szCs w:val="48"/>
        </w:rPr>
      </w:pPr>
    </w:p>
    <w:p w14:paraId="6A405218" w14:textId="409A4E2B" w:rsidR="00840FCA" w:rsidRDefault="00840FCA" w:rsidP="000445D6">
      <w:pPr>
        <w:rPr>
          <w:rFonts w:ascii="Calibri" w:eastAsia="Times New Roman" w:hAnsi="Calibri" w:cs="Times New Roman"/>
          <w:b/>
          <w:bCs/>
          <w:color w:val="000000"/>
          <w:sz w:val="48"/>
          <w:szCs w:val="48"/>
        </w:rPr>
      </w:pPr>
    </w:p>
    <w:p w14:paraId="160C3A29" w14:textId="77777777" w:rsidR="00A000FE" w:rsidRDefault="00A000FE" w:rsidP="00A000FE">
      <w:pPr>
        <w:jc w:val="center"/>
        <w:rPr>
          <w:b/>
          <w:sz w:val="48"/>
          <w:szCs w:val="48"/>
        </w:rPr>
      </w:pPr>
      <w:r w:rsidRPr="00E136D4">
        <w:rPr>
          <w:b/>
          <w:sz w:val="56"/>
          <w:szCs w:val="56"/>
        </w:rPr>
        <w:lastRenderedPageBreak/>
        <w:t>18.</w:t>
      </w:r>
      <w:r>
        <w:rPr>
          <w:b/>
          <w:sz w:val="48"/>
          <w:szCs w:val="48"/>
        </w:rPr>
        <w:t xml:space="preserve"> </w:t>
      </w:r>
      <w:r w:rsidRPr="00A07ED1">
        <w:rPr>
          <w:rFonts w:cstheme="minorHAnsi"/>
          <w:b/>
          <w:sz w:val="56"/>
          <w:szCs w:val="56"/>
        </w:rPr>
        <w:t xml:space="preserve">Bhagat Sain </w:t>
      </w:r>
    </w:p>
    <w:p w14:paraId="1D04C38E" w14:textId="77777777" w:rsidR="0082570C" w:rsidRDefault="00A000FE" w:rsidP="00A000FE">
      <w:pPr>
        <w:spacing w:before="280" w:after="280" w:line="240" w:lineRule="auto"/>
        <w:ind w:firstLine="720"/>
        <w:jc w:val="both"/>
        <w:rPr>
          <w:rFonts w:cstheme="minorHAnsi"/>
          <w:color w:val="000000"/>
          <w:sz w:val="32"/>
          <w:szCs w:val="32"/>
        </w:rPr>
      </w:pPr>
      <w:r w:rsidRPr="00A07ED1">
        <w:rPr>
          <w:rFonts w:cstheme="minorHAnsi"/>
          <w:sz w:val="32"/>
          <w:szCs w:val="32"/>
        </w:rPr>
        <w:t xml:space="preserve">Bhagat Sain </w:t>
      </w:r>
      <w:r w:rsidRPr="00C85622">
        <w:rPr>
          <w:rFonts w:cstheme="minorHAnsi"/>
          <w:bCs/>
          <w:sz w:val="32"/>
          <w:szCs w:val="32"/>
        </w:rPr>
        <w:t>(1343 – 1433 CE)</w:t>
      </w:r>
      <w:r w:rsidRPr="00A07ED1">
        <w:rPr>
          <w:rFonts w:cstheme="minorHAnsi"/>
          <w:sz w:val="32"/>
          <w:szCs w:val="32"/>
        </w:rPr>
        <w:t xml:space="preserve"> was born in village </w:t>
      </w:r>
      <w:proofErr w:type="spellStart"/>
      <w:r w:rsidRPr="00A07ED1">
        <w:rPr>
          <w:rFonts w:cstheme="minorHAnsi"/>
          <w:sz w:val="32"/>
          <w:szCs w:val="32"/>
        </w:rPr>
        <w:t>Sohal</w:t>
      </w:r>
      <w:proofErr w:type="spellEnd"/>
      <w:r w:rsidRPr="00A07ED1">
        <w:rPr>
          <w:rFonts w:cstheme="minorHAnsi"/>
          <w:sz w:val="32"/>
          <w:szCs w:val="32"/>
        </w:rPr>
        <w:t xml:space="preserve"> </w:t>
      </w:r>
      <w:proofErr w:type="spellStart"/>
      <w:r w:rsidRPr="00A07ED1">
        <w:rPr>
          <w:rFonts w:cstheme="minorHAnsi"/>
          <w:sz w:val="32"/>
          <w:szCs w:val="32"/>
        </w:rPr>
        <w:t>Thathian</w:t>
      </w:r>
      <w:proofErr w:type="spellEnd"/>
      <w:r w:rsidRPr="00A07ED1">
        <w:rPr>
          <w:rFonts w:cstheme="minorHAnsi"/>
          <w:sz w:val="32"/>
          <w:szCs w:val="32"/>
        </w:rPr>
        <w:t xml:space="preserve">, in Amritsar District. His father was </w:t>
      </w:r>
      <w:proofErr w:type="spellStart"/>
      <w:r w:rsidRPr="00A07ED1">
        <w:rPr>
          <w:rFonts w:cstheme="minorHAnsi"/>
          <w:sz w:val="32"/>
          <w:szCs w:val="32"/>
        </w:rPr>
        <w:t>Mukand</w:t>
      </w:r>
      <w:proofErr w:type="spellEnd"/>
      <w:r w:rsidRPr="00A07ED1">
        <w:rPr>
          <w:rFonts w:cstheme="minorHAnsi"/>
          <w:sz w:val="32"/>
          <w:szCs w:val="32"/>
        </w:rPr>
        <w:t xml:space="preserve"> Rai and his mother was Mata </w:t>
      </w:r>
      <w:proofErr w:type="spellStart"/>
      <w:r w:rsidRPr="00A07ED1">
        <w:rPr>
          <w:rFonts w:cstheme="minorHAnsi"/>
          <w:sz w:val="32"/>
          <w:szCs w:val="32"/>
        </w:rPr>
        <w:t>Jivni</w:t>
      </w:r>
      <w:proofErr w:type="spellEnd"/>
      <w:r w:rsidRPr="00A07ED1">
        <w:rPr>
          <w:rFonts w:cstheme="minorHAnsi"/>
          <w:sz w:val="32"/>
          <w:szCs w:val="32"/>
        </w:rPr>
        <w:t xml:space="preserve"> (also known as </w:t>
      </w:r>
      <w:proofErr w:type="spellStart"/>
      <w:r w:rsidRPr="00A07ED1">
        <w:rPr>
          <w:rFonts w:cstheme="minorHAnsi"/>
          <w:sz w:val="32"/>
          <w:szCs w:val="32"/>
        </w:rPr>
        <w:t>Jiwan</w:t>
      </w:r>
      <w:proofErr w:type="spellEnd"/>
      <w:r w:rsidRPr="00A07ED1">
        <w:rPr>
          <w:rFonts w:cstheme="minorHAnsi"/>
          <w:sz w:val="32"/>
          <w:szCs w:val="32"/>
        </w:rPr>
        <w:t xml:space="preserve"> Devi). His father belonged to the </w:t>
      </w:r>
      <w:proofErr w:type="spellStart"/>
      <w:r w:rsidRPr="00A07ED1">
        <w:rPr>
          <w:rFonts w:cstheme="minorHAnsi"/>
          <w:sz w:val="32"/>
          <w:szCs w:val="32"/>
        </w:rPr>
        <w:t>Golhen</w:t>
      </w:r>
      <w:proofErr w:type="spellEnd"/>
      <w:r w:rsidRPr="00A07ED1">
        <w:rPr>
          <w:rFonts w:cstheme="minorHAnsi"/>
          <w:sz w:val="32"/>
          <w:szCs w:val="32"/>
        </w:rPr>
        <w:t xml:space="preserve"> caste of barbers. He got married </w:t>
      </w:r>
      <w:r>
        <w:rPr>
          <w:rFonts w:cstheme="minorHAnsi"/>
          <w:sz w:val="32"/>
          <w:szCs w:val="32"/>
        </w:rPr>
        <w:t xml:space="preserve">to </w:t>
      </w:r>
      <w:r w:rsidRPr="00A07ED1">
        <w:rPr>
          <w:rFonts w:cstheme="minorHAnsi"/>
          <w:sz w:val="32"/>
          <w:szCs w:val="32"/>
        </w:rPr>
        <w:t>Sahib Devi at Lahore</w:t>
      </w:r>
      <w:r>
        <w:rPr>
          <w:rFonts w:cstheme="minorHAnsi"/>
          <w:sz w:val="32"/>
          <w:szCs w:val="32"/>
        </w:rPr>
        <w:t xml:space="preserve">, </w:t>
      </w:r>
      <w:r w:rsidRPr="00A07ED1">
        <w:rPr>
          <w:rFonts w:cstheme="minorHAnsi"/>
          <w:sz w:val="32"/>
          <w:szCs w:val="32"/>
        </w:rPr>
        <w:t xml:space="preserve">and had a son named </w:t>
      </w:r>
      <w:proofErr w:type="spellStart"/>
      <w:r w:rsidRPr="00A07ED1">
        <w:rPr>
          <w:rFonts w:cstheme="minorHAnsi"/>
          <w:sz w:val="32"/>
          <w:szCs w:val="32"/>
        </w:rPr>
        <w:t>Nayi</w:t>
      </w:r>
      <w:proofErr w:type="spellEnd"/>
      <w:r w:rsidRPr="00A07ED1">
        <w:rPr>
          <w:rFonts w:cstheme="minorHAnsi"/>
          <w:sz w:val="32"/>
          <w:szCs w:val="32"/>
        </w:rPr>
        <w:t xml:space="preserve">.  Sain </w:t>
      </w:r>
      <w:r w:rsidRPr="00A07ED1">
        <w:rPr>
          <w:rFonts w:cstheme="minorHAnsi"/>
          <w:color w:val="000000"/>
          <w:sz w:val="32"/>
          <w:szCs w:val="32"/>
          <w:highlight w:val="white"/>
        </w:rPr>
        <w:t xml:space="preserve">was a barber at the court of Raja Ram of </w:t>
      </w:r>
      <w:proofErr w:type="spellStart"/>
      <w:r w:rsidRPr="00A07ED1">
        <w:rPr>
          <w:rFonts w:cstheme="minorHAnsi"/>
          <w:color w:val="000000"/>
          <w:sz w:val="32"/>
          <w:szCs w:val="32"/>
          <w:highlight w:val="white"/>
        </w:rPr>
        <w:t>Rewa</w:t>
      </w:r>
      <w:proofErr w:type="spellEnd"/>
      <w:r w:rsidRPr="00A07ED1">
        <w:rPr>
          <w:rFonts w:cstheme="minorHAnsi"/>
          <w:color w:val="000000"/>
          <w:sz w:val="32"/>
          <w:szCs w:val="32"/>
          <w:highlight w:val="white"/>
        </w:rPr>
        <w:t xml:space="preserve">, then called Bandhavgarh. </w:t>
      </w:r>
    </w:p>
    <w:p w14:paraId="6E1FE892" w14:textId="5ACEE95E" w:rsidR="00A000FE" w:rsidRPr="00A07ED1" w:rsidRDefault="00A000FE" w:rsidP="00A000FE">
      <w:pPr>
        <w:spacing w:before="280" w:after="280" w:line="240" w:lineRule="auto"/>
        <w:ind w:firstLine="720"/>
        <w:jc w:val="both"/>
        <w:rPr>
          <w:rFonts w:cstheme="minorHAnsi"/>
          <w:sz w:val="32"/>
          <w:szCs w:val="32"/>
        </w:rPr>
      </w:pPr>
      <w:r>
        <w:rPr>
          <w:rFonts w:cstheme="minorHAnsi"/>
          <w:color w:val="000000"/>
          <w:sz w:val="32"/>
          <w:szCs w:val="32"/>
        </w:rPr>
        <w:t xml:space="preserve">In SGGS, </w:t>
      </w:r>
      <w:r w:rsidRPr="00A07ED1">
        <w:rPr>
          <w:rFonts w:cstheme="minorHAnsi"/>
          <w:sz w:val="32"/>
          <w:szCs w:val="32"/>
        </w:rPr>
        <w:t xml:space="preserve">Guru Arjan </w:t>
      </w:r>
      <w:r>
        <w:rPr>
          <w:rFonts w:cstheme="minorHAnsi"/>
          <w:sz w:val="32"/>
          <w:szCs w:val="32"/>
        </w:rPr>
        <w:t>Dev ji</w:t>
      </w:r>
      <w:r w:rsidRPr="00A07ED1">
        <w:rPr>
          <w:rFonts w:cstheme="minorHAnsi"/>
          <w:sz w:val="32"/>
          <w:szCs w:val="32"/>
        </w:rPr>
        <w:t xml:space="preserve"> has described the spiritual achievements of Bhagat Sain through selfless service in these words: </w:t>
      </w:r>
    </w:p>
    <w:p w14:paraId="592A1349" w14:textId="77777777" w:rsidR="00A000FE" w:rsidRPr="00767ABC" w:rsidRDefault="00A000FE" w:rsidP="00A000FE">
      <w:pPr>
        <w:pBdr>
          <w:top w:val="nil"/>
          <w:left w:val="nil"/>
          <w:bottom w:val="nil"/>
          <w:right w:val="nil"/>
          <w:between w:val="nil"/>
        </w:pBdr>
        <w:spacing w:before="280" w:line="240" w:lineRule="auto"/>
        <w:ind w:left="720"/>
        <w:jc w:val="both"/>
        <w:rPr>
          <w:rFonts w:ascii="AmrLipi" w:eastAsia="AmrLipi" w:hAnsi="AmrLipi" w:cs="AmrLipi"/>
          <w:color w:val="000000"/>
          <w:sz w:val="24"/>
          <w:szCs w:val="24"/>
        </w:rPr>
      </w:pPr>
      <w:proofErr w:type="spellStart"/>
      <w:r w:rsidRPr="00153DE7">
        <w:rPr>
          <w:rFonts w:ascii="AmrLipi" w:eastAsia="AmrLipi" w:hAnsi="AmrLipi" w:cs="AmrLipi"/>
          <w:color w:val="000000"/>
          <w:sz w:val="28"/>
          <w:szCs w:val="28"/>
        </w:rPr>
        <w:t>nweI</w:t>
      </w:r>
      <w:proofErr w:type="spellEnd"/>
      <w:r w:rsidRPr="00153DE7">
        <w:rPr>
          <w:rFonts w:ascii="AmrLipi" w:eastAsia="AmrLipi" w:hAnsi="AmrLipi" w:cs="AmrLipi"/>
          <w:color w:val="000000"/>
          <w:sz w:val="28"/>
          <w:szCs w:val="28"/>
        </w:rPr>
        <w:t xml:space="preserve"> </w:t>
      </w:r>
      <w:proofErr w:type="spellStart"/>
      <w:r w:rsidRPr="00153DE7">
        <w:rPr>
          <w:rFonts w:ascii="AmrLipi" w:eastAsia="AmrLipi" w:hAnsi="AmrLipi" w:cs="AmrLipi"/>
          <w:color w:val="000000"/>
          <w:sz w:val="28"/>
          <w:szCs w:val="28"/>
        </w:rPr>
        <w:t>auDirE</w:t>
      </w:r>
      <w:proofErr w:type="spellEnd"/>
      <w:r w:rsidRPr="00153DE7">
        <w:rPr>
          <w:rFonts w:ascii="AmrLipi" w:eastAsia="AmrLipi" w:hAnsi="AmrLipi" w:cs="AmrLipi"/>
          <w:color w:val="000000"/>
          <w:sz w:val="28"/>
          <w:szCs w:val="28"/>
        </w:rPr>
        <w:t xml:space="preserve"> </w:t>
      </w:r>
      <w:proofErr w:type="spellStart"/>
      <w:r w:rsidRPr="00153DE7">
        <w:rPr>
          <w:rFonts w:ascii="AmrLipi" w:eastAsia="AmrLipi" w:hAnsi="AmrLipi" w:cs="AmrLipi"/>
          <w:color w:val="000000"/>
          <w:sz w:val="28"/>
          <w:szCs w:val="28"/>
        </w:rPr>
        <w:t>sYnu</w:t>
      </w:r>
      <w:proofErr w:type="spellEnd"/>
      <w:r w:rsidRPr="00153DE7">
        <w:rPr>
          <w:rFonts w:ascii="AmrLipi" w:eastAsia="AmrLipi" w:hAnsi="AmrLipi" w:cs="AmrLipi"/>
          <w:color w:val="000000"/>
          <w:sz w:val="28"/>
          <w:szCs w:val="28"/>
        </w:rPr>
        <w:t xml:space="preserve"> </w:t>
      </w:r>
      <w:proofErr w:type="spellStart"/>
      <w:r w:rsidRPr="00153DE7">
        <w:rPr>
          <w:rFonts w:ascii="AmrLipi" w:eastAsia="AmrLipi" w:hAnsi="AmrLipi" w:cs="AmrLipi"/>
          <w:color w:val="000000"/>
          <w:sz w:val="28"/>
          <w:szCs w:val="28"/>
        </w:rPr>
        <w:t>syv</w:t>
      </w:r>
      <w:proofErr w:type="spellEnd"/>
      <w:r w:rsidRPr="00153DE7">
        <w:rPr>
          <w:rFonts w:ascii="AmrLipi" w:eastAsia="AmrLipi" w:hAnsi="AmrLipi" w:cs="AmrLipi"/>
          <w:color w:val="000000"/>
          <w:sz w:val="28"/>
          <w:szCs w:val="28"/>
        </w:rPr>
        <w:t xml:space="preserve">] </w:t>
      </w:r>
      <w:r>
        <w:rPr>
          <w:rFonts w:ascii="AmrLipi" w:eastAsia="AmrLipi" w:hAnsi="AmrLipi" w:cs="AmrLipi"/>
          <w:color w:val="000000"/>
          <w:sz w:val="28"/>
          <w:szCs w:val="28"/>
        </w:rPr>
        <w:t xml:space="preserve">                              </w:t>
      </w:r>
      <w:proofErr w:type="spellStart"/>
      <w:r w:rsidRPr="00767ABC">
        <w:rPr>
          <w:rFonts w:ascii="AmrLipi" w:eastAsia="AmrLipi" w:hAnsi="AmrLipi" w:cs="AmrLipi"/>
          <w:color w:val="000000"/>
          <w:sz w:val="24"/>
          <w:szCs w:val="24"/>
        </w:rPr>
        <w:t>bsMqu</w:t>
      </w:r>
      <w:proofErr w:type="spellEnd"/>
      <w:r w:rsidRPr="00767ABC">
        <w:rPr>
          <w:rFonts w:ascii="AmrLipi" w:eastAsia="AmrLipi" w:hAnsi="AmrLipi" w:cs="AmrLipi"/>
          <w:color w:val="000000"/>
          <w:sz w:val="24"/>
          <w:szCs w:val="24"/>
        </w:rPr>
        <w:t xml:space="preserve"> </w:t>
      </w:r>
      <w:proofErr w:type="spellStart"/>
      <w:r w:rsidRPr="00767ABC">
        <w:rPr>
          <w:rFonts w:ascii="AmrLipi" w:eastAsia="AmrLipi" w:hAnsi="AmrLipi" w:cs="AmrLipi"/>
          <w:color w:val="000000"/>
          <w:sz w:val="24"/>
          <w:szCs w:val="24"/>
        </w:rPr>
        <w:t>mhlw</w:t>
      </w:r>
      <w:proofErr w:type="spellEnd"/>
      <w:r w:rsidRPr="00767ABC">
        <w:rPr>
          <w:rFonts w:ascii="AmrLipi" w:eastAsia="AmrLipi" w:hAnsi="AmrLipi" w:cs="AmrLipi"/>
          <w:color w:val="000000"/>
          <w:sz w:val="24"/>
          <w:szCs w:val="24"/>
        </w:rPr>
        <w:t xml:space="preserve"> 5</w:t>
      </w:r>
      <w:r>
        <w:rPr>
          <w:rFonts w:ascii="AmrLipi" w:eastAsia="AmrLipi" w:hAnsi="AmrLipi" w:cs="AmrLipi"/>
          <w:color w:val="000000"/>
          <w:sz w:val="24"/>
          <w:szCs w:val="24"/>
        </w:rPr>
        <w:t>,</w:t>
      </w:r>
      <w:r w:rsidRPr="00767ABC">
        <w:rPr>
          <w:rFonts w:ascii="AmrLipi" w:eastAsia="AmrLipi" w:hAnsi="AmrLipi" w:cs="AmrLipi"/>
          <w:color w:val="000000"/>
          <w:sz w:val="24"/>
          <w:szCs w:val="24"/>
        </w:rPr>
        <w:t xml:space="preserve"> </w:t>
      </w:r>
      <w:proofErr w:type="spellStart"/>
      <w:r w:rsidRPr="00767ABC">
        <w:rPr>
          <w:rFonts w:ascii="AmrLipi" w:eastAsia="AmrLipi" w:hAnsi="AmrLipi" w:cs="AmrLipi"/>
          <w:color w:val="000000"/>
          <w:sz w:val="24"/>
          <w:szCs w:val="24"/>
        </w:rPr>
        <w:t>AMg</w:t>
      </w:r>
      <w:proofErr w:type="spellEnd"/>
      <w:r w:rsidRPr="00767ABC">
        <w:rPr>
          <w:rFonts w:ascii="AmrLipi" w:eastAsia="AmrLipi" w:hAnsi="AmrLipi" w:cs="AmrLipi"/>
          <w:color w:val="000000"/>
          <w:sz w:val="24"/>
          <w:szCs w:val="24"/>
        </w:rPr>
        <w:t xml:space="preserve"> 1192</w:t>
      </w:r>
    </w:p>
    <w:p w14:paraId="3E32C73D" w14:textId="77777777" w:rsidR="00A000FE" w:rsidRDefault="00A000FE" w:rsidP="00A000FE">
      <w:pPr>
        <w:pBdr>
          <w:top w:val="nil"/>
          <w:left w:val="nil"/>
          <w:bottom w:val="nil"/>
          <w:right w:val="nil"/>
          <w:between w:val="nil"/>
        </w:pBdr>
        <w:spacing w:line="240" w:lineRule="auto"/>
        <w:ind w:left="720"/>
        <w:jc w:val="both"/>
        <w:rPr>
          <w:rFonts w:cstheme="minorHAnsi"/>
          <w:color w:val="000000"/>
          <w:sz w:val="28"/>
          <w:szCs w:val="28"/>
        </w:rPr>
      </w:pPr>
      <w:proofErr w:type="spellStart"/>
      <w:r w:rsidRPr="00153DE7">
        <w:rPr>
          <w:rFonts w:cstheme="minorHAnsi"/>
          <w:i/>
          <w:iCs/>
          <w:color w:val="000000"/>
          <w:sz w:val="28"/>
          <w:szCs w:val="28"/>
        </w:rPr>
        <w:t>Naiee</w:t>
      </w:r>
      <w:proofErr w:type="spellEnd"/>
      <w:r w:rsidRPr="00153DE7">
        <w:rPr>
          <w:rFonts w:cstheme="minorHAnsi"/>
          <w:i/>
          <w:iCs/>
          <w:color w:val="000000"/>
          <w:sz w:val="28"/>
          <w:szCs w:val="28"/>
        </w:rPr>
        <w:t xml:space="preserve"> </w:t>
      </w:r>
      <w:proofErr w:type="spellStart"/>
      <w:r w:rsidRPr="00153DE7">
        <w:rPr>
          <w:rFonts w:cstheme="minorHAnsi"/>
          <w:i/>
          <w:iCs/>
          <w:color w:val="000000"/>
          <w:sz w:val="28"/>
          <w:szCs w:val="28"/>
        </w:rPr>
        <w:t>udhario</w:t>
      </w:r>
      <w:proofErr w:type="spellEnd"/>
      <w:r w:rsidRPr="00153DE7">
        <w:rPr>
          <w:rFonts w:cstheme="minorHAnsi"/>
          <w:i/>
          <w:iCs/>
          <w:color w:val="000000"/>
          <w:sz w:val="28"/>
          <w:szCs w:val="28"/>
        </w:rPr>
        <w:t xml:space="preserve"> </w:t>
      </w:r>
      <w:proofErr w:type="spellStart"/>
      <w:r w:rsidRPr="00153DE7">
        <w:rPr>
          <w:rFonts w:cstheme="minorHAnsi"/>
          <w:i/>
          <w:iCs/>
          <w:color w:val="000000"/>
          <w:sz w:val="28"/>
          <w:szCs w:val="28"/>
        </w:rPr>
        <w:t>sain</w:t>
      </w:r>
      <w:proofErr w:type="spellEnd"/>
      <w:r w:rsidRPr="00153DE7">
        <w:rPr>
          <w:rFonts w:cstheme="minorHAnsi"/>
          <w:i/>
          <w:iCs/>
          <w:color w:val="000000"/>
          <w:sz w:val="28"/>
          <w:szCs w:val="28"/>
        </w:rPr>
        <w:t xml:space="preserve"> </w:t>
      </w:r>
      <w:proofErr w:type="spellStart"/>
      <w:r w:rsidRPr="00153DE7">
        <w:rPr>
          <w:rFonts w:cstheme="minorHAnsi"/>
          <w:i/>
          <w:iCs/>
          <w:color w:val="000000"/>
          <w:sz w:val="28"/>
          <w:szCs w:val="28"/>
        </w:rPr>
        <w:t>sev</w:t>
      </w:r>
      <w:proofErr w:type="spellEnd"/>
      <w:r w:rsidRPr="00153DE7">
        <w:rPr>
          <w:rFonts w:cstheme="minorHAnsi"/>
          <w:i/>
          <w:iCs/>
          <w:color w:val="000000"/>
          <w:sz w:val="28"/>
          <w:szCs w:val="28"/>
        </w:rPr>
        <w:t>.</w:t>
      </w:r>
      <w:r w:rsidRPr="00153DE7">
        <w:rPr>
          <w:rFonts w:cstheme="minorHAnsi"/>
          <w:i/>
          <w:iCs/>
          <w:color w:val="000000"/>
          <w:sz w:val="28"/>
          <w:szCs w:val="28"/>
        </w:rPr>
        <w:tab/>
      </w:r>
      <w:r w:rsidRPr="00153DE7">
        <w:rPr>
          <w:rFonts w:cstheme="minorHAnsi"/>
          <w:color w:val="000000"/>
          <w:sz w:val="28"/>
          <w:szCs w:val="28"/>
        </w:rPr>
        <w:tab/>
        <w:t xml:space="preserve"> </w:t>
      </w:r>
      <w:r w:rsidRPr="00153DE7">
        <w:rPr>
          <w:rFonts w:cstheme="minorHAnsi"/>
          <w:color w:val="000000"/>
          <w:sz w:val="28"/>
          <w:szCs w:val="28"/>
        </w:rPr>
        <w:tab/>
      </w:r>
      <w:r>
        <w:rPr>
          <w:rFonts w:cstheme="minorHAnsi"/>
          <w:color w:val="000000"/>
          <w:sz w:val="28"/>
          <w:szCs w:val="28"/>
        </w:rPr>
        <w:t xml:space="preserve">                                             </w:t>
      </w:r>
      <w:r w:rsidRPr="006322FE">
        <w:rPr>
          <w:rFonts w:cstheme="minorHAnsi"/>
          <w:color w:val="000000"/>
          <w:sz w:val="24"/>
          <w:szCs w:val="24"/>
        </w:rPr>
        <w:t xml:space="preserve">SGGS, </w:t>
      </w:r>
      <w:r>
        <w:rPr>
          <w:rFonts w:cstheme="minorHAnsi"/>
          <w:color w:val="000000"/>
          <w:sz w:val="24"/>
          <w:szCs w:val="24"/>
        </w:rPr>
        <w:t>p</w:t>
      </w:r>
      <w:r w:rsidRPr="006322FE">
        <w:rPr>
          <w:rFonts w:cstheme="minorHAnsi"/>
          <w:color w:val="000000"/>
          <w:sz w:val="24"/>
          <w:szCs w:val="24"/>
        </w:rPr>
        <w:t>.</w:t>
      </w:r>
      <w:r>
        <w:rPr>
          <w:rFonts w:cstheme="minorHAnsi"/>
          <w:color w:val="000000"/>
          <w:sz w:val="24"/>
          <w:szCs w:val="24"/>
        </w:rPr>
        <w:t xml:space="preserve"> </w:t>
      </w:r>
      <w:r w:rsidRPr="006322FE">
        <w:rPr>
          <w:rFonts w:cstheme="minorHAnsi"/>
          <w:color w:val="000000"/>
          <w:sz w:val="24"/>
          <w:szCs w:val="24"/>
        </w:rPr>
        <w:t>1192</w:t>
      </w:r>
    </w:p>
    <w:p w14:paraId="3D124255" w14:textId="77777777" w:rsidR="00A000FE" w:rsidRPr="00153DE7" w:rsidRDefault="00A000FE" w:rsidP="00A000FE">
      <w:pPr>
        <w:pBdr>
          <w:top w:val="nil"/>
          <w:left w:val="nil"/>
          <w:bottom w:val="nil"/>
          <w:right w:val="nil"/>
          <w:between w:val="nil"/>
        </w:pBdr>
        <w:spacing w:line="240" w:lineRule="auto"/>
        <w:ind w:left="720"/>
        <w:jc w:val="both"/>
        <w:rPr>
          <w:rFonts w:cstheme="minorHAnsi"/>
          <w:color w:val="000000"/>
          <w:sz w:val="16"/>
          <w:szCs w:val="16"/>
        </w:rPr>
      </w:pPr>
    </w:p>
    <w:p w14:paraId="00878230" w14:textId="77777777" w:rsidR="00A000FE" w:rsidRPr="00A07ED1" w:rsidRDefault="00A000FE" w:rsidP="00A000FE">
      <w:pPr>
        <w:pBdr>
          <w:top w:val="nil"/>
          <w:left w:val="nil"/>
          <w:bottom w:val="nil"/>
          <w:right w:val="nil"/>
          <w:between w:val="nil"/>
        </w:pBdr>
        <w:spacing w:line="240" w:lineRule="auto"/>
        <w:ind w:left="720"/>
        <w:jc w:val="both"/>
        <w:rPr>
          <w:rFonts w:cstheme="minorHAnsi"/>
          <w:color w:val="000000"/>
          <w:sz w:val="32"/>
          <w:szCs w:val="32"/>
        </w:rPr>
      </w:pPr>
      <w:r w:rsidRPr="00153DE7">
        <w:rPr>
          <w:rFonts w:cstheme="minorHAnsi"/>
          <w:b/>
          <w:color w:val="000000"/>
          <w:sz w:val="28"/>
          <w:szCs w:val="28"/>
        </w:rPr>
        <w:t>Translation:</w:t>
      </w:r>
      <w:r w:rsidRPr="00153DE7">
        <w:rPr>
          <w:rFonts w:cstheme="minorHAnsi"/>
          <w:color w:val="000000"/>
          <w:sz w:val="28"/>
          <w:szCs w:val="28"/>
        </w:rPr>
        <w:t xml:space="preserve"> Sain the barber was saved through his selfless service.</w:t>
      </w:r>
    </w:p>
    <w:p w14:paraId="5608C68E" w14:textId="2DE4F2C1" w:rsidR="00A000FE" w:rsidRPr="00A07ED1" w:rsidRDefault="00A000FE" w:rsidP="00A000FE">
      <w:pPr>
        <w:pBdr>
          <w:top w:val="nil"/>
          <w:left w:val="nil"/>
          <w:bottom w:val="nil"/>
          <w:right w:val="nil"/>
          <w:between w:val="nil"/>
        </w:pBdr>
        <w:spacing w:line="240" w:lineRule="auto"/>
        <w:jc w:val="both"/>
        <w:rPr>
          <w:rFonts w:cstheme="minorHAnsi"/>
          <w:color w:val="000000"/>
          <w:sz w:val="16"/>
          <w:szCs w:val="16"/>
        </w:rPr>
      </w:pPr>
    </w:p>
    <w:p w14:paraId="29B61353" w14:textId="77777777" w:rsidR="00A000FE" w:rsidRDefault="00A000FE" w:rsidP="00A000FE">
      <w:pPr>
        <w:pBdr>
          <w:top w:val="nil"/>
          <w:left w:val="nil"/>
          <w:bottom w:val="nil"/>
          <w:right w:val="nil"/>
          <w:between w:val="nil"/>
        </w:pBdr>
        <w:spacing w:line="240" w:lineRule="auto"/>
        <w:jc w:val="both"/>
        <w:rPr>
          <w:rFonts w:cstheme="minorHAnsi"/>
          <w:color w:val="000000"/>
          <w:sz w:val="32"/>
          <w:szCs w:val="32"/>
        </w:rPr>
      </w:pPr>
      <w:r w:rsidRPr="00A07ED1">
        <w:rPr>
          <w:rFonts w:cstheme="minorHAnsi"/>
          <w:color w:val="000000"/>
          <w:sz w:val="32"/>
          <w:szCs w:val="32"/>
        </w:rPr>
        <w:t xml:space="preserve">Bhagat </w:t>
      </w:r>
      <w:proofErr w:type="spellStart"/>
      <w:r w:rsidRPr="00A07ED1">
        <w:rPr>
          <w:rFonts w:cstheme="minorHAnsi"/>
          <w:color w:val="000000"/>
          <w:sz w:val="32"/>
          <w:szCs w:val="32"/>
        </w:rPr>
        <w:t>Sain’s</w:t>
      </w:r>
      <w:proofErr w:type="spellEnd"/>
      <w:r w:rsidRPr="00A07ED1">
        <w:rPr>
          <w:rFonts w:cstheme="minorHAnsi"/>
          <w:color w:val="000000"/>
          <w:sz w:val="32"/>
          <w:szCs w:val="32"/>
        </w:rPr>
        <w:t xml:space="preserve"> following composition is included on page 695 of SGGS.</w:t>
      </w:r>
    </w:p>
    <w:p w14:paraId="08CAA4C6" w14:textId="77777777" w:rsidR="00A000FE" w:rsidRPr="00153DE7" w:rsidRDefault="00A000FE" w:rsidP="00A000FE">
      <w:pPr>
        <w:spacing w:after="120" w:line="240" w:lineRule="auto"/>
        <w:ind w:left="720"/>
        <w:jc w:val="both"/>
        <w:rPr>
          <w:rFonts w:ascii="AmrLipi" w:eastAsia="AmrLipi" w:hAnsi="AmrLipi" w:cs="AmrLipi"/>
          <w:sz w:val="28"/>
          <w:szCs w:val="28"/>
        </w:rPr>
      </w:pPr>
      <w:proofErr w:type="spellStart"/>
      <w:r w:rsidRPr="00153DE7">
        <w:rPr>
          <w:rFonts w:ascii="AmrLipi" w:eastAsia="AmrLipi" w:hAnsi="AmrLipi" w:cs="AmrLipi"/>
          <w:sz w:val="28"/>
          <w:szCs w:val="28"/>
        </w:rPr>
        <w:t>DUp</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dIp</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iGRq</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swij</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AwrqI</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vwrny</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jwau</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kmlw</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pqI</w:t>
      </w:r>
      <w:proofErr w:type="spellEnd"/>
      <w:r w:rsidRPr="00153DE7">
        <w:rPr>
          <w:rFonts w:ascii="AmrLipi" w:eastAsia="AmrLipi" w:hAnsi="AmrLipi" w:cs="AmrLipi"/>
          <w:sz w:val="28"/>
          <w:szCs w:val="28"/>
        </w:rPr>
        <w:t xml:space="preserve">]1] </w:t>
      </w:r>
    </w:p>
    <w:p w14:paraId="611FFB45" w14:textId="77777777" w:rsidR="00A000FE" w:rsidRPr="00153DE7" w:rsidRDefault="00A000FE" w:rsidP="00A000FE">
      <w:pPr>
        <w:spacing w:after="120" w:line="240" w:lineRule="auto"/>
        <w:ind w:left="720"/>
        <w:jc w:val="both"/>
        <w:rPr>
          <w:rFonts w:ascii="AmrLipi" w:eastAsia="AmrLipi" w:hAnsi="AmrLipi" w:cs="AmrLipi"/>
          <w:b/>
          <w:bCs/>
          <w:sz w:val="28"/>
          <w:szCs w:val="28"/>
        </w:rPr>
      </w:pPr>
      <w:proofErr w:type="spellStart"/>
      <w:r w:rsidRPr="00153DE7">
        <w:rPr>
          <w:rFonts w:ascii="AmrLipi" w:eastAsia="AmrLipi" w:hAnsi="AmrLipi" w:cs="AmrLipi"/>
          <w:b/>
          <w:bCs/>
          <w:sz w:val="28"/>
          <w:szCs w:val="28"/>
        </w:rPr>
        <w:t>mMglw</w:t>
      </w:r>
      <w:proofErr w:type="spellEnd"/>
      <w:r w:rsidRPr="00153DE7">
        <w:rPr>
          <w:rFonts w:ascii="AmrLipi" w:eastAsia="AmrLipi" w:hAnsi="AmrLipi" w:cs="AmrLipi"/>
          <w:b/>
          <w:bCs/>
          <w:sz w:val="28"/>
          <w:szCs w:val="28"/>
        </w:rPr>
        <w:t xml:space="preserve"> </w:t>
      </w:r>
      <w:proofErr w:type="spellStart"/>
      <w:r w:rsidRPr="00153DE7">
        <w:rPr>
          <w:rFonts w:ascii="AmrLipi" w:eastAsia="AmrLipi" w:hAnsi="AmrLipi" w:cs="AmrLipi"/>
          <w:b/>
          <w:bCs/>
          <w:sz w:val="28"/>
          <w:szCs w:val="28"/>
        </w:rPr>
        <w:t>hir</w:t>
      </w:r>
      <w:proofErr w:type="spellEnd"/>
      <w:r w:rsidRPr="00153DE7">
        <w:rPr>
          <w:rFonts w:ascii="AmrLipi" w:eastAsia="AmrLipi" w:hAnsi="AmrLipi" w:cs="AmrLipi"/>
          <w:b/>
          <w:bCs/>
          <w:sz w:val="28"/>
          <w:szCs w:val="28"/>
        </w:rPr>
        <w:t xml:space="preserve"> </w:t>
      </w:r>
      <w:proofErr w:type="spellStart"/>
      <w:r w:rsidRPr="00153DE7">
        <w:rPr>
          <w:rFonts w:ascii="AmrLipi" w:eastAsia="AmrLipi" w:hAnsi="AmrLipi" w:cs="AmrLipi"/>
          <w:b/>
          <w:bCs/>
          <w:sz w:val="28"/>
          <w:szCs w:val="28"/>
        </w:rPr>
        <w:t>mMglw</w:t>
      </w:r>
      <w:proofErr w:type="spellEnd"/>
      <w:r w:rsidRPr="00153DE7">
        <w:rPr>
          <w:rFonts w:ascii="AmrLipi" w:eastAsia="AmrLipi" w:hAnsi="AmrLipi" w:cs="AmrLipi"/>
          <w:b/>
          <w:bCs/>
          <w:sz w:val="28"/>
          <w:szCs w:val="28"/>
        </w:rPr>
        <w:t xml:space="preserve">] </w:t>
      </w:r>
      <w:proofErr w:type="spellStart"/>
      <w:r w:rsidRPr="00153DE7">
        <w:rPr>
          <w:rFonts w:ascii="AmrLipi" w:eastAsia="AmrLipi" w:hAnsi="AmrLipi" w:cs="AmrLipi"/>
          <w:b/>
          <w:bCs/>
          <w:sz w:val="28"/>
          <w:szCs w:val="28"/>
        </w:rPr>
        <w:t>inq</w:t>
      </w:r>
      <w:proofErr w:type="spellEnd"/>
      <w:r w:rsidRPr="00153DE7">
        <w:rPr>
          <w:rFonts w:ascii="AmrLipi" w:eastAsia="AmrLipi" w:hAnsi="AmrLipi" w:cs="AmrLipi"/>
          <w:b/>
          <w:bCs/>
          <w:sz w:val="28"/>
          <w:szCs w:val="28"/>
        </w:rPr>
        <w:t xml:space="preserve"> </w:t>
      </w:r>
      <w:proofErr w:type="spellStart"/>
      <w:r w:rsidRPr="00153DE7">
        <w:rPr>
          <w:rFonts w:ascii="AmrLipi" w:eastAsia="AmrLipi" w:hAnsi="AmrLipi" w:cs="AmrLipi"/>
          <w:b/>
          <w:bCs/>
          <w:sz w:val="28"/>
          <w:szCs w:val="28"/>
        </w:rPr>
        <w:t>mMglu</w:t>
      </w:r>
      <w:proofErr w:type="spellEnd"/>
      <w:r w:rsidRPr="00153DE7">
        <w:rPr>
          <w:rFonts w:ascii="AmrLipi" w:eastAsia="AmrLipi" w:hAnsi="AmrLipi" w:cs="AmrLipi"/>
          <w:b/>
          <w:bCs/>
          <w:sz w:val="28"/>
          <w:szCs w:val="28"/>
        </w:rPr>
        <w:t xml:space="preserve"> </w:t>
      </w:r>
      <w:proofErr w:type="spellStart"/>
      <w:r w:rsidRPr="00153DE7">
        <w:rPr>
          <w:rFonts w:ascii="AmrLipi" w:eastAsia="AmrLipi" w:hAnsi="AmrLipi" w:cs="AmrLipi"/>
          <w:b/>
          <w:bCs/>
          <w:sz w:val="28"/>
          <w:szCs w:val="28"/>
        </w:rPr>
        <w:t>rwjw</w:t>
      </w:r>
      <w:proofErr w:type="spellEnd"/>
      <w:r w:rsidRPr="00153DE7">
        <w:rPr>
          <w:rFonts w:ascii="AmrLipi" w:eastAsia="AmrLipi" w:hAnsi="AmrLipi" w:cs="AmrLipi"/>
          <w:b/>
          <w:bCs/>
          <w:sz w:val="28"/>
          <w:szCs w:val="28"/>
        </w:rPr>
        <w:t xml:space="preserve"> </w:t>
      </w:r>
      <w:proofErr w:type="spellStart"/>
      <w:r w:rsidRPr="00153DE7">
        <w:rPr>
          <w:rFonts w:ascii="AmrLipi" w:eastAsia="AmrLipi" w:hAnsi="AmrLipi" w:cs="AmrLipi"/>
          <w:b/>
          <w:bCs/>
          <w:sz w:val="28"/>
          <w:szCs w:val="28"/>
        </w:rPr>
        <w:t>rwm</w:t>
      </w:r>
      <w:proofErr w:type="spellEnd"/>
      <w:r w:rsidRPr="00153DE7">
        <w:rPr>
          <w:rFonts w:ascii="AmrLipi" w:eastAsia="AmrLipi" w:hAnsi="AmrLipi" w:cs="AmrLipi"/>
          <w:b/>
          <w:bCs/>
          <w:sz w:val="28"/>
          <w:szCs w:val="28"/>
        </w:rPr>
        <w:t xml:space="preserve"> </w:t>
      </w:r>
      <w:proofErr w:type="spellStart"/>
      <w:r w:rsidRPr="00153DE7">
        <w:rPr>
          <w:rFonts w:ascii="AmrLipi" w:eastAsia="AmrLipi" w:hAnsi="AmrLipi" w:cs="AmrLipi"/>
          <w:b/>
          <w:bCs/>
          <w:sz w:val="28"/>
          <w:szCs w:val="28"/>
        </w:rPr>
        <w:t>rwie</w:t>
      </w:r>
      <w:proofErr w:type="spellEnd"/>
      <w:r w:rsidRPr="00153DE7">
        <w:rPr>
          <w:rFonts w:ascii="AmrLipi" w:eastAsia="AmrLipi" w:hAnsi="AmrLipi" w:cs="AmrLipi"/>
          <w:b/>
          <w:bCs/>
          <w:sz w:val="28"/>
          <w:szCs w:val="28"/>
        </w:rPr>
        <w:t xml:space="preserve"> ko]1]rhwau] </w:t>
      </w:r>
    </w:p>
    <w:p w14:paraId="22F780E0" w14:textId="77777777" w:rsidR="00A000FE" w:rsidRPr="00153DE7" w:rsidRDefault="00A000FE" w:rsidP="00A000FE">
      <w:pPr>
        <w:spacing w:after="120" w:line="240" w:lineRule="auto"/>
        <w:ind w:left="720"/>
        <w:jc w:val="both"/>
        <w:rPr>
          <w:rFonts w:ascii="AmrLipi" w:eastAsia="AmrLipi" w:hAnsi="AmrLipi" w:cs="AmrLipi"/>
          <w:sz w:val="28"/>
          <w:szCs w:val="28"/>
        </w:rPr>
      </w:pPr>
      <w:proofErr w:type="spellStart"/>
      <w:r w:rsidRPr="00153DE7">
        <w:rPr>
          <w:rFonts w:ascii="AmrLipi" w:eastAsia="AmrLipi" w:hAnsi="AmrLipi" w:cs="AmrLipi"/>
          <w:sz w:val="28"/>
          <w:szCs w:val="28"/>
        </w:rPr>
        <w:t>aUqmu</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dIArw</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inrml</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bwqI</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quhNØI</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inrMjnu</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kmlw</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pwqI</w:t>
      </w:r>
      <w:proofErr w:type="spellEnd"/>
      <w:r w:rsidRPr="00153DE7">
        <w:rPr>
          <w:rFonts w:ascii="AmrLipi" w:eastAsia="AmrLipi" w:hAnsi="AmrLipi" w:cs="AmrLipi"/>
          <w:sz w:val="28"/>
          <w:szCs w:val="28"/>
        </w:rPr>
        <w:t xml:space="preserve">]2] </w:t>
      </w:r>
    </w:p>
    <w:p w14:paraId="0C17E00E" w14:textId="77777777" w:rsidR="00A000FE" w:rsidRPr="00153DE7" w:rsidRDefault="00A000FE" w:rsidP="00A000FE">
      <w:pPr>
        <w:spacing w:after="120" w:line="240" w:lineRule="auto"/>
        <w:ind w:left="720"/>
        <w:jc w:val="both"/>
        <w:rPr>
          <w:rFonts w:ascii="AmrLipi" w:eastAsia="AmrLipi" w:hAnsi="AmrLipi" w:cs="AmrLipi"/>
          <w:sz w:val="28"/>
          <w:szCs w:val="28"/>
        </w:rPr>
      </w:pPr>
      <w:proofErr w:type="spellStart"/>
      <w:r w:rsidRPr="00153DE7">
        <w:rPr>
          <w:rFonts w:ascii="AmrLipi" w:eastAsia="AmrLipi" w:hAnsi="AmrLipi" w:cs="AmrLipi"/>
          <w:sz w:val="28"/>
          <w:szCs w:val="28"/>
        </w:rPr>
        <w:t>rwmw</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Bgiq</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rwmwnµdu</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jwnY</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pUrn</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prmwnµdu</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bKwnY</w:t>
      </w:r>
      <w:proofErr w:type="spellEnd"/>
      <w:r w:rsidRPr="00153DE7">
        <w:rPr>
          <w:rFonts w:ascii="AmrLipi" w:eastAsia="AmrLipi" w:hAnsi="AmrLipi" w:cs="AmrLipi"/>
          <w:sz w:val="28"/>
          <w:szCs w:val="28"/>
        </w:rPr>
        <w:t xml:space="preserve">]3] </w:t>
      </w:r>
    </w:p>
    <w:p w14:paraId="0AFB21ED" w14:textId="77777777" w:rsidR="00A000FE" w:rsidRDefault="00A000FE" w:rsidP="00A000FE">
      <w:pPr>
        <w:spacing w:after="120" w:line="240" w:lineRule="auto"/>
        <w:ind w:left="720"/>
        <w:jc w:val="both"/>
        <w:rPr>
          <w:rFonts w:ascii="AmrLipi" w:eastAsia="AmrLipi" w:hAnsi="AmrLipi" w:cs="AmrLipi"/>
          <w:sz w:val="32"/>
          <w:szCs w:val="32"/>
        </w:rPr>
      </w:pPr>
      <w:proofErr w:type="spellStart"/>
      <w:r w:rsidRPr="00153DE7">
        <w:rPr>
          <w:rFonts w:ascii="AmrLipi" w:eastAsia="AmrLipi" w:hAnsi="AmrLipi" w:cs="AmrLipi"/>
          <w:sz w:val="28"/>
          <w:szCs w:val="28"/>
        </w:rPr>
        <w:t>mdn</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mUriq</w:t>
      </w:r>
      <w:proofErr w:type="spellEnd"/>
      <w:r w:rsidRPr="00153DE7">
        <w:rPr>
          <w:rFonts w:ascii="AmrLipi" w:eastAsia="AmrLipi" w:hAnsi="AmrLipi" w:cs="AmrLipi"/>
          <w:sz w:val="28"/>
          <w:szCs w:val="28"/>
        </w:rPr>
        <w:t xml:space="preserve"> BY </w:t>
      </w:r>
      <w:proofErr w:type="spellStart"/>
      <w:r w:rsidRPr="00153DE7">
        <w:rPr>
          <w:rFonts w:ascii="AmrLipi" w:eastAsia="AmrLipi" w:hAnsi="AmrLipi" w:cs="AmrLipi"/>
          <w:sz w:val="28"/>
          <w:szCs w:val="28"/>
        </w:rPr>
        <w:t>qwir</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goibMdy</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sYnu</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BxY</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Bju</w:t>
      </w:r>
      <w:proofErr w:type="spellEnd"/>
      <w:r w:rsidRPr="00153DE7">
        <w:rPr>
          <w:rFonts w:ascii="AmrLipi" w:eastAsia="AmrLipi" w:hAnsi="AmrLipi" w:cs="AmrLipi"/>
          <w:sz w:val="28"/>
          <w:szCs w:val="28"/>
        </w:rPr>
        <w:t xml:space="preserve"> </w:t>
      </w:r>
      <w:proofErr w:type="spellStart"/>
      <w:r w:rsidRPr="00153DE7">
        <w:rPr>
          <w:rFonts w:ascii="AmrLipi" w:eastAsia="AmrLipi" w:hAnsi="AmrLipi" w:cs="AmrLipi"/>
          <w:sz w:val="28"/>
          <w:szCs w:val="28"/>
        </w:rPr>
        <w:t>prmwnµdy</w:t>
      </w:r>
      <w:proofErr w:type="spellEnd"/>
      <w:r w:rsidRPr="00153DE7">
        <w:rPr>
          <w:rFonts w:ascii="AmrLipi" w:eastAsia="AmrLipi" w:hAnsi="AmrLipi" w:cs="AmrLipi"/>
          <w:sz w:val="28"/>
          <w:szCs w:val="28"/>
        </w:rPr>
        <w:t xml:space="preserve"> ]4]2]</w:t>
      </w:r>
      <w:r>
        <w:rPr>
          <w:rFonts w:ascii="AmrLipi" w:eastAsia="AmrLipi" w:hAnsi="AmrLipi" w:cs="AmrLipi"/>
          <w:sz w:val="32"/>
          <w:szCs w:val="32"/>
        </w:rPr>
        <w:t xml:space="preserve"> </w:t>
      </w:r>
    </w:p>
    <w:p w14:paraId="5F513459" w14:textId="77777777" w:rsidR="00A000FE" w:rsidRPr="008B4904" w:rsidRDefault="00A000FE" w:rsidP="00A000FE">
      <w:pPr>
        <w:spacing w:line="240" w:lineRule="auto"/>
        <w:ind w:left="720"/>
        <w:jc w:val="both"/>
        <w:rPr>
          <w:rFonts w:ascii="AmrLipi" w:eastAsia="AmrLipi" w:hAnsi="AmrLipi" w:cs="AmrLipi"/>
          <w:sz w:val="24"/>
          <w:szCs w:val="24"/>
        </w:rPr>
      </w:pPr>
      <w:r>
        <w:rPr>
          <w:rFonts w:ascii="AmrLipi" w:eastAsia="AmrLipi" w:hAnsi="AmrLipi" w:cs="AmrLipi"/>
          <w:sz w:val="32"/>
          <w:szCs w:val="32"/>
        </w:rPr>
        <w:t xml:space="preserve">                                            </w:t>
      </w:r>
      <w:proofErr w:type="spellStart"/>
      <w:r w:rsidRPr="008B4904">
        <w:rPr>
          <w:rFonts w:ascii="AmrLipi" w:eastAsia="AmrLipi" w:hAnsi="AmrLipi" w:cs="AmrLipi"/>
          <w:sz w:val="24"/>
          <w:szCs w:val="24"/>
        </w:rPr>
        <w:t>DnwsrI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Bgq</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sYx</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695</w:t>
      </w:r>
    </w:p>
    <w:p w14:paraId="49521D76" w14:textId="77777777" w:rsidR="00A000FE" w:rsidRDefault="00A000FE" w:rsidP="00A000FE">
      <w:pPr>
        <w:spacing w:line="240" w:lineRule="auto"/>
        <w:jc w:val="both"/>
        <w:rPr>
          <w:rFonts w:ascii="Times New Roman" w:eastAsia="Times New Roman" w:hAnsi="Times New Roman" w:cs="Times New Roman"/>
          <w:sz w:val="16"/>
          <w:szCs w:val="16"/>
        </w:rPr>
      </w:pPr>
    </w:p>
    <w:p w14:paraId="6E411D9E" w14:textId="32B56266" w:rsidR="00A000FE" w:rsidRDefault="00A000FE" w:rsidP="00A000FE">
      <w:pPr>
        <w:spacing w:line="240" w:lineRule="auto"/>
        <w:ind w:left="720"/>
        <w:jc w:val="both"/>
        <w:rPr>
          <w:rFonts w:cstheme="minorHAnsi"/>
          <w:i/>
          <w:iCs/>
          <w:sz w:val="28"/>
          <w:szCs w:val="28"/>
        </w:rPr>
      </w:pPr>
      <w:proofErr w:type="spellStart"/>
      <w:r w:rsidRPr="00153DE7">
        <w:rPr>
          <w:rFonts w:cstheme="minorHAnsi"/>
          <w:i/>
          <w:iCs/>
          <w:sz w:val="28"/>
          <w:szCs w:val="28"/>
        </w:rPr>
        <w:t>Dhoop</w:t>
      </w:r>
      <w:proofErr w:type="spellEnd"/>
      <w:r w:rsidRPr="00153DE7">
        <w:rPr>
          <w:rFonts w:cstheme="minorHAnsi"/>
          <w:i/>
          <w:iCs/>
          <w:sz w:val="28"/>
          <w:szCs w:val="28"/>
        </w:rPr>
        <w:t xml:space="preserve"> </w:t>
      </w:r>
      <w:proofErr w:type="spellStart"/>
      <w:r w:rsidRPr="00153DE7">
        <w:rPr>
          <w:rFonts w:cstheme="minorHAnsi"/>
          <w:i/>
          <w:iCs/>
          <w:sz w:val="28"/>
          <w:szCs w:val="28"/>
        </w:rPr>
        <w:t>dheep</w:t>
      </w:r>
      <w:proofErr w:type="spellEnd"/>
      <w:r w:rsidRPr="00153DE7">
        <w:rPr>
          <w:rFonts w:cstheme="minorHAnsi"/>
          <w:i/>
          <w:iCs/>
          <w:sz w:val="28"/>
          <w:szCs w:val="28"/>
        </w:rPr>
        <w:t xml:space="preserve"> </w:t>
      </w:r>
      <w:proofErr w:type="spellStart"/>
      <w:r w:rsidRPr="00153DE7">
        <w:rPr>
          <w:rFonts w:cstheme="minorHAnsi"/>
          <w:i/>
          <w:iCs/>
          <w:sz w:val="28"/>
          <w:szCs w:val="28"/>
        </w:rPr>
        <w:t>ghirat</w:t>
      </w:r>
      <w:proofErr w:type="spellEnd"/>
      <w:r w:rsidRPr="00153DE7">
        <w:rPr>
          <w:rFonts w:cstheme="minorHAnsi"/>
          <w:i/>
          <w:iCs/>
          <w:sz w:val="28"/>
          <w:szCs w:val="28"/>
        </w:rPr>
        <w:t xml:space="preserve"> </w:t>
      </w:r>
      <w:proofErr w:type="spellStart"/>
      <w:r w:rsidRPr="00153DE7">
        <w:rPr>
          <w:rFonts w:cstheme="minorHAnsi"/>
          <w:i/>
          <w:iCs/>
          <w:sz w:val="28"/>
          <w:szCs w:val="28"/>
        </w:rPr>
        <w:t>saaj</w:t>
      </w:r>
      <w:proofErr w:type="spellEnd"/>
      <w:r w:rsidRPr="00153DE7">
        <w:rPr>
          <w:rFonts w:cstheme="minorHAnsi"/>
          <w:i/>
          <w:iCs/>
          <w:sz w:val="28"/>
          <w:szCs w:val="28"/>
        </w:rPr>
        <w:t xml:space="preserve"> </w:t>
      </w:r>
      <w:proofErr w:type="spellStart"/>
      <w:r w:rsidRPr="00153DE7">
        <w:rPr>
          <w:rFonts w:cstheme="minorHAnsi"/>
          <w:i/>
          <w:iCs/>
          <w:sz w:val="28"/>
          <w:szCs w:val="28"/>
        </w:rPr>
        <w:t>aaratee</w:t>
      </w:r>
      <w:proofErr w:type="spellEnd"/>
      <w:r w:rsidRPr="00153DE7">
        <w:rPr>
          <w:rFonts w:cstheme="minorHAnsi"/>
          <w:i/>
          <w:iCs/>
          <w:sz w:val="28"/>
          <w:szCs w:val="28"/>
        </w:rPr>
        <w:t xml:space="preserve">. </w:t>
      </w:r>
      <w:proofErr w:type="spellStart"/>
      <w:r w:rsidRPr="00153DE7">
        <w:rPr>
          <w:rFonts w:cstheme="minorHAnsi"/>
          <w:i/>
          <w:iCs/>
          <w:sz w:val="28"/>
          <w:szCs w:val="28"/>
        </w:rPr>
        <w:t>Vaarane</w:t>
      </w:r>
      <w:proofErr w:type="spellEnd"/>
      <w:r w:rsidRPr="00153DE7">
        <w:rPr>
          <w:rFonts w:cstheme="minorHAnsi"/>
          <w:i/>
          <w:iCs/>
          <w:sz w:val="28"/>
          <w:szCs w:val="28"/>
        </w:rPr>
        <w:t xml:space="preserve"> </w:t>
      </w:r>
      <w:proofErr w:type="spellStart"/>
      <w:r w:rsidRPr="00153DE7">
        <w:rPr>
          <w:rFonts w:cstheme="minorHAnsi"/>
          <w:i/>
          <w:iCs/>
          <w:sz w:val="28"/>
          <w:szCs w:val="28"/>
        </w:rPr>
        <w:t>jaau</w:t>
      </w:r>
      <w:proofErr w:type="spellEnd"/>
      <w:r w:rsidRPr="00153DE7">
        <w:rPr>
          <w:rFonts w:cstheme="minorHAnsi"/>
          <w:i/>
          <w:iCs/>
          <w:sz w:val="28"/>
          <w:szCs w:val="28"/>
        </w:rPr>
        <w:t xml:space="preserve"> </w:t>
      </w:r>
      <w:proofErr w:type="spellStart"/>
      <w:r w:rsidRPr="00153DE7">
        <w:rPr>
          <w:rFonts w:cstheme="minorHAnsi"/>
          <w:i/>
          <w:iCs/>
          <w:sz w:val="28"/>
          <w:szCs w:val="28"/>
        </w:rPr>
        <w:t>kamalaa</w:t>
      </w:r>
      <w:proofErr w:type="spellEnd"/>
      <w:r w:rsidRPr="00153DE7">
        <w:rPr>
          <w:rFonts w:cstheme="minorHAnsi"/>
          <w:i/>
          <w:iCs/>
          <w:sz w:val="28"/>
          <w:szCs w:val="28"/>
        </w:rPr>
        <w:t xml:space="preserve"> pate. 1. </w:t>
      </w:r>
      <w:proofErr w:type="spellStart"/>
      <w:r w:rsidRPr="00153DE7">
        <w:rPr>
          <w:rFonts w:cstheme="minorHAnsi"/>
          <w:i/>
          <w:iCs/>
          <w:sz w:val="28"/>
          <w:szCs w:val="28"/>
        </w:rPr>
        <w:t>Mangalaa</w:t>
      </w:r>
      <w:proofErr w:type="spellEnd"/>
      <w:r w:rsidRPr="00153DE7">
        <w:rPr>
          <w:rFonts w:cstheme="minorHAnsi"/>
          <w:i/>
          <w:iCs/>
          <w:sz w:val="28"/>
          <w:szCs w:val="28"/>
        </w:rPr>
        <w:t xml:space="preserve"> har </w:t>
      </w:r>
      <w:proofErr w:type="spellStart"/>
      <w:r w:rsidRPr="00153DE7">
        <w:rPr>
          <w:rFonts w:cstheme="minorHAnsi"/>
          <w:i/>
          <w:iCs/>
          <w:sz w:val="28"/>
          <w:szCs w:val="28"/>
        </w:rPr>
        <w:t>mangalaa</w:t>
      </w:r>
      <w:proofErr w:type="spellEnd"/>
      <w:r w:rsidRPr="00153DE7">
        <w:rPr>
          <w:rFonts w:cstheme="minorHAnsi"/>
          <w:i/>
          <w:iCs/>
          <w:sz w:val="28"/>
          <w:szCs w:val="28"/>
        </w:rPr>
        <w:t xml:space="preserve">. Nit </w:t>
      </w:r>
      <w:proofErr w:type="spellStart"/>
      <w:r w:rsidRPr="00153DE7">
        <w:rPr>
          <w:rFonts w:cstheme="minorHAnsi"/>
          <w:i/>
          <w:iCs/>
          <w:sz w:val="28"/>
          <w:szCs w:val="28"/>
        </w:rPr>
        <w:t>mangal</w:t>
      </w:r>
      <w:proofErr w:type="spellEnd"/>
      <w:r w:rsidRPr="00153DE7">
        <w:rPr>
          <w:rFonts w:cstheme="minorHAnsi"/>
          <w:i/>
          <w:iCs/>
          <w:sz w:val="28"/>
          <w:szCs w:val="28"/>
        </w:rPr>
        <w:t xml:space="preserve"> </w:t>
      </w:r>
      <w:proofErr w:type="spellStart"/>
      <w:r w:rsidRPr="00153DE7">
        <w:rPr>
          <w:rFonts w:cstheme="minorHAnsi"/>
          <w:i/>
          <w:iCs/>
          <w:sz w:val="28"/>
          <w:szCs w:val="28"/>
        </w:rPr>
        <w:t>raajaa</w:t>
      </w:r>
      <w:proofErr w:type="spellEnd"/>
      <w:r w:rsidRPr="00153DE7">
        <w:rPr>
          <w:rFonts w:cstheme="minorHAnsi"/>
          <w:i/>
          <w:iCs/>
          <w:sz w:val="28"/>
          <w:szCs w:val="28"/>
        </w:rPr>
        <w:t xml:space="preserve"> </w:t>
      </w:r>
      <w:proofErr w:type="spellStart"/>
      <w:r w:rsidRPr="00153DE7">
        <w:rPr>
          <w:rFonts w:cstheme="minorHAnsi"/>
          <w:i/>
          <w:iCs/>
          <w:sz w:val="28"/>
          <w:szCs w:val="28"/>
        </w:rPr>
        <w:t>raam</w:t>
      </w:r>
      <w:proofErr w:type="spellEnd"/>
      <w:r w:rsidRPr="00153DE7">
        <w:rPr>
          <w:rFonts w:cstheme="minorHAnsi"/>
          <w:i/>
          <w:iCs/>
          <w:sz w:val="28"/>
          <w:szCs w:val="28"/>
        </w:rPr>
        <w:t xml:space="preserve"> rai ko. 1. </w:t>
      </w:r>
      <w:proofErr w:type="spellStart"/>
      <w:r w:rsidRPr="00153DE7">
        <w:rPr>
          <w:rFonts w:cstheme="minorHAnsi"/>
          <w:i/>
          <w:iCs/>
          <w:sz w:val="28"/>
          <w:szCs w:val="28"/>
        </w:rPr>
        <w:t>Rahaau</w:t>
      </w:r>
      <w:proofErr w:type="spellEnd"/>
      <w:r w:rsidRPr="00153DE7">
        <w:rPr>
          <w:rFonts w:cstheme="minorHAnsi"/>
          <w:i/>
          <w:iCs/>
          <w:sz w:val="28"/>
          <w:szCs w:val="28"/>
        </w:rPr>
        <w:t xml:space="preserve">. </w:t>
      </w:r>
      <w:proofErr w:type="spellStart"/>
      <w:r w:rsidRPr="00153DE7">
        <w:rPr>
          <w:rFonts w:cstheme="minorHAnsi"/>
          <w:i/>
          <w:iCs/>
          <w:sz w:val="28"/>
          <w:szCs w:val="28"/>
        </w:rPr>
        <w:t>Uootam</w:t>
      </w:r>
      <w:proofErr w:type="spellEnd"/>
      <w:r w:rsidRPr="00153DE7">
        <w:rPr>
          <w:rFonts w:cstheme="minorHAnsi"/>
          <w:i/>
          <w:iCs/>
          <w:sz w:val="28"/>
          <w:szCs w:val="28"/>
        </w:rPr>
        <w:t xml:space="preserve"> </w:t>
      </w:r>
      <w:proofErr w:type="spellStart"/>
      <w:r w:rsidRPr="00153DE7">
        <w:rPr>
          <w:rFonts w:cstheme="minorHAnsi"/>
          <w:i/>
          <w:iCs/>
          <w:sz w:val="28"/>
          <w:szCs w:val="28"/>
        </w:rPr>
        <w:t>dheearaa</w:t>
      </w:r>
      <w:proofErr w:type="spellEnd"/>
      <w:r w:rsidRPr="00153DE7">
        <w:rPr>
          <w:rFonts w:cstheme="minorHAnsi"/>
          <w:i/>
          <w:iCs/>
          <w:sz w:val="28"/>
          <w:szCs w:val="28"/>
        </w:rPr>
        <w:t xml:space="preserve"> </w:t>
      </w:r>
      <w:proofErr w:type="spellStart"/>
      <w:r w:rsidRPr="00153DE7">
        <w:rPr>
          <w:rFonts w:cstheme="minorHAnsi"/>
          <w:i/>
          <w:iCs/>
          <w:sz w:val="28"/>
          <w:szCs w:val="28"/>
        </w:rPr>
        <w:t>niramal</w:t>
      </w:r>
      <w:proofErr w:type="spellEnd"/>
      <w:r w:rsidRPr="00153DE7">
        <w:rPr>
          <w:rFonts w:cstheme="minorHAnsi"/>
          <w:i/>
          <w:iCs/>
          <w:sz w:val="28"/>
          <w:szCs w:val="28"/>
        </w:rPr>
        <w:t xml:space="preserve"> </w:t>
      </w:r>
      <w:proofErr w:type="spellStart"/>
      <w:r w:rsidRPr="00153DE7">
        <w:rPr>
          <w:rFonts w:cstheme="minorHAnsi"/>
          <w:i/>
          <w:iCs/>
          <w:sz w:val="28"/>
          <w:szCs w:val="28"/>
        </w:rPr>
        <w:t>baatee</w:t>
      </w:r>
      <w:proofErr w:type="spellEnd"/>
      <w:r w:rsidRPr="00153DE7">
        <w:rPr>
          <w:rFonts w:cstheme="minorHAnsi"/>
          <w:i/>
          <w:iCs/>
          <w:sz w:val="28"/>
          <w:szCs w:val="28"/>
        </w:rPr>
        <w:t>. Tu-</w:t>
      </w:r>
      <w:proofErr w:type="spellStart"/>
      <w:r w:rsidRPr="00153DE7">
        <w:rPr>
          <w:rFonts w:cstheme="minorHAnsi"/>
          <w:i/>
          <w:iCs/>
          <w:sz w:val="28"/>
          <w:szCs w:val="28"/>
        </w:rPr>
        <w:t>hee</w:t>
      </w:r>
      <w:proofErr w:type="spellEnd"/>
      <w:r w:rsidRPr="00153DE7">
        <w:rPr>
          <w:rFonts w:cstheme="minorHAnsi"/>
          <w:i/>
          <w:iCs/>
          <w:sz w:val="28"/>
          <w:szCs w:val="28"/>
        </w:rPr>
        <w:t xml:space="preserve"> </w:t>
      </w:r>
      <w:proofErr w:type="spellStart"/>
      <w:r w:rsidRPr="00153DE7">
        <w:rPr>
          <w:rFonts w:cstheme="minorHAnsi"/>
          <w:i/>
          <w:iCs/>
          <w:sz w:val="28"/>
          <w:szCs w:val="28"/>
        </w:rPr>
        <w:t>niranjan</w:t>
      </w:r>
      <w:proofErr w:type="spellEnd"/>
      <w:r w:rsidRPr="00153DE7">
        <w:rPr>
          <w:rFonts w:cstheme="minorHAnsi"/>
          <w:i/>
          <w:iCs/>
          <w:sz w:val="28"/>
          <w:szCs w:val="28"/>
        </w:rPr>
        <w:t xml:space="preserve"> </w:t>
      </w:r>
      <w:proofErr w:type="spellStart"/>
      <w:r w:rsidRPr="00153DE7">
        <w:rPr>
          <w:rFonts w:cstheme="minorHAnsi"/>
          <w:i/>
          <w:iCs/>
          <w:sz w:val="28"/>
          <w:szCs w:val="28"/>
        </w:rPr>
        <w:t>kamalaa</w:t>
      </w:r>
      <w:proofErr w:type="spellEnd"/>
      <w:r w:rsidRPr="00153DE7">
        <w:rPr>
          <w:rFonts w:cstheme="minorHAnsi"/>
          <w:i/>
          <w:iCs/>
          <w:sz w:val="28"/>
          <w:szCs w:val="28"/>
        </w:rPr>
        <w:t xml:space="preserve"> </w:t>
      </w:r>
      <w:proofErr w:type="spellStart"/>
      <w:r w:rsidRPr="00153DE7">
        <w:rPr>
          <w:rFonts w:cstheme="minorHAnsi"/>
          <w:i/>
          <w:iCs/>
          <w:sz w:val="28"/>
          <w:szCs w:val="28"/>
        </w:rPr>
        <w:t>paatee</w:t>
      </w:r>
      <w:proofErr w:type="spellEnd"/>
      <w:r w:rsidRPr="00153DE7">
        <w:rPr>
          <w:rFonts w:cstheme="minorHAnsi"/>
          <w:i/>
          <w:iCs/>
          <w:sz w:val="28"/>
          <w:szCs w:val="28"/>
        </w:rPr>
        <w:t xml:space="preserve">. 2. </w:t>
      </w:r>
      <w:proofErr w:type="spellStart"/>
      <w:r w:rsidRPr="00153DE7">
        <w:rPr>
          <w:rFonts w:cstheme="minorHAnsi"/>
          <w:i/>
          <w:iCs/>
          <w:sz w:val="28"/>
          <w:szCs w:val="28"/>
        </w:rPr>
        <w:t>Raamaa</w:t>
      </w:r>
      <w:proofErr w:type="spellEnd"/>
      <w:r w:rsidRPr="00153DE7">
        <w:rPr>
          <w:rFonts w:cstheme="minorHAnsi"/>
          <w:i/>
          <w:iCs/>
          <w:sz w:val="28"/>
          <w:szCs w:val="28"/>
        </w:rPr>
        <w:t xml:space="preserve"> bhagat </w:t>
      </w:r>
      <w:proofErr w:type="spellStart"/>
      <w:r w:rsidRPr="00153DE7">
        <w:rPr>
          <w:rFonts w:cstheme="minorHAnsi"/>
          <w:i/>
          <w:iCs/>
          <w:sz w:val="28"/>
          <w:szCs w:val="28"/>
        </w:rPr>
        <w:t>raamaanand</w:t>
      </w:r>
      <w:proofErr w:type="spellEnd"/>
      <w:r w:rsidRPr="00153DE7">
        <w:rPr>
          <w:rFonts w:cstheme="minorHAnsi"/>
          <w:i/>
          <w:iCs/>
          <w:sz w:val="28"/>
          <w:szCs w:val="28"/>
        </w:rPr>
        <w:t xml:space="preserve"> </w:t>
      </w:r>
      <w:proofErr w:type="spellStart"/>
      <w:r w:rsidRPr="00153DE7">
        <w:rPr>
          <w:rFonts w:cstheme="minorHAnsi"/>
          <w:i/>
          <w:iCs/>
          <w:sz w:val="28"/>
          <w:szCs w:val="28"/>
        </w:rPr>
        <w:t>jaanai</w:t>
      </w:r>
      <w:proofErr w:type="spellEnd"/>
      <w:r w:rsidRPr="00153DE7">
        <w:rPr>
          <w:rFonts w:cstheme="minorHAnsi"/>
          <w:i/>
          <w:iCs/>
          <w:sz w:val="28"/>
          <w:szCs w:val="28"/>
        </w:rPr>
        <w:t xml:space="preserve">. </w:t>
      </w:r>
      <w:proofErr w:type="spellStart"/>
      <w:r w:rsidRPr="00153DE7">
        <w:rPr>
          <w:rFonts w:cstheme="minorHAnsi"/>
          <w:i/>
          <w:iCs/>
          <w:sz w:val="28"/>
          <w:szCs w:val="28"/>
        </w:rPr>
        <w:t>Pooran</w:t>
      </w:r>
      <w:proofErr w:type="spellEnd"/>
      <w:r w:rsidRPr="00153DE7">
        <w:rPr>
          <w:rFonts w:cstheme="minorHAnsi"/>
          <w:i/>
          <w:iCs/>
          <w:sz w:val="28"/>
          <w:szCs w:val="28"/>
        </w:rPr>
        <w:t xml:space="preserve"> </w:t>
      </w:r>
      <w:proofErr w:type="spellStart"/>
      <w:r w:rsidRPr="00153DE7">
        <w:rPr>
          <w:rFonts w:cstheme="minorHAnsi"/>
          <w:i/>
          <w:iCs/>
          <w:sz w:val="28"/>
          <w:szCs w:val="28"/>
        </w:rPr>
        <w:t>paramanand</w:t>
      </w:r>
      <w:proofErr w:type="spellEnd"/>
      <w:r w:rsidRPr="00153DE7">
        <w:rPr>
          <w:rFonts w:cstheme="minorHAnsi"/>
          <w:i/>
          <w:iCs/>
          <w:sz w:val="28"/>
          <w:szCs w:val="28"/>
        </w:rPr>
        <w:t xml:space="preserve"> </w:t>
      </w:r>
      <w:proofErr w:type="spellStart"/>
      <w:r w:rsidRPr="00153DE7">
        <w:rPr>
          <w:rFonts w:cstheme="minorHAnsi"/>
          <w:i/>
          <w:iCs/>
          <w:sz w:val="28"/>
          <w:szCs w:val="28"/>
        </w:rPr>
        <w:t>bakhaanai</w:t>
      </w:r>
      <w:proofErr w:type="spellEnd"/>
      <w:r w:rsidRPr="00153DE7">
        <w:rPr>
          <w:rFonts w:cstheme="minorHAnsi"/>
          <w:i/>
          <w:iCs/>
          <w:sz w:val="28"/>
          <w:szCs w:val="28"/>
        </w:rPr>
        <w:t xml:space="preserve">. 3. Madan </w:t>
      </w:r>
      <w:proofErr w:type="spellStart"/>
      <w:r w:rsidRPr="00153DE7">
        <w:rPr>
          <w:rFonts w:cstheme="minorHAnsi"/>
          <w:i/>
          <w:iCs/>
          <w:sz w:val="28"/>
          <w:szCs w:val="28"/>
        </w:rPr>
        <w:t>moorat</w:t>
      </w:r>
      <w:proofErr w:type="spellEnd"/>
      <w:r w:rsidRPr="00153DE7">
        <w:rPr>
          <w:rFonts w:cstheme="minorHAnsi"/>
          <w:i/>
          <w:iCs/>
          <w:sz w:val="28"/>
          <w:szCs w:val="28"/>
        </w:rPr>
        <w:t xml:space="preserve"> bhai </w:t>
      </w:r>
      <w:proofErr w:type="spellStart"/>
      <w:r w:rsidRPr="00153DE7">
        <w:rPr>
          <w:rFonts w:cstheme="minorHAnsi"/>
          <w:i/>
          <w:iCs/>
          <w:sz w:val="28"/>
          <w:szCs w:val="28"/>
        </w:rPr>
        <w:t>taar</w:t>
      </w:r>
      <w:proofErr w:type="spellEnd"/>
      <w:r w:rsidRPr="00153DE7">
        <w:rPr>
          <w:rFonts w:cstheme="minorHAnsi"/>
          <w:i/>
          <w:iCs/>
          <w:sz w:val="28"/>
          <w:szCs w:val="28"/>
        </w:rPr>
        <w:t xml:space="preserve"> </w:t>
      </w:r>
      <w:proofErr w:type="spellStart"/>
      <w:r w:rsidRPr="00153DE7">
        <w:rPr>
          <w:rFonts w:cstheme="minorHAnsi"/>
          <w:i/>
          <w:iCs/>
          <w:sz w:val="28"/>
          <w:szCs w:val="28"/>
        </w:rPr>
        <w:t>gobindhe</w:t>
      </w:r>
      <w:proofErr w:type="spellEnd"/>
      <w:r w:rsidRPr="00153DE7">
        <w:rPr>
          <w:rFonts w:cstheme="minorHAnsi"/>
          <w:i/>
          <w:iCs/>
          <w:sz w:val="28"/>
          <w:szCs w:val="28"/>
        </w:rPr>
        <w:t xml:space="preserve">. Sain </w:t>
      </w:r>
      <w:proofErr w:type="spellStart"/>
      <w:r w:rsidRPr="00153DE7">
        <w:rPr>
          <w:rFonts w:cstheme="minorHAnsi"/>
          <w:i/>
          <w:iCs/>
          <w:sz w:val="28"/>
          <w:szCs w:val="28"/>
        </w:rPr>
        <w:t>bhanai</w:t>
      </w:r>
      <w:proofErr w:type="spellEnd"/>
      <w:r w:rsidRPr="00153DE7">
        <w:rPr>
          <w:rFonts w:cstheme="minorHAnsi"/>
          <w:i/>
          <w:iCs/>
          <w:sz w:val="28"/>
          <w:szCs w:val="28"/>
        </w:rPr>
        <w:t xml:space="preserve"> </w:t>
      </w:r>
      <w:proofErr w:type="spellStart"/>
      <w:r w:rsidRPr="00153DE7">
        <w:rPr>
          <w:rFonts w:cstheme="minorHAnsi"/>
          <w:i/>
          <w:iCs/>
          <w:sz w:val="28"/>
          <w:szCs w:val="28"/>
        </w:rPr>
        <w:t>bhaj</w:t>
      </w:r>
      <w:proofErr w:type="spellEnd"/>
      <w:r w:rsidRPr="00153DE7">
        <w:rPr>
          <w:rFonts w:cstheme="minorHAnsi"/>
          <w:i/>
          <w:iCs/>
          <w:sz w:val="28"/>
          <w:szCs w:val="28"/>
        </w:rPr>
        <w:t xml:space="preserve"> </w:t>
      </w:r>
      <w:proofErr w:type="spellStart"/>
      <w:r w:rsidRPr="00153DE7">
        <w:rPr>
          <w:rFonts w:cstheme="minorHAnsi"/>
          <w:i/>
          <w:iCs/>
          <w:sz w:val="28"/>
          <w:szCs w:val="28"/>
        </w:rPr>
        <w:t>paramanandhe</w:t>
      </w:r>
      <w:proofErr w:type="spellEnd"/>
      <w:r w:rsidRPr="00153DE7">
        <w:rPr>
          <w:rFonts w:cstheme="minorHAnsi"/>
          <w:i/>
          <w:iCs/>
          <w:sz w:val="28"/>
          <w:szCs w:val="28"/>
        </w:rPr>
        <w:t>. 4. 2.</w:t>
      </w:r>
      <w:r w:rsidRPr="00153DE7">
        <w:rPr>
          <w:rFonts w:cstheme="minorHAnsi"/>
          <w:i/>
          <w:iCs/>
          <w:sz w:val="28"/>
          <w:szCs w:val="28"/>
        </w:rPr>
        <w:tab/>
      </w:r>
      <w:r>
        <w:rPr>
          <w:rFonts w:cstheme="minorHAnsi"/>
          <w:i/>
          <w:iCs/>
          <w:sz w:val="28"/>
          <w:szCs w:val="28"/>
        </w:rPr>
        <w:t xml:space="preserve">              </w:t>
      </w:r>
      <w:r>
        <w:rPr>
          <w:rFonts w:cstheme="minorHAnsi"/>
          <w:sz w:val="24"/>
          <w:szCs w:val="24"/>
        </w:rPr>
        <w:t>SGGS, p. 695</w:t>
      </w:r>
    </w:p>
    <w:p w14:paraId="1DA0344D" w14:textId="6171A512" w:rsidR="001C2F20" w:rsidRDefault="00DD1AEC" w:rsidP="00A000FE">
      <w:pPr>
        <w:spacing w:line="240" w:lineRule="auto"/>
        <w:ind w:left="720"/>
        <w:jc w:val="both"/>
        <w:rPr>
          <w:rFonts w:cstheme="minorHAnsi"/>
          <w:bCs/>
          <w:sz w:val="28"/>
          <w:szCs w:val="28"/>
        </w:rPr>
      </w:pPr>
      <w:r>
        <w:rPr>
          <w:rFonts w:cstheme="minorHAnsi"/>
          <w:b/>
          <w:sz w:val="28"/>
          <w:szCs w:val="28"/>
        </w:rPr>
        <w:lastRenderedPageBreak/>
        <w:t xml:space="preserve">Translation: </w:t>
      </w:r>
      <w:r w:rsidR="006368F2">
        <w:rPr>
          <w:rFonts w:cstheme="minorHAnsi"/>
          <w:bCs/>
          <w:sz w:val="28"/>
          <w:szCs w:val="28"/>
        </w:rPr>
        <w:t xml:space="preserve">I offer myself as sacrifice to You, (offering myself </w:t>
      </w:r>
      <w:r w:rsidR="00DB786E">
        <w:rPr>
          <w:rFonts w:cstheme="minorHAnsi"/>
          <w:bCs/>
          <w:sz w:val="28"/>
          <w:szCs w:val="28"/>
        </w:rPr>
        <w:t xml:space="preserve">as sacrifice is really) worshiping You with incense, </w:t>
      </w:r>
      <w:r w:rsidR="00923E8B">
        <w:rPr>
          <w:rFonts w:cstheme="minorHAnsi"/>
          <w:bCs/>
          <w:sz w:val="28"/>
          <w:szCs w:val="28"/>
        </w:rPr>
        <w:t xml:space="preserve">lamp, and ghee. 1. </w:t>
      </w:r>
      <w:r w:rsidR="00923E8B" w:rsidRPr="007F42ED">
        <w:rPr>
          <w:rFonts w:cstheme="minorHAnsi"/>
          <w:b/>
          <w:sz w:val="28"/>
          <w:szCs w:val="28"/>
        </w:rPr>
        <w:t xml:space="preserve">Hail to You, God, hail to </w:t>
      </w:r>
      <w:proofErr w:type="spellStart"/>
      <w:r w:rsidR="00923E8B" w:rsidRPr="007F42ED">
        <w:rPr>
          <w:rFonts w:cstheme="minorHAnsi"/>
          <w:b/>
          <w:sz w:val="28"/>
          <w:szCs w:val="28"/>
        </w:rPr>
        <w:t>You!</w:t>
      </w:r>
      <w:r w:rsidR="00571212" w:rsidRPr="007F42ED">
        <w:rPr>
          <w:rFonts w:cstheme="minorHAnsi"/>
          <w:b/>
          <w:sz w:val="28"/>
          <w:szCs w:val="28"/>
        </w:rPr>
        <w:t>Again</w:t>
      </w:r>
      <w:proofErr w:type="spellEnd"/>
      <w:r w:rsidR="00571212" w:rsidRPr="007F42ED">
        <w:rPr>
          <w:rFonts w:cstheme="minorHAnsi"/>
          <w:b/>
          <w:sz w:val="28"/>
          <w:szCs w:val="28"/>
        </w:rPr>
        <w:t xml:space="preserve"> and again, hail to You, God, Ruler of </w:t>
      </w:r>
      <w:r w:rsidR="00407A1C" w:rsidRPr="007F42ED">
        <w:rPr>
          <w:rFonts w:cstheme="minorHAnsi"/>
          <w:b/>
          <w:sz w:val="28"/>
          <w:szCs w:val="28"/>
        </w:rPr>
        <w:t xml:space="preserve">all! With Your grace there is permanent </w:t>
      </w:r>
      <w:r w:rsidR="003B6313" w:rsidRPr="007F42ED">
        <w:rPr>
          <w:rFonts w:cstheme="minorHAnsi"/>
          <w:b/>
          <w:sz w:val="28"/>
          <w:szCs w:val="28"/>
        </w:rPr>
        <w:t>bliss (of your Name inside me). 1. Pause.</w:t>
      </w:r>
      <w:r w:rsidR="007F42ED">
        <w:rPr>
          <w:rFonts w:cstheme="minorHAnsi"/>
          <w:b/>
          <w:sz w:val="28"/>
          <w:szCs w:val="28"/>
        </w:rPr>
        <w:t xml:space="preserve"> </w:t>
      </w:r>
      <w:r w:rsidR="007F42ED">
        <w:rPr>
          <w:rFonts w:cstheme="minorHAnsi"/>
          <w:bCs/>
          <w:sz w:val="28"/>
          <w:szCs w:val="28"/>
        </w:rPr>
        <w:t>O God! You are immaculate and pure</w:t>
      </w:r>
      <w:r w:rsidR="00725EEE">
        <w:rPr>
          <w:rFonts w:cstheme="minorHAnsi"/>
          <w:bCs/>
          <w:sz w:val="28"/>
          <w:szCs w:val="28"/>
        </w:rPr>
        <w:t xml:space="preserve"> (You are) sublime lamp and pure wick (for </w:t>
      </w:r>
      <w:r w:rsidR="00A01025">
        <w:rPr>
          <w:rFonts w:cstheme="minorHAnsi"/>
          <w:bCs/>
          <w:sz w:val="28"/>
          <w:szCs w:val="28"/>
        </w:rPr>
        <w:t>worshipping</w:t>
      </w:r>
      <w:r w:rsidR="00725EEE">
        <w:rPr>
          <w:rFonts w:cstheme="minorHAnsi"/>
          <w:bCs/>
          <w:sz w:val="28"/>
          <w:szCs w:val="28"/>
        </w:rPr>
        <w:t xml:space="preserve"> You)</w:t>
      </w:r>
      <w:r w:rsidR="00D93189">
        <w:rPr>
          <w:rFonts w:cstheme="minorHAnsi"/>
          <w:bCs/>
          <w:sz w:val="28"/>
          <w:szCs w:val="28"/>
        </w:rPr>
        <w:t>. 2. One</w:t>
      </w:r>
      <w:r w:rsidR="00391AD6">
        <w:rPr>
          <w:rFonts w:cstheme="minorHAnsi"/>
          <w:bCs/>
          <w:sz w:val="28"/>
          <w:szCs w:val="28"/>
        </w:rPr>
        <w:t xml:space="preserve"> who</w:t>
      </w:r>
      <w:r w:rsidR="00D93189">
        <w:rPr>
          <w:rFonts w:cstheme="minorHAnsi"/>
          <w:bCs/>
          <w:sz w:val="28"/>
          <w:szCs w:val="28"/>
        </w:rPr>
        <w:t xml:space="preserve"> performs devotional worship of the all-</w:t>
      </w:r>
      <w:r w:rsidR="00A01025">
        <w:rPr>
          <w:rFonts w:cstheme="minorHAnsi"/>
          <w:bCs/>
          <w:sz w:val="28"/>
          <w:szCs w:val="28"/>
        </w:rPr>
        <w:t>pervading</w:t>
      </w:r>
      <w:r w:rsidR="00D93189">
        <w:rPr>
          <w:rFonts w:cstheme="minorHAnsi"/>
          <w:bCs/>
          <w:sz w:val="28"/>
          <w:szCs w:val="28"/>
        </w:rPr>
        <w:t xml:space="preserve"> God</w:t>
      </w:r>
      <w:r w:rsidR="00A01025">
        <w:rPr>
          <w:rFonts w:cstheme="minorHAnsi"/>
          <w:bCs/>
          <w:sz w:val="28"/>
          <w:szCs w:val="28"/>
        </w:rPr>
        <w:t>,</w:t>
      </w:r>
      <w:r w:rsidR="00391AD6">
        <w:rPr>
          <w:rFonts w:cstheme="minorHAnsi"/>
          <w:bCs/>
          <w:sz w:val="28"/>
          <w:szCs w:val="28"/>
        </w:rPr>
        <w:t xml:space="preserve"> he enjoys the supreme joy and bliss with His Grace. 3. </w:t>
      </w:r>
      <w:r w:rsidR="00ED3F0F">
        <w:rPr>
          <w:rFonts w:cstheme="minorHAnsi"/>
          <w:bCs/>
          <w:sz w:val="28"/>
          <w:szCs w:val="28"/>
        </w:rPr>
        <w:t>Says Sain, (Oh! my mind) remember God</w:t>
      </w:r>
      <w:r w:rsidR="009C5B5D">
        <w:rPr>
          <w:rFonts w:cstheme="minorHAnsi"/>
          <w:bCs/>
          <w:sz w:val="28"/>
          <w:szCs w:val="28"/>
        </w:rPr>
        <w:t>, the embodiment of supreme joy, who carries me across the terrifying world-ocean</w:t>
      </w:r>
      <w:r w:rsidR="004F1A45">
        <w:rPr>
          <w:rFonts w:cstheme="minorHAnsi"/>
          <w:bCs/>
          <w:sz w:val="28"/>
          <w:szCs w:val="28"/>
        </w:rPr>
        <w:t xml:space="preserve">. 4. 2. </w:t>
      </w:r>
    </w:p>
    <w:p w14:paraId="5FD6840C" w14:textId="764D2852" w:rsidR="004F1A45" w:rsidRDefault="004F1A45" w:rsidP="00A000FE">
      <w:pPr>
        <w:spacing w:line="240" w:lineRule="auto"/>
        <w:ind w:left="720"/>
        <w:jc w:val="both"/>
        <w:rPr>
          <w:rFonts w:cstheme="minorHAnsi"/>
          <w:bCs/>
          <w:sz w:val="28"/>
          <w:szCs w:val="28"/>
        </w:rPr>
      </w:pPr>
    </w:p>
    <w:p w14:paraId="0910CA94" w14:textId="7B34164B" w:rsidR="00C466EA" w:rsidRDefault="00C466EA" w:rsidP="00C466EA">
      <w:pPr>
        <w:spacing w:line="240" w:lineRule="auto"/>
        <w:ind w:firstLine="720"/>
        <w:jc w:val="both"/>
        <w:rPr>
          <w:rFonts w:cstheme="minorHAnsi"/>
          <w:bCs/>
          <w:sz w:val="32"/>
          <w:szCs w:val="32"/>
        </w:rPr>
      </w:pPr>
      <w:r>
        <w:rPr>
          <w:rFonts w:cstheme="minorHAnsi"/>
          <w:bCs/>
          <w:sz w:val="32"/>
          <w:szCs w:val="32"/>
        </w:rPr>
        <w:t xml:space="preserve">Bhai </w:t>
      </w:r>
      <w:proofErr w:type="spellStart"/>
      <w:r>
        <w:rPr>
          <w:rFonts w:cstheme="minorHAnsi"/>
          <w:bCs/>
          <w:sz w:val="32"/>
          <w:szCs w:val="32"/>
        </w:rPr>
        <w:t>Gurdas</w:t>
      </w:r>
      <w:proofErr w:type="spellEnd"/>
      <w:r>
        <w:rPr>
          <w:rFonts w:cstheme="minorHAnsi"/>
          <w:bCs/>
          <w:sz w:val="32"/>
          <w:szCs w:val="32"/>
        </w:rPr>
        <w:t xml:space="preserve"> explains in his </w:t>
      </w:r>
      <w:proofErr w:type="spellStart"/>
      <w:r>
        <w:rPr>
          <w:rFonts w:cstheme="minorHAnsi"/>
          <w:bCs/>
          <w:sz w:val="32"/>
          <w:szCs w:val="32"/>
        </w:rPr>
        <w:t>Vaar</w:t>
      </w:r>
      <w:proofErr w:type="spellEnd"/>
      <w:r>
        <w:rPr>
          <w:rFonts w:cstheme="minorHAnsi"/>
          <w:bCs/>
          <w:sz w:val="32"/>
          <w:szCs w:val="32"/>
        </w:rPr>
        <w:t xml:space="preserve"> 10.16 that a devotee’s grandeur is manifested by the </w:t>
      </w:r>
      <w:r w:rsidR="009A167F">
        <w:rPr>
          <w:rFonts w:cstheme="minorHAnsi"/>
          <w:bCs/>
          <w:sz w:val="32"/>
          <w:szCs w:val="32"/>
        </w:rPr>
        <w:t xml:space="preserve">grace of God </w:t>
      </w:r>
      <w:r w:rsidR="0082570C">
        <w:rPr>
          <w:rFonts w:cstheme="minorHAnsi"/>
          <w:bCs/>
          <w:sz w:val="32"/>
          <w:szCs w:val="32"/>
        </w:rPr>
        <w:t>Him</w:t>
      </w:r>
      <w:r w:rsidR="009A167F">
        <w:rPr>
          <w:rFonts w:cstheme="minorHAnsi"/>
          <w:bCs/>
          <w:sz w:val="32"/>
          <w:szCs w:val="32"/>
        </w:rPr>
        <w:t xml:space="preserve">self. Bhai Sahib illustrates </w:t>
      </w:r>
      <w:r w:rsidR="00D47AB0">
        <w:rPr>
          <w:rFonts w:cstheme="minorHAnsi"/>
          <w:bCs/>
          <w:sz w:val="32"/>
          <w:szCs w:val="32"/>
        </w:rPr>
        <w:t>this point through a legendry story associated with Bha</w:t>
      </w:r>
      <w:r w:rsidR="009E067E">
        <w:rPr>
          <w:rFonts w:cstheme="minorHAnsi"/>
          <w:bCs/>
          <w:sz w:val="32"/>
          <w:szCs w:val="32"/>
        </w:rPr>
        <w:t>gat Sain:</w:t>
      </w:r>
    </w:p>
    <w:p w14:paraId="4A08E5B3" w14:textId="77777777" w:rsidR="00BF6930" w:rsidRPr="00B83C9A" w:rsidRDefault="00BF6930" w:rsidP="001F26CD">
      <w:pPr>
        <w:spacing w:after="120" w:line="240" w:lineRule="auto"/>
        <w:ind w:firstLine="720"/>
        <w:jc w:val="both"/>
        <w:rPr>
          <w:rFonts w:ascii="AmrLipi" w:hAnsi="AmrLipi" w:cstheme="minorHAnsi"/>
          <w:bCs/>
          <w:sz w:val="28"/>
          <w:szCs w:val="28"/>
        </w:rPr>
      </w:pPr>
      <w:r w:rsidRPr="00BF6930">
        <w:rPr>
          <w:rFonts w:cstheme="minorHAnsi"/>
          <w:bCs/>
          <w:sz w:val="32"/>
          <w:szCs w:val="32"/>
        </w:rPr>
        <w:t xml:space="preserve"> </w:t>
      </w:r>
      <w:proofErr w:type="spellStart"/>
      <w:r w:rsidRPr="00B83C9A">
        <w:rPr>
          <w:rFonts w:ascii="AmrLipi" w:hAnsi="AmrLipi" w:cstheme="minorHAnsi"/>
          <w:bCs/>
          <w:sz w:val="28"/>
          <w:szCs w:val="28"/>
        </w:rPr>
        <w:t>suix</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prqwpu</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kbIr</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dw</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dUjw</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isKu</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hoAw</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sYxu</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nweI</w:t>
      </w:r>
      <w:proofErr w:type="spellEnd"/>
      <w:r w:rsidRPr="00B83C9A">
        <w:rPr>
          <w:rFonts w:ascii="AmrLipi" w:hAnsi="AmrLipi" w:cstheme="minorHAnsi"/>
          <w:bCs/>
          <w:sz w:val="28"/>
          <w:szCs w:val="28"/>
        </w:rPr>
        <w:t xml:space="preserve">[ </w:t>
      </w:r>
    </w:p>
    <w:p w14:paraId="6915605A" w14:textId="77777777" w:rsidR="00BF6930" w:rsidRPr="00B83C9A" w:rsidRDefault="00BF6930" w:rsidP="001F26CD">
      <w:pPr>
        <w:spacing w:after="120" w:line="240" w:lineRule="auto"/>
        <w:ind w:firstLine="720"/>
        <w:jc w:val="both"/>
        <w:rPr>
          <w:rFonts w:ascii="AmrLipi" w:hAnsi="AmrLipi" w:cstheme="minorHAnsi"/>
          <w:bCs/>
          <w:sz w:val="28"/>
          <w:szCs w:val="28"/>
        </w:rPr>
      </w:pPr>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pRym</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Bgiq</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rwqI</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krY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BlkY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rwj</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duAwrY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jweI</w:t>
      </w:r>
      <w:proofErr w:type="spellEnd"/>
      <w:r w:rsidRPr="00B83C9A">
        <w:rPr>
          <w:rFonts w:ascii="AmrLipi" w:hAnsi="AmrLipi" w:cstheme="minorHAnsi"/>
          <w:bCs/>
          <w:sz w:val="28"/>
          <w:szCs w:val="28"/>
        </w:rPr>
        <w:t xml:space="preserve">[ </w:t>
      </w:r>
    </w:p>
    <w:p w14:paraId="4AFE7F50" w14:textId="77777777" w:rsidR="00BF6930" w:rsidRPr="00B83C9A" w:rsidRDefault="00BF6930" w:rsidP="001F26CD">
      <w:pPr>
        <w:spacing w:after="120" w:line="240" w:lineRule="auto"/>
        <w:ind w:firstLine="720"/>
        <w:jc w:val="both"/>
        <w:rPr>
          <w:rFonts w:ascii="AmrLipi" w:hAnsi="AmrLipi" w:cstheme="minorHAnsi"/>
          <w:bCs/>
          <w:sz w:val="28"/>
          <w:szCs w:val="28"/>
        </w:rPr>
      </w:pPr>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Awey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sMq</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prwhuxy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kIrqnu</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hoAw</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rYix</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sbweI</w:t>
      </w:r>
      <w:proofErr w:type="spellEnd"/>
      <w:r w:rsidRPr="00B83C9A">
        <w:rPr>
          <w:rFonts w:ascii="AmrLipi" w:hAnsi="AmrLipi" w:cstheme="minorHAnsi"/>
          <w:bCs/>
          <w:sz w:val="28"/>
          <w:szCs w:val="28"/>
        </w:rPr>
        <w:t xml:space="preserve">[ </w:t>
      </w:r>
    </w:p>
    <w:p w14:paraId="2BAA4C47" w14:textId="77777777" w:rsidR="00BF6930" w:rsidRPr="00B83C9A" w:rsidRDefault="00BF6930" w:rsidP="001F26CD">
      <w:pPr>
        <w:spacing w:after="120" w:line="240" w:lineRule="auto"/>
        <w:ind w:firstLine="720"/>
        <w:jc w:val="both"/>
        <w:rPr>
          <w:rFonts w:ascii="AmrLipi" w:hAnsi="AmrLipi" w:cstheme="minorHAnsi"/>
          <w:bCs/>
          <w:sz w:val="28"/>
          <w:szCs w:val="28"/>
        </w:rPr>
      </w:pPr>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Cif</w:t>
      </w:r>
      <w:proofErr w:type="spellEnd"/>
      <w:r w:rsidRPr="00B83C9A">
        <w:rPr>
          <w:rFonts w:ascii="AmrLipi" w:hAnsi="AmrLipi" w:cstheme="minorHAnsi"/>
          <w:bCs/>
          <w:sz w:val="28"/>
          <w:szCs w:val="28"/>
        </w:rPr>
        <w:t xml:space="preserve">  n  </w:t>
      </w:r>
      <w:proofErr w:type="spellStart"/>
      <w:r w:rsidRPr="00B83C9A">
        <w:rPr>
          <w:rFonts w:ascii="AmrLipi" w:hAnsi="AmrLipi" w:cstheme="minorHAnsi"/>
          <w:bCs/>
          <w:sz w:val="28"/>
          <w:szCs w:val="28"/>
        </w:rPr>
        <w:t>skY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sMq</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jn</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rwj</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duAwir</w:t>
      </w:r>
      <w:proofErr w:type="spellEnd"/>
      <w:r w:rsidRPr="00B83C9A">
        <w:rPr>
          <w:rFonts w:ascii="AmrLipi" w:hAnsi="AmrLipi" w:cstheme="minorHAnsi"/>
          <w:bCs/>
          <w:sz w:val="28"/>
          <w:szCs w:val="28"/>
        </w:rPr>
        <w:t xml:space="preserve">  n  </w:t>
      </w:r>
      <w:proofErr w:type="spellStart"/>
      <w:r w:rsidRPr="00B83C9A">
        <w:rPr>
          <w:rFonts w:ascii="AmrLipi" w:hAnsi="AmrLipi" w:cstheme="minorHAnsi"/>
          <w:bCs/>
          <w:sz w:val="28"/>
          <w:szCs w:val="28"/>
        </w:rPr>
        <w:t>syv</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kmweI</w:t>
      </w:r>
      <w:proofErr w:type="spellEnd"/>
      <w:r w:rsidRPr="00B83C9A">
        <w:rPr>
          <w:rFonts w:ascii="AmrLipi" w:hAnsi="AmrLipi" w:cstheme="minorHAnsi"/>
          <w:bCs/>
          <w:sz w:val="28"/>
          <w:szCs w:val="28"/>
        </w:rPr>
        <w:t xml:space="preserve">[ </w:t>
      </w:r>
    </w:p>
    <w:p w14:paraId="24DC7B3C" w14:textId="77777777" w:rsidR="00BF6930" w:rsidRPr="00B83C9A" w:rsidRDefault="00BF6930" w:rsidP="001F26CD">
      <w:pPr>
        <w:spacing w:after="120" w:line="240" w:lineRule="auto"/>
        <w:ind w:firstLine="720"/>
        <w:jc w:val="both"/>
        <w:rPr>
          <w:rFonts w:ascii="AmrLipi" w:hAnsi="AmrLipi" w:cstheme="minorHAnsi"/>
          <w:bCs/>
          <w:sz w:val="28"/>
          <w:szCs w:val="28"/>
        </w:rPr>
      </w:pPr>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sYx</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rUip</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hir</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jwie</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kY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AwieAw</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rwxY</w:t>
      </w:r>
      <w:proofErr w:type="spellEnd"/>
      <w:r w:rsidRPr="00B83C9A">
        <w:rPr>
          <w:rFonts w:ascii="AmrLipi" w:hAnsi="AmrLipi" w:cstheme="minorHAnsi"/>
          <w:bCs/>
          <w:sz w:val="28"/>
          <w:szCs w:val="28"/>
        </w:rPr>
        <w:t xml:space="preserve">  no  </w:t>
      </w:r>
      <w:proofErr w:type="spellStart"/>
      <w:r w:rsidRPr="00B83C9A">
        <w:rPr>
          <w:rFonts w:ascii="AmrLipi" w:hAnsi="AmrLipi" w:cstheme="minorHAnsi"/>
          <w:bCs/>
          <w:sz w:val="28"/>
          <w:szCs w:val="28"/>
        </w:rPr>
        <w:t>rIJweI</w:t>
      </w:r>
      <w:proofErr w:type="spellEnd"/>
      <w:r w:rsidRPr="00B83C9A">
        <w:rPr>
          <w:rFonts w:ascii="AmrLipi" w:hAnsi="AmrLipi" w:cstheme="minorHAnsi"/>
          <w:bCs/>
          <w:sz w:val="28"/>
          <w:szCs w:val="28"/>
        </w:rPr>
        <w:t xml:space="preserve">[ </w:t>
      </w:r>
    </w:p>
    <w:p w14:paraId="29521646" w14:textId="77777777" w:rsidR="00BF6930" w:rsidRPr="00B83C9A" w:rsidRDefault="00BF6930" w:rsidP="001F26CD">
      <w:pPr>
        <w:spacing w:after="120" w:line="240" w:lineRule="auto"/>
        <w:ind w:firstLine="720"/>
        <w:jc w:val="both"/>
        <w:rPr>
          <w:rFonts w:ascii="AmrLipi" w:hAnsi="AmrLipi" w:cstheme="minorHAnsi"/>
          <w:bCs/>
          <w:sz w:val="28"/>
          <w:szCs w:val="28"/>
        </w:rPr>
      </w:pPr>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swD</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jnW</w:t>
      </w:r>
      <w:proofErr w:type="spellEnd"/>
      <w:r w:rsidRPr="00B83C9A">
        <w:rPr>
          <w:rFonts w:ascii="AmrLipi" w:hAnsi="AmrLipi" w:cstheme="minorHAnsi"/>
          <w:bCs/>
          <w:sz w:val="28"/>
          <w:szCs w:val="28"/>
        </w:rPr>
        <w:t xml:space="preserve">  no  </w:t>
      </w:r>
      <w:proofErr w:type="spellStart"/>
      <w:r w:rsidRPr="00B83C9A">
        <w:rPr>
          <w:rFonts w:ascii="AmrLipi" w:hAnsi="AmrLipi" w:cstheme="minorHAnsi"/>
          <w:bCs/>
          <w:sz w:val="28"/>
          <w:szCs w:val="28"/>
        </w:rPr>
        <w:t>ivdw</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kir</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rwj</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duAwir</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gieAw</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srmweI</w:t>
      </w:r>
      <w:proofErr w:type="spellEnd"/>
      <w:r w:rsidRPr="00B83C9A">
        <w:rPr>
          <w:rFonts w:ascii="AmrLipi" w:hAnsi="AmrLipi" w:cstheme="minorHAnsi"/>
          <w:bCs/>
          <w:sz w:val="28"/>
          <w:szCs w:val="28"/>
        </w:rPr>
        <w:t xml:space="preserve">[ </w:t>
      </w:r>
    </w:p>
    <w:p w14:paraId="5B83F3E6" w14:textId="77777777" w:rsidR="00BF6930" w:rsidRPr="00B83C9A" w:rsidRDefault="00BF6930" w:rsidP="001F26CD">
      <w:pPr>
        <w:spacing w:after="120" w:line="240" w:lineRule="auto"/>
        <w:ind w:firstLine="720"/>
        <w:jc w:val="both"/>
        <w:rPr>
          <w:rFonts w:ascii="AmrLipi" w:hAnsi="AmrLipi" w:cstheme="minorHAnsi"/>
          <w:bCs/>
          <w:sz w:val="28"/>
          <w:szCs w:val="28"/>
        </w:rPr>
      </w:pPr>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rwxY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dUrhuM</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sid</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kY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glhuM</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kvwie</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Koil</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pYnHweI</w:t>
      </w:r>
      <w:proofErr w:type="spellEnd"/>
      <w:r w:rsidRPr="00B83C9A">
        <w:rPr>
          <w:rFonts w:ascii="AmrLipi" w:hAnsi="AmrLipi" w:cstheme="minorHAnsi"/>
          <w:bCs/>
          <w:sz w:val="28"/>
          <w:szCs w:val="28"/>
        </w:rPr>
        <w:t xml:space="preserve">[ </w:t>
      </w:r>
    </w:p>
    <w:p w14:paraId="135EABD9" w14:textId="77777777" w:rsidR="00BF6930" w:rsidRPr="00B83C9A" w:rsidRDefault="00BF6930" w:rsidP="001F26CD">
      <w:pPr>
        <w:spacing w:after="120" w:line="240" w:lineRule="auto"/>
        <w:ind w:firstLine="720"/>
        <w:jc w:val="both"/>
        <w:rPr>
          <w:rFonts w:ascii="AmrLipi" w:hAnsi="AmrLipi" w:cstheme="minorHAnsi"/>
          <w:bCs/>
          <w:sz w:val="28"/>
          <w:szCs w:val="28"/>
        </w:rPr>
      </w:pPr>
      <w:r w:rsidRPr="00B83C9A">
        <w:rPr>
          <w:rFonts w:ascii="AmrLipi" w:hAnsi="AmrLipi" w:cstheme="minorHAnsi"/>
          <w:bCs/>
          <w:sz w:val="28"/>
          <w:szCs w:val="28"/>
        </w:rPr>
        <w:t xml:space="preserve"> vis  </w:t>
      </w:r>
      <w:proofErr w:type="spellStart"/>
      <w:r w:rsidRPr="00B83C9A">
        <w:rPr>
          <w:rFonts w:ascii="AmrLipi" w:hAnsi="AmrLipi" w:cstheme="minorHAnsi"/>
          <w:bCs/>
          <w:sz w:val="28"/>
          <w:szCs w:val="28"/>
        </w:rPr>
        <w:t>kIqw</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hauN</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quDu</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Aju</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bolY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rwjw</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suxY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lukweI</w:t>
      </w:r>
      <w:proofErr w:type="spellEnd"/>
      <w:r w:rsidRPr="00B83C9A">
        <w:rPr>
          <w:rFonts w:ascii="AmrLipi" w:hAnsi="AmrLipi" w:cstheme="minorHAnsi"/>
          <w:bCs/>
          <w:sz w:val="28"/>
          <w:szCs w:val="28"/>
        </w:rPr>
        <w:t xml:space="preserve">[ </w:t>
      </w:r>
    </w:p>
    <w:p w14:paraId="62A51E20" w14:textId="77777777" w:rsidR="00BF6930" w:rsidRPr="00B83C9A" w:rsidRDefault="00BF6930" w:rsidP="001F26CD">
      <w:pPr>
        <w:spacing w:after="120" w:line="240" w:lineRule="auto"/>
        <w:ind w:firstLine="720"/>
        <w:jc w:val="both"/>
        <w:rPr>
          <w:rFonts w:ascii="AmrLipi" w:hAnsi="AmrLipi" w:cstheme="minorHAnsi"/>
          <w:bCs/>
          <w:sz w:val="28"/>
          <w:szCs w:val="28"/>
        </w:rPr>
      </w:pPr>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prgtu</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krY</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Bgiq</w:t>
      </w:r>
      <w:proofErr w:type="spellEnd"/>
      <w:r w:rsidRPr="00B83C9A">
        <w:rPr>
          <w:rFonts w:ascii="AmrLipi" w:hAnsi="AmrLipi" w:cstheme="minorHAnsi"/>
          <w:bCs/>
          <w:sz w:val="28"/>
          <w:szCs w:val="28"/>
        </w:rPr>
        <w:t xml:space="preserve">  </w:t>
      </w:r>
      <w:proofErr w:type="spellStart"/>
      <w:r w:rsidRPr="00B83C9A">
        <w:rPr>
          <w:rFonts w:ascii="AmrLipi" w:hAnsi="AmrLipi" w:cstheme="minorHAnsi"/>
          <w:bCs/>
          <w:sz w:val="28"/>
          <w:szCs w:val="28"/>
        </w:rPr>
        <w:t>vifAweI</w:t>
      </w:r>
      <w:proofErr w:type="spellEnd"/>
      <w:r w:rsidRPr="00B83C9A">
        <w:rPr>
          <w:rFonts w:ascii="AmrLipi" w:hAnsi="AmrLipi" w:cstheme="minorHAnsi"/>
          <w:bCs/>
          <w:sz w:val="28"/>
          <w:szCs w:val="28"/>
        </w:rPr>
        <w:t xml:space="preserve">  ]16] </w:t>
      </w:r>
    </w:p>
    <w:p w14:paraId="186AF1BB" w14:textId="5BE62949" w:rsidR="00994D78" w:rsidRPr="00162C83" w:rsidRDefault="004F191A" w:rsidP="00994D78">
      <w:pPr>
        <w:spacing w:line="240" w:lineRule="auto"/>
        <w:ind w:left="720"/>
        <w:jc w:val="both"/>
        <w:rPr>
          <w:rFonts w:cstheme="minorHAnsi"/>
          <w:bCs/>
          <w:sz w:val="24"/>
          <w:szCs w:val="24"/>
        </w:rPr>
      </w:pPr>
      <w:proofErr w:type="spellStart"/>
      <w:r>
        <w:rPr>
          <w:rFonts w:cstheme="minorHAnsi"/>
          <w:bCs/>
          <w:sz w:val="28"/>
          <w:szCs w:val="28"/>
        </w:rPr>
        <w:t>S</w:t>
      </w:r>
      <w:r w:rsidR="00BF6930" w:rsidRPr="00162C83">
        <w:rPr>
          <w:rFonts w:cstheme="minorHAnsi"/>
          <w:bCs/>
          <w:sz w:val="28"/>
          <w:szCs w:val="28"/>
        </w:rPr>
        <w:t>u</w:t>
      </w:r>
      <w:r>
        <w:rPr>
          <w:rFonts w:cstheme="minorHAnsi"/>
          <w:bCs/>
          <w:sz w:val="28"/>
          <w:szCs w:val="28"/>
        </w:rPr>
        <w:t>n</w:t>
      </w:r>
      <w:r w:rsidR="00BF6930" w:rsidRPr="00162C83">
        <w:rPr>
          <w:rFonts w:cstheme="minorHAnsi"/>
          <w:bCs/>
          <w:sz w:val="28"/>
          <w:szCs w:val="28"/>
        </w:rPr>
        <w:t>n</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parataap</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kabeer</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dhaa</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dhoojaa</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sikh</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hoaa</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sain</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naiee|prem</w:t>
      </w:r>
      <w:proofErr w:type="spellEnd"/>
      <w:r w:rsidR="00BF6930" w:rsidRPr="00162C83">
        <w:rPr>
          <w:rFonts w:cstheme="minorHAnsi"/>
          <w:bCs/>
          <w:sz w:val="28"/>
          <w:szCs w:val="28"/>
        </w:rPr>
        <w:t xml:space="preserve"> bhagat </w:t>
      </w:r>
      <w:proofErr w:type="spellStart"/>
      <w:r w:rsidR="00BF6930" w:rsidRPr="00162C83">
        <w:rPr>
          <w:rFonts w:cstheme="minorHAnsi"/>
          <w:bCs/>
          <w:sz w:val="28"/>
          <w:szCs w:val="28"/>
        </w:rPr>
        <w:t>raatee</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karai</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bhalakai</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raaj</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dhuaarai</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jaiee|aae</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sa</w:t>
      </w:r>
      <w:proofErr w:type="spellEnd"/>
      <w:r w:rsidR="00BF6930" w:rsidRPr="00162C83">
        <w:rPr>
          <w:rFonts w:cstheme="minorHAnsi"/>
          <w:bCs/>
          <w:sz w:val="28"/>
          <w:szCs w:val="28"/>
        </w:rPr>
        <w:t xml:space="preserve">(n)t </w:t>
      </w:r>
      <w:proofErr w:type="spellStart"/>
      <w:r w:rsidR="00BF6930" w:rsidRPr="00162C83">
        <w:rPr>
          <w:rFonts w:cstheme="minorHAnsi"/>
          <w:bCs/>
          <w:sz w:val="28"/>
          <w:szCs w:val="28"/>
        </w:rPr>
        <w:t>paraahune</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keeratan</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hoaa</w:t>
      </w:r>
      <w:proofErr w:type="spellEnd"/>
      <w:r w:rsidR="00BF6930" w:rsidRPr="00162C83">
        <w:rPr>
          <w:rFonts w:cstheme="minorHAnsi"/>
          <w:bCs/>
          <w:sz w:val="28"/>
          <w:szCs w:val="28"/>
        </w:rPr>
        <w:t xml:space="preserve"> rain </w:t>
      </w:r>
      <w:proofErr w:type="spellStart"/>
      <w:r w:rsidR="00BF6930" w:rsidRPr="00162C83">
        <w:rPr>
          <w:rFonts w:cstheme="minorHAnsi"/>
          <w:bCs/>
          <w:sz w:val="28"/>
          <w:szCs w:val="28"/>
        </w:rPr>
        <w:t>sabaiee|chhadd</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na</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sakai</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sa</w:t>
      </w:r>
      <w:proofErr w:type="spellEnd"/>
      <w:r w:rsidR="00BF6930" w:rsidRPr="00162C83">
        <w:rPr>
          <w:rFonts w:cstheme="minorHAnsi"/>
          <w:bCs/>
          <w:sz w:val="28"/>
          <w:szCs w:val="28"/>
        </w:rPr>
        <w:t xml:space="preserve">(n)t </w:t>
      </w:r>
      <w:proofErr w:type="spellStart"/>
      <w:r w:rsidR="00BF6930" w:rsidRPr="00162C83">
        <w:rPr>
          <w:rFonts w:cstheme="minorHAnsi"/>
          <w:bCs/>
          <w:sz w:val="28"/>
          <w:szCs w:val="28"/>
        </w:rPr>
        <w:t>jan</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raaj</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dhuaar</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na</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sev</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kamaiee|sain</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roop</w:t>
      </w:r>
      <w:proofErr w:type="spellEnd"/>
      <w:r w:rsidR="00BF6930" w:rsidRPr="00162C83">
        <w:rPr>
          <w:rFonts w:cstheme="minorHAnsi"/>
          <w:bCs/>
          <w:sz w:val="28"/>
          <w:szCs w:val="28"/>
        </w:rPr>
        <w:t xml:space="preserve"> har jai kai </w:t>
      </w:r>
      <w:proofErr w:type="spellStart"/>
      <w:r w:rsidR="00BF6930" w:rsidRPr="00162C83">
        <w:rPr>
          <w:rFonts w:cstheme="minorHAnsi"/>
          <w:bCs/>
          <w:sz w:val="28"/>
          <w:szCs w:val="28"/>
        </w:rPr>
        <w:t>aaiaa</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raanai</w:t>
      </w:r>
      <w:proofErr w:type="spellEnd"/>
      <w:r w:rsidR="00BF6930" w:rsidRPr="00162C83">
        <w:rPr>
          <w:rFonts w:cstheme="minorHAnsi"/>
          <w:bCs/>
          <w:sz w:val="28"/>
          <w:szCs w:val="28"/>
        </w:rPr>
        <w:t xml:space="preserve"> no </w:t>
      </w:r>
      <w:proofErr w:type="spellStart"/>
      <w:r w:rsidR="00BF6930" w:rsidRPr="00162C83">
        <w:rPr>
          <w:rFonts w:cstheme="minorHAnsi"/>
          <w:bCs/>
          <w:sz w:val="28"/>
          <w:szCs w:val="28"/>
        </w:rPr>
        <w:t>reejhaiee|saadh</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janaa</w:t>
      </w:r>
      <w:proofErr w:type="spellEnd"/>
      <w:r w:rsidR="00BF6930" w:rsidRPr="00162C83">
        <w:rPr>
          <w:rFonts w:cstheme="minorHAnsi"/>
          <w:bCs/>
          <w:sz w:val="28"/>
          <w:szCs w:val="28"/>
        </w:rPr>
        <w:t xml:space="preserve">(n) no </w:t>
      </w:r>
      <w:proofErr w:type="spellStart"/>
      <w:r w:rsidR="00BF6930" w:rsidRPr="00162C83">
        <w:rPr>
          <w:rFonts w:cstheme="minorHAnsi"/>
          <w:bCs/>
          <w:sz w:val="28"/>
          <w:szCs w:val="28"/>
        </w:rPr>
        <w:t>vidhaa</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kar</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raaj</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dhuaar</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giaa</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saramaiee|raanai</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dhoorahu</w:t>
      </w:r>
      <w:proofErr w:type="spellEnd"/>
      <w:r w:rsidR="00BF6930" w:rsidRPr="00162C83">
        <w:rPr>
          <w:rFonts w:cstheme="minorHAnsi"/>
          <w:bCs/>
          <w:sz w:val="28"/>
          <w:szCs w:val="28"/>
        </w:rPr>
        <w:t xml:space="preserve">(n) </w:t>
      </w:r>
      <w:proofErr w:type="spellStart"/>
      <w:r w:rsidR="00BF6930" w:rsidRPr="00162C83">
        <w:rPr>
          <w:rFonts w:cstheme="minorHAnsi"/>
          <w:bCs/>
          <w:sz w:val="28"/>
          <w:szCs w:val="28"/>
        </w:rPr>
        <w:t>sadh</w:t>
      </w:r>
      <w:proofErr w:type="spellEnd"/>
      <w:r w:rsidR="00BF6930" w:rsidRPr="00162C83">
        <w:rPr>
          <w:rFonts w:cstheme="minorHAnsi"/>
          <w:bCs/>
          <w:sz w:val="28"/>
          <w:szCs w:val="28"/>
        </w:rPr>
        <w:t xml:space="preserve"> kai </w:t>
      </w:r>
      <w:proofErr w:type="spellStart"/>
      <w:r w:rsidR="00BF6930" w:rsidRPr="00162C83">
        <w:rPr>
          <w:rFonts w:cstheme="minorHAnsi"/>
          <w:bCs/>
          <w:sz w:val="28"/>
          <w:szCs w:val="28"/>
        </w:rPr>
        <w:t>galahu</w:t>
      </w:r>
      <w:proofErr w:type="spellEnd"/>
      <w:r w:rsidR="00BF6930" w:rsidRPr="00162C83">
        <w:rPr>
          <w:rFonts w:cstheme="minorHAnsi"/>
          <w:bCs/>
          <w:sz w:val="28"/>
          <w:szCs w:val="28"/>
        </w:rPr>
        <w:t xml:space="preserve">(n) </w:t>
      </w:r>
      <w:proofErr w:type="spellStart"/>
      <w:r w:rsidR="00BF6930" w:rsidRPr="00162C83">
        <w:rPr>
          <w:rFonts w:cstheme="minorHAnsi"/>
          <w:bCs/>
          <w:sz w:val="28"/>
          <w:szCs w:val="28"/>
        </w:rPr>
        <w:t>kavai</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khol</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painhaiee|vas</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keetaa</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hau</w:t>
      </w:r>
      <w:proofErr w:type="spellEnd"/>
      <w:r w:rsidR="00BF6930" w:rsidRPr="00162C83">
        <w:rPr>
          <w:rFonts w:cstheme="minorHAnsi"/>
          <w:bCs/>
          <w:sz w:val="28"/>
          <w:szCs w:val="28"/>
        </w:rPr>
        <w:t xml:space="preserve">(n) </w:t>
      </w:r>
      <w:proofErr w:type="spellStart"/>
      <w:r w:rsidR="00BF6930" w:rsidRPr="00162C83">
        <w:rPr>
          <w:rFonts w:cstheme="minorHAnsi"/>
          <w:bCs/>
          <w:sz w:val="28"/>
          <w:szCs w:val="28"/>
        </w:rPr>
        <w:t>tudh</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aj</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bolai</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raajaa</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sunai</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lukaiee|paragaT</w:t>
      </w:r>
      <w:proofErr w:type="spellEnd"/>
      <w:r w:rsidR="00BF6930" w:rsidRPr="00162C83">
        <w:rPr>
          <w:rFonts w:cstheme="minorHAnsi"/>
          <w:bCs/>
          <w:sz w:val="28"/>
          <w:szCs w:val="28"/>
        </w:rPr>
        <w:t xml:space="preserve"> </w:t>
      </w:r>
      <w:proofErr w:type="spellStart"/>
      <w:r w:rsidR="00BF6930" w:rsidRPr="00162C83">
        <w:rPr>
          <w:rFonts w:cstheme="minorHAnsi"/>
          <w:bCs/>
          <w:sz w:val="28"/>
          <w:szCs w:val="28"/>
        </w:rPr>
        <w:t>karai</w:t>
      </w:r>
      <w:proofErr w:type="spellEnd"/>
      <w:r w:rsidR="00BF6930" w:rsidRPr="00162C83">
        <w:rPr>
          <w:rFonts w:cstheme="minorHAnsi"/>
          <w:bCs/>
          <w:sz w:val="28"/>
          <w:szCs w:val="28"/>
        </w:rPr>
        <w:t xml:space="preserve"> bhagat </w:t>
      </w:r>
      <w:proofErr w:type="spellStart"/>
      <w:r w:rsidR="00BF6930" w:rsidRPr="00162C83">
        <w:rPr>
          <w:rFonts w:cstheme="minorHAnsi"/>
          <w:bCs/>
          <w:sz w:val="28"/>
          <w:szCs w:val="28"/>
        </w:rPr>
        <w:t>vaddiaaiee</w:t>
      </w:r>
      <w:proofErr w:type="spellEnd"/>
      <w:r w:rsidR="00BF6930" w:rsidRPr="00162C83">
        <w:rPr>
          <w:rFonts w:cstheme="minorHAnsi"/>
          <w:bCs/>
          <w:sz w:val="28"/>
          <w:szCs w:val="28"/>
        </w:rPr>
        <w:t xml:space="preserve"> ||16||</w:t>
      </w:r>
      <w:r w:rsidR="00162C83" w:rsidRPr="00162C83">
        <w:rPr>
          <w:rFonts w:cstheme="minorHAnsi"/>
          <w:bCs/>
          <w:sz w:val="28"/>
          <w:szCs w:val="28"/>
        </w:rPr>
        <w:t xml:space="preserve"> </w:t>
      </w:r>
      <w:r w:rsidR="00162C83">
        <w:rPr>
          <w:rFonts w:cstheme="minorHAnsi"/>
          <w:bCs/>
          <w:sz w:val="28"/>
          <w:szCs w:val="28"/>
        </w:rPr>
        <w:t xml:space="preserve">    </w:t>
      </w:r>
      <w:r w:rsidR="00BD7216">
        <w:rPr>
          <w:rFonts w:cstheme="minorHAnsi"/>
          <w:bCs/>
          <w:sz w:val="28"/>
          <w:szCs w:val="28"/>
        </w:rPr>
        <w:t xml:space="preserve"> </w:t>
      </w:r>
      <w:r w:rsidR="00162C83">
        <w:rPr>
          <w:rFonts w:cstheme="minorHAnsi"/>
          <w:bCs/>
          <w:sz w:val="28"/>
          <w:szCs w:val="28"/>
        </w:rPr>
        <w:t xml:space="preserve">      </w:t>
      </w:r>
      <w:r w:rsidR="00BD7216">
        <w:rPr>
          <w:rFonts w:cstheme="minorHAnsi"/>
          <w:bCs/>
          <w:sz w:val="24"/>
          <w:szCs w:val="24"/>
        </w:rPr>
        <w:t xml:space="preserve">Bhai </w:t>
      </w:r>
      <w:proofErr w:type="spellStart"/>
      <w:r w:rsidR="00BD7216">
        <w:rPr>
          <w:rFonts w:cstheme="minorHAnsi"/>
          <w:bCs/>
          <w:sz w:val="24"/>
          <w:szCs w:val="24"/>
        </w:rPr>
        <w:t>Gurdas</w:t>
      </w:r>
      <w:proofErr w:type="spellEnd"/>
      <w:r w:rsidR="00BD7216">
        <w:rPr>
          <w:rFonts w:cstheme="minorHAnsi"/>
          <w:bCs/>
          <w:sz w:val="24"/>
          <w:szCs w:val="24"/>
        </w:rPr>
        <w:t xml:space="preserve">, </w:t>
      </w:r>
      <w:proofErr w:type="spellStart"/>
      <w:r w:rsidR="00BD7216">
        <w:rPr>
          <w:rFonts w:cstheme="minorHAnsi"/>
          <w:bCs/>
          <w:sz w:val="24"/>
          <w:szCs w:val="24"/>
        </w:rPr>
        <w:t>Vaar</w:t>
      </w:r>
      <w:proofErr w:type="spellEnd"/>
      <w:r w:rsidR="00BD7216">
        <w:rPr>
          <w:rFonts w:cstheme="minorHAnsi"/>
          <w:bCs/>
          <w:sz w:val="24"/>
          <w:szCs w:val="24"/>
        </w:rPr>
        <w:t xml:space="preserve"> 10.16</w:t>
      </w:r>
    </w:p>
    <w:p w14:paraId="0962604B" w14:textId="77777777" w:rsidR="008041C6" w:rsidRDefault="008041C6" w:rsidP="008041C6">
      <w:pPr>
        <w:spacing w:line="240" w:lineRule="auto"/>
        <w:ind w:left="720"/>
        <w:jc w:val="both"/>
        <w:rPr>
          <w:rFonts w:cstheme="minorHAnsi"/>
          <w:bCs/>
          <w:sz w:val="28"/>
          <w:szCs w:val="28"/>
        </w:rPr>
      </w:pPr>
    </w:p>
    <w:p w14:paraId="3E12AC56" w14:textId="5CA860F0" w:rsidR="009E067E" w:rsidRDefault="008041C6" w:rsidP="008041C6">
      <w:pPr>
        <w:spacing w:line="240" w:lineRule="auto"/>
        <w:ind w:left="720"/>
        <w:jc w:val="both"/>
        <w:rPr>
          <w:rFonts w:cstheme="minorHAnsi"/>
          <w:bCs/>
          <w:sz w:val="28"/>
          <w:szCs w:val="28"/>
        </w:rPr>
      </w:pPr>
      <w:r w:rsidRPr="008041C6">
        <w:rPr>
          <w:rFonts w:cstheme="minorHAnsi"/>
          <w:b/>
          <w:sz w:val="28"/>
          <w:szCs w:val="28"/>
        </w:rPr>
        <w:lastRenderedPageBreak/>
        <w:t>Translation:</w:t>
      </w:r>
      <w:r w:rsidRPr="008041C6">
        <w:rPr>
          <w:rFonts w:cstheme="minorHAnsi"/>
          <w:bCs/>
          <w:sz w:val="28"/>
          <w:szCs w:val="28"/>
        </w:rPr>
        <w:t xml:space="preserve"> </w:t>
      </w:r>
      <w:r w:rsidR="00694E03">
        <w:rPr>
          <w:rFonts w:cstheme="minorHAnsi"/>
          <w:bCs/>
          <w:sz w:val="28"/>
          <w:szCs w:val="28"/>
        </w:rPr>
        <w:t xml:space="preserve">Hearing </w:t>
      </w:r>
      <w:r w:rsidR="00BF6930" w:rsidRPr="008041C6">
        <w:rPr>
          <w:rFonts w:cstheme="minorHAnsi"/>
          <w:bCs/>
          <w:sz w:val="28"/>
          <w:szCs w:val="28"/>
        </w:rPr>
        <w:t xml:space="preserve">the glory of Kabir, Sain also </w:t>
      </w:r>
      <w:r w:rsidR="00B703D0">
        <w:rPr>
          <w:rFonts w:cstheme="minorHAnsi"/>
          <w:bCs/>
          <w:sz w:val="28"/>
          <w:szCs w:val="28"/>
        </w:rPr>
        <w:t xml:space="preserve">became </w:t>
      </w:r>
      <w:r w:rsidR="00BF6930" w:rsidRPr="008041C6">
        <w:rPr>
          <w:rFonts w:cstheme="minorHAnsi"/>
          <w:bCs/>
          <w:sz w:val="28"/>
          <w:szCs w:val="28"/>
        </w:rPr>
        <w:t>a disciple.</w:t>
      </w:r>
      <w:r w:rsidR="00B703D0">
        <w:rPr>
          <w:rFonts w:cstheme="minorHAnsi"/>
          <w:bCs/>
          <w:sz w:val="28"/>
          <w:szCs w:val="28"/>
        </w:rPr>
        <w:t xml:space="preserve"> </w:t>
      </w:r>
      <w:r w:rsidR="00BF6930" w:rsidRPr="008041C6">
        <w:rPr>
          <w:rFonts w:cstheme="minorHAnsi"/>
          <w:bCs/>
          <w:sz w:val="28"/>
          <w:szCs w:val="28"/>
        </w:rPr>
        <w:t xml:space="preserve">In the night he would immerse in loving devotion and in the </w:t>
      </w:r>
      <w:r w:rsidR="009A2D71" w:rsidRPr="008041C6">
        <w:rPr>
          <w:rFonts w:cstheme="minorHAnsi"/>
          <w:bCs/>
          <w:sz w:val="28"/>
          <w:szCs w:val="28"/>
        </w:rPr>
        <w:t>morning,</w:t>
      </w:r>
      <w:r w:rsidR="00BF6930" w:rsidRPr="008041C6">
        <w:rPr>
          <w:rFonts w:cstheme="minorHAnsi"/>
          <w:bCs/>
          <w:sz w:val="28"/>
          <w:szCs w:val="28"/>
        </w:rPr>
        <w:t xml:space="preserve"> he would serve at the door of the king.</w:t>
      </w:r>
      <w:r w:rsidR="00254B9E">
        <w:rPr>
          <w:rFonts w:cstheme="minorHAnsi"/>
          <w:bCs/>
          <w:sz w:val="28"/>
          <w:szCs w:val="28"/>
        </w:rPr>
        <w:t xml:space="preserve"> </w:t>
      </w:r>
      <w:r w:rsidR="00BF6930" w:rsidRPr="008041C6">
        <w:rPr>
          <w:rFonts w:cstheme="minorHAnsi"/>
          <w:bCs/>
          <w:sz w:val="28"/>
          <w:szCs w:val="28"/>
        </w:rPr>
        <w:t xml:space="preserve">On one night some sadhus came to </w:t>
      </w:r>
      <w:r w:rsidR="004F0E6C">
        <w:rPr>
          <w:rFonts w:cstheme="minorHAnsi"/>
          <w:bCs/>
          <w:sz w:val="28"/>
          <w:szCs w:val="28"/>
        </w:rPr>
        <w:t>Sain</w:t>
      </w:r>
      <w:r w:rsidR="00BF6930" w:rsidRPr="008041C6">
        <w:rPr>
          <w:rFonts w:cstheme="minorHAnsi"/>
          <w:bCs/>
          <w:sz w:val="28"/>
          <w:szCs w:val="28"/>
        </w:rPr>
        <w:t xml:space="preserve"> and the whole night was spent in singing the Lord's praises</w:t>
      </w:r>
      <w:r w:rsidR="00254B9E">
        <w:rPr>
          <w:rFonts w:cstheme="minorHAnsi"/>
          <w:bCs/>
          <w:sz w:val="28"/>
          <w:szCs w:val="28"/>
        </w:rPr>
        <w:t xml:space="preserve">. </w:t>
      </w:r>
      <w:r w:rsidR="00BF6930" w:rsidRPr="008041C6">
        <w:rPr>
          <w:rFonts w:cstheme="minorHAnsi"/>
          <w:bCs/>
          <w:sz w:val="28"/>
          <w:szCs w:val="28"/>
        </w:rPr>
        <w:t>Sain could not leave company of the saints and consequently did not perform the king’s service the following morning.</w:t>
      </w:r>
      <w:r w:rsidR="00840D58">
        <w:rPr>
          <w:rFonts w:cstheme="minorHAnsi"/>
          <w:bCs/>
          <w:sz w:val="28"/>
          <w:szCs w:val="28"/>
        </w:rPr>
        <w:t xml:space="preserve"> (Metaphorically speaking), </w:t>
      </w:r>
      <w:r w:rsidR="00BF6930" w:rsidRPr="008041C6">
        <w:rPr>
          <w:rFonts w:cstheme="minorHAnsi"/>
          <w:bCs/>
          <w:sz w:val="28"/>
          <w:szCs w:val="28"/>
        </w:rPr>
        <w:t xml:space="preserve">God </w:t>
      </w:r>
      <w:r w:rsidR="002E6C85">
        <w:rPr>
          <w:rFonts w:cstheme="minorHAnsi"/>
          <w:bCs/>
          <w:sz w:val="28"/>
          <w:szCs w:val="28"/>
        </w:rPr>
        <w:t>H</w:t>
      </w:r>
      <w:r w:rsidR="00BF6930" w:rsidRPr="008041C6">
        <w:rPr>
          <w:rFonts w:cstheme="minorHAnsi"/>
          <w:bCs/>
          <w:sz w:val="28"/>
          <w:szCs w:val="28"/>
        </w:rPr>
        <w:t>imself took the form of Sain. He served the king in such a way that the king was overjoyed.</w:t>
      </w:r>
      <w:r w:rsidR="002E6C85">
        <w:rPr>
          <w:rFonts w:cstheme="minorHAnsi"/>
          <w:bCs/>
          <w:sz w:val="28"/>
          <w:szCs w:val="28"/>
        </w:rPr>
        <w:t xml:space="preserve"> </w:t>
      </w:r>
      <w:r w:rsidR="00BF6930" w:rsidRPr="008041C6">
        <w:rPr>
          <w:rFonts w:cstheme="minorHAnsi"/>
          <w:bCs/>
          <w:sz w:val="28"/>
          <w:szCs w:val="28"/>
        </w:rPr>
        <w:t>Bidding far</w:t>
      </w:r>
      <w:r w:rsidR="00C15EC1">
        <w:rPr>
          <w:rFonts w:cstheme="minorHAnsi"/>
          <w:bCs/>
          <w:sz w:val="28"/>
          <w:szCs w:val="28"/>
        </w:rPr>
        <w:t>e</w:t>
      </w:r>
      <w:r w:rsidR="00BF6930" w:rsidRPr="008041C6">
        <w:rPr>
          <w:rFonts w:cstheme="minorHAnsi"/>
          <w:bCs/>
          <w:sz w:val="28"/>
          <w:szCs w:val="28"/>
        </w:rPr>
        <w:t>well to the saints, Sain hesitantly arrived at the palace.</w:t>
      </w:r>
      <w:r w:rsidR="00C15EC1">
        <w:rPr>
          <w:rFonts w:cstheme="minorHAnsi"/>
          <w:bCs/>
          <w:sz w:val="28"/>
          <w:szCs w:val="28"/>
        </w:rPr>
        <w:t xml:space="preserve"> </w:t>
      </w:r>
      <w:r w:rsidR="00BF6930" w:rsidRPr="008041C6">
        <w:rPr>
          <w:rFonts w:cstheme="minorHAnsi"/>
          <w:bCs/>
          <w:sz w:val="28"/>
          <w:szCs w:val="28"/>
        </w:rPr>
        <w:t>From a distance the king called him nearby. He took off his own robes and offered them to Bhagat Sain.</w:t>
      </w:r>
      <w:r w:rsidR="00F76AC2">
        <w:rPr>
          <w:rFonts w:cstheme="minorHAnsi"/>
          <w:bCs/>
          <w:sz w:val="28"/>
          <w:szCs w:val="28"/>
        </w:rPr>
        <w:t xml:space="preserve"> </w:t>
      </w:r>
      <w:r w:rsidR="00BF6930" w:rsidRPr="008041C6">
        <w:rPr>
          <w:rFonts w:cstheme="minorHAnsi"/>
          <w:bCs/>
          <w:sz w:val="28"/>
          <w:szCs w:val="28"/>
        </w:rPr>
        <w:t xml:space="preserve">‘You have </w:t>
      </w:r>
      <w:r w:rsidR="00F76AC2">
        <w:rPr>
          <w:rFonts w:cstheme="minorHAnsi"/>
          <w:bCs/>
          <w:sz w:val="28"/>
          <w:szCs w:val="28"/>
        </w:rPr>
        <w:t>captivated</w:t>
      </w:r>
      <w:r w:rsidR="00BF6930" w:rsidRPr="008041C6">
        <w:rPr>
          <w:rFonts w:cstheme="minorHAnsi"/>
          <w:bCs/>
          <w:sz w:val="28"/>
          <w:szCs w:val="28"/>
        </w:rPr>
        <w:t xml:space="preserve"> me</w:t>
      </w:r>
      <w:r w:rsidR="00F76AC2">
        <w:rPr>
          <w:rFonts w:cstheme="minorHAnsi"/>
          <w:bCs/>
          <w:sz w:val="28"/>
          <w:szCs w:val="28"/>
        </w:rPr>
        <w:t xml:space="preserve"> (with your service</w:t>
      </w:r>
      <w:r w:rsidR="00877D84">
        <w:rPr>
          <w:rFonts w:cstheme="minorHAnsi"/>
          <w:bCs/>
          <w:sz w:val="28"/>
          <w:szCs w:val="28"/>
        </w:rPr>
        <w:t>)</w:t>
      </w:r>
      <w:r w:rsidR="00BF6930" w:rsidRPr="008041C6">
        <w:rPr>
          <w:rFonts w:cstheme="minorHAnsi"/>
          <w:bCs/>
          <w:sz w:val="28"/>
          <w:szCs w:val="28"/>
        </w:rPr>
        <w:t>’, said the king and his words were heard by one and all.</w:t>
      </w:r>
      <w:r w:rsidR="00877D84">
        <w:rPr>
          <w:rFonts w:cstheme="minorHAnsi"/>
          <w:bCs/>
          <w:sz w:val="28"/>
          <w:szCs w:val="28"/>
        </w:rPr>
        <w:t xml:space="preserve"> </w:t>
      </w:r>
      <w:r w:rsidR="00BF6930" w:rsidRPr="008041C6">
        <w:rPr>
          <w:rFonts w:cstheme="minorHAnsi"/>
          <w:bCs/>
          <w:sz w:val="28"/>
          <w:szCs w:val="28"/>
        </w:rPr>
        <w:t xml:space="preserve">God </w:t>
      </w:r>
      <w:r w:rsidR="00877D84">
        <w:rPr>
          <w:rFonts w:cstheme="minorHAnsi"/>
          <w:bCs/>
          <w:sz w:val="28"/>
          <w:szCs w:val="28"/>
        </w:rPr>
        <w:t>H</w:t>
      </w:r>
      <w:r w:rsidR="00BF6930" w:rsidRPr="008041C6">
        <w:rPr>
          <w:rFonts w:cstheme="minorHAnsi"/>
          <w:bCs/>
          <w:sz w:val="28"/>
          <w:szCs w:val="28"/>
        </w:rPr>
        <w:t>imself manifests the grandeur of the devotee.</w:t>
      </w:r>
      <w:r w:rsidR="009A2D71">
        <w:rPr>
          <w:rFonts w:cstheme="minorHAnsi"/>
          <w:bCs/>
          <w:sz w:val="28"/>
          <w:szCs w:val="28"/>
        </w:rPr>
        <w:t xml:space="preserve"> 16.</w:t>
      </w:r>
    </w:p>
    <w:p w14:paraId="77A54811" w14:textId="1ACAA16D" w:rsidR="009A2D71" w:rsidRDefault="009A2D71" w:rsidP="008041C6">
      <w:pPr>
        <w:spacing w:line="240" w:lineRule="auto"/>
        <w:ind w:left="720"/>
        <w:jc w:val="both"/>
        <w:rPr>
          <w:rFonts w:cstheme="minorHAnsi"/>
          <w:bCs/>
          <w:sz w:val="28"/>
          <w:szCs w:val="28"/>
        </w:rPr>
      </w:pPr>
    </w:p>
    <w:p w14:paraId="6A9F7FC7" w14:textId="18482619" w:rsidR="009A2D71" w:rsidRPr="009A2D71" w:rsidRDefault="009A2D71" w:rsidP="009A2D71">
      <w:pPr>
        <w:spacing w:line="240" w:lineRule="auto"/>
        <w:ind w:firstLine="720"/>
        <w:jc w:val="both"/>
        <w:rPr>
          <w:rFonts w:cstheme="minorHAnsi"/>
          <w:bCs/>
          <w:sz w:val="32"/>
          <w:szCs w:val="32"/>
        </w:rPr>
      </w:pPr>
      <w:r>
        <w:rPr>
          <w:rFonts w:cstheme="minorHAnsi"/>
          <w:bCs/>
          <w:sz w:val="32"/>
          <w:szCs w:val="32"/>
        </w:rPr>
        <w:t xml:space="preserve">Bhagat Sain had many disciples of </w:t>
      </w:r>
      <w:r w:rsidR="00B3731A">
        <w:rPr>
          <w:rFonts w:cstheme="minorHAnsi"/>
          <w:bCs/>
          <w:sz w:val="32"/>
          <w:szCs w:val="32"/>
        </w:rPr>
        <w:t xml:space="preserve">all Hindu castes, low and high. One of his most famous disciples was a Brahmin named </w:t>
      </w:r>
      <w:proofErr w:type="spellStart"/>
      <w:r w:rsidR="003B56AC">
        <w:rPr>
          <w:rFonts w:cstheme="minorHAnsi"/>
          <w:bCs/>
          <w:sz w:val="32"/>
          <w:szCs w:val="32"/>
        </w:rPr>
        <w:t>Kordass</w:t>
      </w:r>
      <w:proofErr w:type="spellEnd"/>
      <w:r w:rsidR="003B56AC">
        <w:rPr>
          <w:rFonts w:cstheme="minorHAnsi"/>
          <w:bCs/>
          <w:sz w:val="32"/>
          <w:szCs w:val="32"/>
        </w:rPr>
        <w:t>. Bhagat Sain gave him religious instructions and explained the true way of life</w:t>
      </w:r>
      <w:r w:rsidR="00DC25FB">
        <w:rPr>
          <w:rFonts w:cstheme="minorHAnsi"/>
          <w:bCs/>
          <w:sz w:val="32"/>
          <w:szCs w:val="32"/>
        </w:rPr>
        <w:t>. He contributed to reducing unjust and immoral social systems like the Hindu caste syste</w:t>
      </w:r>
      <w:r w:rsidR="00FB3003">
        <w:rPr>
          <w:rFonts w:cstheme="minorHAnsi"/>
          <w:bCs/>
          <w:sz w:val="32"/>
          <w:szCs w:val="32"/>
        </w:rPr>
        <w:t xml:space="preserve">m, untouchability, etc. </w:t>
      </w:r>
      <w:r w:rsidR="0082570C">
        <w:rPr>
          <w:rFonts w:cstheme="minorHAnsi"/>
          <w:bCs/>
          <w:sz w:val="32"/>
          <w:szCs w:val="32"/>
        </w:rPr>
        <w:t xml:space="preserve"> T</w:t>
      </w:r>
      <w:r w:rsidR="00FB3003">
        <w:rPr>
          <w:rFonts w:cstheme="minorHAnsi"/>
          <w:bCs/>
          <w:sz w:val="32"/>
          <w:szCs w:val="32"/>
        </w:rPr>
        <w:t>here is a temple called Dehra Baba Sai</w:t>
      </w:r>
      <w:r w:rsidR="00C1346F">
        <w:rPr>
          <w:rFonts w:cstheme="minorHAnsi"/>
          <w:bCs/>
          <w:sz w:val="32"/>
          <w:szCs w:val="32"/>
        </w:rPr>
        <w:t>n Bhag</w:t>
      </w:r>
      <w:r w:rsidR="00CA739F">
        <w:rPr>
          <w:rFonts w:cstheme="minorHAnsi"/>
          <w:bCs/>
          <w:sz w:val="32"/>
          <w:szCs w:val="32"/>
        </w:rPr>
        <w:t>a</w:t>
      </w:r>
      <w:r w:rsidR="00C1346F">
        <w:rPr>
          <w:rFonts w:cstheme="minorHAnsi"/>
          <w:bCs/>
          <w:sz w:val="32"/>
          <w:szCs w:val="32"/>
        </w:rPr>
        <w:t xml:space="preserve">t, </w:t>
      </w:r>
      <w:proofErr w:type="spellStart"/>
      <w:r w:rsidR="00C1346F">
        <w:rPr>
          <w:rFonts w:cstheme="minorHAnsi"/>
          <w:bCs/>
          <w:sz w:val="32"/>
          <w:szCs w:val="32"/>
        </w:rPr>
        <w:t>Partabpura</w:t>
      </w:r>
      <w:proofErr w:type="spellEnd"/>
      <w:r w:rsidR="00C1346F">
        <w:rPr>
          <w:rFonts w:cstheme="minorHAnsi"/>
          <w:bCs/>
          <w:sz w:val="32"/>
          <w:szCs w:val="32"/>
        </w:rPr>
        <w:t xml:space="preserve"> in Jalandhar in his memory. Bhagat Sain died in 1433 CE at Kashi (</w:t>
      </w:r>
      <w:r w:rsidR="00CA739F">
        <w:rPr>
          <w:rFonts w:cstheme="minorHAnsi"/>
          <w:bCs/>
          <w:sz w:val="32"/>
          <w:szCs w:val="32"/>
        </w:rPr>
        <w:t>Banaras).</w:t>
      </w:r>
    </w:p>
    <w:p w14:paraId="3C3F3688" w14:textId="601BD546" w:rsidR="0085478A" w:rsidRDefault="0085478A" w:rsidP="00A000FE">
      <w:pPr>
        <w:spacing w:line="240" w:lineRule="auto"/>
        <w:ind w:left="720"/>
        <w:jc w:val="both"/>
        <w:rPr>
          <w:rFonts w:cstheme="minorHAnsi"/>
          <w:b/>
          <w:sz w:val="28"/>
          <w:szCs w:val="28"/>
        </w:rPr>
      </w:pPr>
    </w:p>
    <w:p w14:paraId="4D24547A" w14:textId="77777777" w:rsidR="00CA739F" w:rsidRPr="00496CE9" w:rsidRDefault="00CA739F" w:rsidP="00CA739F">
      <w:pPr>
        <w:spacing w:line="240" w:lineRule="auto"/>
        <w:jc w:val="center"/>
        <w:rPr>
          <w:rFonts w:cstheme="minorHAnsi"/>
          <w:b/>
          <w:bCs/>
          <w:iCs/>
          <w:sz w:val="48"/>
          <w:szCs w:val="48"/>
        </w:rPr>
      </w:pPr>
      <w:r w:rsidRPr="00496CE9">
        <w:rPr>
          <w:rFonts w:cstheme="minorHAnsi"/>
          <w:b/>
          <w:bCs/>
          <w:iCs/>
          <w:sz w:val="48"/>
          <w:szCs w:val="48"/>
        </w:rPr>
        <w:t>*********************</w:t>
      </w:r>
    </w:p>
    <w:p w14:paraId="26D1BE6A" w14:textId="5782B622" w:rsidR="0085478A" w:rsidRDefault="0085478A" w:rsidP="00A000FE">
      <w:pPr>
        <w:spacing w:line="240" w:lineRule="auto"/>
        <w:ind w:left="720"/>
        <w:jc w:val="both"/>
        <w:rPr>
          <w:rFonts w:cstheme="minorHAnsi"/>
          <w:b/>
          <w:sz w:val="28"/>
          <w:szCs w:val="28"/>
        </w:rPr>
      </w:pPr>
    </w:p>
    <w:p w14:paraId="4C921715" w14:textId="1B8C6D94" w:rsidR="0085478A" w:rsidRDefault="0085478A" w:rsidP="00A000FE">
      <w:pPr>
        <w:spacing w:line="240" w:lineRule="auto"/>
        <w:ind w:left="720"/>
        <w:jc w:val="both"/>
        <w:rPr>
          <w:rFonts w:cstheme="minorHAnsi"/>
          <w:b/>
          <w:sz w:val="28"/>
          <w:szCs w:val="28"/>
        </w:rPr>
      </w:pPr>
    </w:p>
    <w:p w14:paraId="75547E49" w14:textId="457DA736" w:rsidR="0085478A" w:rsidRDefault="0085478A" w:rsidP="00A000FE">
      <w:pPr>
        <w:spacing w:line="240" w:lineRule="auto"/>
        <w:ind w:left="720"/>
        <w:jc w:val="both"/>
        <w:rPr>
          <w:rFonts w:cstheme="minorHAnsi"/>
          <w:b/>
          <w:sz w:val="28"/>
          <w:szCs w:val="28"/>
        </w:rPr>
      </w:pPr>
    </w:p>
    <w:p w14:paraId="0084A3A7" w14:textId="7B86F9C2" w:rsidR="0085478A" w:rsidRDefault="0085478A" w:rsidP="00A000FE">
      <w:pPr>
        <w:spacing w:line="240" w:lineRule="auto"/>
        <w:ind w:left="720"/>
        <w:jc w:val="both"/>
        <w:rPr>
          <w:rFonts w:cstheme="minorHAnsi"/>
          <w:b/>
          <w:sz w:val="28"/>
          <w:szCs w:val="28"/>
        </w:rPr>
      </w:pPr>
    </w:p>
    <w:p w14:paraId="04287B3F" w14:textId="200CD0F8" w:rsidR="0085478A" w:rsidRDefault="0085478A" w:rsidP="00A000FE">
      <w:pPr>
        <w:spacing w:line="240" w:lineRule="auto"/>
        <w:ind w:left="720"/>
        <w:jc w:val="both"/>
        <w:rPr>
          <w:rFonts w:cstheme="minorHAnsi"/>
          <w:b/>
          <w:sz w:val="28"/>
          <w:szCs w:val="28"/>
        </w:rPr>
      </w:pPr>
    </w:p>
    <w:p w14:paraId="26B96C99" w14:textId="3287ED65" w:rsidR="0085478A" w:rsidRDefault="0085478A" w:rsidP="00A000FE">
      <w:pPr>
        <w:spacing w:line="240" w:lineRule="auto"/>
        <w:ind w:left="720"/>
        <w:jc w:val="both"/>
        <w:rPr>
          <w:rFonts w:cstheme="minorHAnsi"/>
          <w:b/>
          <w:sz w:val="28"/>
          <w:szCs w:val="28"/>
        </w:rPr>
      </w:pPr>
    </w:p>
    <w:p w14:paraId="23AAFDEE" w14:textId="71DC5CD0" w:rsidR="0085478A" w:rsidRDefault="0085478A" w:rsidP="00A000FE">
      <w:pPr>
        <w:spacing w:line="240" w:lineRule="auto"/>
        <w:ind w:left="720"/>
        <w:jc w:val="both"/>
        <w:rPr>
          <w:rFonts w:cstheme="minorHAnsi"/>
          <w:b/>
          <w:sz w:val="28"/>
          <w:szCs w:val="28"/>
        </w:rPr>
      </w:pPr>
    </w:p>
    <w:p w14:paraId="2DE19119" w14:textId="41883789" w:rsidR="0085478A" w:rsidRDefault="0085478A" w:rsidP="00A000FE">
      <w:pPr>
        <w:spacing w:line="240" w:lineRule="auto"/>
        <w:ind w:left="720"/>
        <w:jc w:val="both"/>
        <w:rPr>
          <w:rFonts w:cstheme="minorHAnsi"/>
          <w:b/>
          <w:sz w:val="28"/>
          <w:szCs w:val="28"/>
        </w:rPr>
      </w:pPr>
    </w:p>
    <w:p w14:paraId="46B269ED" w14:textId="77777777" w:rsidR="00BB713D" w:rsidRDefault="00BB713D" w:rsidP="00BB713D">
      <w:pPr>
        <w:jc w:val="center"/>
        <w:rPr>
          <w:rFonts w:cstheme="minorHAnsi"/>
          <w:b/>
          <w:sz w:val="48"/>
          <w:szCs w:val="48"/>
        </w:rPr>
      </w:pPr>
      <w:r w:rsidRPr="00E136D4">
        <w:rPr>
          <w:b/>
          <w:sz w:val="56"/>
          <w:szCs w:val="56"/>
        </w:rPr>
        <w:lastRenderedPageBreak/>
        <w:t>19.</w:t>
      </w:r>
      <w:r>
        <w:rPr>
          <w:b/>
          <w:sz w:val="48"/>
          <w:szCs w:val="48"/>
        </w:rPr>
        <w:t xml:space="preserve"> </w:t>
      </w:r>
      <w:r w:rsidRPr="00B43592">
        <w:rPr>
          <w:rFonts w:cstheme="minorHAnsi"/>
          <w:b/>
          <w:sz w:val="56"/>
          <w:szCs w:val="56"/>
        </w:rPr>
        <w:t xml:space="preserve">Bhagat Dhanna </w:t>
      </w:r>
    </w:p>
    <w:p w14:paraId="459670F4" w14:textId="77777777" w:rsidR="00BB713D" w:rsidRPr="00CC5C51" w:rsidRDefault="00BB713D" w:rsidP="00BB713D">
      <w:pPr>
        <w:jc w:val="center"/>
        <w:rPr>
          <w:rFonts w:cstheme="minorHAnsi"/>
          <w:b/>
          <w:sz w:val="16"/>
          <w:szCs w:val="16"/>
        </w:rPr>
      </w:pPr>
    </w:p>
    <w:p w14:paraId="377821E6" w14:textId="77777777" w:rsidR="00BB713D" w:rsidRPr="00B43592" w:rsidRDefault="00BB713D" w:rsidP="00BB713D">
      <w:pPr>
        <w:spacing w:line="240" w:lineRule="auto"/>
        <w:ind w:firstLine="720"/>
        <w:jc w:val="both"/>
        <w:rPr>
          <w:rFonts w:cstheme="minorHAnsi"/>
          <w:color w:val="000000"/>
          <w:sz w:val="32"/>
          <w:szCs w:val="32"/>
        </w:rPr>
      </w:pPr>
      <w:r w:rsidRPr="00B43592">
        <w:rPr>
          <w:rFonts w:cstheme="minorHAnsi"/>
          <w:sz w:val="32"/>
          <w:szCs w:val="32"/>
        </w:rPr>
        <w:t xml:space="preserve">Bhagat Dhanna </w:t>
      </w:r>
      <w:r w:rsidRPr="00C85622">
        <w:rPr>
          <w:rFonts w:cstheme="minorHAnsi"/>
          <w:bCs/>
          <w:sz w:val="32"/>
          <w:szCs w:val="32"/>
        </w:rPr>
        <w:t>(1415–1475</w:t>
      </w:r>
      <w:r>
        <w:rPr>
          <w:rFonts w:cstheme="minorHAnsi"/>
          <w:bCs/>
          <w:sz w:val="32"/>
          <w:szCs w:val="32"/>
        </w:rPr>
        <w:t xml:space="preserve"> CE</w:t>
      </w:r>
      <w:r w:rsidRPr="00C85622">
        <w:rPr>
          <w:rFonts w:cstheme="minorHAnsi"/>
          <w:bCs/>
          <w:sz w:val="32"/>
          <w:szCs w:val="32"/>
        </w:rPr>
        <w:t>)</w:t>
      </w:r>
      <w:r w:rsidRPr="00B43592">
        <w:rPr>
          <w:rFonts w:cstheme="minorHAnsi"/>
          <w:sz w:val="32"/>
          <w:szCs w:val="32"/>
        </w:rPr>
        <w:t xml:space="preserve"> was born in</w:t>
      </w:r>
      <w:r>
        <w:rPr>
          <w:rFonts w:cstheme="minorHAnsi"/>
          <w:sz w:val="32"/>
          <w:szCs w:val="32"/>
        </w:rPr>
        <w:t>to</w:t>
      </w:r>
      <w:r w:rsidRPr="00B43592">
        <w:rPr>
          <w:rFonts w:cstheme="minorHAnsi"/>
          <w:sz w:val="32"/>
          <w:szCs w:val="32"/>
        </w:rPr>
        <w:t xml:space="preserve"> a family of farmers in village </w:t>
      </w:r>
      <w:proofErr w:type="spellStart"/>
      <w:r w:rsidRPr="00B43592">
        <w:rPr>
          <w:rFonts w:cstheme="minorHAnsi"/>
          <w:sz w:val="32"/>
          <w:szCs w:val="32"/>
        </w:rPr>
        <w:t>Dhuan</w:t>
      </w:r>
      <w:proofErr w:type="spellEnd"/>
      <w:r w:rsidRPr="00B43592">
        <w:rPr>
          <w:rFonts w:cstheme="minorHAnsi"/>
          <w:sz w:val="32"/>
          <w:szCs w:val="32"/>
        </w:rPr>
        <w:t xml:space="preserve"> Kalan, in </w:t>
      </w:r>
      <w:proofErr w:type="spellStart"/>
      <w:r w:rsidRPr="00B43592">
        <w:rPr>
          <w:rFonts w:cstheme="minorHAnsi"/>
          <w:sz w:val="32"/>
          <w:szCs w:val="32"/>
        </w:rPr>
        <w:t>Tonk</w:t>
      </w:r>
      <w:proofErr w:type="spellEnd"/>
      <w:r w:rsidRPr="00B43592">
        <w:rPr>
          <w:rFonts w:cstheme="minorHAnsi"/>
          <w:sz w:val="32"/>
          <w:szCs w:val="32"/>
        </w:rPr>
        <w:t xml:space="preserve"> District of Rajasthan. His father was Bhai Panna and mother was Mai Reva. </w:t>
      </w:r>
      <w:r w:rsidRPr="00B43592">
        <w:rPr>
          <w:rFonts w:cstheme="minorHAnsi"/>
          <w:color w:val="000000"/>
          <w:sz w:val="32"/>
          <w:szCs w:val="32"/>
        </w:rPr>
        <w:t xml:space="preserve">Three compositions of Bhagat Dhanna are included in SGGS. </w:t>
      </w:r>
    </w:p>
    <w:p w14:paraId="16B9458E" w14:textId="77777777" w:rsidR="00BB713D" w:rsidRPr="00B43592" w:rsidRDefault="00BB713D" w:rsidP="00BB713D">
      <w:pPr>
        <w:spacing w:line="240" w:lineRule="auto"/>
        <w:jc w:val="both"/>
        <w:rPr>
          <w:rFonts w:cstheme="minorHAnsi"/>
          <w:color w:val="000000"/>
          <w:sz w:val="32"/>
          <w:szCs w:val="32"/>
        </w:rPr>
      </w:pPr>
    </w:p>
    <w:p w14:paraId="5CAE199F" w14:textId="77777777" w:rsidR="00BB713D" w:rsidRPr="00B43592" w:rsidRDefault="00BB713D" w:rsidP="00BB713D">
      <w:pPr>
        <w:spacing w:line="240" w:lineRule="auto"/>
        <w:jc w:val="both"/>
        <w:rPr>
          <w:rFonts w:cstheme="minorHAnsi"/>
          <w:color w:val="000000"/>
          <w:sz w:val="32"/>
          <w:szCs w:val="32"/>
        </w:rPr>
      </w:pPr>
      <w:r>
        <w:rPr>
          <w:rFonts w:cstheme="minorHAnsi"/>
          <w:b/>
          <w:color w:val="000000"/>
          <w:sz w:val="32"/>
          <w:szCs w:val="32"/>
        </w:rPr>
        <w:t xml:space="preserve">Bhagat </w:t>
      </w:r>
      <w:proofErr w:type="spellStart"/>
      <w:r>
        <w:rPr>
          <w:rFonts w:cstheme="minorHAnsi"/>
          <w:b/>
          <w:color w:val="000000"/>
          <w:sz w:val="32"/>
          <w:szCs w:val="32"/>
        </w:rPr>
        <w:t>Dhanna’s</w:t>
      </w:r>
      <w:proofErr w:type="spellEnd"/>
      <w:r>
        <w:rPr>
          <w:rFonts w:cstheme="minorHAnsi"/>
          <w:b/>
          <w:color w:val="000000"/>
          <w:sz w:val="32"/>
          <w:szCs w:val="32"/>
        </w:rPr>
        <w:t xml:space="preserve"> </w:t>
      </w:r>
      <w:r w:rsidRPr="00B43592">
        <w:rPr>
          <w:rFonts w:cstheme="minorHAnsi"/>
          <w:b/>
          <w:color w:val="000000"/>
          <w:sz w:val="32"/>
          <w:szCs w:val="32"/>
        </w:rPr>
        <w:t xml:space="preserve">first </w:t>
      </w:r>
      <w:r>
        <w:rPr>
          <w:rFonts w:cstheme="minorHAnsi"/>
          <w:b/>
          <w:color w:val="000000"/>
          <w:sz w:val="32"/>
          <w:szCs w:val="32"/>
        </w:rPr>
        <w:t xml:space="preserve">Shabad </w:t>
      </w:r>
      <w:r w:rsidRPr="00C85622">
        <w:rPr>
          <w:rFonts w:cstheme="minorHAnsi"/>
          <w:bCs/>
          <w:color w:val="000000"/>
          <w:sz w:val="32"/>
          <w:szCs w:val="32"/>
        </w:rPr>
        <w:t>on page 487</w:t>
      </w:r>
      <w:r w:rsidRPr="00B43592">
        <w:rPr>
          <w:rFonts w:cstheme="minorHAnsi"/>
          <w:color w:val="000000"/>
          <w:sz w:val="32"/>
          <w:szCs w:val="32"/>
        </w:rPr>
        <w:t xml:space="preserve"> </w:t>
      </w:r>
      <w:r>
        <w:rPr>
          <w:rFonts w:cstheme="minorHAnsi"/>
          <w:color w:val="000000"/>
          <w:sz w:val="32"/>
          <w:szCs w:val="32"/>
        </w:rPr>
        <w:t xml:space="preserve">of SGGS </w:t>
      </w:r>
      <w:r w:rsidRPr="00B43592">
        <w:rPr>
          <w:rFonts w:cstheme="minorHAnsi"/>
          <w:color w:val="000000"/>
          <w:sz w:val="32"/>
          <w:szCs w:val="32"/>
        </w:rPr>
        <w:t>is as follows:</w:t>
      </w:r>
    </w:p>
    <w:p w14:paraId="1E19DC14" w14:textId="77777777" w:rsidR="00BB713D" w:rsidRDefault="00BB713D" w:rsidP="00BB713D">
      <w:pPr>
        <w:spacing w:line="240" w:lineRule="auto"/>
        <w:jc w:val="both"/>
        <w:rPr>
          <w:color w:val="000000"/>
          <w:sz w:val="16"/>
          <w:szCs w:val="16"/>
        </w:rPr>
      </w:pPr>
    </w:p>
    <w:p w14:paraId="611CB3A5" w14:textId="77777777" w:rsidR="00BB713D" w:rsidRPr="009F6BD7" w:rsidRDefault="00BB713D" w:rsidP="00BB713D">
      <w:pPr>
        <w:spacing w:line="240" w:lineRule="auto"/>
        <w:ind w:left="720"/>
        <w:jc w:val="both"/>
        <w:rPr>
          <w:rFonts w:ascii="AmrLipi" w:eastAsia="AmrLipi" w:hAnsi="AmrLipi" w:cs="AmrLipi"/>
          <w:sz w:val="28"/>
          <w:szCs w:val="28"/>
        </w:rPr>
      </w:pPr>
      <w:proofErr w:type="spellStart"/>
      <w:r w:rsidRPr="009F6BD7">
        <w:rPr>
          <w:rFonts w:ascii="AmrLipi" w:eastAsia="AmrLipi" w:hAnsi="AmrLipi" w:cs="AmrLipi"/>
          <w:sz w:val="28"/>
          <w:szCs w:val="28"/>
        </w:rPr>
        <w:t>BRmq</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iPrq</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bhu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jnm</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iblwny</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qnu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mnu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Dnu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nhI</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DIry</w:t>
      </w:r>
      <w:proofErr w:type="spellEnd"/>
      <w:r w:rsidRPr="009F6BD7">
        <w:rPr>
          <w:rFonts w:ascii="AmrLipi" w:eastAsia="AmrLipi" w:hAnsi="AmrLipi" w:cs="AmrLipi"/>
          <w:sz w:val="28"/>
          <w:szCs w:val="28"/>
        </w:rPr>
        <w:t xml:space="preserve">] </w:t>
      </w:r>
    </w:p>
    <w:p w14:paraId="2524AC9E" w14:textId="77777777" w:rsidR="00BB713D" w:rsidRPr="009F6BD7" w:rsidRDefault="00BB713D" w:rsidP="00BB713D">
      <w:pPr>
        <w:spacing w:line="240" w:lineRule="auto"/>
        <w:ind w:left="720"/>
        <w:jc w:val="both"/>
        <w:rPr>
          <w:rFonts w:ascii="AmrLipi" w:eastAsia="AmrLipi" w:hAnsi="AmrLipi" w:cs="AmrLipi"/>
          <w:b/>
          <w:bCs/>
          <w:sz w:val="28"/>
          <w:szCs w:val="28"/>
        </w:rPr>
      </w:pPr>
      <w:proofErr w:type="spellStart"/>
      <w:r w:rsidRPr="009F6BD7">
        <w:rPr>
          <w:rFonts w:ascii="AmrLipi" w:eastAsia="AmrLipi" w:hAnsi="AmrLipi" w:cs="AmrLipi"/>
          <w:b/>
          <w:bCs/>
          <w:sz w:val="28"/>
          <w:szCs w:val="28"/>
        </w:rPr>
        <w:t>lwlc</w:t>
      </w:r>
      <w:proofErr w:type="spellEnd"/>
      <w:r w:rsidRPr="009F6BD7">
        <w:rPr>
          <w:rFonts w:ascii="AmrLipi" w:eastAsia="AmrLipi" w:hAnsi="AmrLipi" w:cs="AmrLipi"/>
          <w:b/>
          <w:bCs/>
          <w:sz w:val="28"/>
          <w:szCs w:val="28"/>
        </w:rPr>
        <w:t xml:space="preserve"> </w:t>
      </w:r>
      <w:proofErr w:type="spellStart"/>
      <w:r w:rsidRPr="009F6BD7">
        <w:rPr>
          <w:rFonts w:ascii="AmrLipi" w:eastAsia="AmrLipi" w:hAnsi="AmrLipi" w:cs="AmrLipi"/>
          <w:b/>
          <w:bCs/>
          <w:sz w:val="28"/>
          <w:szCs w:val="28"/>
        </w:rPr>
        <w:t>ibKu</w:t>
      </w:r>
      <w:proofErr w:type="spellEnd"/>
      <w:r w:rsidRPr="009F6BD7">
        <w:rPr>
          <w:rFonts w:ascii="AmrLipi" w:eastAsia="AmrLipi" w:hAnsi="AmrLipi" w:cs="AmrLipi"/>
          <w:b/>
          <w:bCs/>
          <w:sz w:val="28"/>
          <w:szCs w:val="28"/>
        </w:rPr>
        <w:t xml:space="preserve"> </w:t>
      </w:r>
      <w:proofErr w:type="spellStart"/>
      <w:r w:rsidRPr="009F6BD7">
        <w:rPr>
          <w:rFonts w:ascii="AmrLipi" w:eastAsia="AmrLipi" w:hAnsi="AmrLipi" w:cs="AmrLipi"/>
          <w:b/>
          <w:bCs/>
          <w:sz w:val="28"/>
          <w:szCs w:val="28"/>
        </w:rPr>
        <w:t>kwm</w:t>
      </w:r>
      <w:proofErr w:type="spellEnd"/>
      <w:r w:rsidRPr="009F6BD7">
        <w:rPr>
          <w:rFonts w:ascii="AmrLipi" w:eastAsia="AmrLipi" w:hAnsi="AmrLipi" w:cs="AmrLipi"/>
          <w:b/>
          <w:bCs/>
          <w:sz w:val="28"/>
          <w:szCs w:val="28"/>
        </w:rPr>
        <w:t xml:space="preserve"> </w:t>
      </w:r>
      <w:proofErr w:type="spellStart"/>
      <w:r w:rsidRPr="009F6BD7">
        <w:rPr>
          <w:rFonts w:ascii="AmrLipi" w:eastAsia="AmrLipi" w:hAnsi="AmrLipi" w:cs="AmrLipi"/>
          <w:b/>
          <w:bCs/>
          <w:sz w:val="28"/>
          <w:szCs w:val="28"/>
        </w:rPr>
        <w:t>lubD</w:t>
      </w:r>
      <w:proofErr w:type="spellEnd"/>
      <w:r w:rsidRPr="009F6BD7">
        <w:rPr>
          <w:rFonts w:ascii="AmrLipi" w:eastAsia="AmrLipi" w:hAnsi="AmrLipi" w:cs="AmrLipi"/>
          <w:b/>
          <w:bCs/>
          <w:sz w:val="28"/>
          <w:szCs w:val="28"/>
        </w:rPr>
        <w:t xml:space="preserve"> </w:t>
      </w:r>
      <w:proofErr w:type="spellStart"/>
      <w:r w:rsidRPr="009F6BD7">
        <w:rPr>
          <w:rFonts w:ascii="AmrLipi" w:eastAsia="AmrLipi" w:hAnsi="AmrLipi" w:cs="AmrLipi"/>
          <w:b/>
          <w:bCs/>
          <w:sz w:val="28"/>
          <w:szCs w:val="28"/>
        </w:rPr>
        <w:t>rwqw</w:t>
      </w:r>
      <w:proofErr w:type="spellEnd"/>
      <w:r w:rsidRPr="009F6BD7">
        <w:rPr>
          <w:rFonts w:ascii="AmrLipi" w:eastAsia="AmrLipi" w:hAnsi="AmrLipi" w:cs="AmrLipi"/>
          <w:b/>
          <w:bCs/>
          <w:sz w:val="28"/>
          <w:szCs w:val="28"/>
        </w:rPr>
        <w:t xml:space="preserve"> min </w:t>
      </w:r>
      <w:proofErr w:type="spellStart"/>
      <w:r w:rsidRPr="009F6BD7">
        <w:rPr>
          <w:rFonts w:ascii="AmrLipi" w:eastAsia="AmrLipi" w:hAnsi="AmrLipi" w:cs="AmrLipi"/>
          <w:b/>
          <w:bCs/>
          <w:sz w:val="28"/>
          <w:szCs w:val="28"/>
        </w:rPr>
        <w:t>ibsry</w:t>
      </w:r>
      <w:proofErr w:type="spellEnd"/>
      <w:r w:rsidRPr="009F6BD7">
        <w:rPr>
          <w:rFonts w:ascii="AmrLipi" w:eastAsia="AmrLipi" w:hAnsi="AmrLipi" w:cs="AmrLipi"/>
          <w:b/>
          <w:bCs/>
          <w:sz w:val="28"/>
          <w:szCs w:val="28"/>
        </w:rPr>
        <w:t xml:space="preserve"> </w:t>
      </w:r>
      <w:proofErr w:type="spellStart"/>
      <w:r w:rsidRPr="009F6BD7">
        <w:rPr>
          <w:rFonts w:ascii="AmrLipi" w:eastAsia="AmrLipi" w:hAnsi="AmrLipi" w:cs="AmrLipi"/>
          <w:b/>
          <w:bCs/>
          <w:sz w:val="28"/>
          <w:szCs w:val="28"/>
        </w:rPr>
        <w:t>pRB</w:t>
      </w:r>
      <w:proofErr w:type="spellEnd"/>
      <w:r w:rsidRPr="009F6BD7">
        <w:rPr>
          <w:rFonts w:ascii="AmrLipi" w:eastAsia="AmrLipi" w:hAnsi="AmrLipi" w:cs="AmrLipi"/>
          <w:b/>
          <w:bCs/>
          <w:sz w:val="28"/>
          <w:szCs w:val="28"/>
        </w:rPr>
        <w:t xml:space="preserve"> </w:t>
      </w:r>
      <w:proofErr w:type="spellStart"/>
      <w:r w:rsidRPr="009F6BD7">
        <w:rPr>
          <w:rFonts w:ascii="AmrLipi" w:eastAsia="AmrLipi" w:hAnsi="AmrLipi" w:cs="AmrLipi"/>
          <w:b/>
          <w:bCs/>
          <w:sz w:val="28"/>
          <w:szCs w:val="28"/>
        </w:rPr>
        <w:t>hIry</w:t>
      </w:r>
      <w:proofErr w:type="spellEnd"/>
      <w:r w:rsidRPr="009F6BD7">
        <w:rPr>
          <w:rFonts w:ascii="AmrLipi" w:eastAsia="AmrLipi" w:hAnsi="AmrLipi" w:cs="AmrLipi"/>
          <w:b/>
          <w:bCs/>
          <w:sz w:val="28"/>
          <w:szCs w:val="28"/>
        </w:rPr>
        <w:t xml:space="preserve">]1]rhwau] </w:t>
      </w:r>
    </w:p>
    <w:p w14:paraId="0AFEDD8D" w14:textId="77777777" w:rsidR="00BB713D" w:rsidRPr="009F6BD7" w:rsidRDefault="00BB713D" w:rsidP="00BB713D">
      <w:pPr>
        <w:spacing w:line="240" w:lineRule="auto"/>
        <w:ind w:left="720"/>
        <w:jc w:val="both"/>
        <w:rPr>
          <w:rFonts w:ascii="AmrLipi" w:eastAsia="AmrLipi" w:hAnsi="AmrLipi" w:cs="AmrLipi"/>
          <w:sz w:val="28"/>
          <w:szCs w:val="28"/>
        </w:rPr>
      </w:pPr>
      <w:proofErr w:type="spellStart"/>
      <w:r w:rsidRPr="009F6BD7">
        <w:rPr>
          <w:rFonts w:ascii="AmrLipi" w:eastAsia="AmrLipi" w:hAnsi="AmrLipi" w:cs="AmrLipi"/>
          <w:sz w:val="28"/>
          <w:szCs w:val="28"/>
        </w:rPr>
        <w:t>ibKu</w:t>
      </w:r>
      <w:proofErr w:type="spellEnd"/>
      <w:r w:rsidRPr="009F6BD7">
        <w:rPr>
          <w:rFonts w:ascii="AmrLipi" w:eastAsia="AmrLipi" w:hAnsi="AmrLipi" w:cs="AmrLipi"/>
          <w:sz w:val="28"/>
          <w:szCs w:val="28"/>
        </w:rPr>
        <w:t xml:space="preserve"> Pl </w:t>
      </w:r>
      <w:proofErr w:type="spellStart"/>
      <w:r w:rsidRPr="009F6BD7">
        <w:rPr>
          <w:rFonts w:ascii="AmrLipi" w:eastAsia="AmrLipi" w:hAnsi="AmrLipi" w:cs="AmrLipi"/>
          <w:sz w:val="28"/>
          <w:szCs w:val="28"/>
        </w:rPr>
        <w:t>mIT</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lgy</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mn</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baury</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cwr</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ibcwr</w:t>
      </w:r>
      <w:proofErr w:type="spellEnd"/>
      <w:r w:rsidRPr="009F6BD7">
        <w:rPr>
          <w:rFonts w:ascii="AmrLipi" w:eastAsia="AmrLipi" w:hAnsi="AmrLipi" w:cs="AmrLipi"/>
          <w:sz w:val="28"/>
          <w:szCs w:val="28"/>
        </w:rPr>
        <w:t xml:space="preserve"> n </w:t>
      </w:r>
      <w:proofErr w:type="spellStart"/>
      <w:r w:rsidRPr="009F6BD7">
        <w:rPr>
          <w:rFonts w:ascii="AmrLipi" w:eastAsia="AmrLipi" w:hAnsi="AmrLipi" w:cs="AmrLipi"/>
          <w:sz w:val="28"/>
          <w:szCs w:val="28"/>
        </w:rPr>
        <w:t>jwinAw</w:t>
      </w:r>
      <w:proofErr w:type="spellEnd"/>
      <w:r w:rsidRPr="009F6BD7">
        <w:rPr>
          <w:rFonts w:ascii="AmrLipi" w:eastAsia="AmrLipi" w:hAnsi="AmrLipi" w:cs="AmrLipi"/>
          <w:sz w:val="28"/>
          <w:szCs w:val="28"/>
        </w:rPr>
        <w:t xml:space="preserve">] </w:t>
      </w:r>
    </w:p>
    <w:p w14:paraId="6E862DE1" w14:textId="77777777" w:rsidR="00BB713D" w:rsidRPr="009F6BD7" w:rsidRDefault="00BB713D" w:rsidP="00BB713D">
      <w:pPr>
        <w:spacing w:line="240" w:lineRule="auto"/>
        <w:ind w:left="720"/>
        <w:jc w:val="both"/>
        <w:rPr>
          <w:rFonts w:ascii="AmrLipi" w:eastAsia="AmrLipi" w:hAnsi="AmrLipi" w:cs="AmrLipi"/>
          <w:sz w:val="28"/>
          <w:szCs w:val="28"/>
        </w:rPr>
      </w:pPr>
      <w:r w:rsidRPr="009F6BD7">
        <w:rPr>
          <w:rFonts w:ascii="AmrLipi" w:eastAsia="AmrLipi" w:hAnsi="AmrLipi" w:cs="AmrLipi"/>
          <w:sz w:val="28"/>
          <w:szCs w:val="28"/>
        </w:rPr>
        <w:t xml:space="preserve">gun </w:t>
      </w:r>
      <w:proofErr w:type="spellStart"/>
      <w:r w:rsidRPr="009F6BD7">
        <w:rPr>
          <w:rFonts w:ascii="AmrLipi" w:eastAsia="AmrLipi" w:hAnsi="AmrLipi" w:cs="AmrLipi"/>
          <w:sz w:val="28"/>
          <w:szCs w:val="28"/>
        </w:rPr>
        <w:t>qy</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pRIiq</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bFI</w:t>
      </w:r>
      <w:proofErr w:type="spellEnd"/>
      <w:r w:rsidRPr="009F6BD7">
        <w:rPr>
          <w:rFonts w:ascii="AmrLipi" w:eastAsia="AmrLipi" w:hAnsi="AmrLipi" w:cs="AmrLipi"/>
          <w:sz w:val="28"/>
          <w:szCs w:val="28"/>
        </w:rPr>
        <w:t xml:space="preserve"> An </w:t>
      </w:r>
      <w:proofErr w:type="spellStart"/>
      <w:r w:rsidRPr="009F6BD7">
        <w:rPr>
          <w:rFonts w:ascii="AmrLipi" w:eastAsia="AmrLipi" w:hAnsi="AmrLipi" w:cs="AmrLipi"/>
          <w:sz w:val="28"/>
          <w:szCs w:val="28"/>
        </w:rPr>
        <w:t>BWqI</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jnm</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mrn</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iPir</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qwinAw</w:t>
      </w:r>
      <w:proofErr w:type="spellEnd"/>
      <w:r w:rsidRPr="009F6BD7">
        <w:rPr>
          <w:rFonts w:ascii="AmrLipi" w:eastAsia="AmrLipi" w:hAnsi="AmrLipi" w:cs="AmrLipi"/>
          <w:sz w:val="28"/>
          <w:szCs w:val="28"/>
        </w:rPr>
        <w:t xml:space="preserve">]1] </w:t>
      </w:r>
    </w:p>
    <w:p w14:paraId="2C9B11C4" w14:textId="77777777" w:rsidR="00BB713D" w:rsidRPr="009F6BD7" w:rsidRDefault="00BB713D" w:rsidP="00BB713D">
      <w:pPr>
        <w:spacing w:line="240" w:lineRule="auto"/>
        <w:ind w:left="720"/>
        <w:jc w:val="both"/>
        <w:rPr>
          <w:rFonts w:ascii="AmrLipi" w:eastAsia="AmrLipi" w:hAnsi="AmrLipi" w:cs="AmrLipi"/>
          <w:sz w:val="28"/>
          <w:szCs w:val="28"/>
        </w:rPr>
      </w:pPr>
      <w:proofErr w:type="spellStart"/>
      <w:r w:rsidRPr="009F6BD7">
        <w:rPr>
          <w:rFonts w:ascii="AmrLipi" w:eastAsia="AmrLipi" w:hAnsi="AmrLipi" w:cs="AmrLipi"/>
          <w:sz w:val="28"/>
          <w:szCs w:val="28"/>
        </w:rPr>
        <w:t>jugiq</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jwin</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nhI</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irdY</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invwsI</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jlq</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jwl</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jm</w:t>
      </w:r>
      <w:proofErr w:type="spellEnd"/>
      <w:r w:rsidRPr="009F6BD7">
        <w:rPr>
          <w:rFonts w:ascii="AmrLipi" w:eastAsia="AmrLipi" w:hAnsi="AmrLipi" w:cs="AmrLipi"/>
          <w:sz w:val="28"/>
          <w:szCs w:val="28"/>
        </w:rPr>
        <w:t xml:space="preserve"> PMD pry] </w:t>
      </w:r>
    </w:p>
    <w:p w14:paraId="54055DF3" w14:textId="77777777" w:rsidR="00BB713D" w:rsidRPr="009F6BD7" w:rsidRDefault="00BB713D" w:rsidP="00BB713D">
      <w:pPr>
        <w:spacing w:line="240" w:lineRule="auto"/>
        <w:ind w:left="720"/>
        <w:jc w:val="both"/>
        <w:rPr>
          <w:rFonts w:ascii="AmrLipi" w:eastAsia="AmrLipi" w:hAnsi="AmrLipi" w:cs="AmrLipi"/>
          <w:sz w:val="28"/>
          <w:szCs w:val="28"/>
        </w:rPr>
      </w:pPr>
      <w:proofErr w:type="spellStart"/>
      <w:r w:rsidRPr="009F6BD7">
        <w:rPr>
          <w:rFonts w:ascii="AmrLipi" w:eastAsia="AmrLipi" w:hAnsi="AmrLipi" w:cs="AmrLipi"/>
          <w:sz w:val="28"/>
          <w:szCs w:val="28"/>
        </w:rPr>
        <w:t>ibKu</w:t>
      </w:r>
      <w:proofErr w:type="spellEnd"/>
      <w:r w:rsidRPr="009F6BD7">
        <w:rPr>
          <w:rFonts w:ascii="AmrLipi" w:eastAsia="AmrLipi" w:hAnsi="AmrLipi" w:cs="AmrLipi"/>
          <w:sz w:val="28"/>
          <w:szCs w:val="28"/>
        </w:rPr>
        <w:t xml:space="preserve"> Pl </w:t>
      </w:r>
      <w:proofErr w:type="spellStart"/>
      <w:r w:rsidRPr="009F6BD7">
        <w:rPr>
          <w:rFonts w:ascii="AmrLipi" w:eastAsia="AmrLipi" w:hAnsi="AmrLipi" w:cs="AmrLipi"/>
          <w:sz w:val="28"/>
          <w:szCs w:val="28"/>
        </w:rPr>
        <w:t>sMic</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Bry</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mn</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AYsy</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prm</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purK</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pRB</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mn</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ibsry</w:t>
      </w:r>
      <w:proofErr w:type="spellEnd"/>
      <w:r w:rsidRPr="009F6BD7">
        <w:rPr>
          <w:rFonts w:ascii="AmrLipi" w:eastAsia="AmrLipi" w:hAnsi="AmrLipi" w:cs="AmrLipi"/>
          <w:sz w:val="28"/>
          <w:szCs w:val="28"/>
        </w:rPr>
        <w:t xml:space="preserve">]2] </w:t>
      </w:r>
    </w:p>
    <w:p w14:paraId="6CF213A2" w14:textId="77777777" w:rsidR="00BB713D" w:rsidRPr="009F6BD7" w:rsidRDefault="00BB713D" w:rsidP="00BB713D">
      <w:pPr>
        <w:spacing w:line="240" w:lineRule="auto"/>
        <w:ind w:left="720"/>
        <w:jc w:val="both"/>
        <w:rPr>
          <w:rFonts w:ascii="AmrLipi" w:eastAsia="AmrLipi" w:hAnsi="AmrLipi" w:cs="AmrLipi"/>
          <w:sz w:val="28"/>
          <w:szCs w:val="28"/>
        </w:rPr>
      </w:pPr>
      <w:proofErr w:type="spellStart"/>
      <w:r w:rsidRPr="009F6BD7">
        <w:rPr>
          <w:rFonts w:ascii="AmrLipi" w:eastAsia="AmrLipi" w:hAnsi="AmrLipi" w:cs="AmrLipi"/>
          <w:sz w:val="28"/>
          <w:szCs w:val="28"/>
        </w:rPr>
        <w:t>igAwn</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pRvysu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gurih</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Dnu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dIAw</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iDAwnu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mwnu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mn</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eyk</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mey</w:t>
      </w:r>
      <w:proofErr w:type="spellEnd"/>
      <w:r w:rsidRPr="009F6BD7">
        <w:rPr>
          <w:rFonts w:ascii="AmrLipi" w:eastAsia="AmrLipi" w:hAnsi="AmrLipi" w:cs="AmrLipi"/>
          <w:sz w:val="28"/>
          <w:szCs w:val="28"/>
        </w:rPr>
        <w:t xml:space="preserve">] </w:t>
      </w:r>
    </w:p>
    <w:p w14:paraId="1DE81E52" w14:textId="77777777" w:rsidR="00BB713D" w:rsidRPr="009F6BD7" w:rsidRDefault="00BB713D" w:rsidP="00BB713D">
      <w:pPr>
        <w:spacing w:line="240" w:lineRule="auto"/>
        <w:ind w:left="720"/>
        <w:jc w:val="both"/>
        <w:rPr>
          <w:rFonts w:ascii="AmrLipi" w:eastAsia="AmrLipi" w:hAnsi="AmrLipi" w:cs="AmrLipi"/>
          <w:sz w:val="28"/>
          <w:szCs w:val="28"/>
        </w:rPr>
      </w:pPr>
      <w:proofErr w:type="spellStart"/>
      <w:r w:rsidRPr="009F6BD7">
        <w:rPr>
          <w:rFonts w:ascii="AmrLipi" w:eastAsia="AmrLipi" w:hAnsi="AmrLipi" w:cs="AmrLipi"/>
          <w:sz w:val="28"/>
          <w:szCs w:val="28"/>
        </w:rPr>
        <w:t>pRym</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Bgiq</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mwnI</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suKu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jwinAw</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iqRpiq</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AGwny</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mukiq</w:t>
      </w:r>
      <w:proofErr w:type="spellEnd"/>
      <w:r w:rsidRPr="009F6BD7">
        <w:rPr>
          <w:rFonts w:ascii="AmrLipi" w:eastAsia="AmrLipi" w:hAnsi="AmrLipi" w:cs="AmrLipi"/>
          <w:sz w:val="28"/>
          <w:szCs w:val="28"/>
        </w:rPr>
        <w:t xml:space="preserve"> Bey]3] </w:t>
      </w:r>
    </w:p>
    <w:p w14:paraId="6CDFFBFD" w14:textId="77777777" w:rsidR="00BB713D" w:rsidRPr="009F6BD7" w:rsidRDefault="00BB713D" w:rsidP="00BB713D">
      <w:pPr>
        <w:spacing w:line="240" w:lineRule="auto"/>
        <w:ind w:left="720"/>
        <w:jc w:val="both"/>
        <w:rPr>
          <w:rFonts w:ascii="AmrLipi" w:eastAsia="AmrLipi" w:hAnsi="AmrLipi" w:cs="AmrLipi"/>
          <w:sz w:val="28"/>
          <w:szCs w:val="28"/>
        </w:rPr>
      </w:pPr>
      <w:proofErr w:type="spellStart"/>
      <w:r w:rsidRPr="009F6BD7">
        <w:rPr>
          <w:rFonts w:ascii="AmrLipi" w:eastAsia="AmrLipi" w:hAnsi="AmrLipi" w:cs="AmrLipi"/>
          <w:sz w:val="28"/>
          <w:szCs w:val="28"/>
        </w:rPr>
        <w:t>joiq</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smwie</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smwnI</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jw</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kY</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AClI</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pRBu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pihcwinAw</w:t>
      </w:r>
      <w:proofErr w:type="spellEnd"/>
      <w:r w:rsidRPr="009F6BD7">
        <w:rPr>
          <w:rFonts w:ascii="AmrLipi" w:eastAsia="AmrLipi" w:hAnsi="AmrLipi" w:cs="AmrLipi"/>
          <w:sz w:val="28"/>
          <w:szCs w:val="28"/>
        </w:rPr>
        <w:t xml:space="preserve">] </w:t>
      </w:r>
    </w:p>
    <w:p w14:paraId="67D30EB2" w14:textId="77777777" w:rsidR="00BB713D" w:rsidRDefault="00BB713D" w:rsidP="00BB713D">
      <w:pPr>
        <w:spacing w:line="240" w:lineRule="auto"/>
        <w:ind w:left="720"/>
        <w:jc w:val="both"/>
        <w:rPr>
          <w:rFonts w:ascii="AmrLipi" w:eastAsia="AmrLipi" w:hAnsi="AmrLipi" w:cs="AmrLipi"/>
          <w:sz w:val="32"/>
          <w:szCs w:val="32"/>
        </w:rPr>
      </w:pPr>
      <w:proofErr w:type="spellStart"/>
      <w:r w:rsidRPr="009F6BD7">
        <w:rPr>
          <w:rFonts w:ascii="AmrLipi" w:eastAsia="AmrLipi" w:hAnsi="AmrLipi" w:cs="AmrLipi"/>
          <w:sz w:val="28"/>
          <w:szCs w:val="28"/>
        </w:rPr>
        <w:t>DMnY</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Dnu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pwieAw</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DrxIDru</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imil</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jn</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sMq</w:t>
      </w:r>
      <w:proofErr w:type="spellEnd"/>
      <w:r w:rsidRPr="009F6BD7">
        <w:rPr>
          <w:rFonts w:ascii="AmrLipi" w:eastAsia="AmrLipi" w:hAnsi="AmrLipi" w:cs="AmrLipi"/>
          <w:sz w:val="28"/>
          <w:szCs w:val="28"/>
        </w:rPr>
        <w:t xml:space="preserve"> </w:t>
      </w:r>
      <w:proofErr w:type="spellStart"/>
      <w:r w:rsidRPr="009F6BD7">
        <w:rPr>
          <w:rFonts w:ascii="AmrLipi" w:eastAsia="AmrLipi" w:hAnsi="AmrLipi" w:cs="AmrLipi"/>
          <w:sz w:val="28"/>
          <w:szCs w:val="28"/>
        </w:rPr>
        <w:t>smwinAw</w:t>
      </w:r>
      <w:proofErr w:type="spellEnd"/>
      <w:r w:rsidRPr="009F6BD7">
        <w:rPr>
          <w:rFonts w:ascii="AmrLipi" w:eastAsia="AmrLipi" w:hAnsi="AmrLipi" w:cs="AmrLipi"/>
          <w:sz w:val="28"/>
          <w:szCs w:val="28"/>
        </w:rPr>
        <w:t xml:space="preserve"> ]4]1]</w:t>
      </w:r>
      <w:r>
        <w:rPr>
          <w:rFonts w:ascii="AmrLipi" w:eastAsia="AmrLipi" w:hAnsi="AmrLipi" w:cs="AmrLipi"/>
          <w:sz w:val="32"/>
          <w:szCs w:val="32"/>
        </w:rPr>
        <w:t xml:space="preserve"> </w:t>
      </w:r>
    </w:p>
    <w:p w14:paraId="26E7B12F" w14:textId="77777777" w:rsidR="00BB713D" w:rsidRPr="00F20408" w:rsidRDefault="00BB713D" w:rsidP="00BB713D">
      <w:pPr>
        <w:spacing w:line="240" w:lineRule="auto"/>
        <w:ind w:left="720"/>
        <w:jc w:val="both"/>
        <w:rPr>
          <w:rFonts w:ascii="AmrLipi" w:eastAsia="AmrLipi" w:hAnsi="AmrLipi" w:cs="AmrLipi"/>
          <w:sz w:val="24"/>
          <w:szCs w:val="24"/>
        </w:rPr>
      </w:pPr>
      <w:r>
        <w:rPr>
          <w:rFonts w:ascii="AmrLipi" w:eastAsia="AmrLipi" w:hAnsi="AmrLipi" w:cs="AmrLipi"/>
          <w:sz w:val="24"/>
          <w:szCs w:val="24"/>
        </w:rPr>
        <w:t xml:space="preserve">                                                   </w:t>
      </w:r>
      <w:proofErr w:type="spellStart"/>
      <w:r>
        <w:rPr>
          <w:rFonts w:ascii="AmrLipi" w:eastAsia="AmrLipi" w:hAnsi="AmrLipi" w:cs="AmrLipi"/>
          <w:sz w:val="24"/>
          <w:szCs w:val="24"/>
        </w:rPr>
        <w:t>Awsw</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bwxI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Bgq</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DMny</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kI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487</w:t>
      </w:r>
    </w:p>
    <w:p w14:paraId="21852ED8" w14:textId="77777777" w:rsidR="00BB713D" w:rsidRDefault="00BB713D" w:rsidP="00BB713D">
      <w:pPr>
        <w:spacing w:line="240" w:lineRule="auto"/>
        <w:jc w:val="both"/>
        <w:rPr>
          <w:sz w:val="32"/>
          <w:szCs w:val="32"/>
        </w:rPr>
      </w:pPr>
    </w:p>
    <w:p w14:paraId="0D62D4FC" w14:textId="77777777" w:rsidR="00BB713D" w:rsidRPr="0073402C" w:rsidRDefault="00BB713D" w:rsidP="00BB713D">
      <w:pPr>
        <w:spacing w:line="240" w:lineRule="auto"/>
        <w:ind w:left="720"/>
        <w:jc w:val="both"/>
        <w:rPr>
          <w:rFonts w:cstheme="minorHAnsi"/>
          <w:sz w:val="24"/>
          <w:szCs w:val="24"/>
        </w:rPr>
      </w:pPr>
      <w:proofErr w:type="spellStart"/>
      <w:r w:rsidRPr="009F6BD7">
        <w:rPr>
          <w:rFonts w:cstheme="minorHAnsi"/>
          <w:i/>
          <w:sz w:val="28"/>
          <w:szCs w:val="28"/>
        </w:rPr>
        <w:t>Bhramat</w:t>
      </w:r>
      <w:proofErr w:type="spellEnd"/>
      <w:r w:rsidRPr="009F6BD7">
        <w:rPr>
          <w:rFonts w:cstheme="minorHAnsi"/>
          <w:i/>
          <w:sz w:val="28"/>
          <w:szCs w:val="28"/>
        </w:rPr>
        <w:t xml:space="preserve"> </w:t>
      </w:r>
      <w:proofErr w:type="spellStart"/>
      <w:r w:rsidRPr="009F6BD7">
        <w:rPr>
          <w:rFonts w:cstheme="minorHAnsi"/>
          <w:i/>
          <w:sz w:val="28"/>
          <w:szCs w:val="28"/>
        </w:rPr>
        <w:t>firat</w:t>
      </w:r>
      <w:proofErr w:type="spellEnd"/>
      <w:r w:rsidRPr="009F6BD7">
        <w:rPr>
          <w:rFonts w:cstheme="minorHAnsi"/>
          <w:i/>
          <w:sz w:val="28"/>
          <w:szCs w:val="28"/>
        </w:rPr>
        <w:t xml:space="preserve"> bahu </w:t>
      </w:r>
      <w:proofErr w:type="spellStart"/>
      <w:r w:rsidRPr="009F6BD7">
        <w:rPr>
          <w:rFonts w:cstheme="minorHAnsi"/>
          <w:i/>
          <w:sz w:val="28"/>
          <w:szCs w:val="28"/>
        </w:rPr>
        <w:t>janam</w:t>
      </w:r>
      <w:proofErr w:type="spellEnd"/>
      <w:r w:rsidRPr="009F6BD7">
        <w:rPr>
          <w:rFonts w:cstheme="minorHAnsi"/>
          <w:i/>
          <w:sz w:val="28"/>
          <w:szCs w:val="28"/>
        </w:rPr>
        <w:t xml:space="preserve"> </w:t>
      </w:r>
      <w:proofErr w:type="spellStart"/>
      <w:r w:rsidRPr="009F6BD7">
        <w:rPr>
          <w:rFonts w:cstheme="minorHAnsi"/>
          <w:i/>
          <w:sz w:val="28"/>
          <w:szCs w:val="28"/>
        </w:rPr>
        <w:t>bilaane</w:t>
      </w:r>
      <w:proofErr w:type="spellEnd"/>
      <w:r w:rsidRPr="009F6BD7">
        <w:rPr>
          <w:rFonts w:cstheme="minorHAnsi"/>
          <w:i/>
          <w:sz w:val="28"/>
          <w:szCs w:val="28"/>
        </w:rPr>
        <w:t xml:space="preserve"> tan man </w:t>
      </w:r>
      <w:proofErr w:type="spellStart"/>
      <w:r w:rsidRPr="009F6BD7">
        <w:rPr>
          <w:rFonts w:cstheme="minorHAnsi"/>
          <w:i/>
          <w:sz w:val="28"/>
          <w:szCs w:val="28"/>
        </w:rPr>
        <w:t>dhan</w:t>
      </w:r>
      <w:proofErr w:type="spellEnd"/>
      <w:r w:rsidRPr="009F6BD7">
        <w:rPr>
          <w:rFonts w:cstheme="minorHAnsi"/>
          <w:i/>
          <w:sz w:val="28"/>
          <w:szCs w:val="28"/>
        </w:rPr>
        <w:t xml:space="preserve"> </w:t>
      </w:r>
      <w:proofErr w:type="spellStart"/>
      <w:r w:rsidRPr="009F6BD7">
        <w:rPr>
          <w:rFonts w:cstheme="minorHAnsi"/>
          <w:i/>
          <w:sz w:val="28"/>
          <w:szCs w:val="28"/>
        </w:rPr>
        <w:t>nahee</w:t>
      </w:r>
      <w:proofErr w:type="spellEnd"/>
      <w:r w:rsidRPr="009F6BD7">
        <w:rPr>
          <w:rFonts w:cstheme="minorHAnsi"/>
          <w:i/>
          <w:sz w:val="28"/>
          <w:szCs w:val="28"/>
        </w:rPr>
        <w:t xml:space="preserve"> </w:t>
      </w:r>
      <w:proofErr w:type="spellStart"/>
      <w:r w:rsidRPr="009F6BD7">
        <w:rPr>
          <w:rFonts w:cstheme="minorHAnsi"/>
          <w:i/>
          <w:sz w:val="28"/>
          <w:szCs w:val="28"/>
        </w:rPr>
        <w:t>dheere</w:t>
      </w:r>
      <w:proofErr w:type="spellEnd"/>
      <w:r w:rsidRPr="009F6BD7">
        <w:rPr>
          <w:rFonts w:cstheme="minorHAnsi"/>
          <w:i/>
          <w:sz w:val="28"/>
          <w:szCs w:val="28"/>
        </w:rPr>
        <w:t xml:space="preserve">. </w:t>
      </w:r>
      <w:proofErr w:type="spellStart"/>
      <w:r w:rsidRPr="009F6BD7">
        <w:rPr>
          <w:rFonts w:cstheme="minorHAnsi"/>
          <w:i/>
          <w:sz w:val="28"/>
          <w:szCs w:val="28"/>
        </w:rPr>
        <w:t>Laalach</w:t>
      </w:r>
      <w:proofErr w:type="spellEnd"/>
      <w:r w:rsidRPr="009F6BD7">
        <w:rPr>
          <w:rFonts w:cstheme="minorHAnsi"/>
          <w:i/>
          <w:sz w:val="28"/>
          <w:szCs w:val="28"/>
        </w:rPr>
        <w:t xml:space="preserve"> </w:t>
      </w:r>
      <w:proofErr w:type="spellStart"/>
      <w:r w:rsidRPr="009F6BD7">
        <w:rPr>
          <w:rFonts w:cstheme="minorHAnsi"/>
          <w:i/>
          <w:sz w:val="28"/>
          <w:szCs w:val="28"/>
        </w:rPr>
        <w:t>bikh</w:t>
      </w:r>
      <w:proofErr w:type="spellEnd"/>
      <w:r w:rsidRPr="009F6BD7">
        <w:rPr>
          <w:rFonts w:cstheme="minorHAnsi"/>
          <w:i/>
          <w:sz w:val="28"/>
          <w:szCs w:val="28"/>
        </w:rPr>
        <w:t xml:space="preserve"> </w:t>
      </w:r>
      <w:proofErr w:type="spellStart"/>
      <w:r w:rsidRPr="009F6BD7">
        <w:rPr>
          <w:rFonts w:cstheme="minorHAnsi"/>
          <w:i/>
          <w:sz w:val="28"/>
          <w:szCs w:val="28"/>
        </w:rPr>
        <w:t>kaam</w:t>
      </w:r>
      <w:proofErr w:type="spellEnd"/>
      <w:r w:rsidRPr="009F6BD7">
        <w:rPr>
          <w:rFonts w:cstheme="minorHAnsi"/>
          <w:i/>
          <w:sz w:val="28"/>
          <w:szCs w:val="28"/>
        </w:rPr>
        <w:t xml:space="preserve"> </w:t>
      </w:r>
      <w:proofErr w:type="spellStart"/>
      <w:r w:rsidRPr="009F6BD7">
        <w:rPr>
          <w:rFonts w:cstheme="minorHAnsi"/>
          <w:i/>
          <w:sz w:val="28"/>
          <w:szCs w:val="28"/>
        </w:rPr>
        <w:t>lubadh</w:t>
      </w:r>
      <w:proofErr w:type="spellEnd"/>
      <w:r w:rsidRPr="009F6BD7">
        <w:rPr>
          <w:rFonts w:cstheme="minorHAnsi"/>
          <w:i/>
          <w:sz w:val="28"/>
          <w:szCs w:val="28"/>
        </w:rPr>
        <w:t xml:space="preserve"> </w:t>
      </w:r>
      <w:proofErr w:type="spellStart"/>
      <w:r w:rsidRPr="009F6BD7">
        <w:rPr>
          <w:rFonts w:cstheme="minorHAnsi"/>
          <w:i/>
          <w:sz w:val="28"/>
          <w:szCs w:val="28"/>
        </w:rPr>
        <w:t>raataa</w:t>
      </w:r>
      <w:proofErr w:type="spellEnd"/>
      <w:r w:rsidRPr="009F6BD7">
        <w:rPr>
          <w:rFonts w:cstheme="minorHAnsi"/>
          <w:i/>
          <w:sz w:val="28"/>
          <w:szCs w:val="28"/>
        </w:rPr>
        <w:t xml:space="preserve"> man </w:t>
      </w:r>
      <w:proofErr w:type="spellStart"/>
      <w:r w:rsidRPr="009F6BD7">
        <w:rPr>
          <w:rFonts w:cstheme="minorHAnsi"/>
          <w:i/>
          <w:sz w:val="28"/>
          <w:szCs w:val="28"/>
        </w:rPr>
        <w:t>bisare</w:t>
      </w:r>
      <w:proofErr w:type="spellEnd"/>
      <w:r w:rsidRPr="009F6BD7">
        <w:rPr>
          <w:rFonts w:cstheme="minorHAnsi"/>
          <w:i/>
          <w:sz w:val="28"/>
          <w:szCs w:val="28"/>
        </w:rPr>
        <w:t xml:space="preserve"> </w:t>
      </w:r>
      <w:proofErr w:type="spellStart"/>
      <w:r w:rsidRPr="009F6BD7">
        <w:rPr>
          <w:rFonts w:cstheme="minorHAnsi"/>
          <w:i/>
          <w:sz w:val="28"/>
          <w:szCs w:val="28"/>
        </w:rPr>
        <w:t>prabh</w:t>
      </w:r>
      <w:proofErr w:type="spellEnd"/>
      <w:r w:rsidRPr="009F6BD7">
        <w:rPr>
          <w:rFonts w:cstheme="minorHAnsi"/>
          <w:i/>
          <w:sz w:val="28"/>
          <w:szCs w:val="28"/>
        </w:rPr>
        <w:t xml:space="preserve"> here. 1. </w:t>
      </w:r>
      <w:proofErr w:type="spellStart"/>
      <w:r w:rsidRPr="009F6BD7">
        <w:rPr>
          <w:rFonts w:cstheme="minorHAnsi"/>
          <w:i/>
          <w:sz w:val="28"/>
          <w:szCs w:val="28"/>
        </w:rPr>
        <w:t>Rahaau</w:t>
      </w:r>
      <w:proofErr w:type="spellEnd"/>
      <w:r w:rsidRPr="009F6BD7">
        <w:rPr>
          <w:rFonts w:cstheme="minorHAnsi"/>
          <w:i/>
          <w:sz w:val="28"/>
          <w:szCs w:val="28"/>
        </w:rPr>
        <w:t xml:space="preserve">. </w:t>
      </w:r>
      <w:proofErr w:type="spellStart"/>
      <w:r w:rsidRPr="009F6BD7">
        <w:rPr>
          <w:rFonts w:cstheme="minorHAnsi"/>
          <w:i/>
          <w:sz w:val="28"/>
          <w:szCs w:val="28"/>
        </w:rPr>
        <w:t>Bikh</w:t>
      </w:r>
      <w:proofErr w:type="spellEnd"/>
      <w:r w:rsidRPr="009F6BD7">
        <w:rPr>
          <w:rFonts w:cstheme="minorHAnsi"/>
          <w:i/>
          <w:sz w:val="28"/>
          <w:szCs w:val="28"/>
        </w:rPr>
        <w:t xml:space="preserve"> </w:t>
      </w:r>
      <w:proofErr w:type="spellStart"/>
      <w:r w:rsidRPr="009F6BD7">
        <w:rPr>
          <w:rFonts w:cstheme="minorHAnsi"/>
          <w:i/>
          <w:sz w:val="28"/>
          <w:szCs w:val="28"/>
        </w:rPr>
        <w:t>fal</w:t>
      </w:r>
      <w:proofErr w:type="spellEnd"/>
      <w:r w:rsidRPr="009F6BD7">
        <w:rPr>
          <w:rFonts w:cstheme="minorHAnsi"/>
          <w:i/>
          <w:sz w:val="28"/>
          <w:szCs w:val="28"/>
        </w:rPr>
        <w:t xml:space="preserve"> </w:t>
      </w:r>
      <w:proofErr w:type="spellStart"/>
      <w:r w:rsidRPr="009F6BD7">
        <w:rPr>
          <w:rFonts w:cstheme="minorHAnsi"/>
          <w:i/>
          <w:sz w:val="28"/>
          <w:szCs w:val="28"/>
        </w:rPr>
        <w:t>meeTh</w:t>
      </w:r>
      <w:proofErr w:type="spellEnd"/>
      <w:r w:rsidRPr="009F6BD7">
        <w:rPr>
          <w:rFonts w:cstheme="minorHAnsi"/>
          <w:i/>
          <w:sz w:val="28"/>
          <w:szCs w:val="28"/>
        </w:rPr>
        <w:t xml:space="preserve"> </w:t>
      </w:r>
      <w:proofErr w:type="spellStart"/>
      <w:r w:rsidRPr="009F6BD7">
        <w:rPr>
          <w:rFonts w:cstheme="minorHAnsi"/>
          <w:i/>
          <w:sz w:val="28"/>
          <w:szCs w:val="28"/>
        </w:rPr>
        <w:t>lage</w:t>
      </w:r>
      <w:proofErr w:type="spellEnd"/>
      <w:r w:rsidRPr="009F6BD7">
        <w:rPr>
          <w:rFonts w:cstheme="minorHAnsi"/>
          <w:i/>
          <w:sz w:val="28"/>
          <w:szCs w:val="28"/>
        </w:rPr>
        <w:t xml:space="preserve"> man </w:t>
      </w:r>
      <w:proofErr w:type="spellStart"/>
      <w:r w:rsidRPr="009F6BD7">
        <w:rPr>
          <w:rFonts w:cstheme="minorHAnsi"/>
          <w:i/>
          <w:sz w:val="28"/>
          <w:szCs w:val="28"/>
        </w:rPr>
        <w:t>baure</w:t>
      </w:r>
      <w:proofErr w:type="spellEnd"/>
      <w:r w:rsidRPr="009F6BD7">
        <w:rPr>
          <w:rFonts w:cstheme="minorHAnsi"/>
          <w:i/>
          <w:sz w:val="28"/>
          <w:szCs w:val="28"/>
        </w:rPr>
        <w:t xml:space="preserve"> </w:t>
      </w:r>
      <w:proofErr w:type="spellStart"/>
      <w:r w:rsidRPr="009F6BD7">
        <w:rPr>
          <w:rFonts w:cstheme="minorHAnsi"/>
          <w:i/>
          <w:sz w:val="28"/>
          <w:szCs w:val="28"/>
        </w:rPr>
        <w:t>chaar</w:t>
      </w:r>
      <w:proofErr w:type="spellEnd"/>
      <w:r w:rsidRPr="009F6BD7">
        <w:rPr>
          <w:rFonts w:cstheme="minorHAnsi"/>
          <w:i/>
          <w:sz w:val="28"/>
          <w:szCs w:val="28"/>
        </w:rPr>
        <w:t xml:space="preserve"> </w:t>
      </w:r>
      <w:proofErr w:type="spellStart"/>
      <w:r w:rsidRPr="009F6BD7">
        <w:rPr>
          <w:rFonts w:cstheme="minorHAnsi"/>
          <w:i/>
          <w:sz w:val="28"/>
          <w:szCs w:val="28"/>
        </w:rPr>
        <w:t>bichaar</w:t>
      </w:r>
      <w:proofErr w:type="spellEnd"/>
      <w:r w:rsidRPr="009F6BD7">
        <w:rPr>
          <w:rFonts w:cstheme="minorHAnsi"/>
          <w:i/>
          <w:sz w:val="28"/>
          <w:szCs w:val="28"/>
        </w:rPr>
        <w:t xml:space="preserve"> </w:t>
      </w:r>
      <w:proofErr w:type="spellStart"/>
      <w:r w:rsidRPr="009F6BD7">
        <w:rPr>
          <w:rFonts w:cstheme="minorHAnsi"/>
          <w:i/>
          <w:sz w:val="28"/>
          <w:szCs w:val="28"/>
        </w:rPr>
        <w:t>na</w:t>
      </w:r>
      <w:proofErr w:type="spellEnd"/>
      <w:r w:rsidRPr="009F6BD7">
        <w:rPr>
          <w:rFonts w:cstheme="minorHAnsi"/>
          <w:i/>
          <w:sz w:val="28"/>
          <w:szCs w:val="28"/>
        </w:rPr>
        <w:t xml:space="preserve"> </w:t>
      </w:r>
      <w:proofErr w:type="spellStart"/>
      <w:r w:rsidRPr="009F6BD7">
        <w:rPr>
          <w:rFonts w:cstheme="minorHAnsi"/>
          <w:i/>
          <w:sz w:val="28"/>
          <w:szCs w:val="28"/>
        </w:rPr>
        <w:t>jaaniaa</w:t>
      </w:r>
      <w:proofErr w:type="spellEnd"/>
      <w:r w:rsidRPr="009F6BD7">
        <w:rPr>
          <w:rFonts w:cstheme="minorHAnsi"/>
          <w:i/>
          <w:sz w:val="28"/>
          <w:szCs w:val="28"/>
        </w:rPr>
        <w:t xml:space="preserve">. Gu-n </w:t>
      </w:r>
      <w:proofErr w:type="spellStart"/>
      <w:r w:rsidRPr="009F6BD7">
        <w:rPr>
          <w:rFonts w:cstheme="minorHAnsi"/>
          <w:i/>
          <w:sz w:val="28"/>
          <w:szCs w:val="28"/>
        </w:rPr>
        <w:t>te</w:t>
      </w:r>
      <w:proofErr w:type="spellEnd"/>
      <w:r w:rsidRPr="009F6BD7">
        <w:rPr>
          <w:rFonts w:cstheme="minorHAnsi"/>
          <w:i/>
          <w:sz w:val="28"/>
          <w:szCs w:val="28"/>
        </w:rPr>
        <w:t xml:space="preserve"> </w:t>
      </w:r>
      <w:proofErr w:type="spellStart"/>
      <w:r w:rsidRPr="009F6BD7">
        <w:rPr>
          <w:rFonts w:cstheme="minorHAnsi"/>
          <w:i/>
          <w:sz w:val="28"/>
          <w:szCs w:val="28"/>
        </w:rPr>
        <w:t>preet</w:t>
      </w:r>
      <w:proofErr w:type="spellEnd"/>
      <w:r w:rsidRPr="009F6BD7">
        <w:rPr>
          <w:rFonts w:cstheme="minorHAnsi"/>
          <w:i/>
          <w:sz w:val="28"/>
          <w:szCs w:val="28"/>
        </w:rPr>
        <w:t xml:space="preserve"> </w:t>
      </w:r>
      <w:proofErr w:type="spellStart"/>
      <w:r w:rsidRPr="009F6BD7">
        <w:rPr>
          <w:rFonts w:cstheme="minorHAnsi"/>
          <w:i/>
          <w:sz w:val="28"/>
          <w:szCs w:val="28"/>
        </w:rPr>
        <w:t>baddee</w:t>
      </w:r>
      <w:proofErr w:type="spellEnd"/>
      <w:r w:rsidRPr="009F6BD7">
        <w:rPr>
          <w:rFonts w:cstheme="minorHAnsi"/>
          <w:i/>
          <w:sz w:val="28"/>
          <w:szCs w:val="28"/>
        </w:rPr>
        <w:t xml:space="preserve"> an </w:t>
      </w:r>
      <w:proofErr w:type="spellStart"/>
      <w:r w:rsidRPr="009F6BD7">
        <w:rPr>
          <w:rFonts w:cstheme="minorHAnsi"/>
          <w:i/>
          <w:sz w:val="28"/>
          <w:szCs w:val="28"/>
        </w:rPr>
        <w:t>bhaa</w:t>
      </w:r>
      <w:proofErr w:type="spellEnd"/>
      <w:r w:rsidRPr="009F6BD7">
        <w:rPr>
          <w:rFonts w:cstheme="minorHAnsi"/>
          <w:i/>
          <w:sz w:val="28"/>
          <w:szCs w:val="28"/>
        </w:rPr>
        <w:t xml:space="preserve">(n)tee </w:t>
      </w:r>
      <w:proofErr w:type="spellStart"/>
      <w:r w:rsidRPr="009F6BD7">
        <w:rPr>
          <w:rFonts w:cstheme="minorHAnsi"/>
          <w:i/>
          <w:sz w:val="28"/>
          <w:szCs w:val="28"/>
        </w:rPr>
        <w:t>janam</w:t>
      </w:r>
      <w:proofErr w:type="spellEnd"/>
      <w:r w:rsidRPr="009F6BD7">
        <w:rPr>
          <w:rFonts w:cstheme="minorHAnsi"/>
          <w:i/>
          <w:sz w:val="28"/>
          <w:szCs w:val="28"/>
        </w:rPr>
        <w:t xml:space="preserve"> </w:t>
      </w:r>
      <w:proofErr w:type="spellStart"/>
      <w:r w:rsidRPr="009F6BD7">
        <w:rPr>
          <w:rFonts w:cstheme="minorHAnsi"/>
          <w:i/>
          <w:sz w:val="28"/>
          <w:szCs w:val="28"/>
        </w:rPr>
        <w:t>maran</w:t>
      </w:r>
      <w:proofErr w:type="spellEnd"/>
      <w:r w:rsidRPr="009F6BD7">
        <w:rPr>
          <w:rFonts w:cstheme="minorHAnsi"/>
          <w:i/>
          <w:sz w:val="28"/>
          <w:szCs w:val="28"/>
        </w:rPr>
        <w:t xml:space="preserve"> fir </w:t>
      </w:r>
      <w:proofErr w:type="spellStart"/>
      <w:r w:rsidRPr="009F6BD7">
        <w:rPr>
          <w:rFonts w:cstheme="minorHAnsi"/>
          <w:i/>
          <w:sz w:val="28"/>
          <w:szCs w:val="28"/>
        </w:rPr>
        <w:t>taaniaa</w:t>
      </w:r>
      <w:proofErr w:type="spellEnd"/>
      <w:r w:rsidRPr="009F6BD7">
        <w:rPr>
          <w:rFonts w:cstheme="minorHAnsi"/>
          <w:i/>
          <w:sz w:val="28"/>
          <w:szCs w:val="28"/>
        </w:rPr>
        <w:t xml:space="preserve">. 1. </w:t>
      </w:r>
      <w:proofErr w:type="spellStart"/>
      <w:r w:rsidRPr="009F6BD7">
        <w:rPr>
          <w:rFonts w:cstheme="minorHAnsi"/>
          <w:i/>
          <w:sz w:val="28"/>
          <w:szCs w:val="28"/>
        </w:rPr>
        <w:t>Jugat</w:t>
      </w:r>
      <w:proofErr w:type="spellEnd"/>
      <w:r w:rsidRPr="009F6BD7">
        <w:rPr>
          <w:rFonts w:cstheme="minorHAnsi"/>
          <w:i/>
          <w:sz w:val="28"/>
          <w:szCs w:val="28"/>
        </w:rPr>
        <w:t xml:space="preserve"> </w:t>
      </w:r>
      <w:proofErr w:type="spellStart"/>
      <w:r w:rsidRPr="009F6BD7">
        <w:rPr>
          <w:rFonts w:cstheme="minorHAnsi"/>
          <w:i/>
          <w:sz w:val="28"/>
          <w:szCs w:val="28"/>
        </w:rPr>
        <w:t>jaan</w:t>
      </w:r>
      <w:proofErr w:type="spellEnd"/>
      <w:r w:rsidRPr="009F6BD7">
        <w:rPr>
          <w:rFonts w:cstheme="minorHAnsi"/>
          <w:i/>
          <w:sz w:val="28"/>
          <w:szCs w:val="28"/>
        </w:rPr>
        <w:t xml:space="preserve"> </w:t>
      </w:r>
      <w:proofErr w:type="spellStart"/>
      <w:r w:rsidRPr="009F6BD7">
        <w:rPr>
          <w:rFonts w:cstheme="minorHAnsi"/>
          <w:i/>
          <w:sz w:val="28"/>
          <w:szCs w:val="28"/>
        </w:rPr>
        <w:t>nahee</w:t>
      </w:r>
      <w:proofErr w:type="spellEnd"/>
      <w:r w:rsidRPr="009F6BD7">
        <w:rPr>
          <w:rFonts w:cstheme="minorHAnsi"/>
          <w:i/>
          <w:sz w:val="28"/>
          <w:szCs w:val="28"/>
        </w:rPr>
        <w:t xml:space="preserve"> </w:t>
      </w:r>
      <w:proofErr w:type="spellStart"/>
      <w:r w:rsidRPr="009F6BD7">
        <w:rPr>
          <w:rFonts w:cstheme="minorHAnsi"/>
          <w:i/>
          <w:sz w:val="28"/>
          <w:szCs w:val="28"/>
        </w:rPr>
        <w:t>ridhai</w:t>
      </w:r>
      <w:proofErr w:type="spellEnd"/>
      <w:r w:rsidRPr="009F6BD7">
        <w:rPr>
          <w:rFonts w:cstheme="minorHAnsi"/>
          <w:i/>
          <w:sz w:val="28"/>
          <w:szCs w:val="28"/>
        </w:rPr>
        <w:t xml:space="preserve"> </w:t>
      </w:r>
      <w:proofErr w:type="spellStart"/>
      <w:r w:rsidRPr="009F6BD7">
        <w:rPr>
          <w:rFonts w:cstheme="minorHAnsi"/>
          <w:i/>
          <w:sz w:val="28"/>
          <w:szCs w:val="28"/>
        </w:rPr>
        <w:t>nivaasee</w:t>
      </w:r>
      <w:proofErr w:type="spellEnd"/>
      <w:r w:rsidRPr="009F6BD7">
        <w:rPr>
          <w:rFonts w:cstheme="minorHAnsi"/>
          <w:i/>
          <w:sz w:val="28"/>
          <w:szCs w:val="28"/>
        </w:rPr>
        <w:t xml:space="preserve"> </w:t>
      </w:r>
      <w:proofErr w:type="spellStart"/>
      <w:r w:rsidRPr="009F6BD7">
        <w:rPr>
          <w:rFonts w:cstheme="minorHAnsi"/>
          <w:i/>
          <w:sz w:val="28"/>
          <w:szCs w:val="28"/>
        </w:rPr>
        <w:t>jalat</w:t>
      </w:r>
      <w:proofErr w:type="spellEnd"/>
      <w:r w:rsidRPr="009F6BD7">
        <w:rPr>
          <w:rFonts w:cstheme="minorHAnsi"/>
          <w:i/>
          <w:sz w:val="28"/>
          <w:szCs w:val="28"/>
        </w:rPr>
        <w:t xml:space="preserve"> </w:t>
      </w:r>
      <w:proofErr w:type="spellStart"/>
      <w:r w:rsidRPr="009F6BD7">
        <w:rPr>
          <w:rFonts w:cstheme="minorHAnsi"/>
          <w:i/>
          <w:sz w:val="28"/>
          <w:szCs w:val="28"/>
        </w:rPr>
        <w:t>jaal</w:t>
      </w:r>
      <w:proofErr w:type="spellEnd"/>
      <w:r w:rsidRPr="009F6BD7">
        <w:rPr>
          <w:rFonts w:cstheme="minorHAnsi"/>
          <w:i/>
          <w:sz w:val="28"/>
          <w:szCs w:val="28"/>
        </w:rPr>
        <w:t xml:space="preserve"> jam fa(n)dh pare. </w:t>
      </w:r>
      <w:proofErr w:type="spellStart"/>
      <w:r w:rsidRPr="009F6BD7">
        <w:rPr>
          <w:rFonts w:cstheme="minorHAnsi"/>
          <w:i/>
          <w:sz w:val="28"/>
          <w:szCs w:val="28"/>
        </w:rPr>
        <w:t>Bikh</w:t>
      </w:r>
      <w:proofErr w:type="spellEnd"/>
      <w:r w:rsidRPr="009F6BD7">
        <w:rPr>
          <w:rFonts w:cstheme="minorHAnsi"/>
          <w:i/>
          <w:sz w:val="28"/>
          <w:szCs w:val="28"/>
        </w:rPr>
        <w:t xml:space="preserve"> </w:t>
      </w:r>
      <w:proofErr w:type="spellStart"/>
      <w:r w:rsidRPr="009F6BD7">
        <w:rPr>
          <w:rFonts w:cstheme="minorHAnsi"/>
          <w:i/>
          <w:sz w:val="28"/>
          <w:szCs w:val="28"/>
        </w:rPr>
        <w:t>fal</w:t>
      </w:r>
      <w:proofErr w:type="spellEnd"/>
      <w:r w:rsidRPr="009F6BD7">
        <w:rPr>
          <w:rFonts w:cstheme="minorHAnsi"/>
          <w:i/>
          <w:sz w:val="28"/>
          <w:szCs w:val="28"/>
        </w:rPr>
        <w:t xml:space="preserve"> </w:t>
      </w:r>
      <w:proofErr w:type="spellStart"/>
      <w:r w:rsidRPr="009F6BD7">
        <w:rPr>
          <w:rFonts w:cstheme="minorHAnsi"/>
          <w:i/>
          <w:sz w:val="28"/>
          <w:szCs w:val="28"/>
        </w:rPr>
        <w:t>sa</w:t>
      </w:r>
      <w:proofErr w:type="spellEnd"/>
      <w:r w:rsidRPr="009F6BD7">
        <w:rPr>
          <w:rFonts w:cstheme="minorHAnsi"/>
          <w:i/>
          <w:sz w:val="28"/>
          <w:szCs w:val="28"/>
        </w:rPr>
        <w:t>(n)</w:t>
      </w:r>
      <w:proofErr w:type="spellStart"/>
      <w:r w:rsidRPr="009F6BD7">
        <w:rPr>
          <w:rFonts w:cstheme="minorHAnsi"/>
          <w:i/>
          <w:sz w:val="28"/>
          <w:szCs w:val="28"/>
        </w:rPr>
        <w:t>ch</w:t>
      </w:r>
      <w:proofErr w:type="spellEnd"/>
      <w:r w:rsidRPr="009F6BD7">
        <w:rPr>
          <w:rFonts w:cstheme="minorHAnsi"/>
          <w:i/>
          <w:sz w:val="28"/>
          <w:szCs w:val="28"/>
        </w:rPr>
        <w:t xml:space="preserve"> </w:t>
      </w:r>
      <w:proofErr w:type="spellStart"/>
      <w:r w:rsidRPr="009F6BD7">
        <w:rPr>
          <w:rFonts w:cstheme="minorHAnsi"/>
          <w:i/>
          <w:sz w:val="28"/>
          <w:szCs w:val="28"/>
        </w:rPr>
        <w:t>bhare</w:t>
      </w:r>
      <w:proofErr w:type="spellEnd"/>
      <w:r w:rsidRPr="009F6BD7">
        <w:rPr>
          <w:rFonts w:cstheme="minorHAnsi"/>
          <w:i/>
          <w:sz w:val="28"/>
          <w:szCs w:val="28"/>
        </w:rPr>
        <w:t xml:space="preserve"> man </w:t>
      </w:r>
      <w:proofErr w:type="spellStart"/>
      <w:r w:rsidRPr="009F6BD7">
        <w:rPr>
          <w:rFonts w:cstheme="minorHAnsi"/>
          <w:i/>
          <w:sz w:val="28"/>
          <w:szCs w:val="28"/>
        </w:rPr>
        <w:t>aaise</w:t>
      </w:r>
      <w:proofErr w:type="spellEnd"/>
      <w:r w:rsidRPr="009F6BD7">
        <w:rPr>
          <w:rFonts w:cstheme="minorHAnsi"/>
          <w:i/>
          <w:sz w:val="28"/>
          <w:szCs w:val="28"/>
        </w:rPr>
        <w:t xml:space="preserve"> param </w:t>
      </w:r>
      <w:proofErr w:type="spellStart"/>
      <w:r w:rsidRPr="009F6BD7">
        <w:rPr>
          <w:rFonts w:cstheme="minorHAnsi"/>
          <w:i/>
          <w:sz w:val="28"/>
          <w:szCs w:val="28"/>
        </w:rPr>
        <w:t>purakh</w:t>
      </w:r>
      <w:proofErr w:type="spellEnd"/>
      <w:r w:rsidRPr="009F6BD7">
        <w:rPr>
          <w:rFonts w:cstheme="minorHAnsi"/>
          <w:i/>
          <w:sz w:val="28"/>
          <w:szCs w:val="28"/>
        </w:rPr>
        <w:t xml:space="preserve"> </w:t>
      </w:r>
      <w:proofErr w:type="spellStart"/>
      <w:r w:rsidRPr="009F6BD7">
        <w:rPr>
          <w:rFonts w:cstheme="minorHAnsi"/>
          <w:i/>
          <w:sz w:val="28"/>
          <w:szCs w:val="28"/>
        </w:rPr>
        <w:t>prabh</w:t>
      </w:r>
      <w:proofErr w:type="spellEnd"/>
      <w:r w:rsidRPr="009F6BD7">
        <w:rPr>
          <w:rFonts w:cstheme="minorHAnsi"/>
          <w:i/>
          <w:sz w:val="28"/>
          <w:szCs w:val="28"/>
        </w:rPr>
        <w:t xml:space="preserve"> man </w:t>
      </w:r>
      <w:proofErr w:type="spellStart"/>
      <w:r w:rsidRPr="009F6BD7">
        <w:rPr>
          <w:rFonts w:cstheme="minorHAnsi"/>
          <w:i/>
          <w:sz w:val="28"/>
          <w:szCs w:val="28"/>
        </w:rPr>
        <w:t>bisare</w:t>
      </w:r>
      <w:proofErr w:type="spellEnd"/>
      <w:r w:rsidRPr="009F6BD7">
        <w:rPr>
          <w:rFonts w:cstheme="minorHAnsi"/>
          <w:i/>
          <w:sz w:val="28"/>
          <w:szCs w:val="28"/>
        </w:rPr>
        <w:t xml:space="preserve">. 2. Gyan </w:t>
      </w:r>
      <w:proofErr w:type="spellStart"/>
      <w:r w:rsidRPr="009F6BD7">
        <w:rPr>
          <w:rFonts w:cstheme="minorHAnsi"/>
          <w:i/>
          <w:sz w:val="28"/>
          <w:szCs w:val="28"/>
        </w:rPr>
        <w:t>praves</w:t>
      </w:r>
      <w:proofErr w:type="spellEnd"/>
      <w:r w:rsidRPr="009F6BD7">
        <w:rPr>
          <w:rFonts w:cstheme="minorHAnsi"/>
          <w:i/>
          <w:sz w:val="28"/>
          <w:szCs w:val="28"/>
        </w:rPr>
        <w:t xml:space="preserve"> </w:t>
      </w:r>
      <w:proofErr w:type="spellStart"/>
      <w:r w:rsidRPr="009F6BD7">
        <w:rPr>
          <w:rFonts w:cstheme="minorHAnsi"/>
          <w:i/>
          <w:sz w:val="28"/>
          <w:szCs w:val="28"/>
        </w:rPr>
        <w:t>gureh</w:t>
      </w:r>
      <w:proofErr w:type="spellEnd"/>
      <w:r w:rsidRPr="009F6BD7">
        <w:rPr>
          <w:rFonts w:cstheme="minorHAnsi"/>
          <w:i/>
          <w:sz w:val="28"/>
          <w:szCs w:val="28"/>
        </w:rPr>
        <w:t xml:space="preserve"> </w:t>
      </w:r>
      <w:proofErr w:type="spellStart"/>
      <w:r w:rsidRPr="009F6BD7">
        <w:rPr>
          <w:rFonts w:cstheme="minorHAnsi"/>
          <w:i/>
          <w:sz w:val="28"/>
          <w:szCs w:val="28"/>
        </w:rPr>
        <w:t>dhan</w:t>
      </w:r>
      <w:proofErr w:type="spellEnd"/>
      <w:r w:rsidRPr="009F6BD7">
        <w:rPr>
          <w:rFonts w:cstheme="minorHAnsi"/>
          <w:i/>
          <w:sz w:val="28"/>
          <w:szCs w:val="28"/>
        </w:rPr>
        <w:t xml:space="preserve"> </w:t>
      </w:r>
      <w:proofErr w:type="spellStart"/>
      <w:r w:rsidRPr="009F6BD7">
        <w:rPr>
          <w:rFonts w:cstheme="minorHAnsi"/>
          <w:i/>
          <w:sz w:val="28"/>
          <w:szCs w:val="28"/>
        </w:rPr>
        <w:t>dheeaa</w:t>
      </w:r>
      <w:proofErr w:type="spellEnd"/>
      <w:r w:rsidRPr="009F6BD7">
        <w:rPr>
          <w:rFonts w:cstheme="minorHAnsi"/>
          <w:i/>
          <w:sz w:val="28"/>
          <w:szCs w:val="28"/>
        </w:rPr>
        <w:t xml:space="preserve"> </w:t>
      </w:r>
      <w:proofErr w:type="spellStart"/>
      <w:r w:rsidRPr="009F6BD7">
        <w:rPr>
          <w:rFonts w:cstheme="minorHAnsi"/>
          <w:i/>
          <w:sz w:val="28"/>
          <w:szCs w:val="28"/>
        </w:rPr>
        <w:t>dhiaan</w:t>
      </w:r>
      <w:proofErr w:type="spellEnd"/>
      <w:r w:rsidRPr="009F6BD7">
        <w:rPr>
          <w:rFonts w:cstheme="minorHAnsi"/>
          <w:i/>
          <w:sz w:val="28"/>
          <w:szCs w:val="28"/>
        </w:rPr>
        <w:t xml:space="preserve"> </w:t>
      </w:r>
      <w:proofErr w:type="spellStart"/>
      <w:r w:rsidRPr="009F6BD7">
        <w:rPr>
          <w:rFonts w:cstheme="minorHAnsi"/>
          <w:i/>
          <w:sz w:val="28"/>
          <w:szCs w:val="28"/>
        </w:rPr>
        <w:t>maan</w:t>
      </w:r>
      <w:proofErr w:type="spellEnd"/>
      <w:r w:rsidRPr="009F6BD7">
        <w:rPr>
          <w:rFonts w:cstheme="minorHAnsi"/>
          <w:i/>
          <w:sz w:val="28"/>
          <w:szCs w:val="28"/>
        </w:rPr>
        <w:t xml:space="preserve"> man </w:t>
      </w:r>
      <w:proofErr w:type="spellStart"/>
      <w:r w:rsidRPr="009F6BD7">
        <w:rPr>
          <w:rFonts w:cstheme="minorHAnsi"/>
          <w:i/>
          <w:sz w:val="28"/>
          <w:szCs w:val="28"/>
        </w:rPr>
        <w:t>ek</w:t>
      </w:r>
      <w:proofErr w:type="spellEnd"/>
      <w:r w:rsidRPr="009F6BD7">
        <w:rPr>
          <w:rFonts w:cstheme="minorHAnsi"/>
          <w:i/>
          <w:sz w:val="28"/>
          <w:szCs w:val="28"/>
        </w:rPr>
        <w:t xml:space="preserve"> </w:t>
      </w:r>
      <w:proofErr w:type="spellStart"/>
      <w:r w:rsidRPr="009F6BD7">
        <w:rPr>
          <w:rFonts w:cstheme="minorHAnsi"/>
          <w:i/>
          <w:sz w:val="28"/>
          <w:szCs w:val="28"/>
        </w:rPr>
        <w:t>maae</w:t>
      </w:r>
      <w:proofErr w:type="spellEnd"/>
      <w:r w:rsidRPr="009F6BD7">
        <w:rPr>
          <w:rFonts w:cstheme="minorHAnsi"/>
          <w:i/>
          <w:sz w:val="28"/>
          <w:szCs w:val="28"/>
        </w:rPr>
        <w:t xml:space="preserve">. Prem </w:t>
      </w:r>
      <w:r w:rsidRPr="009F6BD7">
        <w:rPr>
          <w:rFonts w:cstheme="minorHAnsi"/>
          <w:i/>
          <w:sz w:val="28"/>
          <w:szCs w:val="28"/>
        </w:rPr>
        <w:lastRenderedPageBreak/>
        <w:t xml:space="preserve">bhagat </w:t>
      </w:r>
      <w:proofErr w:type="spellStart"/>
      <w:r w:rsidRPr="009F6BD7">
        <w:rPr>
          <w:rFonts w:cstheme="minorHAnsi"/>
          <w:i/>
          <w:sz w:val="28"/>
          <w:szCs w:val="28"/>
        </w:rPr>
        <w:t>maanee</w:t>
      </w:r>
      <w:proofErr w:type="spellEnd"/>
      <w:r w:rsidRPr="009F6BD7">
        <w:rPr>
          <w:rFonts w:cstheme="minorHAnsi"/>
          <w:i/>
          <w:sz w:val="28"/>
          <w:szCs w:val="28"/>
        </w:rPr>
        <w:t xml:space="preserve"> </w:t>
      </w:r>
      <w:proofErr w:type="spellStart"/>
      <w:r w:rsidRPr="009F6BD7">
        <w:rPr>
          <w:rFonts w:cstheme="minorHAnsi"/>
          <w:i/>
          <w:sz w:val="28"/>
          <w:szCs w:val="28"/>
        </w:rPr>
        <w:t>sukh</w:t>
      </w:r>
      <w:proofErr w:type="spellEnd"/>
      <w:r w:rsidRPr="009F6BD7">
        <w:rPr>
          <w:rFonts w:cstheme="minorHAnsi"/>
          <w:i/>
          <w:sz w:val="28"/>
          <w:szCs w:val="28"/>
        </w:rPr>
        <w:t xml:space="preserve"> </w:t>
      </w:r>
      <w:proofErr w:type="spellStart"/>
      <w:r w:rsidRPr="009F6BD7">
        <w:rPr>
          <w:rFonts w:cstheme="minorHAnsi"/>
          <w:i/>
          <w:sz w:val="28"/>
          <w:szCs w:val="28"/>
        </w:rPr>
        <w:t>jaaniaa</w:t>
      </w:r>
      <w:proofErr w:type="spellEnd"/>
      <w:r w:rsidRPr="009F6BD7">
        <w:rPr>
          <w:rFonts w:cstheme="minorHAnsi"/>
          <w:i/>
          <w:sz w:val="28"/>
          <w:szCs w:val="28"/>
        </w:rPr>
        <w:t xml:space="preserve"> </w:t>
      </w:r>
      <w:proofErr w:type="spellStart"/>
      <w:r w:rsidRPr="009F6BD7">
        <w:rPr>
          <w:rFonts w:cstheme="minorHAnsi"/>
          <w:i/>
          <w:sz w:val="28"/>
          <w:szCs w:val="28"/>
        </w:rPr>
        <w:t>tirapat</w:t>
      </w:r>
      <w:proofErr w:type="spellEnd"/>
      <w:r w:rsidRPr="009F6BD7">
        <w:rPr>
          <w:rFonts w:cstheme="minorHAnsi"/>
          <w:i/>
          <w:sz w:val="28"/>
          <w:szCs w:val="28"/>
        </w:rPr>
        <w:t xml:space="preserve"> </w:t>
      </w:r>
      <w:proofErr w:type="spellStart"/>
      <w:r w:rsidRPr="009F6BD7">
        <w:rPr>
          <w:rFonts w:cstheme="minorHAnsi"/>
          <w:i/>
          <w:sz w:val="28"/>
          <w:szCs w:val="28"/>
        </w:rPr>
        <w:t>aghaane</w:t>
      </w:r>
      <w:proofErr w:type="spellEnd"/>
      <w:r w:rsidRPr="009F6BD7">
        <w:rPr>
          <w:rFonts w:cstheme="minorHAnsi"/>
          <w:i/>
          <w:sz w:val="28"/>
          <w:szCs w:val="28"/>
        </w:rPr>
        <w:t xml:space="preserve"> </w:t>
      </w:r>
      <w:proofErr w:type="spellStart"/>
      <w:r w:rsidRPr="009F6BD7">
        <w:rPr>
          <w:rFonts w:cstheme="minorHAnsi"/>
          <w:i/>
          <w:sz w:val="28"/>
          <w:szCs w:val="28"/>
        </w:rPr>
        <w:t>mukat</w:t>
      </w:r>
      <w:proofErr w:type="spellEnd"/>
      <w:r w:rsidRPr="009F6BD7">
        <w:rPr>
          <w:rFonts w:cstheme="minorHAnsi"/>
          <w:i/>
          <w:sz w:val="28"/>
          <w:szCs w:val="28"/>
        </w:rPr>
        <w:t xml:space="preserve"> </w:t>
      </w:r>
      <w:proofErr w:type="spellStart"/>
      <w:r w:rsidRPr="009F6BD7">
        <w:rPr>
          <w:rFonts w:cstheme="minorHAnsi"/>
          <w:i/>
          <w:sz w:val="28"/>
          <w:szCs w:val="28"/>
        </w:rPr>
        <w:t>bhe</w:t>
      </w:r>
      <w:proofErr w:type="spellEnd"/>
      <w:r w:rsidRPr="009F6BD7">
        <w:rPr>
          <w:rFonts w:cstheme="minorHAnsi"/>
          <w:i/>
          <w:sz w:val="28"/>
          <w:szCs w:val="28"/>
        </w:rPr>
        <w:t xml:space="preserve">. 3. Jot </w:t>
      </w:r>
      <w:proofErr w:type="spellStart"/>
      <w:r w:rsidRPr="009F6BD7">
        <w:rPr>
          <w:rFonts w:cstheme="minorHAnsi"/>
          <w:i/>
          <w:sz w:val="28"/>
          <w:szCs w:val="28"/>
        </w:rPr>
        <w:t>samai</w:t>
      </w:r>
      <w:proofErr w:type="spellEnd"/>
      <w:r w:rsidRPr="009F6BD7">
        <w:rPr>
          <w:rFonts w:cstheme="minorHAnsi"/>
          <w:i/>
          <w:sz w:val="28"/>
          <w:szCs w:val="28"/>
        </w:rPr>
        <w:t xml:space="preserve"> </w:t>
      </w:r>
      <w:proofErr w:type="spellStart"/>
      <w:r w:rsidRPr="009F6BD7">
        <w:rPr>
          <w:rFonts w:cstheme="minorHAnsi"/>
          <w:i/>
          <w:sz w:val="28"/>
          <w:szCs w:val="28"/>
        </w:rPr>
        <w:t>samaanee</w:t>
      </w:r>
      <w:proofErr w:type="spellEnd"/>
      <w:r w:rsidRPr="009F6BD7">
        <w:rPr>
          <w:rFonts w:cstheme="minorHAnsi"/>
          <w:i/>
          <w:sz w:val="28"/>
          <w:szCs w:val="28"/>
        </w:rPr>
        <w:t xml:space="preserve"> </w:t>
      </w:r>
      <w:proofErr w:type="spellStart"/>
      <w:r w:rsidRPr="009F6BD7">
        <w:rPr>
          <w:rFonts w:cstheme="minorHAnsi"/>
          <w:i/>
          <w:sz w:val="28"/>
          <w:szCs w:val="28"/>
        </w:rPr>
        <w:t>jaa</w:t>
      </w:r>
      <w:proofErr w:type="spellEnd"/>
      <w:r w:rsidRPr="009F6BD7">
        <w:rPr>
          <w:rFonts w:cstheme="minorHAnsi"/>
          <w:i/>
          <w:sz w:val="28"/>
          <w:szCs w:val="28"/>
        </w:rPr>
        <w:t xml:space="preserve"> kai </w:t>
      </w:r>
      <w:proofErr w:type="spellStart"/>
      <w:r w:rsidRPr="009F6BD7">
        <w:rPr>
          <w:rFonts w:cstheme="minorHAnsi"/>
          <w:i/>
          <w:sz w:val="28"/>
          <w:szCs w:val="28"/>
        </w:rPr>
        <w:t>achhalee</w:t>
      </w:r>
      <w:proofErr w:type="spellEnd"/>
      <w:r w:rsidRPr="009F6BD7">
        <w:rPr>
          <w:rFonts w:cstheme="minorHAnsi"/>
          <w:i/>
          <w:sz w:val="28"/>
          <w:szCs w:val="28"/>
        </w:rPr>
        <w:t xml:space="preserve"> </w:t>
      </w:r>
      <w:proofErr w:type="spellStart"/>
      <w:r w:rsidRPr="009F6BD7">
        <w:rPr>
          <w:rFonts w:cstheme="minorHAnsi"/>
          <w:i/>
          <w:sz w:val="28"/>
          <w:szCs w:val="28"/>
        </w:rPr>
        <w:t>prabh</w:t>
      </w:r>
      <w:proofErr w:type="spellEnd"/>
      <w:r w:rsidRPr="009F6BD7">
        <w:rPr>
          <w:rFonts w:cstheme="minorHAnsi"/>
          <w:i/>
          <w:sz w:val="28"/>
          <w:szCs w:val="28"/>
        </w:rPr>
        <w:t xml:space="preserve"> </w:t>
      </w:r>
      <w:proofErr w:type="spellStart"/>
      <w:r w:rsidRPr="009F6BD7">
        <w:rPr>
          <w:rFonts w:cstheme="minorHAnsi"/>
          <w:i/>
          <w:sz w:val="28"/>
          <w:szCs w:val="28"/>
        </w:rPr>
        <w:t>pahichaaniaa</w:t>
      </w:r>
      <w:proofErr w:type="spellEnd"/>
      <w:r w:rsidRPr="009F6BD7">
        <w:rPr>
          <w:rFonts w:cstheme="minorHAnsi"/>
          <w:i/>
          <w:sz w:val="28"/>
          <w:szCs w:val="28"/>
        </w:rPr>
        <w:t xml:space="preserve">. </w:t>
      </w:r>
      <w:proofErr w:type="spellStart"/>
      <w:r w:rsidRPr="009F6BD7">
        <w:rPr>
          <w:rFonts w:cstheme="minorHAnsi"/>
          <w:i/>
          <w:sz w:val="28"/>
          <w:szCs w:val="28"/>
        </w:rPr>
        <w:t>Dhannai</w:t>
      </w:r>
      <w:proofErr w:type="spellEnd"/>
      <w:r w:rsidRPr="009F6BD7">
        <w:rPr>
          <w:rFonts w:cstheme="minorHAnsi"/>
          <w:i/>
          <w:sz w:val="28"/>
          <w:szCs w:val="28"/>
        </w:rPr>
        <w:t xml:space="preserve"> </w:t>
      </w:r>
      <w:proofErr w:type="spellStart"/>
      <w:r w:rsidRPr="009F6BD7">
        <w:rPr>
          <w:rFonts w:cstheme="minorHAnsi"/>
          <w:i/>
          <w:sz w:val="28"/>
          <w:szCs w:val="28"/>
        </w:rPr>
        <w:t>dhan</w:t>
      </w:r>
      <w:proofErr w:type="spellEnd"/>
      <w:r w:rsidRPr="009F6BD7">
        <w:rPr>
          <w:rFonts w:cstheme="minorHAnsi"/>
          <w:i/>
          <w:sz w:val="28"/>
          <w:szCs w:val="28"/>
        </w:rPr>
        <w:t xml:space="preserve"> </w:t>
      </w:r>
      <w:proofErr w:type="spellStart"/>
      <w:r w:rsidRPr="009F6BD7">
        <w:rPr>
          <w:rFonts w:cstheme="minorHAnsi"/>
          <w:i/>
          <w:sz w:val="28"/>
          <w:szCs w:val="28"/>
        </w:rPr>
        <w:t>paiaa</w:t>
      </w:r>
      <w:proofErr w:type="spellEnd"/>
      <w:r w:rsidRPr="009F6BD7">
        <w:rPr>
          <w:rFonts w:cstheme="minorHAnsi"/>
          <w:i/>
          <w:sz w:val="28"/>
          <w:szCs w:val="28"/>
        </w:rPr>
        <w:t xml:space="preserve"> </w:t>
      </w:r>
      <w:proofErr w:type="spellStart"/>
      <w:r w:rsidRPr="009F6BD7">
        <w:rPr>
          <w:rFonts w:cstheme="minorHAnsi"/>
          <w:i/>
          <w:sz w:val="28"/>
          <w:szCs w:val="28"/>
        </w:rPr>
        <w:t>dharaneedhar</w:t>
      </w:r>
      <w:proofErr w:type="spellEnd"/>
      <w:r w:rsidRPr="009F6BD7">
        <w:rPr>
          <w:rFonts w:cstheme="minorHAnsi"/>
          <w:i/>
          <w:sz w:val="28"/>
          <w:szCs w:val="28"/>
        </w:rPr>
        <w:t xml:space="preserve"> mil </w:t>
      </w:r>
      <w:proofErr w:type="spellStart"/>
      <w:r w:rsidRPr="009F6BD7">
        <w:rPr>
          <w:rFonts w:cstheme="minorHAnsi"/>
          <w:i/>
          <w:sz w:val="28"/>
          <w:szCs w:val="28"/>
        </w:rPr>
        <w:t>jan</w:t>
      </w:r>
      <w:proofErr w:type="spellEnd"/>
      <w:r w:rsidRPr="009F6BD7">
        <w:rPr>
          <w:rFonts w:cstheme="minorHAnsi"/>
          <w:i/>
          <w:sz w:val="28"/>
          <w:szCs w:val="28"/>
        </w:rPr>
        <w:t xml:space="preserve"> </w:t>
      </w:r>
      <w:proofErr w:type="spellStart"/>
      <w:r w:rsidRPr="009F6BD7">
        <w:rPr>
          <w:rFonts w:cstheme="minorHAnsi"/>
          <w:i/>
          <w:sz w:val="28"/>
          <w:szCs w:val="28"/>
        </w:rPr>
        <w:t>sa</w:t>
      </w:r>
      <w:proofErr w:type="spellEnd"/>
      <w:r w:rsidRPr="009F6BD7">
        <w:rPr>
          <w:rFonts w:cstheme="minorHAnsi"/>
          <w:i/>
          <w:sz w:val="28"/>
          <w:szCs w:val="28"/>
        </w:rPr>
        <w:t xml:space="preserve">(n)t </w:t>
      </w:r>
      <w:proofErr w:type="spellStart"/>
      <w:r w:rsidRPr="009F6BD7">
        <w:rPr>
          <w:rFonts w:cstheme="minorHAnsi"/>
          <w:i/>
          <w:sz w:val="28"/>
          <w:szCs w:val="28"/>
        </w:rPr>
        <w:t>samaaniaa</w:t>
      </w:r>
      <w:proofErr w:type="spellEnd"/>
      <w:r w:rsidRPr="009F6BD7">
        <w:rPr>
          <w:rFonts w:cstheme="minorHAnsi"/>
          <w:i/>
          <w:sz w:val="28"/>
          <w:szCs w:val="28"/>
        </w:rPr>
        <w:t>. 4. 1</w:t>
      </w:r>
      <w:r w:rsidRPr="009F6BD7">
        <w:rPr>
          <w:rFonts w:cstheme="minorHAnsi"/>
          <w:sz w:val="28"/>
          <w:szCs w:val="28"/>
        </w:rPr>
        <w:tab/>
      </w:r>
      <w:r w:rsidRPr="009F6BD7">
        <w:rPr>
          <w:rFonts w:cstheme="minorHAnsi"/>
          <w:sz w:val="28"/>
          <w:szCs w:val="28"/>
        </w:rPr>
        <w:tab/>
      </w:r>
      <w:r>
        <w:rPr>
          <w:rFonts w:cstheme="minorHAnsi"/>
          <w:sz w:val="28"/>
          <w:szCs w:val="28"/>
        </w:rPr>
        <w:t xml:space="preserve">              </w:t>
      </w:r>
      <w:r>
        <w:rPr>
          <w:rFonts w:cstheme="minorHAnsi"/>
          <w:sz w:val="24"/>
          <w:szCs w:val="24"/>
        </w:rPr>
        <w:t>SGGS, p. 487</w:t>
      </w:r>
    </w:p>
    <w:p w14:paraId="23918A16" w14:textId="77777777" w:rsidR="00BB713D" w:rsidRPr="009F6BD7" w:rsidRDefault="00BB713D" w:rsidP="00BB713D">
      <w:pPr>
        <w:pBdr>
          <w:top w:val="nil"/>
          <w:left w:val="nil"/>
          <w:bottom w:val="nil"/>
          <w:right w:val="nil"/>
          <w:between w:val="nil"/>
        </w:pBdr>
        <w:spacing w:line="240" w:lineRule="auto"/>
        <w:ind w:left="720"/>
        <w:jc w:val="both"/>
        <w:rPr>
          <w:rFonts w:cstheme="minorHAnsi"/>
          <w:color w:val="000000"/>
          <w:sz w:val="28"/>
          <w:szCs w:val="28"/>
        </w:rPr>
      </w:pPr>
    </w:p>
    <w:p w14:paraId="216B2CDC" w14:textId="77777777" w:rsidR="00BB713D" w:rsidRPr="009F6BD7" w:rsidRDefault="00BB713D" w:rsidP="00BB713D">
      <w:pPr>
        <w:spacing w:line="240" w:lineRule="auto"/>
        <w:ind w:left="720"/>
        <w:jc w:val="both"/>
        <w:rPr>
          <w:rFonts w:cstheme="minorHAnsi"/>
          <w:sz w:val="28"/>
          <w:szCs w:val="28"/>
        </w:rPr>
      </w:pPr>
      <w:r w:rsidRPr="009F6BD7">
        <w:rPr>
          <w:rFonts w:cstheme="minorHAnsi"/>
          <w:b/>
          <w:sz w:val="28"/>
          <w:szCs w:val="28"/>
        </w:rPr>
        <w:t>Translation:</w:t>
      </w:r>
      <w:r w:rsidRPr="009F6BD7">
        <w:rPr>
          <w:rFonts w:cstheme="minorHAnsi"/>
          <w:sz w:val="28"/>
          <w:szCs w:val="28"/>
        </w:rPr>
        <w:t xml:space="preserve"> </w:t>
      </w:r>
      <w:r w:rsidRPr="009F6BD7">
        <w:rPr>
          <w:rFonts w:cstheme="minorHAnsi"/>
          <w:b/>
          <w:sz w:val="28"/>
          <w:szCs w:val="28"/>
        </w:rPr>
        <w:t xml:space="preserve">One wanders through countless incarnations (while craving for worldly material and pleasures), the body perishes and mind stays restless, even the wealth does not always stay with the person. Attached to, and stained by the poisons of desire and greed, the mind forgets the jewel of </w:t>
      </w:r>
      <w:r w:rsidRPr="00F04C12">
        <w:rPr>
          <w:rFonts w:ascii="Calibri" w:hAnsi="Calibri" w:cstheme="minorHAnsi"/>
          <w:b/>
          <w:bCs/>
          <w:iCs/>
          <w:sz w:val="28"/>
          <w:szCs w:val="28"/>
        </w:rPr>
        <w:t>God</w:t>
      </w:r>
      <w:r w:rsidRPr="00F0377F">
        <w:rPr>
          <w:rFonts w:cstheme="minorHAnsi"/>
          <w:b/>
          <w:i/>
          <w:iCs/>
          <w:sz w:val="28"/>
          <w:szCs w:val="28"/>
        </w:rPr>
        <w:t>.</w:t>
      </w:r>
      <w:r w:rsidRPr="009F6BD7">
        <w:rPr>
          <w:rFonts w:cstheme="minorHAnsi"/>
          <w:b/>
          <w:sz w:val="28"/>
          <w:szCs w:val="28"/>
        </w:rPr>
        <w:t xml:space="preserve"> 1</w:t>
      </w:r>
      <w:r w:rsidRPr="00F04C12">
        <w:rPr>
          <w:rFonts w:cstheme="minorHAnsi"/>
          <w:b/>
          <w:sz w:val="28"/>
          <w:szCs w:val="28"/>
        </w:rPr>
        <w:t>. Pause</w:t>
      </w:r>
      <w:r w:rsidRPr="009F6BD7">
        <w:rPr>
          <w:rFonts w:cstheme="minorHAnsi"/>
          <w:sz w:val="28"/>
          <w:szCs w:val="28"/>
        </w:rPr>
        <w:t xml:space="preserve">. O my stupid mind! The poisonous fruit seems sweet to the demented mind, which does not know the difference between good and evil. Turning away from virtue, his love for other things increases, and he </w:t>
      </w:r>
      <w:r w:rsidRPr="00F87ECC">
        <w:rPr>
          <w:rFonts w:cstheme="minorHAnsi"/>
          <w:sz w:val="28"/>
          <w:szCs w:val="28"/>
        </w:rPr>
        <w:t xml:space="preserve">weaves again the web of birth and death. 1. O my mind! You do not know the way to </w:t>
      </w:r>
      <w:r w:rsidRPr="00F87ECC">
        <w:rPr>
          <w:rFonts w:ascii="Calibri" w:hAnsi="Calibri" w:cstheme="minorHAnsi"/>
          <w:iCs/>
          <w:sz w:val="28"/>
          <w:szCs w:val="28"/>
        </w:rPr>
        <w:t>God</w:t>
      </w:r>
      <w:r w:rsidRPr="00F87ECC">
        <w:rPr>
          <w:rFonts w:cstheme="minorHAnsi"/>
          <w:sz w:val="28"/>
          <w:szCs w:val="28"/>
        </w:rPr>
        <w:t xml:space="preserve">, who dwells within your heart; burning in the trap of desires, you are caught by the noose of death. Gathering the poisonous fruits, you fill the mind with them, and forget </w:t>
      </w:r>
      <w:r w:rsidRPr="00F87ECC">
        <w:rPr>
          <w:rFonts w:ascii="Calibri" w:hAnsi="Calibri" w:cstheme="minorHAnsi"/>
          <w:iCs/>
          <w:sz w:val="28"/>
          <w:szCs w:val="28"/>
        </w:rPr>
        <w:t>God</w:t>
      </w:r>
      <w:r w:rsidRPr="00F87ECC">
        <w:rPr>
          <w:rFonts w:cstheme="minorHAnsi"/>
          <w:sz w:val="28"/>
          <w:szCs w:val="28"/>
        </w:rPr>
        <w:t xml:space="preserve">. 2. Whom the Guru has given the wealth of spiritual wisdom, he practices meditation, his mind becomes one with Him; he embraces loving devotional worship for </w:t>
      </w:r>
      <w:r w:rsidRPr="00F87ECC">
        <w:rPr>
          <w:rFonts w:ascii="Calibri" w:hAnsi="Calibri" w:cstheme="minorHAnsi"/>
          <w:iCs/>
          <w:sz w:val="28"/>
          <w:szCs w:val="28"/>
        </w:rPr>
        <w:t>God</w:t>
      </w:r>
      <w:r w:rsidRPr="00F87ECC">
        <w:rPr>
          <w:rFonts w:cstheme="minorHAnsi"/>
          <w:sz w:val="28"/>
          <w:szCs w:val="28"/>
        </w:rPr>
        <w:t xml:space="preserve">, comes to know peace, is satisfied and satiated, and is liberated. 3. One who is filled with the </w:t>
      </w:r>
      <w:r w:rsidRPr="00F87ECC">
        <w:rPr>
          <w:rFonts w:ascii="Calibri" w:hAnsi="Calibri" w:cstheme="minorHAnsi"/>
          <w:iCs/>
          <w:sz w:val="28"/>
          <w:szCs w:val="28"/>
        </w:rPr>
        <w:t>God</w:t>
      </w:r>
      <w:r w:rsidRPr="00F87ECC">
        <w:rPr>
          <w:rFonts w:cstheme="minorHAnsi"/>
          <w:sz w:val="28"/>
          <w:szCs w:val="28"/>
        </w:rPr>
        <w:t xml:space="preserve">’s Light recognizes the undeceivable </w:t>
      </w:r>
      <w:r w:rsidRPr="00F87ECC">
        <w:rPr>
          <w:rFonts w:ascii="Calibri" w:hAnsi="Calibri" w:cstheme="minorHAnsi"/>
          <w:iCs/>
          <w:sz w:val="28"/>
          <w:szCs w:val="28"/>
        </w:rPr>
        <w:t>God</w:t>
      </w:r>
      <w:r w:rsidRPr="00F87ECC">
        <w:rPr>
          <w:rFonts w:cstheme="minorHAnsi"/>
          <w:i/>
          <w:iCs/>
          <w:sz w:val="28"/>
          <w:szCs w:val="28"/>
        </w:rPr>
        <w:t>.</w:t>
      </w:r>
      <w:r w:rsidRPr="00F87ECC">
        <w:rPr>
          <w:rFonts w:cstheme="minorHAnsi"/>
          <w:sz w:val="28"/>
          <w:szCs w:val="28"/>
        </w:rPr>
        <w:t xml:space="preserve"> I, Dhanna, have also obtained </w:t>
      </w:r>
      <w:r w:rsidRPr="00F87ECC">
        <w:rPr>
          <w:rFonts w:ascii="Calibri" w:hAnsi="Calibri" w:cstheme="minorHAnsi"/>
          <w:iCs/>
          <w:sz w:val="28"/>
          <w:szCs w:val="28"/>
        </w:rPr>
        <w:t>God</w:t>
      </w:r>
      <w:r w:rsidRPr="00F87ECC">
        <w:rPr>
          <w:rFonts w:cstheme="minorHAnsi"/>
          <w:i/>
          <w:iCs/>
          <w:sz w:val="28"/>
          <w:szCs w:val="28"/>
        </w:rPr>
        <w:t>,</w:t>
      </w:r>
      <w:r w:rsidRPr="00F87ECC">
        <w:rPr>
          <w:rFonts w:cstheme="minorHAnsi"/>
          <w:sz w:val="28"/>
          <w:szCs w:val="28"/>
        </w:rPr>
        <w:t xml:space="preserve"> the Sustainer of the World; in the company of humble Saints, am absorbed mentally in </w:t>
      </w:r>
      <w:r w:rsidRPr="00F87ECC">
        <w:rPr>
          <w:rFonts w:cstheme="minorHAnsi"/>
          <w:i/>
          <w:iCs/>
          <w:sz w:val="28"/>
          <w:szCs w:val="28"/>
        </w:rPr>
        <w:t xml:space="preserve">Naam. </w:t>
      </w:r>
      <w:r w:rsidRPr="00F87ECC">
        <w:rPr>
          <w:rFonts w:cstheme="minorHAnsi"/>
          <w:sz w:val="28"/>
          <w:szCs w:val="28"/>
        </w:rPr>
        <w:t>4.</w:t>
      </w:r>
      <w:r w:rsidRPr="009F6BD7">
        <w:rPr>
          <w:rFonts w:cstheme="minorHAnsi"/>
          <w:sz w:val="28"/>
          <w:szCs w:val="28"/>
        </w:rPr>
        <w:t xml:space="preserve"> 1.</w:t>
      </w:r>
    </w:p>
    <w:p w14:paraId="27A4B69C" w14:textId="77777777" w:rsidR="00BB713D" w:rsidRDefault="00BB713D" w:rsidP="00BB713D">
      <w:pPr>
        <w:spacing w:line="240" w:lineRule="auto"/>
        <w:ind w:left="720"/>
        <w:jc w:val="both"/>
        <w:rPr>
          <w:sz w:val="28"/>
          <w:szCs w:val="28"/>
        </w:rPr>
      </w:pPr>
    </w:p>
    <w:p w14:paraId="74FE4B78" w14:textId="77777777" w:rsidR="00BB713D" w:rsidRPr="007E529A" w:rsidRDefault="00BB713D" w:rsidP="00BB713D">
      <w:pPr>
        <w:spacing w:line="240" w:lineRule="auto"/>
        <w:ind w:left="720"/>
        <w:jc w:val="both"/>
        <w:rPr>
          <w:rFonts w:ascii="AmrLipi" w:eastAsia="AmrLipi" w:hAnsi="AmrLipi" w:cs="AmrLipi"/>
          <w:sz w:val="28"/>
          <w:szCs w:val="28"/>
        </w:rPr>
      </w:pPr>
      <w:r w:rsidRPr="007E529A">
        <w:rPr>
          <w:rFonts w:ascii="AmrLipi" w:eastAsia="AmrLipi" w:hAnsi="AmrLipi" w:cs="AmrLipi"/>
          <w:b/>
          <w:bCs/>
          <w:sz w:val="28"/>
          <w:szCs w:val="28"/>
        </w:rPr>
        <w:t xml:space="preserve">rhwau </w:t>
      </w:r>
      <w:proofErr w:type="spellStart"/>
      <w:r w:rsidRPr="007E529A">
        <w:rPr>
          <w:rFonts w:ascii="AmrLipi" w:eastAsia="AmrLipi" w:hAnsi="AmrLipi" w:cs="AmrLipi"/>
          <w:b/>
          <w:bCs/>
          <w:sz w:val="28"/>
          <w:szCs w:val="28"/>
        </w:rPr>
        <w:t>dI</w:t>
      </w:r>
      <w:proofErr w:type="spellEnd"/>
      <w:r w:rsidRPr="007E529A">
        <w:rPr>
          <w:rFonts w:ascii="AmrLipi" w:eastAsia="AmrLipi" w:hAnsi="AmrLipi" w:cs="AmrLipi"/>
          <w:b/>
          <w:bCs/>
          <w:sz w:val="28"/>
          <w:szCs w:val="28"/>
        </w:rPr>
        <w:t xml:space="preserve"> </w:t>
      </w:r>
      <w:proofErr w:type="spellStart"/>
      <w:r w:rsidRPr="007E529A">
        <w:rPr>
          <w:rFonts w:ascii="AmrLipi" w:eastAsia="AmrLipi" w:hAnsi="AmrLipi" w:cs="AmrLipi"/>
          <w:b/>
          <w:bCs/>
          <w:sz w:val="28"/>
          <w:szCs w:val="28"/>
        </w:rPr>
        <w:t>qu~k</w:t>
      </w:r>
      <w:proofErr w:type="spellEnd"/>
      <w:r w:rsidRPr="007E529A">
        <w:rPr>
          <w:rFonts w:ascii="AmrLipi" w:eastAsia="AmrLipi" w:hAnsi="AmrLipi" w:cs="AmrLipi"/>
          <w:b/>
          <w:bCs/>
          <w:sz w:val="28"/>
          <w:szCs w:val="28"/>
        </w:rPr>
        <w:t xml:space="preserve">: </w:t>
      </w:r>
      <w:r>
        <w:rPr>
          <w:rFonts w:ascii="AmrLipi" w:eastAsia="AmrLipi" w:hAnsi="AmrLipi" w:cs="AmrLipi"/>
          <w:sz w:val="28"/>
          <w:szCs w:val="28"/>
        </w:rPr>
        <w:t>(</w:t>
      </w:r>
      <w:proofErr w:type="spellStart"/>
      <w:r>
        <w:rPr>
          <w:rFonts w:ascii="AmrLipi" w:eastAsia="AmrLipi" w:hAnsi="AmrLipi" w:cs="AmrLipi"/>
          <w:sz w:val="28"/>
          <w:szCs w:val="28"/>
        </w:rPr>
        <w:t>mwieAw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moh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ivc</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BtkidAW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keI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jnm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guzr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jWdy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srIr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nws</w:t>
      </w:r>
      <w:proofErr w:type="spellEnd"/>
      <w:r>
        <w:rPr>
          <w:rFonts w:ascii="AmrLipi" w:eastAsia="AmrLipi" w:hAnsi="AmrLipi" w:cs="AmrLipi"/>
          <w:sz w:val="28"/>
          <w:szCs w:val="28"/>
        </w:rPr>
        <w:t xml:space="preserve"> ho </w:t>
      </w:r>
      <w:proofErr w:type="spellStart"/>
      <w:r>
        <w:rPr>
          <w:rFonts w:ascii="AmrLipi" w:eastAsia="AmrLipi" w:hAnsi="AmrLipi" w:cs="AmrLipi"/>
          <w:sz w:val="28"/>
          <w:szCs w:val="28"/>
        </w:rPr>
        <w:t>jWdw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Btkdw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rihMdw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Dn</w:t>
      </w:r>
      <w:proofErr w:type="spellEnd"/>
      <w:r>
        <w:rPr>
          <w:rFonts w:ascii="AmrLipi" w:eastAsia="AmrLipi" w:hAnsi="AmrLipi" w:cs="AmrLipi"/>
          <w:sz w:val="28"/>
          <w:szCs w:val="28"/>
        </w:rPr>
        <w:t xml:space="preserve"> BI </w:t>
      </w:r>
      <w:proofErr w:type="spellStart"/>
      <w:r>
        <w:rPr>
          <w:rFonts w:ascii="AmrLipi" w:eastAsia="AmrLipi" w:hAnsi="AmrLipi" w:cs="AmrLipi"/>
          <w:sz w:val="28"/>
          <w:szCs w:val="28"/>
        </w:rPr>
        <w:t>itikAw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nhIN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rihNdw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loBI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jIv</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zihr-rUp</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pdwrQW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lwlc</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ivc</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kwm-vwSnW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ivc</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rMigAw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rihMdw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ies</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ivcoN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Amolk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pRBU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ivsr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jWdw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[1[rhwau[ </w:t>
      </w:r>
    </w:p>
    <w:p w14:paraId="5AA241C3" w14:textId="77777777" w:rsidR="00BB713D" w:rsidRDefault="00BB713D" w:rsidP="00BB713D">
      <w:pPr>
        <w:spacing w:line="240" w:lineRule="auto"/>
        <w:ind w:left="720"/>
        <w:rPr>
          <w:color w:val="000000"/>
          <w:sz w:val="32"/>
          <w:szCs w:val="32"/>
        </w:rPr>
      </w:pPr>
      <w:r w:rsidRPr="007147A0">
        <w:rPr>
          <w:b/>
          <w:bCs/>
          <w:sz w:val="28"/>
          <w:szCs w:val="28"/>
        </w:rPr>
        <w:t>For translation</w:t>
      </w:r>
      <w:r w:rsidRPr="009F6BD7">
        <w:rPr>
          <w:sz w:val="28"/>
          <w:szCs w:val="28"/>
        </w:rPr>
        <w:t xml:space="preserve"> of the </w:t>
      </w:r>
      <w:r w:rsidRPr="000D6596">
        <w:rPr>
          <w:sz w:val="28"/>
          <w:szCs w:val="28"/>
        </w:rPr>
        <w:t>Rahao Tuk</w:t>
      </w:r>
      <w:r w:rsidRPr="009F6BD7">
        <w:rPr>
          <w:sz w:val="28"/>
          <w:szCs w:val="28"/>
        </w:rPr>
        <w:t>, see above.</w:t>
      </w:r>
      <w:r>
        <w:rPr>
          <w:sz w:val="32"/>
          <w:szCs w:val="32"/>
        </w:rPr>
        <w:t xml:space="preserve"> </w:t>
      </w:r>
    </w:p>
    <w:p w14:paraId="1DC1C9C2" w14:textId="77777777" w:rsidR="00BB713D" w:rsidRDefault="00BB713D" w:rsidP="00BB713D">
      <w:pPr>
        <w:pBdr>
          <w:top w:val="nil"/>
          <w:left w:val="nil"/>
          <w:bottom w:val="nil"/>
          <w:right w:val="nil"/>
          <w:between w:val="nil"/>
        </w:pBdr>
        <w:spacing w:line="240" w:lineRule="auto"/>
        <w:jc w:val="both"/>
        <w:rPr>
          <w:color w:val="000000"/>
          <w:sz w:val="32"/>
          <w:szCs w:val="32"/>
        </w:rPr>
      </w:pPr>
    </w:p>
    <w:p w14:paraId="2E65CAE1" w14:textId="77777777" w:rsidR="00BB713D" w:rsidRPr="00B43592" w:rsidRDefault="00BB713D" w:rsidP="00BB713D">
      <w:pPr>
        <w:pBdr>
          <w:top w:val="nil"/>
          <w:left w:val="nil"/>
          <w:bottom w:val="nil"/>
          <w:right w:val="nil"/>
          <w:between w:val="nil"/>
        </w:pBdr>
        <w:spacing w:line="240" w:lineRule="auto"/>
        <w:ind w:firstLine="720"/>
        <w:jc w:val="both"/>
        <w:rPr>
          <w:rFonts w:cstheme="minorHAnsi"/>
          <w:color w:val="000000"/>
          <w:sz w:val="32"/>
          <w:szCs w:val="32"/>
        </w:rPr>
      </w:pPr>
      <w:r w:rsidRPr="00B43592">
        <w:rPr>
          <w:rFonts w:cstheme="minorHAnsi"/>
          <w:color w:val="000000"/>
          <w:sz w:val="32"/>
          <w:szCs w:val="32"/>
        </w:rPr>
        <w:t>Bhagat Dhanna is saying in the last sentence of the above Shabad that he met</w:t>
      </w:r>
      <w:r>
        <w:rPr>
          <w:rFonts w:cstheme="minorHAnsi"/>
          <w:color w:val="000000"/>
          <w:sz w:val="32"/>
          <w:szCs w:val="32"/>
        </w:rPr>
        <w:t xml:space="preserve"> </w:t>
      </w:r>
      <w:r w:rsidRPr="00B43592">
        <w:rPr>
          <w:rFonts w:cstheme="minorHAnsi"/>
          <w:color w:val="000000"/>
          <w:sz w:val="32"/>
          <w:szCs w:val="32"/>
        </w:rPr>
        <w:t xml:space="preserve">or </w:t>
      </w:r>
      <w:r>
        <w:rPr>
          <w:rFonts w:cstheme="minorHAnsi"/>
          <w:color w:val="000000"/>
          <w:sz w:val="32"/>
          <w:szCs w:val="32"/>
        </w:rPr>
        <w:t>“</w:t>
      </w:r>
      <w:r w:rsidRPr="00B43592">
        <w:rPr>
          <w:rFonts w:cstheme="minorHAnsi"/>
          <w:color w:val="000000"/>
          <w:sz w:val="32"/>
          <w:szCs w:val="32"/>
        </w:rPr>
        <w:t>merged in</w:t>
      </w:r>
      <w:r w:rsidRPr="00F87ECC">
        <w:rPr>
          <w:rFonts w:cstheme="minorHAnsi"/>
          <w:color w:val="000000"/>
          <w:sz w:val="32"/>
          <w:szCs w:val="32"/>
        </w:rPr>
        <w:t xml:space="preserve">” </w:t>
      </w:r>
      <w:r w:rsidRPr="00F87ECC">
        <w:rPr>
          <w:rFonts w:ascii="Calibri" w:hAnsi="Calibri" w:cstheme="minorHAnsi"/>
          <w:iCs/>
          <w:color w:val="000000"/>
          <w:sz w:val="32"/>
          <w:szCs w:val="32"/>
        </w:rPr>
        <w:t>God</w:t>
      </w:r>
      <w:r w:rsidRPr="00B43592">
        <w:rPr>
          <w:rFonts w:cstheme="minorHAnsi"/>
          <w:color w:val="000000"/>
          <w:sz w:val="32"/>
          <w:szCs w:val="32"/>
        </w:rPr>
        <w:t xml:space="preserve"> in the company of the holy persons. However, these terms, as well as the central message of the entire Shabad, must be understood metaphorically, not literally.  </w:t>
      </w:r>
    </w:p>
    <w:p w14:paraId="1224E472" w14:textId="77777777" w:rsidR="00BB713D" w:rsidRPr="00B43592" w:rsidRDefault="00BB713D" w:rsidP="00BB713D">
      <w:pPr>
        <w:pBdr>
          <w:top w:val="nil"/>
          <w:left w:val="nil"/>
          <w:bottom w:val="nil"/>
          <w:right w:val="nil"/>
          <w:between w:val="nil"/>
        </w:pBdr>
        <w:spacing w:line="240" w:lineRule="auto"/>
        <w:jc w:val="both"/>
        <w:rPr>
          <w:rFonts w:cstheme="minorHAnsi"/>
          <w:color w:val="000000"/>
          <w:sz w:val="16"/>
          <w:szCs w:val="16"/>
        </w:rPr>
      </w:pPr>
    </w:p>
    <w:p w14:paraId="2C5CA090" w14:textId="22EA4176" w:rsidR="00BB713D" w:rsidRDefault="00BB713D" w:rsidP="00BB713D">
      <w:pPr>
        <w:pBdr>
          <w:top w:val="nil"/>
          <w:left w:val="nil"/>
          <w:bottom w:val="nil"/>
          <w:right w:val="nil"/>
          <w:between w:val="nil"/>
        </w:pBdr>
        <w:spacing w:line="240" w:lineRule="auto"/>
        <w:ind w:firstLine="720"/>
        <w:jc w:val="both"/>
        <w:rPr>
          <w:color w:val="000000"/>
          <w:sz w:val="32"/>
          <w:szCs w:val="32"/>
        </w:rPr>
      </w:pPr>
      <w:r w:rsidRPr="00B43592">
        <w:rPr>
          <w:rFonts w:cstheme="minorHAnsi"/>
          <w:color w:val="000000"/>
          <w:sz w:val="32"/>
          <w:szCs w:val="32"/>
        </w:rPr>
        <w:lastRenderedPageBreak/>
        <w:t xml:space="preserve">To explain Bhagat </w:t>
      </w:r>
      <w:proofErr w:type="spellStart"/>
      <w:r w:rsidRPr="00B43592">
        <w:rPr>
          <w:rFonts w:cstheme="minorHAnsi"/>
          <w:color w:val="000000"/>
          <w:sz w:val="32"/>
          <w:szCs w:val="32"/>
        </w:rPr>
        <w:t>Dhanna’s</w:t>
      </w:r>
      <w:proofErr w:type="spellEnd"/>
      <w:r w:rsidRPr="00B43592">
        <w:rPr>
          <w:rFonts w:cstheme="minorHAnsi"/>
          <w:color w:val="000000"/>
          <w:sz w:val="32"/>
          <w:szCs w:val="32"/>
        </w:rPr>
        <w:t xml:space="preserve"> composition further, just next to Bhagat </w:t>
      </w:r>
      <w:proofErr w:type="spellStart"/>
      <w:r w:rsidRPr="00B43592">
        <w:rPr>
          <w:rFonts w:cstheme="minorHAnsi"/>
          <w:color w:val="000000"/>
          <w:sz w:val="32"/>
          <w:szCs w:val="32"/>
        </w:rPr>
        <w:t>Dhanna’s</w:t>
      </w:r>
      <w:proofErr w:type="spellEnd"/>
      <w:r w:rsidRPr="00B43592">
        <w:rPr>
          <w:rFonts w:cstheme="minorHAnsi"/>
          <w:color w:val="000000"/>
          <w:sz w:val="32"/>
          <w:szCs w:val="32"/>
        </w:rPr>
        <w:t xml:space="preserve"> above Shabad, Guru Arjan </w:t>
      </w:r>
      <w:r>
        <w:rPr>
          <w:rFonts w:cstheme="minorHAnsi"/>
          <w:color w:val="000000"/>
          <w:sz w:val="32"/>
          <w:szCs w:val="32"/>
        </w:rPr>
        <w:t>Dev ji</w:t>
      </w:r>
      <w:r w:rsidRPr="00B43592">
        <w:rPr>
          <w:rFonts w:cstheme="minorHAnsi"/>
          <w:color w:val="000000"/>
          <w:sz w:val="32"/>
          <w:szCs w:val="32"/>
        </w:rPr>
        <w:t xml:space="preserve"> has added his own Shabad</w:t>
      </w:r>
      <w:r>
        <w:rPr>
          <w:rFonts w:cstheme="minorHAnsi"/>
          <w:color w:val="000000"/>
          <w:sz w:val="32"/>
          <w:szCs w:val="32"/>
        </w:rPr>
        <w:t>. It is</w:t>
      </w:r>
      <w:r w:rsidRPr="00B43592">
        <w:rPr>
          <w:rFonts w:cstheme="minorHAnsi"/>
          <w:color w:val="000000"/>
          <w:sz w:val="32"/>
          <w:szCs w:val="32"/>
        </w:rPr>
        <w:t xml:space="preserve"> on the same theme</w:t>
      </w:r>
      <w:r>
        <w:rPr>
          <w:rFonts w:cstheme="minorHAnsi"/>
          <w:color w:val="000000"/>
          <w:sz w:val="32"/>
          <w:szCs w:val="32"/>
        </w:rPr>
        <w:t xml:space="preserve">, </w:t>
      </w:r>
      <w:r w:rsidR="0082570C">
        <w:rPr>
          <w:rFonts w:cstheme="minorHAnsi"/>
          <w:color w:val="000000"/>
          <w:sz w:val="32"/>
          <w:szCs w:val="32"/>
        </w:rPr>
        <w:t xml:space="preserve">and </w:t>
      </w:r>
      <w:r>
        <w:rPr>
          <w:rFonts w:cstheme="minorHAnsi"/>
          <w:color w:val="000000"/>
          <w:sz w:val="32"/>
          <w:szCs w:val="32"/>
        </w:rPr>
        <w:t>is</w:t>
      </w:r>
      <w:r w:rsidRPr="00B43592">
        <w:rPr>
          <w:rFonts w:cstheme="minorHAnsi"/>
          <w:color w:val="000000"/>
          <w:sz w:val="32"/>
          <w:szCs w:val="32"/>
        </w:rPr>
        <w:t xml:space="preserve"> </w:t>
      </w:r>
      <w:r>
        <w:rPr>
          <w:rFonts w:cstheme="minorHAnsi"/>
          <w:color w:val="000000"/>
          <w:sz w:val="32"/>
          <w:szCs w:val="32"/>
        </w:rPr>
        <w:t xml:space="preserve">also </w:t>
      </w:r>
      <w:r w:rsidRPr="00B43592">
        <w:rPr>
          <w:rFonts w:cstheme="minorHAnsi"/>
          <w:color w:val="000000"/>
          <w:sz w:val="32"/>
          <w:szCs w:val="32"/>
        </w:rPr>
        <w:t>on page 487 of SGGS</w:t>
      </w:r>
      <w:r w:rsidR="0082570C">
        <w:rPr>
          <w:rFonts w:cstheme="minorHAnsi"/>
          <w:color w:val="000000"/>
          <w:sz w:val="32"/>
          <w:szCs w:val="32"/>
        </w:rPr>
        <w:t>.  It</w:t>
      </w:r>
      <w:r>
        <w:rPr>
          <w:rFonts w:cstheme="minorHAnsi"/>
          <w:color w:val="000000"/>
          <w:sz w:val="32"/>
          <w:szCs w:val="32"/>
        </w:rPr>
        <w:t xml:space="preserve"> is</w:t>
      </w:r>
      <w:r w:rsidRPr="00B43592">
        <w:rPr>
          <w:rFonts w:cstheme="minorHAnsi"/>
          <w:color w:val="000000"/>
          <w:sz w:val="32"/>
          <w:szCs w:val="32"/>
        </w:rPr>
        <w:t xml:space="preserve"> as follows:</w:t>
      </w:r>
      <w:r>
        <w:rPr>
          <w:color w:val="000000"/>
          <w:sz w:val="32"/>
          <w:szCs w:val="32"/>
        </w:rPr>
        <w:t xml:space="preserve">  </w:t>
      </w:r>
    </w:p>
    <w:p w14:paraId="78888229" w14:textId="77777777" w:rsidR="00BB713D" w:rsidRDefault="00BB713D" w:rsidP="00BB713D">
      <w:pPr>
        <w:pBdr>
          <w:top w:val="nil"/>
          <w:left w:val="nil"/>
          <w:bottom w:val="nil"/>
          <w:right w:val="nil"/>
          <w:between w:val="nil"/>
        </w:pBdr>
        <w:spacing w:line="240" w:lineRule="auto"/>
        <w:jc w:val="both"/>
        <w:rPr>
          <w:color w:val="000000"/>
          <w:sz w:val="16"/>
          <w:szCs w:val="16"/>
        </w:rPr>
      </w:pPr>
      <w:r>
        <w:rPr>
          <w:color w:val="000000"/>
          <w:sz w:val="32"/>
          <w:szCs w:val="32"/>
        </w:rPr>
        <w:t xml:space="preserve"> </w:t>
      </w:r>
    </w:p>
    <w:p w14:paraId="27F65489" w14:textId="77777777" w:rsidR="00BB713D" w:rsidRPr="009F6BD7"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Pr>
          <w:rFonts w:ascii="AmrLipi" w:eastAsia="AmrLipi" w:hAnsi="AmrLipi" w:cs="AmrLipi"/>
          <w:color w:val="000000"/>
          <w:sz w:val="32"/>
          <w:szCs w:val="32"/>
        </w:rPr>
        <w:t xml:space="preserve"> </w:t>
      </w:r>
      <w:proofErr w:type="spellStart"/>
      <w:r w:rsidRPr="009F6BD7">
        <w:rPr>
          <w:rFonts w:ascii="AmrLipi" w:eastAsia="AmrLipi" w:hAnsi="AmrLipi" w:cs="AmrLipi"/>
          <w:color w:val="000000"/>
          <w:sz w:val="28"/>
          <w:szCs w:val="28"/>
        </w:rPr>
        <w:t>goibMd</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goibMd</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goibMd</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sMig</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nwmdyau</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mnu</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lIxw</w:t>
      </w:r>
      <w:proofErr w:type="spellEnd"/>
      <w:r w:rsidRPr="009F6BD7">
        <w:rPr>
          <w:rFonts w:ascii="AmrLipi" w:eastAsia="AmrLipi" w:hAnsi="AmrLipi" w:cs="AmrLipi"/>
          <w:color w:val="000000"/>
          <w:sz w:val="28"/>
          <w:szCs w:val="28"/>
        </w:rPr>
        <w:t xml:space="preserve">] </w:t>
      </w:r>
    </w:p>
    <w:p w14:paraId="3015C624" w14:textId="77777777" w:rsidR="00BB713D" w:rsidRPr="007147A0" w:rsidRDefault="00BB713D" w:rsidP="00BB713D">
      <w:pPr>
        <w:pBdr>
          <w:top w:val="nil"/>
          <w:left w:val="nil"/>
          <w:bottom w:val="nil"/>
          <w:right w:val="nil"/>
          <w:between w:val="nil"/>
        </w:pBdr>
        <w:spacing w:after="120" w:line="240" w:lineRule="auto"/>
        <w:ind w:left="720"/>
        <w:jc w:val="both"/>
        <w:rPr>
          <w:rFonts w:ascii="AmrLipi" w:eastAsia="AmrLipi" w:hAnsi="AmrLipi" w:cs="AmrLipi"/>
          <w:b/>
          <w:bCs/>
          <w:color w:val="000000"/>
          <w:sz w:val="28"/>
          <w:szCs w:val="28"/>
        </w:rPr>
      </w:pPr>
      <w:r w:rsidRPr="009F6BD7">
        <w:rPr>
          <w:rFonts w:ascii="AmrLipi" w:eastAsia="AmrLipi" w:hAnsi="AmrLipi" w:cs="AmrLipi"/>
          <w:color w:val="000000"/>
          <w:sz w:val="28"/>
          <w:szCs w:val="28"/>
        </w:rPr>
        <w:t xml:space="preserve"> </w:t>
      </w:r>
      <w:proofErr w:type="spellStart"/>
      <w:r w:rsidRPr="007147A0">
        <w:rPr>
          <w:rFonts w:ascii="AmrLipi" w:eastAsia="AmrLipi" w:hAnsi="AmrLipi" w:cs="AmrLipi"/>
          <w:b/>
          <w:bCs/>
          <w:color w:val="000000"/>
          <w:sz w:val="28"/>
          <w:szCs w:val="28"/>
        </w:rPr>
        <w:t>AwF</w:t>
      </w:r>
      <w:proofErr w:type="spellEnd"/>
      <w:r w:rsidRPr="007147A0">
        <w:rPr>
          <w:rFonts w:ascii="AmrLipi" w:eastAsia="AmrLipi" w:hAnsi="AmrLipi" w:cs="AmrLipi"/>
          <w:b/>
          <w:bCs/>
          <w:color w:val="000000"/>
          <w:sz w:val="28"/>
          <w:szCs w:val="28"/>
        </w:rPr>
        <w:t xml:space="preserve"> </w:t>
      </w:r>
      <w:proofErr w:type="spellStart"/>
      <w:r w:rsidRPr="007147A0">
        <w:rPr>
          <w:rFonts w:ascii="AmrLipi" w:eastAsia="AmrLipi" w:hAnsi="AmrLipi" w:cs="AmrLipi"/>
          <w:b/>
          <w:bCs/>
          <w:color w:val="000000"/>
          <w:sz w:val="28"/>
          <w:szCs w:val="28"/>
        </w:rPr>
        <w:t>dwm</w:t>
      </w:r>
      <w:proofErr w:type="spellEnd"/>
      <w:r w:rsidRPr="007147A0">
        <w:rPr>
          <w:rFonts w:ascii="AmrLipi" w:eastAsia="AmrLipi" w:hAnsi="AmrLipi" w:cs="AmrLipi"/>
          <w:b/>
          <w:bCs/>
          <w:color w:val="000000"/>
          <w:sz w:val="28"/>
          <w:szCs w:val="28"/>
        </w:rPr>
        <w:t xml:space="preserve"> ko </w:t>
      </w:r>
      <w:proofErr w:type="spellStart"/>
      <w:r w:rsidRPr="007147A0">
        <w:rPr>
          <w:rFonts w:ascii="AmrLipi" w:eastAsia="AmrLipi" w:hAnsi="AmrLipi" w:cs="AmrLipi"/>
          <w:b/>
          <w:bCs/>
          <w:color w:val="000000"/>
          <w:sz w:val="28"/>
          <w:szCs w:val="28"/>
        </w:rPr>
        <w:t>CIpro</w:t>
      </w:r>
      <w:proofErr w:type="spellEnd"/>
      <w:r w:rsidRPr="007147A0">
        <w:rPr>
          <w:rFonts w:ascii="AmrLipi" w:eastAsia="AmrLipi" w:hAnsi="AmrLipi" w:cs="AmrLipi"/>
          <w:b/>
          <w:bCs/>
          <w:color w:val="000000"/>
          <w:sz w:val="28"/>
          <w:szCs w:val="28"/>
        </w:rPr>
        <w:t xml:space="preserve"> </w:t>
      </w:r>
      <w:proofErr w:type="spellStart"/>
      <w:r w:rsidRPr="007147A0">
        <w:rPr>
          <w:rFonts w:ascii="AmrLipi" w:eastAsia="AmrLipi" w:hAnsi="AmrLipi" w:cs="AmrLipi"/>
          <w:b/>
          <w:bCs/>
          <w:color w:val="000000"/>
          <w:sz w:val="28"/>
          <w:szCs w:val="28"/>
        </w:rPr>
        <w:t>hoieE</w:t>
      </w:r>
      <w:proofErr w:type="spellEnd"/>
      <w:r w:rsidRPr="007147A0">
        <w:rPr>
          <w:rFonts w:ascii="AmrLipi" w:eastAsia="AmrLipi" w:hAnsi="AmrLipi" w:cs="AmrLipi"/>
          <w:b/>
          <w:bCs/>
          <w:color w:val="000000"/>
          <w:sz w:val="28"/>
          <w:szCs w:val="28"/>
        </w:rPr>
        <w:t xml:space="preserve"> </w:t>
      </w:r>
      <w:proofErr w:type="spellStart"/>
      <w:r w:rsidRPr="007147A0">
        <w:rPr>
          <w:rFonts w:ascii="AmrLipi" w:eastAsia="AmrLipi" w:hAnsi="AmrLipi" w:cs="AmrLipi"/>
          <w:b/>
          <w:bCs/>
          <w:color w:val="000000"/>
          <w:sz w:val="28"/>
          <w:szCs w:val="28"/>
        </w:rPr>
        <w:t>lwKIxw</w:t>
      </w:r>
      <w:proofErr w:type="spellEnd"/>
      <w:r w:rsidRPr="007147A0">
        <w:rPr>
          <w:rFonts w:ascii="AmrLipi" w:eastAsia="AmrLipi" w:hAnsi="AmrLipi" w:cs="AmrLipi"/>
          <w:b/>
          <w:bCs/>
          <w:color w:val="000000"/>
          <w:sz w:val="28"/>
          <w:szCs w:val="28"/>
        </w:rPr>
        <w:t xml:space="preserve">]1]rhwau] </w:t>
      </w:r>
    </w:p>
    <w:p w14:paraId="4E5F19A9" w14:textId="77777777" w:rsidR="00BB713D" w:rsidRPr="009F6BD7"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bunnw</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qnnw</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iqAwig</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kY</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pRIiq</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crn</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kbIrw</w:t>
      </w:r>
      <w:proofErr w:type="spellEnd"/>
      <w:r w:rsidRPr="009F6BD7">
        <w:rPr>
          <w:rFonts w:ascii="AmrLipi" w:eastAsia="AmrLipi" w:hAnsi="AmrLipi" w:cs="AmrLipi"/>
          <w:color w:val="000000"/>
          <w:sz w:val="28"/>
          <w:szCs w:val="28"/>
        </w:rPr>
        <w:t xml:space="preserve">] </w:t>
      </w:r>
    </w:p>
    <w:p w14:paraId="31684648" w14:textId="77777777" w:rsidR="00BB713D" w:rsidRPr="009F6BD7"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nIc</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kulw</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jolwhrw</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BieE</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gunIX</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ghIrw</w:t>
      </w:r>
      <w:proofErr w:type="spellEnd"/>
      <w:r w:rsidRPr="009F6BD7">
        <w:rPr>
          <w:rFonts w:ascii="AmrLipi" w:eastAsia="AmrLipi" w:hAnsi="AmrLipi" w:cs="AmrLipi"/>
          <w:color w:val="000000"/>
          <w:sz w:val="28"/>
          <w:szCs w:val="28"/>
        </w:rPr>
        <w:t xml:space="preserve">]1] </w:t>
      </w:r>
    </w:p>
    <w:p w14:paraId="085D027D" w14:textId="77777777" w:rsidR="00BB713D" w:rsidRPr="009F6BD7"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rivdwsu</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FuvMqw</w:t>
      </w:r>
      <w:proofErr w:type="spellEnd"/>
      <w:r w:rsidRPr="009F6BD7">
        <w:rPr>
          <w:rFonts w:ascii="AmrLipi" w:eastAsia="AmrLipi" w:hAnsi="AmrLipi" w:cs="AmrLipi"/>
          <w:color w:val="000000"/>
          <w:sz w:val="28"/>
          <w:szCs w:val="28"/>
        </w:rPr>
        <w:t xml:space="preserve"> </w:t>
      </w:r>
      <w:proofErr w:type="gramStart"/>
      <w:r w:rsidRPr="009F6BD7">
        <w:rPr>
          <w:rFonts w:ascii="AmrLipi" w:eastAsia="AmrLipi" w:hAnsi="AmrLipi" w:cs="AmrLipi"/>
          <w:color w:val="000000"/>
          <w:sz w:val="28"/>
          <w:szCs w:val="28"/>
        </w:rPr>
        <w:t>For</w:t>
      </w:r>
      <w:proofErr w:type="gram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nIiq</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iqin</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iqAwgImwieAw</w:t>
      </w:r>
      <w:proofErr w:type="spellEnd"/>
      <w:r w:rsidRPr="009F6BD7">
        <w:rPr>
          <w:rFonts w:ascii="AmrLipi" w:eastAsia="AmrLipi" w:hAnsi="AmrLipi" w:cs="AmrLipi"/>
          <w:color w:val="000000"/>
          <w:sz w:val="28"/>
          <w:szCs w:val="28"/>
        </w:rPr>
        <w:t xml:space="preserve">] </w:t>
      </w:r>
    </w:p>
    <w:p w14:paraId="73353014" w14:textId="77777777" w:rsidR="00BB713D" w:rsidRPr="009F6BD7"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prgtu</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hoAw</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swDsMig</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hir</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drsnu</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pwieAw</w:t>
      </w:r>
      <w:proofErr w:type="spellEnd"/>
      <w:r w:rsidRPr="009F6BD7">
        <w:rPr>
          <w:rFonts w:ascii="AmrLipi" w:eastAsia="AmrLipi" w:hAnsi="AmrLipi" w:cs="AmrLipi"/>
          <w:color w:val="000000"/>
          <w:sz w:val="28"/>
          <w:szCs w:val="28"/>
        </w:rPr>
        <w:t xml:space="preserve">]2] </w:t>
      </w:r>
    </w:p>
    <w:p w14:paraId="5A8251B8" w14:textId="77777777" w:rsidR="00BB713D" w:rsidRPr="009F6BD7"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sYnu</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nweI</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buqkwrIAw</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Ehu</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Gir</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Gir</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suinAw</w:t>
      </w:r>
      <w:proofErr w:type="spellEnd"/>
      <w:r w:rsidRPr="009F6BD7">
        <w:rPr>
          <w:rFonts w:ascii="AmrLipi" w:eastAsia="AmrLipi" w:hAnsi="AmrLipi" w:cs="AmrLipi"/>
          <w:color w:val="000000"/>
          <w:sz w:val="28"/>
          <w:szCs w:val="28"/>
        </w:rPr>
        <w:t xml:space="preserve">] </w:t>
      </w:r>
    </w:p>
    <w:p w14:paraId="5485F3C2" w14:textId="77777777" w:rsidR="00BB713D" w:rsidRPr="009F6BD7"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ihrdy</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visAw</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pwrbRhmu</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Bgqw</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mih</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ginAw</w:t>
      </w:r>
      <w:proofErr w:type="spellEnd"/>
      <w:r w:rsidRPr="009F6BD7">
        <w:rPr>
          <w:rFonts w:ascii="AmrLipi" w:eastAsia="AmrLipi" w:hAnsi="AmrLipi" w:cs="AmrLipi"/>
          <w:color w:val="000000"/>
          <w:sz w:val="28"/>
          <w:szCs w:val="28"/>
        </w:rPr>
        <w:t xml:space="preserve">]3] </w:t>
      </w:r>
    </w:p>
    <w:p w14:paraId="31E5333E" w14:textId="77777777" w:rsidR="00BB713D" w:rsidRPr="009F6BD7"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ieh</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ibiD</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suin</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kY</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jwtro</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auiT</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BgqI</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lwgw</w:t>
      </w:r>
      <w:proofErr w:type="spellEnd"/>
      <w:r w:rsidRPr="009F6BD7">
        <w:rPr>
          <w:rFonts w:ascii="AmrLipi" w:eastAsia="AmrLipi" w:hAnsi="AmrLipi" w:cs="AmrLipi"/>
          <w:color w:val="000000"/>
          <w:sz w:val="28"/>
          <w:szCs w:val="28"/>
        </w:rPr>
        <w:t xml:space="preserve">] </w:t>
      </w:r>
    </w:p>
    <w:p w14:paraId="40EB9C3A" w14:textId="77777777" w:rsidR="00BB713D" w:rsidRPr="008B4904"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4"/>
          <w:szCs w:val="24"/>
        </w:rPr>
      </w:pPr>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imly</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pRqiK</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gusweIAw</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DMnw</w:t>
      </w:r>
      <w:proofErr w:type="spellEnd"/>
      <w:r w:rsidRPr="009F6BD7">
        <w:rPr>
          <w:rFonts w:ascii="AmrLipi" w:eastAsia="AmrLipi" w:hAnsi="AmrLipi" w:cs="AmrLipi"/>
          <w:color w:val="000000"/>
          <w:sz w:val="28"/>
          <w:szCs w:val="28"/>
        </w:rPr>
        <w:t xml:space="preserve"> </w:t>
      </w:r>
      <w:proofErr w:type="spellStart"/>
      <w:r w:rsidRPr="009F6BD7">
        <w:rPr>
          <w:rFonts w:ascii="AmrLipi" w:eastAsia="AmrLipi" w:hAnsi="AmrLipi" w:cs="AmrLipi"/>
          <w:color w:val="000000"/>
          <w:sz w:val="28"/>
          <w:szCs w:val="28"/>
        </w:rPr>
        <w:t>vfBwgw</w:t>
      </w:r>
      <w:proofErr w:type="spellEnd"/>
      <w:r w:rsidRPr="009F6BD7">
        <w:rPr>
          <w:rFonts w:ascii="AmrLipi" w:eastAsia="AmrLipi" w:hAnsi="AmrLipi" w:cs="AmrLipi"/>
          <w:color w:val="000000"/>
          <w:sz w:val="28"/>
          <w:szCs w:val="28"/>
        </w:rPr>
        <w:t>]4]2]</w:t>
      </w:r>
      <w:r>
        <w:rPr>
          <w:rFonts w:ascii="AmrLipi" w:eastAsia="AmrLipi" w:hAnsi="AmrLipi" w:cs="AmrLipi"/>
          <w:color w:val="000000"/>
          <w:sz w:val="32"/>
          <w:szCs w:val="32"/>
        </w:rPr>
        <w:t xml:space="preserve"> </w:t>
      </w:r>
      <w:r>
        <w:rPr>
          <w:rFonts w:ascii="AmrLipi" w:eastAsia="AmrLipi" w:hAnsi="AmrLipi" w:cs="AmrLipi"/>
          <w:color w:val="000000"/>
          <w:sz w:val="32"/>
          <w:szCs w:val="32"/>
        </w:rPr>
        <w:tab/>
      </w:r>
      <w:r>
        <w:rPr>
          <w:rFonts w:ascii="AmrLipi" w:eastAsia="AmrLipi" w:hAnsi="AmrLipi" w:cs="AmrLipi"/>
          <w:color w:val="000000"/>
          <w:sz w:val="32"/>
          <w:szCs w:val="32"/>
        </w:rPr>
        <w:tab/>
        <w:t xml:space="preserve">      </w:t>
      </w:r>
      <w:proofErr w:type="spellStart"/>
      <w:r w:rsidRPr="008B4904">
        <w:rPr>
          <w:rStyle w:val="CommentReference"/>
          <w:rFonts w:ascii="AmrLipi" w:hAnsi="AmrLipi"/>
          <w:sz w:val="24"/>
          <w:szCs w:val="24"/>
        </w:rPr>
        <w:t>A</w:t>
      </w:r>
      <w:r w:rsidRPr="008B4904">
        <w:rPr>
          <w:rFonts w:ascii="AmrLipi" w:eastAsia="AmrLipi" w:hAnsi="AmrLipi" w:cs="AmrLipi"/>
          <w:color w:val="000000"/>
          <w:sz w:val="24"/>
          <w:szCs w:val="24"/>
        </w:rPr>
        <w:t>wsw</w:t>
      </w:r>
      <w:proofErr w:type="spellEnd"/>
      <w:r w:rsidRPr="008B4904">
        <w:rPr>
          <w:rFonts w:ascii="AmrLipi" w:eastAsia="AmrLipi" w:hAnsi="AmrLipi" w:cs="AmrLipi"/>
          <w:color w:val="000000"/>
          <w:sz w:val="24"/>
          <w:szCs w:val="24"/>
        </w:rPr>
        <w:t xml:space="preserve"> m:5</w:t>
      </w:r>
      <w:r>
        <w:rPr>
          <w:rFonts w:ascii="AmrLipi" w:eastAsia="AmrLipi" w:hAnsi="AmrLipi" w:cs="AmrLipi"/>
          <w:color w:val="000000"/>
          <w:sz w:val="24"/>
          <w:szCs w:val="24"/>
        </w:rPr>
        <w:t xml:space="preserve">, </w:t>
      </w:r>
      <w:proofErr w:type="spellStart"/>
      <w:r w:rsidRPr="008B4904">
        <w:rPr>
          <w:rFonts w:ascii="AmrLipi" w:eastAsia="AmrLipi" w:hAnsi="AmrLipi" w:cs="AmrLipi"/>
          <w:color w:val="000000"/>
          <w:sz w:val="24"/>
          <w:szCs w:val="24"/>
        </w:rPr>
        <w:t>AMg</w:t>
      </w:r>
      <w:proofErr w:type="spellEnd"/>
      <w:r w:rsidRPr="008B4904">
        <w:rPr>
          <w:rFonts w:ascii="AmrLipi" w:eastAsia="AmrLipi" w:hAnsi="AmrLipi" w:cs="AmrLipi"/>
          <w:color w:val="000000"/>
          <w:sz w:val="24"/>
          <w:szCs w:val="24"/>
        </w:rPr>
        <w:t xml:space="preserve"> 487</w:t>
      </w:r>
    </w:p>
    <w:p w14:paraId="29D53A95" w14:textId="77777777" w:rsidR="00BB713D" w:rsidRDefault="00BB713D" w:rsidP="00BB713D">
      <w:pPr>
        <w:pBdr>
          <w:top w:val="nil"/>
          <w:left w:val="nil"/>
          <w:bottom w:val="nil"/>
          <w:right w:val="nil"/>
          <w:between w:val="nil"/>
        </w:pBdr>
        <w:spacing w:line="240" w:lineRule="auto"/>
        <w:jc w:val="both"/>
        <w:rPr>
          <w:rFonts w:ascii="AmrLipi" w:eastAsia="AmrLipi" w:hAnsi="AmrLipi" w:cs="AmrLipi"/>
          <w:color w:val="000000"/>
          <w:sz w:val="24"/>
          <w:szCs w:val="24"/>
        </w:rPr>
      </w:pPr>
    </w:p>
    <w:p w14:paraId="743533FA" w14:textId="77777777" w:rsidR="00BB713D" w:rsidRPr="009F6BD7" w:rsidRDefault="00BB713D" w:rsidP="00BB713D">
      <w:pPr>
        <w:pBdr>
          <w:top w:val="nil"/>
          <w:left w:val="nil"/>
          <w:bottom w:val="nil"/>
          <w:right w:val="nil"/>
          <w:between w:val="nil"/>
        </w:pBdr>
        <w:spacing w:line="240" w:lineRule="auto"/>
        <w:ind w:left="720"/>
        <w:jc w:val="both"/>
        <w:rPr>
          <w:rFonts w:cstheme="minorHAnsi"/>
          <w:i/>
          <w:iCs/>
          <w:color w:val="000000"/>
          <w:sz w:val="28"/>
          <w:szCs w:val="28"/>
        </w:rPr>
      </w:pPr>
      <w:proofErr w:type="spellStart"/>
      <w:r w:rsidRPr="009F6BD7">
        <w:rPr>
          <w:rFonts w:cstheme="minorHAnsi"/>
          <w:i/>
          <w:iCs/>
          <w:color w:val="000000"/>
          <w:sz w:val="28"/>
          <w:szCs w:val="28"/>
        </w:rPr>
        <w:t>mahalaa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panjavaa</w:t>
      </w:r>
      <w:proofErr w:type="spellEnd"/>
      <w:r w:rsidRPr="009F6BD7">
        <w:rPr>
          <w:rFonts w:cstheme="minorHAnsi"/>
          <w:i/>
          <w:iCs/>
          <w:color w:val="000000"/>
          <w:sz w:val="28"/>
          <w:szCs w:val="28"/>
        </w:rPr>
        <w:t>||</w:t>
      </w:r>
      <w:proofErr w:type="spellStart"/>
      <w:r w:rsidRPr="009F6BD7">
        <w:rPr>
          <w:rFonts w:cstheme="minorHAnsi"/>
          <w:i/>
          <w:iCs/>
          <w:color w:val="000000"/>
          <w:sz w:val="28"/>
          <w:szCs w:val="28"/>
        </w:rPr>
        <w:t>gobi</w:t>
      </w:r>
      <w:proofErr w:type="spellEnd"/>
      <w:r w:rsidRPr="009F6BD7">
        <w:rPr>
          <w:rFonts w:cstheme="minorHAnsi"/>
          <w:i/>
          <w:iCs/>
          <w:color w:val="000000"/>
          <w:sz w:val="28"/>
          <w:szCs w:val="28"/>
        </w:rPr>
        <w:t xml:space="preserve">(n)dh </w:t>
      </w:r>
      <w:proofErr w:type="spellStart"/>
      <w:r w:rsidRPr="009F6BD7">
        <w:rPr>
          <w:rFonts w:cstheme="minorHAnsi"/>
          <w:i/>
          <w:iCs/>
          <w:color w:val="000000"/>
          <w:sz w:val="28"/>
          <w:szCs w:val="28"/>
        </w:rPr>
        <w:t>gobi</w:t>
      </w:r>
      <w:proofErr w:type="spellEnd"/>
      <w:r w:rsidRPr="009F6BD7">
        <w:rPr>
          <w:rFonts w:cstheme="minorHAnsi"/>
          <w:i/>
          <w:iCs/>
          <w:color w:val="000000"/>
          <w:sz w:val="28"/>
          <w:szCs w:val="28"/>
        </w:rPr>
        <w:t xml:space="preserve">(n)dh </w:t>
      </w:r>
      <w:proofErr w:type="spellStart"/>
      <w:r w:rsidRPr="009F6BD7">
        <w:rPr>
          <w:rFonts w:cstheme="minorHAnsi"/>
          <w:i/>
          <w:iCs/>
          <w:color w:val="000000"/>
          <w:sz w:val="28"/>
          <w:szCs w:val="28"/>
        </w:rPr>
        <w:t>gobi</w:t>
      </w:r>
      <w:proofErr w:type="spellEnd"/>
      <w:r w:rsidRPr="009F6BD7">
        <w:rPr>
          <w:rFonts w:cstheme="minorHAnsi"/>
          <w:i/>
          <w:iCs/>
          <w:color w:val="000000"/>
          <w:sz w:val="28"/>
          <w:szCs w:val="28"/>
        </w:rPr>
        <w:t xml:space="preserve">(n)dh </w:t>
      </w:r>
      <w:proofErr w:type="spellStart"/>
      <w:r w:rsidRPr="009F6BD7">
        <w:rPr>
          <w:rFonts w:cstheme="minorHAnsi"/>
          <w:i/>
          <w:iCs/>
          <w:color w:val="000000"/>
          <w:sz w:val="28"/>
          <w:szCs w:val="28"/>
        </w:rPr>
        <w:t>sa</w:t>
      </w:r>
      <w:proofErr w:type="spellEnd"/>
      <w:r w:rsidRPr="009F6BD7">
        <w:rPr>
          <w:rFonts w:cstheme="minorHAnsi"/>
          <w:i/>
          <w:iCs/>
          <w:color w:val="000000"/>
          <w:sz w:val="28"/>
          <w:szCs w:val="28"/>
        </w:rPr>
        <w:t xml:space="preserve">(n)g </w:t>
      </w:r>
      <w:proofErr w:type="spellStart"/>
      <w:r w:rsidRPr="009F6BD7">
        <w:rPr>
          <w:rFonts w:cstheme="minorHAnsi"/>
          <w:i/>
          <w:iCs/>
          <w:color w:val="000000"/>
          <w:sz w:val="28"/>
          <w:szCs w:val="28"/>
        </w:rPr>
        <w:t>naamadheau</w:t>
      </w:r>
      <w:proofErr w:type="spellEnd"/>
      <w:r w:rsidRPr="009F6BD7">
        <w:rPr>
          <w:rFonts w:cstheme="minorHAnsi"/>
          <w:i/>
          <w:iCs/>
          <w:color w:val="000000"/>
          <w:sz w:val="28"/>
          <w:szCs w:val="28"/>
        </w:rPr>
        <w:t xml:space="preserve"> man </w:t>
      </w:r>
      <w:proofErr w:type="spellStart"/>
      <w:r w:rsidRPr="009F6BD7">
        <w:rPr>
          <w:rFonts w:cstheme="minorHAnsi"/>
          <w:i/>
          <w:iCs/>
          <w:color w:val="000000"/>
          <w:sz w:val="28"/>
          <w:szCs w:val="28"/>
        </w:rPr>
        <w:t>leenaa</w:t>
      </w:r>
      <w:proofErr w:type="spellEnd"/>
      <w:r w:rsidRPr="009F6BD7">
        <w:rPr>
          <w:rFonts w:cstheme="minorHAnsi"/>
          <w:i/>
          <w:iCs/>
          <w:color w:val="000000"/>
          <w:sz w:val="28"/>
          <w:szCs w:val="28"/>
        </w:rPr>
        <w:t>||</w:t>
      </w:r>
      <w:proofErr w:type="spellStart"/>
      <w:r w:rsidRPr="009F6BD7">
        <w:rPr>
          <w:rFonts w:cstheme="minorHAnsi"/>
          <w:i/>
          <w:iCs/>
          <w:color w:val="000000"/>
          <w:sz w:val="28"/>
          <w:szCs w:val="28"/>
        </w:rPr>
        <w:t>aadd</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dhaam</w:t>
      </w:r>
      <w:proofErr w:type="spellEnd"/>
      <w:r w:rsidRPr="009F6BD7">
        <w:rPr>
          <w:rFonts w:cstheme="minorHAnsi"/>
          <w:i/>
          <w:iCs/>
          <w:color w:val="000000"/>
          <w:sz w:val="28"/>
          <w:szCs w:val="28"/>
        </w:rPr>
        <w:t xml:space="preserve"> ko </w:t>
      </w:r>
      <w:proofErr w:type="spellStart"/>
      <w:r w:rsidRPr="009F6BD7">
        <w:rPr>
          <w:rFonts w:cstheme="minorHAnsi"/>
          <w:i/>
          <w:iCs/>
          <w:color w:val="000000"/>
          <w:sz w:val="28"/>
          <w:szCs w:val="28"/>
        </w:rPr>
        <w:t>chheeparo</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hoio</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laakheenaa</w:t>
      </w:r>
      <w:proofErr w:type="spellEnd"/>
      <w:r w:rsidRPr="009F6BD7">
        <w:rPr>
          <w:rFonts w:cstheme="minorHAnsi"/>
          <w:i/>
          <w:iCs/>
          <w:color w:val="000000"/>
          <w:sz w:val="28"/>
          <w:szCs w:val="28"/>
        </w:rPr>
        <w:t xml:space="preserve"> ||1|| </w:t>
      </w:r>
      <w:proofErr w:type="spellStart"/>
      <w:r w:rsidRPr="009F6BD7">
        <w:rPr>
          <w:rFonts w:cstheme="minorHAnsi"/>
          <w:i/>
          <w:iCs/>
          <w:color w:val="000000"/>
          <w:sz w:val="28"/>
          <w:szCs w:val="28"/>
        </w:rPr>
        <w:t>rahaau</w:t>
      </w:r>
      <w:proofErr w:type="spellEnd"/>
      <w:r w:rsidRPr="009F6BD7">
        <w:rPr>
          <w:rFonts w:cstheme="minorHAnsi"/>
          <w:i/>
          <w:iCs/>
          <w:color w:val="000000"/>
          <w:sz w:val="28"/>
          <w:szCs w:val="28"/>
        </w:rPr>
        <w:t>||</w:t>
      </w:r>
      <w:proofErr w:type="spellStart"/>
      <w:r w:rsidRPr="009F6BD7">
        <w:rPr>
          <w:rFonts w:cstheme="minorHAnsi"/>
          <w:i/>
          <w:iCs/>
          <w:color w:val="000000"/>
          <w:sz w:val="28"/>
          <w:szCs w:val="28"/>
        </w:rPr>
        <w:t>bunanaa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tananaa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tiaag</w:t>
      </w:r>
      <w:proofErr w:type="spellEnd"/>
      <w:r w:rsidRPr="009F6BD7">
        <w:rPr>
          <w:rFonts w:cstheme="minorHAnsi"/>
          <w:i/>
          <w:iCs/>
          <w:color w:val="000000"/>
          <w:sz w:val="28"/>
          <w:szCs w:val="28"/>
        </w:rPr>
        <w:t xml:space="preserve"> kai </w:t>
      </w:r>
      <w:proofErr w:type="spellStart"/>
      <w:r w:rsidRPr="009F6BD7">
        <w:rPr>
          <w:rFonts w:cstheme="minorHAnsi"/>
          <w:i/>
          <w:iCs/>
          <w:color w:val="000000"/>
          <w:sz w:val="28"/>
          <w:szCs w:val="28"/>
        </w:rPr>
        <w:t>preet</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charan</w:t>
      </w:r>
      <w:proofErr w:type="spellEnd"/>
      <w:r w:rsidRPr="009F6BD7">
        <w:rPr>
          <w:rFonts w:cstheme="minorHAnsi"/>
          <w:i/>
          <w:iCs/>
          <w:color w:val="000000"/>
          <w:sz w:val="28"/>
          <w:szCs w:val="28"/>
        </w:rPr>
        <w:t xml:space="preserve"> </w:t>
      </w:r>
      <w:proofErr w:type="spellStart"/>
      <w:r>
        <w:rPr>
          <w:rFonts w:cstheme="minorHAnsi"/>
          <w:i/>
          <w:iCs/>
          <w:color w:val="000000"/>
          <w:sz w:val="28"/>
          <w:szCs w:val="28"/>
        </w:rPr>
        <w:t>Kabir</w:t>
      </w:r>
      <w:r w:rsidRPr="009F6BD7">
        <w:rPr>
          <w:rFonts w:cstheme="minorHAnsi"/>
          <w:i/>
          <w:iCs/>
          <w:color w:val="000000"/>
          <w:sz w:val="28"/>
          <w:szCs w:val="28"/>
        </w:rPr>
        <w:t>aa</w:t>
      </w:r>
      <w:proofErr w:type="spellEnd"/>
      <w:r w:rsidRPr="009F6BD7">
        <w:rPr>
          <w:rFonts w:cstheme="minorHAnsi"/>
          <w:i/>
          <w:iCs/>
          <w:color w:val="000000"/>
          <w:sz w:val="28"/>
          <w:szCs w:val="28"/>
        </w:rPr>
        <w:t>||</w:t>
      </w:r>
      <w:proofErr w:type="spellStart"/>
      <w:r w:rsidRPr="009F6BD7">
        <w:rPr>
          <w:rFonts w:cstheme="minorHAnsi"/>
          <w:i/>
          <w:iCs/>
          <w:color w:val="000000"/>
          <w:sz w:val="28"/>
          <w:szCs w:val="28"/>
        </w:rPr>
        <w:t>neech</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kulaa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jolaaharaa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bhio</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guneey</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gaheeraa</w:t>
      </w:r>
      <w:proofErr w:type="spellEnd"/>
      <w:r w:rsidRPr="009F6BD7">
        <w:rPr>
          <w:rFonts w:cstheme="minorHAnsi"/>
          <w:i/>
          <w:iCs/>
          <w:color w:val="000000"/>
          <w:sz w:val="28"/>
          <w:szCs w:val="28"/>
        </w:rPr>
        <w:t>||1||</w:t>
      </w:r>
      <w:proofErr w:type="spellStart"/>
      <w:r w:rsidRPr="009F6BD7">
        <w:rPr>
          <w:rFonts w:cstheme="minorHAnsi"/>
          <w:i/>
          <w:iCs/>
          <w:color w:val="000000"/>
          <w:sz w:val="28"/>
          <w:szCs w:val="28"/>
        </w:rPr>
        <w:t>ravidhaas</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dduva</w:t>
      </w:r>
      <w:proofErr w:type="spellEnd"/>
      <w:r w:rsidRPr="009F6BD7">
        <w:rPr>
          <w:rFonts w:cstheme="minorHAnsi"/>
          <w:i/>
          <w:iCs/>
          <w:color w:val="000000"/>
          <w:sz w:val="28"/>
          <w:szCs w:val="28"/>
        </w:rPr>
        <w:t>(n)</w:t>
      </w:r>
      <w:proofErr w:type="spellStart"/>
      <w:r w:rsidRPr="009F6BD7">
        <w:rPr>
          <w:rFonts w:cstheme="minorHAnsi"/>
          <w:i/>
          <w:iCs/>
          <w:color w:val="000000"/>
          <w:sz w:val="28"/>
          <w:szCs w:val="28"/>
        </w:rPr>
        <w:t>taa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ddor</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neet</w:t>
      </w:r>
      <w:proofErr w:type="spellEnd"/>
      <w:r w:rsidRPr="009F6BD7">
        <w:rPr>
          <w:rFonts w:cstheme="minorHAnsi"/>
          <w:i/>
          <w:iCs/>
          <w:color w:val="000000"/>
          <w:sz w:val="28"/>
          <w:szCs w:val="28"/>
        </w:rPr>
        <w:t xml:space="preserve"> tin </w:t>
      </w:r>
      <w:proofErr w:type="spellStart"/>
      <w:r w:rsidRPr="009F6BD7">
        <w:rPr>
          <w:rFonts w:cstheme="minorHAnsi"/>
          <w:i/>
          <w:iCs/>
          <w:color w:val="000000"/>
          <w:sz w:val="28"/>
          <w:szCs w:val="28"/>
        </w:rPr>
        <w:t>tiaagee</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maiaa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paragaT</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hoaa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saadhasa</w:t>
      </w:r>
      <w:proofErr w:type="spellEnd"/>
      <w:r w:rsidRPr="009F6BD7">
        <w:rPr>
          <w:rFonts w:cstheme="minorHAnsi"/>
          <w:i/>
          <w:iCs/>
          <w:color w:val="000000"/>
          <w:sz w:val="28"/>
          <w:szCs w:val="28"/>
        </w:rPr>
        <w:t xml:space="preserve">(n)g har </w:t>
      </w:r>
      <w:proofErr w:type="spellStart"/>
      <w:r w:rsidRPr="009F6BD7">
        <w:rPr>
          <w:rFonts w:cstheme="minorHAnsi"/>
          <w:i/>
          <w:iCs/>
          <w:color w:val="000000"/>
          <w:sz w:val="28"/>
          <w:szCs w:val="28"/>
        </w:rPr>
        <w:t>dharasan</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paiaa</w:t>
      </w:r>
      <w:proofErr w:type="spellEnd"/>
      <w:r w:rsidRPr="009F6BD7">
        <w:rPr>
          <w:rFonts w:cstheme="minorHAnsi"/>
          <w:i/>
          <w:iCs/>
          <w:color w:val="000000"/>
          <w:sz w:val="28"/>
          <w:szCs w:val="28"/>
        </w:rPr>
        <w:t>||2||</w:t>
      </w:r>
      <w:proofErr w:type="spellStart"/>
      <w:r w:rsidRPr="009F6BD7">
        <w:rPr>
          <w:rFonts w:cstheme="minorHAnsi"/>
          <w:i/>
          <w:iCs/>
          <w:color w:val="000000"/>
          <w:sz w:val="28"/>
          <w:szCs w:val="28"/>
        </w:rPr>
        <w:t>sain</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naiee</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butakaareeaa</w:t>
      </w:r>
      <w:proofErr w:type="spellEnd"/>
      <w:r w:rsidRPr="009F6BD7">
        <w:rPr>
          <w:rFonts w:cstheme="minorHAnsi"/>
          <w:i/>
          <w:iCs/>
          <w:color w:val="000000"/>
          <w:sz w:val="28"/>
          <w:szCs w:val="28"/>
        </w:rPr>
        <w:t xml:space="preserve"> oh </w:t>
      </w:r>
      <w:proofErr w:type="spellStart"/>
      <w:r w:rsidRPr="009F6BD7">
        <w:rPr>
          <w:rFonts w:cstheme="minorHAnsi"/>
          <w:i/>
          <w:iCs/>
          <w:color w:val="000000"/>
          <w:sz w:val="28"/>
          <w:szCs w:val="28"/>
        </w:rPr>
        <w:t>ghar</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ghar</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suniaa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hiradhe</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vasiaa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paarabraham</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bhagataa</w:t>
      </w:r>
      <w:proofErr w:type="spellEnd"/>
      <w:r w:rsidRPr="009F6BD7">
        <w:rPr>
          <w:rFonts w:cstheme="minorHAnsi"/>
          <w:i/>
          <w:iCs/>
          <w:color w:val="000000"/>
          <w:sz w:val="28"/>
          <w:szCs w:val="28"/>
        </w:rPr>
        <w:t xml:space="preserve"> meh </w:t>
      </w:r>
      <w:proofErr w:type="spellStart"/>
      <w:r w:rsidRPr="009F6BD7">
        <w:rPr>
          <w:rFonts w:cstheme="minorHAnsi"/>
          <w:i/>
          <w:iCs/>
          <w:color w:val="000000"/>
          <w:sz w:val="28"/>
          <w:szCs w:val="28"/>
        </w:rPr>
        <w:t>ganiaa</w:t>
      </w:r>
      <w:proofErr w:type="spellEnd"/>
      <w:r w:rsidRPr="009F6BD7">
        <w:rPr>
          <w:rFonts w:cstheme="minorHAnsi"/>
          <w:i/>
          <w:iCs/>
          <w:color w:val="000000"/>
          <w:sz w:val="28"/>
          <w:szCs w:val="28"/>
        </w:rPr>
        <w:t>||3||</w:t>
      </w:r>
      <w:proofErr w:type="spellStart"/>
      <w:r w:rsidRPr="009F6BD7">
        <w:rPr>
          <w:rFonts w:cstheme="minorHAnsi"/>
          <w:i/>
          <w:iCs/>
          <w:color w:val="000000"/>
          <w:sz w:val="28"/>
          <w:szCs w:val="28"/>
        </w:rPr>
        <w:t>eeh</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bidh</w:t>
      </w:r>
      <w:proofErr w:type="spellEnd"/>
      <w:r w:rsidRPr="009F6BD7">
        <w:rPr>
          <w:rFonts w:cstheme="minorHAnsi"/>
          <w:i/>
          <w:iCs/>
          <w:color w:val="000000"/>
          <w:sz w:val="28"/>
          <w:szCs w:val="28"/>
        </w:rPr>
        <w:t xml:space="preserve"> sun kai </w:t>
      </w:r>
      <w:proofErr w:type="spellStart"/>
      <w:r w:rsidRPr="009F6BD7">
        <w:rPr>
          <w:rFonts w:cstheme="minorHAnsi"/>
          <w:i/>
          <w:iCs/>
          <w:color w:val="000000"/>
          <w:sz w:val="28"/>
          <w:szCs w:val="28"/>
        </w:rPr>
        <w:t>jaaTaro</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uTh</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bhagatee</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laagaa</w:t>
      </w:r>
      <w:proofErr w:type="spellEnd"/>
      <w:r w:rsidRPr="009F6BD7">
        <w:rPr>
          <w:rFonts w:cstheme="minorHAnsi"/>
          <w:i/>
          <w:iCs/>
          <w:color w:val="000000"/>
          <w:sz w:val="28"/>
          <w:szCs w:val="28"/>
        </w:rPr>
        <w:t xml:space="preserve">||mile </w:t>
      </w:r>
      <w:proofErr w:type="spellStart"/>
      <w:r w:rsidRPr="009F6BD7">
        <w:rPr>
          <w:rFonts w:cstheme="minorHAnsi"/>
          <w:i/>
          <w:iCs/>
          <w:color w:val="000000"/>
          <w:sz w:val="28"/>
          <w:szCs w:val="28"/>
        </w:rPr>
        <w:t>pratakh</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gusaieeaa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dha</w:t>
      </w:r>
      <w:proofErr w:type="spellEnd"/>
      <w:r w:rsidRPr="009F6BD7">
        <w:rPr>
          <w:rFonts w:cstheme="minorHAnsi"/>
          <w:i/>
          <w:iCs/>
          <w:color w:val="000000"/>
          <w:sz w:val="28"/>
          <w:szCs w:val="28"/>
        </w:rPr>
        <w:t>(n)</w:t>
      </w:r>
      <w:proofErr w:type="spellStart"/>
      <w:r w:rsidRPr="009F6BD7">
        <w:rPr>
          <w:rFonts w:cstheme="minorHAnsi"/>
          <w:i/>
          <w:iCs/>
          <w:color w:val="000000"/>
          <w:sz w:val="28"/>
          <w:szCs w:val="28"/>
        </w:rPr>
        <w:t>naa</w:t>
      </w:r>
      <w:proofErr w:type="spellEnd"/>
      <w:r w:rsidRPr="009F6BD7">
        <w:rPr>
          <w:rFonts w:cstheme="minorHAnsi"/>
          <w:i/>
          <w:iCs/>
          <w:color w:val="000000"/>
          <w:sz w:val="28"/>
          <w:szCs w:val="28"/>
        </w:rPr>
        <w:t xml:space="preserve"> </w:t>
      </w:r>
      <w:proofErr w:type="spellStart"/>
      <w:r w:rsidRPr="009F6BD7">
        <w:rPr>
          <w:rFonts w:cstheme="minorHAnsi"/>
          <w:i/>
          <w:iCs/>
          <w:color w:val="000000"/>
          <w:sz w:val="28"/>
          <w:szCs w:val="28"/>
        </w:rPr>
        <w:t>vaddabhaagaa</w:t>
      </w:r>
      <w:proofErr w:type="spellEnd"/>
      <w:r w:rsidRPr="009F6BD7">
        <w:rPr>
          <w:rFonts w:cstheme="minorHAnsi"/>
          <w:i/>
          <w:iCs/>
          <w:color w:val="000000"/>
          <w:sz w:val="28"/>
          <w:szCs w:val="28"/>
        </w:rPr>
        <w:t xml:space="preserve"> ||4||2|| </w:t>
      </w:r>
    </w:p>
    <w:p w14:paraId="3817F375" w14:textId="77777777" w:rsidR="00BB713D" w:rsidRDefault="00BB713D" w:rsidP="00BB713D">
      <w:pPr>
        <w:pBdr>
          <w:top w:val="nil"/>
          <w:left w:val="nil"/>
          <w:bottom w:val="nil"/>
          <w:right w:val="nil"/>
          <w:between w:val="nil"/>
        </w:pBdr>
        <w:spacing w:line="240" w:lineRule="auto"/>
        <w:ind w:left="720"/>
        <w:jc w:val="both"/>
        <w:rPr>
          <w:rFonts w:cstheme="minorHAnsi"/>
          <w:color w:val="000000"/>
          <w:sz w:val="24"/>
          <w:szCs w:val="24"/>
        </w:rPr>
      </w:pPr>
      <w:r w:rsidRPr="009F6BD7">
        <w:rPr>
          <w:rFonts w:cstheme="minorHAnsi"/>
          <w:color w:val="000000"/>
          <w:sz w:val="28"/>
          <w:szCs w:val="28"/>
        </w:rPr>
        <w:t xml:space="preserve">                                       </w:t>
      </w:r>
      <w:r>
        <w:rPr>
          <w:rFonts w:cstheme="minorHAnsi"/>
          <w:color w:val="000000"/>
          <w:sz w:val="28"/>
          <w:szCs w:val="28"/>
        </w:rPr>
        <w:t xml:space="preserve">                                                                            </w:t>
      </w:r>
      <w:r>
        <w:rPr>
          <w:rFonts w:cstheme="minorHAnsi"/>
          <w:color w:val="000000"/>
          <w:sz w:val="24"/>
          <w:szCs w:val="24"/>
        </w:rPr>
        <w:t>SGGS, p. 487</w:t>
      </w:r>
    </w:p>
    <w:p w14:paraId="09E3B03D" w14:textId="77777777" w:rsidR="00BB713D" w:rsidRPr="00A60F71" w:rsidRDefault="00BB713D" w:rsidP="00BB713D">
      <w:pPr>
        <w:pBdr>
          <w:top w:val="nil"/>
          <w:left w:val="nil"/>
          <w:bottom w:val="nil"/>
          <w:right w:val="nil"/>
          <w:between w:val="nil"/>
        </w:pBdr>
        <w:spacing w:line="240" w:lineRule="auto"/>
        <w:ind w:left="720"/>
        <w:jc w:val="both"/>
        <w:rPr>
          <w:rFonts w:cstheme="minorHAnsi"/>
          <w:color w:val="000000"/>
          <w:sz w:val="24"/>
          <w:szCs w:val="24"/>
        </w:rPr>
      </w:pPr>
    </w:p>
    <w:p w14:paraId="7EECDABD" w14:textId="77777777" w:rsidR="00BB713D" w:rsidRPr="005A2F06" w:rsidRDefault="00BB713D" w:rsidP="00BB713D">
      <w:pPr>
        <w:pBdr>
          <w:top w:val="nil"/>
          <w:left w:val="nil"/>
          <w:bottom w:val="nil"/>
          <w:right w:val="nil"/>
          <w:between w:val="nil"/>
        </w:pBdr>
        <w:spacing w:line="240" w:lineRule="auto"/>
        <w:ind w:left="720"/>
        <w:jc w:val="both"/>
        <w:rPr>
          <w:rFonts w:cstheme="minorHAnsi"/>
          <w:color w:val="000000"/>
          <w:sz w:val="32"/>
          <w:szCs w:val="32"/>
        </w:rPr>
      </w:pPr>
      <w:r w:rsidRPr="005A2F06">
        <w:rPr>
          <w:rFonts w:cstheme="minorHAnsi"/>
          <w:b/>
          <w:color w:val="000000"/>
          <w:sz w:val="28"/>
          <w:szCs w:val="28"/>
        </w:rPr>
        <w:t>Translation:</w:t>
      </w:r>
      <w:r w:rsidRPr="005A2F06">
        <w:rPr>
          <w:rFonts w:cstheme="minorHAnsi"/>
          <w:color w:val="000000"/>
          <w:sz w:val="28"/>
          <w:szCs w:val="28"/>
        </w:rPr>
        <w:t xml:space="preserve"> </w:t>
      </w:r>
      <w:r w:rsidRPr="005A2F06">
        <w:rPr>
          <w:rFonts w:cstheme="minorHAnsi"/>
          <w:b/>
          <w:color w:val="000000"/>
          <w:sz w:val="28"/>
          <w:szCs w:val="28"/>
        </w:rPr>
        <w:t xml:space="preserve">(Bhagat) </w:t>
      </w:r>
      <w:proofErr w:type="spellStart"/>
      <w:r w:rsidRPr="005A2F06">
        <w:rPr>
          <w:rFonts w:cstheme="minorHAnsi"/>
          <w:b/>
          <w:color w:val="000000"/>
          <w:sz w:val="28"/>
          <w:szCs w:val="28"/>
        </w:rPr>
        <w:t>Namdev’s</w:t>
      </w:r>
      <w:proofErr w:type="spellEnd"/>
      <w:r w:rsidRPr="005A2F06">
        <w:rPr>
          <w:rFonts w:cstheme="minorHAnsi"/>
          <w:b/>
          <w:color w:val="000000"/>
          <w:sz w:val="28"/>
          <w:szCs w:val="28"/>
        </w:rPr>
        <w:t xml:space="preserve"> mind was always absorbed in </w:t>
      </w:r>
      <w:r w:rsidRPr="000D6596">
        <w:rPr>
          <w:rFonts w:cstheme="minorHAnsi"/>
          <w:b/>
          <w:color w:val="000000"/>
          <w:sz w:val="28"/>
          <w:szCs w:val="28"/>
        </w:rPr>
        <w:t>Naam</w:t>
      </w:r>
      <w:r w:rsidRPr="005A2F06">
        <w:rPr>
          <w:rFonts w:cstheme="minorHAnsi"/>
          <w:b/>
          <w:i/>
          <w:iCs/>
          <w:color w:val="000000"/>
          <w:sz w:val="28"/>
          <w:szCs w:val="28"/>
        </w:rPr>
        <w:t>.</w:t>
      </w:r>
      <w:r w:rsidRPr="005A2F06">
        <w:rPr>
          <w:rFonts w:cstheme="minorHAnsi"/>
          <w:b/>
          <w:color w:val="000000"/>
          <w:sz w:val="28"/>
          <w:szCs w:val="28"/>
        </w:rPr>
        <w:t xml:space="preserve"> (With </w:t>
      </w:r>
      <w:r w:rsidRPr="005A2F06">
        <w:rPr>
          <w:rFonts w:ascii="Calibri" w:hAnsi="Calibri" w:cstheme="minorHAnsi"/>
          <w:b/>
          <w:bCs/>
          <w:iCs/>
          <w:color w:val="000000"/>
          <w:sz w:val="28"/>
          <w:szCs w:val="28"/>
        </w:rPr>
        <w:t>God</w:t>
      </w:r>
      <w:r w:rsidRPr="005A2F06">
        <w:rPr>
          <w:rFonts w:cstheme="minorHAnsi"/>
          <w:b/>
          <w:i/>
          <w:iCs/>
          <w:color w:val="000000"/>
          <w:sz w:val="28"/>
          <w:szCs w:val="28"/>
        </w:rPr>
        <w:t>’s</w:t>
      </w:r>
      <w:r w:rsidRPr="005A2F06">
        <w:rPr>
          <w:rFonts w:cstheme="minorHAnsi"/>
          <w:b/>
          <w:color w:val="000000"/>
          <w:sz w:val="28"/>
          <w:szCs w:val="28"/>
        </w:rPr>
        <w:t xml:space="preserve"> blessing), the calico-printer, worth half a penny, became worth millions (since he was no longer dependent on anybody)1 Pause. </w:t>
      </w:r>
      <w:r w:rsidRPr="005A2F06">
        <w:rPr>
          <w:rFonts w:cstheme="minorHAnsi"/>
          <w:color w:val="000000"/>
          <w:sz w:val="28"/>
          <w:szCs w:val="28"/>
        </w:rPr>
        <w:t xml:space="preserve">Abandoning weaving and stretching thread, Kabir cherished love of </w:t>
      </w:r>
      <w:r w:rsidRPr="005A2F06">
        <w:rPr>
          <w:rFonts w:ascii="Calibri" w:hAnsi="Calibri" w:cstheme="minorHAnsi"/>
          <w:iCs/>
          <w:color w:val="000000"/>
          <w:sz w:val="28"/>
          <w:szCs w:val="28"/>
        </w:rPr>
        <w:t>God</w:t>
      </w:r>
      <w:r w:rsidRPr="005A2F06">
        <w:rPr>
          <w:rFonts w:cstheme="minorHAnsi"/>
          <w:i/>
          <w:iCs/>
          <w:color w:val="000000"/>
          <w:sz w:val="28"/>
          <w:szCs w:val="28"/>
        </w:rPr>
        <w:t>'s</w:t>
      </w:r>
      <w:r w:rsidRPr="005A2F06">
        <w:rPr>
          <w:rFonts w:cstheme="minorHAnsi"/>
          <w:color w:val="000000"/>
          <w:sz w:val="28"/>
          <w:szCs w:val="28"/>
        </w:rPr>
        <w:t xml:space="preserve"> lotus feet. A weaver from a lowly family became virtuous. ||1||(earlier) </w:t>
      </w:r>
      <w:r w:rsidRPr="005A2F06">
        <w:rPr>
          <w:rFonts w:cstheme="minorHAnsi"/>
          <w:color w:val="000000"/>
          <w:sz w:val="28"/>
          <w:szCs w:val="28"/>
        </w:rPr>
        <w:lastRenderedPageBreak/>
        <w:t>Ravidas used to carry dead cows every day. (since) he renounced the world of Maya, he became famous by keeping company of the learned persons (</w:t>
      </w:r>
      <w:proofErr w:type="spellStart"/>
      <w:r w:rsidRPr="005A2F06">
        <w:rPr>
          <w:rFonts w:cstheme="minorHAnsi"/>
          <w:color w:val="000000"/>
          <w:sz w:val="28"/>
          <w:szCs w:val="28"/>
        </w:rPr>
        <w:t>Saadh</w:t>
      </w:r>
      <w:proofErr w:type="spellEnd"/>
      <w:r w:rsidRPr="005A2F06">
        <w:rPr>
          <w:rFonts w:cstheme="minorHAnsi"/>
          <w:color w:val="000000"/>
          <w:sz w:val="28"/>
          <w:szCs w:val="28"/>
        </w:rPr>
        <w:t xml:space="preserve"> </w:t>
      </w:r>
      <w:proofErr w:type="spellStart"/>
      <w:r w:rsidRPr="005A2F06">
        <w:rPr>
          <w:rFonts w:cstheme="minorHAnsi"/>
          <w:color w:val="000000"/>
          <w:sz w:val="28"/>
          <w:szCs w:val="28"/>
        </w:rPr>
        <w:t>Sangat</w:t>
      </w:r>
      <w:proofErr w:type="spellEnd"/>
      <w:r w:rsidRPr="005A2F06">
        <w:rPr>
          <w:rFonts w:cstheme="minorHAnsi"/>
          <w:color w:val="000000"/>
          <w:sz w:val="28"/>
          <w:szCs w:val="28"/>
        </w:rPr>
        <w:t xml:space="preserve">), the Company of the Holy, and obtained the Blessed Vision of </w:t>
      </w:r>
      <w:r w:rsidRPr="005A2F06">
        <w:rPr>
          <w:rFonts w:ascii="Calibri" w:hAnsi="Calibri" w:cstheme="minorHAnsi"/>
          <w:iCs/>
          <w:color w:val="000000"/>
          <w:sz w:val="28"/>
          <w:szCs w:val="28"/>
        </w:rPr>
        <w:t>God</w:t>
      </w:r>
      <w:r w:rsidRPr="005A2F06">
        <w:rPr>
          <w:rFonts w:cstheme="minorHAnsi"/>
          <w:color w:val="000000"/>
          <w:sz w:val="28"/>
          <w:szCs w:val="28"/>
        </w:rPr>
        <w:t xml:space="preserve">. ||2||Sain, the barber, the village drudge, was praised by every householder. </w:t>
      </w:r>
      <w:r w:rsidRPr="005A2F06">
        <w:rPr>
          <w:rFonts w:ascii="Calibri" w:hAnsi="Calibri" w:cstheme="minorHAnsi"/>
          <w:iCs/>
          <w:color w:val="000000"/>
          <w:sz w:val="28"/>
          <w:szCs w:val="28"/>
        </w:rPr>
        <w:t>God</w:t>
      </w:r>
      <w:r w:rsidRPr="005A2F06">
        <w:rPr>
          <w:rFonts w:cstheme="minorHAnsi"/>
          <w:color w:val="000000"/>
          <w:sz w:val="28"/>
          <w:szCs w:val="28"/>
        </w:rPr>
        <w:t xml:space="preserve"> dwells in his heart, and he is counted among the devotees. ||3||</w:t>
      </w:r>
      <w:r w:rsidRPr="005A2F06">
        <w:rPr>
          <w:rFonts w:cstheme="minorHAnsi"/>
          <w:b/>
          <w:color w:val="000000"/>
          <w:sz w:val="28"/>
          <w:szCs w:val="28"/>
        </w:rPr>
        <w:t xml:space="preserve">Hearing this, Dhanna the </w:t>
      </w:r>
      <w:proofErr w:type="spellStart"/>
      <w:r w:rsidRPr="005A2F06">
        <w:rPr>
          <w:rFonts w:cstheme="minorHAnsi"/>
          <w:b/>
          <w:color w:val="000000"/>
          <w:sz w:val="28"/>
          <w:szCs w:val="28"/>
        </w:rPr>
        <w:t>Jaat</w:t>
      </w:r>
      <w:proofErr w:type="spellEnd"/>
      <w:r w:rsidRPr="005A2F06">
        <w:rPr>
          <w:rFonts w:cstheme="minorHAnsi"/>
          <w:b/>
          <w:color w:val="000000"/>
          <w:sz w:val="28"/>
          <w:szCs w:val="28"/>
        </w:rPr>
        <w:t xml:space="preserve"> applied himself to devotional worship. Dhanna was so very blessed by personally experiencing the </w:t>
      </w:r>
      <w:r w:rsidRPr="005A2F06">
        <w:rPr>
          <w:rFonts w:ascii="Calibri" w:hAnsi="Calibri" w:cstheme="minorHAnsi"/>
          <w:b/>
          <w:bCs/>
          <w:iCs/>
          <w:color w:val="000000"/>
          <w:sz w:val="28"/>
          <w:szCs w:val="28"/>
        </w:rPr>
        <w:t>God</w:t>
      </w:r>
      <w:r w:rsidRPr="005A2F06">
        <w:rPr>
          <w:rFonts w:cstheme="minorHAnsi"/>
          <w:b/>
          <w:color w:val="000000"/>
          <w:sz w:val="28"/>
          <w:szCs w:val="28"/>
        </w:rPr>
        <w:t xml:space="preserve">. </w:t>
      </w:r>
      <w:r w:rsidRPr="005A2F06">
        <w:rPr>
          <w:rFonts w:cstheme="minorHAnsi"/>
          <w:color w:val="000000"/>
          <w:sz w:val="28"/>
          <w:szCs w:val="28"/>
        </w:rPr>
        <w:t xml:space="preserve">||4||2|| </w:t>
      </w:r>
    </w:p>
    <w:p w14:paraId="5F9088E8" w14:textId="77777777" w:rsidR="00BB713D" w:rsidRPr="005A2F06" w:rsidRDefault="00BB713D" w:rsidP="00BB713D">
      <w:pPr>
        <w:pBdr>
          <w:top w:val="nil"/>
          <w:left w:val="nil"/>
          <w:bottom w:val="nil"/>
          <w:right w:val="nil"/>
          <w:between w:val="nil"/>
        </w:pBdr>
        <w:spacing w:line="240" w:lineRule="auto"/>
        <w:jc w:val="both"/>
        <w:rPr>
          <w:rFonts w:cstheme="minorHAnsi"/>
          <w:color w:val="000000"/>
          <w:sz w:val="32"/>
          <w:szCs w:val="32"/>
        </w:rPr>
      </w:pPr>
    </w:p>
    <w:p w14:paraId="46E11D0C" w14:textId="77777777" w:rsidR="00BB713D" w:rsidRPr="00B43592" w:rsidRDefault="00BB713D" w:rsidP="00BB713D">
      <w:pPr>
        <w:pBdr>
          <w:top w:val="nil"/>
          <w:left w:val="nil"/>
          <w:bottom w:val="nil"/>
          <w:right w:val="nil"/>
          <w:between w:val="nil"/>
        </w:pBdr>
        <w:spacing w:line="240" w:lineRule="auto"/>
        <w:ind w:firstLine="720"/>
        <w:jc w:val="both"/>
        <w:rPr>
          <w:rFonts w:cstheme="minorHAnsi"/>
        </w:rPr>
      </w:pPr>
      <w:r w:rsidRPr="005A2F06">
        <w:rPr>
          <w:rFonts w:cstheme="minorHAnsi"/>
          <w:color w:val="000000"/>
          <w:sz w:val="32"/>
          <w:szCs w:val="32"/>
        </w:rPr>
        <w:t xml:space="preserve">In this Shabad, Guru Arjan Dev ji says clearly that the various Bhagats (Namdev, Kabir, Ravidas, Sain, and Dhanna) </w:t>
      </w:r>
      <w:r w:rsidRPr="005A2F06">
        <w:rPr>
          <w:rFonts w:cstheme="minorHAnsi"/>
          <w:sz w:val="32"/>
          <w:szCs w:val="32"/>
        </w:rPr>
        <w:t xml:space="preserve">became enlightened, or achieved prominence, or gained respect of the </w:t>
      </w:r>
      <w:proofErr w:type="spellStart"/>
      <w:r w:rsidRPr="005A2F06">
        <w:rPr>
          <w:rFonts w:cstheme="minorHAnsi"/>
          <w:sz w:val="32"/>
          <w:szCs w:val="32"/>
        </w:rPr>
        <w:t>sangat</w:t>
      </w:r>
      <w:proofErr w:type="spellEnd"/>
      <w:r w:rsidRPr="005A2F06">
        <w:rPr>
          <w:rFonts w:cstheme="minorHAnsi"/>
          <w:sz w:val="32"/>
          <w:szCs w:val="32"/>
        </w:rPr>
        <w:t xml:space="preserve">, or realized </w:t>
      </w:r>
      <w:r w:rsidRPr="005A2F06">
        <w:rPr>
          <w:rFonts w:ascii="Calibri" w:hAnsi="Calibri" w:cstheme="minorHAnsi"/>
          <w:iCs/>
          <w:sz w:val="32"/>
          <w:szCs w:val="32"/>
        </w:rPr>
        <w:t>God</w:t>
      </w:r>
      <w:r w:rsidRPr="005A2F06">
        <w:rPr>
          <w:rFonts w:cstheme="minorHAnsi"/>
          <w:sz w:val="32"/>
          <w:szCs w:val="32"/>
        </w:rPr>
        <w:t xml:space="preserve"> through constant meditation or absorption in </w:t>
      </w:r>
      <w:r w:rsidRPr="000D6596">
        <w:rPr>
          <w:rFonts w:cstheme="minorHAnsi"/>
          <w:sz w:val="32"/>
          <w:szCs w:val="32"/>
        </w:rPr>
        <w:t>Him</w:t>
      </w:r>
      <w:r w:rsidRPr="005A2F06">
        <w:rPr>
          <w:rFonts w:cstheme="minorHAnsi"/>
          <w:sz w:val="32"/>
          <w:szCs w:val="32"/>
        </w:rPr>
        <w:t xml:space="preserve">.  Of course, Bhagat Dhanna did not literally meet </w:t>
      </w:r>
      <w:r w:rsidRPr="005A2F06">
        <w:rPr>
          <w:rFonts w:ascii="Calibri" w:hAnsi="Calibri" w:cstheme="minorHAnsi"/>
          <w:iCs/>
          <w:sz w:val="32"/>
          <w:szCs w:val="32"/>
        </w:rPr>
        <w:t>God</w:t>
      </w:r>
      <w:r w:rsidRPr="005A2F06">
        <w:rPr>
          <w:rFonts w:cstheme="minorHAnsi"/>
          <w:sz w:val="32"/>
          <w:szCs w:val="32"/>
        </w:rPr>
        <w:t xml:space="preserve"> personally. Guru Arjan Dev ji </w:t>
      </w:r>
      <w:r w:rsidRPr="005A2F06">
        <w:rPr>
          <w:rFonts w:cstheme="minorHAnsi"/>
          <w:color w:val="000000"/>
          <w:sz w:val="32"/>
          <w:szCs w:val="32"/>
        </w:rPr>
        <w:t xml:space="preserve">also says that the other Bhagats started worshiping </w:t>
      </w:r>
      <w:r w:rsidRPr="005A2F06">
        <w:rPr>
          <w:rFonts w:ascii="Calibri" w:hAnsi="Calibri" w:cstheme="minorHAnsi"/>
          <w:iCs/>
          <w:color w:val="000000"/>
          <w:sz w:val="32"/>
          <w:szCs w:val="32"/>
        </w:rPr>
        <w:t>God</w:t>
      </w:r>
      <w:r w:rsidRPr="005A2F06">
        <w:rPr>
          <w:rFonts w:cstheme="minorHAnsi"/>
          <w:color w:val="000000"/>
          <w:sz w:val="32"/>
          <w:szCs w:val="32"/>
        </w:rPr>
        <w:t xml:space="preserve"> in the company of</w:t>
      </w:r>
      <w:r w:rsidRPr="00B43592">
        <w:rPr>
          <w:rFonts w:cstheme="minorHAnsi"/>
          <w:color w:val="000000"/>
          <w:sz w:val="32"/>
          <w:szCs w:val="32"/>
        </w:rPr>
        <w:t xml:space="preserve"> holy persons (Sadh </w:t>
      </w:r>
      <w:proofErr w:type="spellStart"/>
      <w:r w:rsidRPr="00B43592">
        <w:rPr>
          <w:rFonts w:cstheme="minorHAnsi"/>
          <w:color w:val="000000"/>
          <w:sz w:val="32"/>
          <w:szCs w:val="32"/>
        </w:rPr>
        <w:t>Sangat</w:t>
      </w:r>
      <w:proofErr w:type="spellEnd"/>
      <w:r w:rsidRPr="00B43592">
        <w:rPr>
          <w:rFonts w:cstheme="minorHAnsi"/>
          <w:color w:val="000000"/>
          <w:sz w:val="32"/>
          <w:szCs w:val="32"/>
        </w:rPr>
        <w:t xml:space="preserve">). When Dhanna learned about it, he too felt very blessed after he started </w:t>
      </w:r>
      <w:r w:rsidRPr="005A2F06">
        <w:rPr>
          <w:rFonts w:cstheme="minorHAnsi"/>
          <w:color w:val="000000"/>
          <w:sz w:val="32"/>
          <w:szCs w:val="32"/>
        </w:rPr>
        <w:t xml:space="preserve">worshipping </w:t>
      </w:r>
      <w:r w:rsidRPr="005A2F06">
        <w:rPr>
          <w:rFonts w:ascii="Calibri" w:hAnsi="Calibri" w:cstheme="minorHAnsi"/>
          <w:iCs/>
          <w:color w:val="000000"/>
          <w:sz w:val="32"/>
          <w:szCs w:val="32"/>
        </w:rPr>
        <w:t>God</w:t>
      </w:r>
      <w:r w:rsidRPr="005A2F06">
        <w:rPr>
          <w:rFonts w:cstheme="minorHAnsi"/>
          <w:color w:val="000000"/>
          <w:sz w:val="32"/>
          <w:szCs w:val="32"/>
        </w:rPr>
        <w:t xml:space="preserve"> in</w:t>
      </w:r>
      <w:r w:rsidRPr="00B43592">
        <w:rPr>
          <w:rFonts w:cstheme="minorHAnsi"/>
          <w:color w:val="000000"/>
          <w:sz w:val="32"/>
          <w:szCs w:val="32"/>
        </w:rPr>
        <w:t xml:space="preserve"> the company of holy persons. </w:t>
      </w:r>
    </w:p>
    <w:p w14:paraId="45243D5C" w14:textId="77777777" w:rsidR="00BB713D" w:rsidRPr="00B43592" w:rsidRDefault="00BB713D" w:rsidP="00BB713D">
      <w:pPr>
        <w:pBdr>
          <w:top w:val="nil"/>
          <w:left w:val="nil"/>
          <w:bottom w:val="nil"/>
          <w:right w:val="nil"/>
          <w:between w:val="nil"/>
        </w:pBdr>
        <w:spacing w:line="240" w:lineRule="auto"/>
        <w:jc w:val="both"/>
        <w:rPr>
          <w:rFonts w:cstheme="minorHAnsi"/>
          <w:color w:val="000000"/>
          <w:sz w:val="16"/>
          <w:szCs w:val="16"/>
        </w:rPr>
      </w:pPr>
    </w:p>
    <w:p w14:paraId="1A52D0C2" w14:textId="0FDDFE13" w:rsidR="00BB713D" w:rsidRDefault="00BB713D" w:rsidP="00BB713D">
      <w:pPr>
        <w:pBdr>
          <w:top w:val="nil"/>
          <w:left w:val="nil"/>
          <w:bottom w:val="nil"/>
          <w:right w:val="nil"/>
          <w:between w:val="nil"/>
        </w:pBdr>
        <w:spacing w:line="240" w:lineRule="auto"/>
        <w:jc w:val="both"/>
        <w:rPr>
          <w:rFonts w:cstheme="minorHAnsi"/>
          <w:color w:val="000000"/>
          <w:sz w:val="32"/>
          <w:szCs w:val="32"/>
        </w:rPr>
      </w:pPr>
      <w:r w:rsidRPr="00B43592">
        <w:rPr>
          <w:rFonts w:cstheme="minorHAnsi"/>
          <w:b/>
          <w:color w:val="000000"/>
          <w:sz w:val="32"/>
          <w:szCs w:val="32"/>
        </w:rPr>
        <w:t>The second composition</w:t>
      </w:r>
      <w:r w:rsidRPr="00C85622">
        <w:rPr>
          <w:rFonts w:cstheme="minorHAnsi"/>
          <w:b/>
          <w:bCs/>
          <w:color w:val="000000"/>
          <w:sz w:val="32"/>
          <w:szCs w:val="32"/>
        </w:rPr>
        <w:t xml:space="preserve"> of Bhagat Dhanna </w:t>
      </w:r>
      <w:r w:rsidRPr="00B43592">
        <w:rPr>
          <w:rFonts w:cstheme="minorHAnsi"/>
          <w:color w:val="000000"/>
          <w:sz w:val="32"/>
          <w:szCs w:val="32"/>
        </w:rPr>
        <w:t>is on page 488 of SGGS</w:t>
      </w:r>
      <w:r w:rsidR="0082570C">
        <w:rPr>
          <w:rFonts w:cstheme="minorHAnsi"/>
          <w:color w:val="000000"/>
          <w:sz w:val="32"/>
          <w:szCs w:val="32"/>
        </w:rPr>
        <w:t>.  It</w:t>
      </w:r>
      <w:r w:rsidRPr="00B43592">
        <w:rPr>
          <w:rFonts w:cstheme="minorHAnsi"/>
          <w:color w:val="000000"/>
          <w:sz w:val="32"/>
          <w:szCs w:val="32"/>
        </w:rPr>
        <w:t xml:space="preserve"> is as follows:</w:t>
      </w:r>
    </w:p>
    <w:p w14:paraId="761F7040" w14:textId="77777777" w:rsidR="00BB713D" w:rsidRPr="00B43592" w:rsidRDefault="00BB713D" w:rsidP="00BB713D">
      <w:pPr>
        <w:pBdr>
          <w:top w:val="nil"/>
          <w:left w:val="nil"/>
          <w:bottom w:val="nil"/>
          <w:right w:val="nil"/>
          <w:between w:val="nil"/>
        </w:pBdr>
        <w:spacing w:line="240" w:lineRule="auto"/>
        <w:jc w:val="both"/>
        <w:rPr>
          <w:rFonts w:cstheme="minorHAnsi"/>
          <w:color w:val="000000"/>
          <w:sz w:val="32"/>
          <w:szCs w:val="32"/>
        </w:rPr>
      </w:pPr>
    </w:p>
    <w:p w14:paraId="2F2235EC" w14:textId="77777777" w:rsidR="00BB713D" w:rsidRPr="00BD45CF"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Pr>
          <w:rFonts w:ascii="AmrLipi" w:eastAsia="AmrLipi" w:hAnsi="AmrLipi" w:cs="AmrLipi"/>
          <w:color w:val="000000"/>
          <w:sz w:val="32"/>
          <w:szCs w:val="32"/>
        </w:rPr>
        <w:t xml:space="preserve"> </w:t>
      </w:r>
      <w:proofErr w:type="spellStart"/>
      <w:r w:rsidRPr="00BD45CF">
        <w:rPr>
          <w:rFonts w:ascii="AmrLipi" w:eastAsia="AmrLipi" w:hAnsi="AmrLipi" w:cs="AmrLipi"/>
          <w:color w:val="000000"/>
          <w:sz w:val="28"/>
          <w:szCs w:val="28"/>
        </w:rPr>
        <w:t>ry</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icq</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cyqis</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kI</w:t>
      </w:r>
      <w:proofErr w:type="spellEnd"/>
      <w:r w:rsidRPr="00BD45CF">
        <w:rPr>
          <w:rFonts w:ascii="AmrLipi" w:eastAsia="AmrLipi" w:hAnsi="AmrLipi" w:cs="AmrLipi"/>
          <w:color w:val="000000"/>
          <w:sz w:val="28"/>
          <w:szCs w:val="28"/>
        </w:rPr>
        <w:t xml:space="preserve"> n </w:t>
      </w:r>
      <w:proofErr w:type="spellStart"/>
      <w:r w:rsidRPr="00BD45CF">
        <w:rPr>
          <w:rFonts w:ascii="AmrLipi" w:eastAsia="AmrLipi" w:hAnsi="AmrLipi" w:cs="AmrLipi"/>
          <w:color w:val="000000"/>
          <w:sz w:val="28"/>
          <w:szCs w:val="28"/>
        </w:rPr>
        <w:t>dXwl</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dmodr</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ibbih</w:t>
      </w:r>
      <w:proofErr w:type="spellEnd"/>
      <w:r w:rsidRPr="00BD45CF">
        <w:rPr>
          <w:rFonts w:ascii="AmrLipi" w:eastAsia="AmrLipi" w:hAnsi="AmrLipi" w:cs="AmrLipi"/>
          <w:color w:val="000000"/>
          <w:sz w:val="28"/>
          <w:szCs w:val="28"/>
        </w:rPr>
        <w:t xml:space="preserve"> n </w:t>
      </w:r>
      <w:proofErr w:type="spellStart"/>
      <w:r w:rsidRPr="00BD45CF">
        <w:rPr>
          <w:rFonts w:ascii="AmrLipi" w:eastAsia="AmrLipi" w:hAnsi="AmrLipi" w:cs="AmrLipi"/>
          <w:color w:val="000000"/>
          <w:sz w:val="28"/>
          <w:szCs w:val="28"/>
        </w:rPr>
        <w:t>jwnis</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koeI</w:t>
      </w:r>
      <w:proofErr w:type="spellEnd"/>
      <w:r w:rsidRPr="00BD45CF">
        <w:rPr>
          <w:rFonts w:ascii="AmrLipi" w:eastAsia="AmrLipi" w:hAnsi="AmrLipi" w:cs="AmrLipi"/>
          <w:color w:val="000000"/>
          <w:sz w:val="28"/>
          <w:szCs w:val="28"/>
        </w:rPr>
        <w:t xml:space="preserve">] </w:t>
      </w:r>
    </w:p>
    <w:p w14:paraId="4E7B5D26" w14:textId="77777777" w:rsidR="00BB713D" w:rsidRPr="00BD45CF" w:rsidRDefault="00BB713D" w:rsidP="00BB713D">
      <w:pPr>
        <w:pBdr>
          <w:top w:val="nil"/>
          <w:left w:val="nil"/>
          <w:bottom w:val="nil"/>
          <w:right w:val="nil"/>
          <w:between w:val="nil"/>
        </w:pBdr>
        <w:spacing w:after="120" w:line="240" w:lineRule="auto"/>
        <w:ind w:left="720"/>
        <w:jc w:val="both"/>
        <w:rPr>
          <w:rFonts w:ascii="AmrLipi" w:eastAsia="AmrLipi" w:hAnsi="AmrLipi" w:cs="AmrLipi"/>
          <w:b/>
          <w:bCs/>
          <w:color w:val="000000"/>
          <w:sz w:val="28"/>
          <w:szCs w:val="28"/>
        </w:rPr>
      </w:pPr>
      <w:r w:rsidRPr="00BD45CF">
        <w:rPr>
          <w:rFonts w:ascii="AmrLipi" w:eastAsia="AmrLipi" w:hAnsi="AmrLipi" w:cs="AmrLipi"/>
          <w:color w:val="000000"/>
          <w:sz w:val="28"/>
          <w:szCs w:val="28"/>
        </w:rPr>
        <w:t xml:space="preserve"> </w:t>
      </w:r>
      <w:proofErr w:type="spellStart"/>
      <w:r w:rsidRPr="00BD45CF">
        <w:rPr>
          <w:rFonts w:ascii="AmrLipi" w:eastAsia="AmrLipi" w:hAnsi="AmrLipi" w:cs="AmrLipi"/>
          <w:b/>
          <w:bCs/>
          <w:color w:val="000000"/>
          <w:sz w:val="28"/>
          <w:szCs w:val="28"/>
        </w:rPr>
        <w:t>jy</w:t>
      </w:r>
      <w:proofErr w:type="spellEnd"/>
      <w:r w:rsidRPr="00BD45CF">
        <w:rPr>
          <w:rFonts w:ascii="AmrLipi" w:eastAsia="AmrLipi" w:hAnsi="AmrLipi" w:cs="AmrLipi"/>
          <w:b/>
          <w:bCs/>
          <w:color w:val="000000"/>
          <w:sz w:val="28"/>
          <w:szCs w:val="28"/>
        </w:rPr>
        <w:t xml:space="preserve"> </w:t>
      </w:r>
      <w:proofErr w:type="spellStart"/>
      <w:r w:rsidRPr="00BD45CF">
        <w:rPr>
          <w:rFonts w:ascii="AmrLipi" w:eastAsia="AmrLipi" w:hAnsi="AmrLipi" w:cs="AmrLipi"/>
          <w:b/>
          <w:bCs/>
          <w:color w:val="000000"/>
          <w:sz w:val="28"/>
          <w:szCs w:val="28"/>
        </w:rPr>
        <w:t>Dwvih</w:t>
      </w:r>
      <w:proofErr w:type="spellEnd"/>
      <w:r w:rsidRPr="00BD45CF">
        <w:rPr>
          <w:rFonts w:ascii="AmrLipi" w:eastAsia="AmrLipi" w:hAnsi="AmrLipi" w:cs="AmrLipi"/>
          <w:b/>
          <w:bCs/>
          <w:color w:val="000000"/>
          <w:sz w:val="28"/>
          <w:szCs w:val="28"/>
        </w:rPr>
        <w:t xml:space="preserve"> </w:t>
      </w:r>
      <w:proofErr w:type="spellStart"/>
      <w:r w:rsidRPr="00BD45CF">
        <w:rPr>
          <w:rFonts w:ascii="AmrLipi" w:eastAsia="AmrLipi" w:hAnsi="AmrLipi" w:cs="AmrLipi"/>
          <w:b/>
          <w:bCs/>
          <w:color w:val="000000"/>
          <w:sz w:val="28"/>
          <w:szCs w:val="28"/>
        </w:rPr>
        <w:t>bRhmMf</w:t>
      </w:r>
      <w:proofErr w:type="spellEnd"/>
      <w:r w:rsidRPr="00BD45CF">
        <w:rPr>
          <w:rFonts w:ascii="AmrLipi" w:eastAsia="AmrLipi" w:hAnsi="AmrLipi" w:cs="AmrLipi"/>
          <w:b/>
          <w:bCs/>
          <w:color w:val="000000"/>
          <w:sz w:val="28"/>
          <w:szCs w:val="28"/>
        </w:rPr>
        <w:t xml:space="preserve"> </w:t>
      </w:r>
      <w:proofErr w:type="spellStart"/>
      <w:r w:rsidRPr="00BD45CF">
        <w:rPr>
          <w:rFonts w:ascii="AmrLipi" w:eastAsia="AmrLipi" w:hAnsi="AmrLipi" w:cs="AmrLipi"/>
          <w:b/>
          <w:bCs/>
          <w:color w:val="000000"/>
          <w:sz w:val="28"/>
          <w:szCs w:val="28"/>
        </w:rPr>
        <w:t>KMf</w:t>
      </w:r>
      <w:proofErr w:type="spellEnd"/>
      <w:r w:rsidRPr="00BD45CF">
        <w:rPr>
          <w:rFonts w:ascii="AmrLipi" w:eastAsia="AmrLipi" w:hAnsi="AmrLipi" w:cs="AmrLipi"/>
          <w:b/>
          <w:bCs/>
          <w:color w:val="000000"/>
          <w:sz w:val="28"/>
          <w:szCs w:val="28"/>
        </w:rPr>
        <w:t xml:space="preserve"> kau </w:t>
      </w:r>
      <w:proofErr w:type="spellStart"/>
      <w:r w:rsidRPr="00BD45CF">
        <w:rPr>
          <w:rFonts w:ascii="AmrLipi" w:eastAsia="AmrLipi" w:hAnsi="AmrLipi" w:cs="AmrLipi"/>
          <w:b/>
          <w:bCs/>
          <w:color w:val="000000"/>
          <w:sz w:val="28"/>
          <w:szCs w:val="28"/>
        </w:rPr>
        <w:t>krqw</w:t>
      </w:r>
      <w:proofErr w:type="spellEnd"/>
      <w:r w:rsidRPr="00BD45CF">
        <w:rPr>
          <w:rFonts w:ascii="AmrLipi" w:eastAsia="AmrLipi" w:hAnsi="AmrLipi" w:cs="AmrLipi"/>
          <w:b/>
          <w:bCs/>
          <w:color w:val="000000"/>
          <w:sz w:val="28"/>
          <w:szCs w:val="28"/>
        </w:rPr>
        <w:t xml:space="preserve"> </w:t>
      </w:r>
      <w:proofErr w:type="spellStart"/>
      <w:r w:rsidRPr="00BD45CF">
        <w:rPr>
          <w:rFonts w:ascii="AmrLipi" w:eastAsia="AmrLipi" w:hAnsi="AmrLipi" w:cs="AmrLipi"/>
          <w:b/>
          <w:bCs/>
          <w:color w:val="000000"/>
          <w:sz w:val="28"/>
          <w:szCs w:val="28"/>
        </w:rPr>
        <w:t>krY</w:t>
      </w:r>
      <w:proofErr w:type="spellEnd"/>
      <w:r w:rsidRPr="00BD45CF">
        <w:rPr>
          <w:rFonts w:ascii="AmrLipi" w:eastAsia="AmrLipi" w:hAnsi="AmrLipi" w:cs="AmrLipi"/>
          <w:b/>
          <w:bCs/>
          <w:color w:val="000000"/>
          <w:sz w:val="28"/>
          <w:szCs w:val="28"/>
        </w:rPr>
        <w:t xml:space="preserve"> </w:t>
      </w:r>
      <w:proofErr w:type="spellStart"/>
      <w:r w:rsidRPr="00BD45CF">
        <w:rPr>
          <w:rFonts w:ascii="AmrLipi" w:eastAsia="AmrLipi" w:hAnsi="AmrLipi" w:cs="AmrLipi"/>
          <w:b/>
          <w:bCs/>
          <w:color w:val="000000"/>
          <w:sz w:val="28"/>
          <w:szCs w:val="28"/>
        </w:rPr>
        <w:t>su</w:t>
      </w:r>
      <w:proofErr w:type="spellEnd"/>
      <w:r w:rsidRPr="00BD45CF">
        <w:rPr>
          <w:rFonts w:ascii="AmrLipi" w:eastAsia="AmrLipi" w:hAnsi="AmrLipi" w:cs="AmrLipi"/>
          <w:b/>
          <w:bCs/>
          <w:color w:val="000000"/>
          <w:sz w:val="28"/>
          <w:szCs w:val="28"/>
        </w:rPr>
        <w:t xml:space="preserve"> </w:t>
      </w:r>
      <w:proofErr w:type="spellStart"/>
      <w:r w:rsidRPr="00BD45CF">
        <w:rPr>
          <w:rFonts w:ascii="AmrLipi" w:eastAsia="AmrLipi" w:hAnsi="AmrLipi" w:cs="AmrLipi"/>
          <w:b/>
          <w:bCs/>
          <w:color w:val="000000"/>
          <w:sz w:val="28"/>
          <w:szCs w:val="28"/>
        </w:rPr>
        <w:t>hoeI</w:t>
      </w:r>
      <w:proofErr w:type="spellEnd"/>
      <w:r w:rsidRPr="00BD45CF">
        <w:rPr>
          <w:rFonts w:ascii="AmrLipi" w:eastAsia="AmrLipi" w:hAnsi="AmrLipi" w:cs="AmrLipi"/>
          <w:b/>
          <w:bCs/>
          <w:color w:val="000000"/>
          <w:sz w:val="28"/>
          <w:szCs w:val="28"/>
        </w:rPr>
        <w:t xml:space="preserve">]1]rhwau] </w:t>
      </w:r>
    </w:p>
    <w:p w14:paraId="6DB16068" w14:textId="77777777" w:rsidR="00BB713D" w:rsidRPr="00BD45CF"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jnnI</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kyry</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audr</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audk</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mih</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ipMfu</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kIAw</w:t>
      </w:r>
      <w:proofErr w:type="spellEnd"/>
      <w:r w:rsidRPr="00BD45CF">
        <w:rPr>
          <w:rFonts w:ascii="AmrLipi" w:eastAsia="AmrLipi" w:hAnsi="AmrLipi" w:cs="AmrLipi"/>
          <w:color w:val="000000"/>
          <w:sz w:val="28"/>
          <w:szCs w:val="28"/>
        </w:rPr>
        <w:t xml:space="preserve"> ds </w:t>
      </w:r>
      <w:proofErr w:type="spellStart"/>
      <w:r w:rsidRPr="00BD45CF">
        <w:rPr>
          <w:rFonts w:ascii="AmrLipi" w:eastAsia="AmrLipi" w:hAnsi="AmrLipi" w:cs="AmrLipi"/>
          <w:color w:val="000000"/>
          <w:sz w:val="28"/>
          <w:szCs w:val="28"/>
        </w:rPr>
        <w:t>duAwrw</w:t>
      </w:r>
      <w:proofErr w:type="spellEnd"/>
      <w:r w:rsidRPr="00BD45CF">
        <w:rPr>
          <w:rFonts w:ascii="AmrLipi" w:eastAsia="AmrLipi" w:hAnsi="AmrLipi" w:cs="AmrLipi"/>
          <w:color w:val="000000"/>
          <w:sz w:val="28"/>
          <w:szCs w:val="28"/>
        </w:rPr>
        <w:t xml:space="preserve">] </w:t>
      </w:r>
    </w:p>
    <w:p w14:paraId="48CC5B4F" w14:textId="77777777" w:rsidR="00BB713D" w:rsidRPr="00BD45CF"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dyie</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Ahwru</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Agin</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mih</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rwKY</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AYsw</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Ksmu</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hmwrw</w:t>
      </w:r>
      <w:proofErr w:type="spellEnd"/>
      <w:r w:rsidRPr="00BD45CF">
        <w:rPr>
          <w:rFonts w:ascii="AmrLipi" w:eastAsia="AmrLipi" w:hAnsi="AmrLipi" w:cs="AmrLipi"/>
          <w:color w:val="000000"/>
          <w:sz w:val="28"/>
          <w:szCs w:val="28"/>
        </w:rPr>
        <w:t xml:space="preserve">]1] </w:t>
      </w:r>
    </w:p>
    <w:p w14:paraId="62D7C455" w14:textId="77777777" w:rsidR="00BB713D" w:rsidRPr="00BD45CF"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kuMmI</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jl</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mwih</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qn</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iqsu</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bwhir</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pMK</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KIru</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iqn</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nwhI</w:t>
      </w:r>
      <w:proofErr w:type="spellEnd"/>
      <w:r w:rsidRPr="00BD45CF">
        <w:rPr>
          <w:rFonts w:ascii="AmrLipi" w:eastAsia="AmrLipi" w:hAnsi="AmrLipi" w:cs="AmrLipi"/>
          <w:color w:val="000000"/>
          <w:sz w:val="28"/>
          <w:szCs w:val="28"/>
        </w:rPr>
        <w:t xml:space="preserve">] </w:t>
      </w:r>
    </w:p>
    <w:p w14:paraId="0A93DA88" w14:textId="77777777" w:rsidR="00BB713D" w:rsidRPr="00BD45CF"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pUrn</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prmwnµd</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mnohr</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smiJ</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dyKu</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mn</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mwhI</w:t>
      </w:r>
      <w:proofErr w:type="spellEnd"/>
      <w:r w:rsidRPr="00BD45CF">
        <w:rPr>
          <w:rFonts w:ascii="AmrLipi" w:eastAsia="AmrLipi" w:hAnsi="AmrLipi" w:cs="AmrLipi"/>
          <w:color w:val="000000"/>
          <w:sz w:val="28"/>
          <w:szCs w:val="28"/>
        </w:rPr>
        <w:t xml:space="preserve">]2] </w:t>
      </w:r>
    </w:p>
    <w:p w14:paraId="65334B3A" w14:textId="77777777" w:rsidR="00BB713D" w:rsidRPr="00BD45CF"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pwKix</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kItu</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gupqu</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hoie</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rhqw</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qw</w:t>
      </w:r>
      <w:proofErr w:type="spellEnd"/>
      <w:r w:rsidRPr="00BD45CF">
        <w:rPr>
          <w:rFonts w:ascii="AmrLipi" w:eastAsia="AmrLipi" w:hAnsi="AmrLipi" w:cs="AmrLipi"/>
          <w:color w:val="000000"/>
          <w:sz w:val="28"/>
          <w:szCs w:val="28"/>
        </w:rPr>
        <w:t xml:space="preserve"> co </w:t>
      </w:r>
      <w:proofErr w:type="spellStart"/>
      <w:r w:rsidRPr="00BD45CF">
        <w:rPr>
          <w:rFonts w:ascii="AmrLipi" w:eastAsia="AmrLipi" w:hAnsi="AmrLipi" w:cs="AmrLipi"/>
          <w:color w:val="000000"/>
          <w:sz w:val="28"/>
          <w:szCs w:val="28"/>
        </w:rPr>
        <w:t>mwrgu</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nwhI</w:t>
      </w:r>
      <w:proofErr w:type="spellEnd"/>
      <w:r w:rsidRPr="00BD45CF">
        <w:rPr>
          <w:rFonts w:ascii="AmrLipi" w:eastAsia="AmrLipi" w:hAnsi="AmrLipi" w:cs="AmrLipi"/>
          <w:color w:val="000000"/>
          <w:sz w:val="28"/>
          <w:szCs w:val="28"/>
        </w:rPr>
        <w:t xml:space="preserve">] </w:t>
      </w:r>
    </w:p>
    <w:p w14:paraId="7BD9D645" w14:textId="77777777" w:rsidR="00BB713D" w:rsidRPr="006008F1"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4"/>
          <w:szCs w:val="24"/>
        </w:rPr>
      </w:pPr>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khY</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DMnw</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pUrn</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qwhU</w:t>
      </w:r>
      <w:proofErr w:type="spellEnd"/>
      <w:r w:rsidRPr="00BD45CF">
        <w:rPr>
          <w:rFonts w:ascii="AmrLipi" w:eastAsia="AmrLipi" w:hAnsi="AmrLipi" w:cs="AmrLipi"/>
          <w:color w:val="000000"/>
          <w:sz w:val="28"/>
          <w:szCs w:val="28"/>
        </w:rPr>
        <w:t xml:space="preserve"> ko </w:t>
      </w:r>
      <w:proofErr w:type="spellStart"/>
      <w:r w:rsidRPr="00BD45CF">
        <w:rPr>
          <w:rFonts w:ascii="AmrLipi" w:eastAsia="AmrLipi" w:hAnsi="AmrLipi" w:cs="AmrLipi"/>
          <w:color w:val="000000"/>
          <w:sz w:val="28"/>
          <w:szCs w:val="28"/>
        </w:rPr>
        <w:t>mq</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ry</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jIA</w:t>
      </w:r>
      <w:proofErr w:type="spellEnd"/>
      <w:r w:rsidRPr="00BD45CF">
        <w:rPr>
          <w:rFonts w:ascii="AmrLipi" w:eastAsia="AmrLipi" w:hAnsi="AmrLipi" w:cs="AmrLipi"/>
          <w:color w:val="000000"/>
          <w:sz w:val="28"/>
          <w:szCs w:val="28"/>
        </w:rPr>
        <w:t xml:space="preserve"> </w:t>
      </w:r>
      <w:proofErr w:type="spellStart"/>
      <w:r w:rsidRPr="00BD45CF">
        <w:rPr>
          <w:rFonts w:ascii="AmrLipi" w:eastAsia="AmrLipi" w:hAnsi="AmrLipi" w:cs="AmrLipi"/>
          <w:color w:val="000000"/>
          <w:sz w:val="28"/>
          <w:szCs w:val="28"/>
        </w:rPr>
        <w:t>frWhI</w:t>
      </w:r>
      <w:proofErr w:type="spellEnd"/>
      <w:r w:rsidRPr="00BD45CF">
        <w:rPr>
          <w:rFonts w:ascii="AmrLipi" w:eastAsia="AmrLipi" w:hAnsi="AmrLipi" w:cs="AmrLipi"/>
          <w:color w:val="000000"/>
          <w:sz w:val="28"/>
          <w:szCs w:val="28"/>
        </w:rPr>
        <w:t>]3]3]</w:t>
      </w:r>
      <w:r>
        <w:rPr>
          <w:rFonts w:ascii="AmrLipi" w:eastAsia="AmrLipi" w:hAnsi="AmrLipi" w:cs="AmrLipi"/>
          <w:color w:val="000000"/>
          <w:sz w:val="32"/>
          <w:szCs w:val="32"/>
        </w:rPr>
        <w:tab/>
      </w:r>
      <w:r>
        <w:rPr>
          <w:rFonts w:ascii="AmrLipi" w:eastAsia="AmrLipi" w:hAnsi="AmrLipi" w:cs="AmrLipi"/>
          <w:color w:val="000000"/>
          <w:sz w:val="32"/>
          <w:szCs w:val="32"/>
        </w:rPr>
        <w:tab/>
      </w:r>
      <w:proofErr w:type="spellStart"/>
      <w:r w:rsidRPr="006008F1">
        <w:rPr>
          <w:rFonts w:ascii="AmrLipi" w:eastAsia="AmrLipi" w:hAnsi="AmrLipi" w:cs="AmrLipi"/>
          <w:color w:val="000000"/>
          <w:sz w:val="24"/>
          <w:szCs w:val="24"/>
        </w:rPr>
        <w:t>Awsw</w:t>
      </w:r>
      <w:proofErr w:type="spellEnd"/>
      <w:r w:rsidRPr="006008F1">
        <w:rPr>
          <w:rFonts w:ascii="AmrLipi" w:eastAsia="AmrLipi" w:hAnsi="AmrLipi" w:cs="AmrLipi"/>
          <w:color w:val="000000"/>
          <w:sz w:val="24"/>
          <w:szCs w:val="24"/>
        </w:rPr>
        <w:t xml:space="preserve"> m: 5</w:t>
      </w:r>
      <w:r>
        <w:rPr>
          <w:rFonts w:ascii="AmrLipi" w:eastAsia="AmrLipi" w:hAnsi="AmrLipi" w:cs="AmrLipi"/>
          <w:color w:val="000000"/>
          <w:sz w:val="24"/>
          <w:szCs w:val="24"/>
        </w:rPr>
        <w:t>,</w:t>
      </w:r>
      <w:r w:rsidRPr="006008F1">
        <w:rPr>
          <w:rFonts w:ascii="AmrLipi" w:eastAsia="AmrLipi" w:hAnsi="AmrLipi" w:cs="AmrLipi"/>
          <w:color w:val="000000"/>
          <w:sz w:val="24"/>
          <w:szCs w:val="24"/>
        </w:rPr>
        <w:t xml:space="preserve"> </w:t>
      </w:r>
      <w:proofErr w:type="spellStart"/>
      <w:r w:rsidRPr="006008F1">
        <w:rPr>
          <w:rFonts w:ascii="AmrLipi" w:eastAsia="AmrLipi" w:hAnsi="AmrLipi" w:cs="AmrLipi"/>
          <w:color w:val="000000"/>
          <w:sz w:val="24"/>
          <w:szCs w:val="24"/>
        </w:rPr>
        <w:t>AMg</w:t>
      </w:r>
      <w:proofErr w:type="spellEnd"/>
      <w:r w:rsidRPr="006008F1">
        <w:rPr>
          <w:rFonts w:ascii="AmrLipi" w:eastAsia="AmrLipi" w:hAnsi="AmrLipi" w:cs="AmrLipi"/>
          <w:color w:val="000000"/>
          <w:sz w:val="24"/>
          <w:szCs w:val="24"/>
        </w:rPr>
        <w:t xml:space="preserve"> 488</w:t>
      </w:r>
      <w:r w:rsidRPr="006008F1">
        <w:rPr>
          <w:rFonts w:ascii="AmrLipi" w:eastAsia="AmrLipi" w:hAnsi="AmrLipi" w:cs="AmrLipi"/>
          <w:color w:val="000000"/>
          <w:sz w:val="24"/>
          <w:szCs w:val="24"/>
        </w:rPr>
        <w:tab/>
      </w:r>
    </w:p>
    <w:p w14:paraId="6EFE0BFA" w14:textId="77777777" w:rsidR="00BB713D" w:rsidRDefault="00BB713D" w:rsidP="00BB713D">
      <w:pPr>
        <w:pBdr>
          <w:top w:val="nil"/>
          <w:left w:val="nil"/>
          <w:bottom w:val="nil"/>
          <w:right w:val="nil"/>
          <w:between w:val="nil"/>
        </w:pBdr>
        <w:spacing w:line="240" w:lineRule="auto"/>
        <w:jc w:val="both"/>
        <w:rPr>
          <w:rFonts w:ascii="AmrLipi" w:eastAsia="AmrLipi" w:hAnsi="AmrLipi" w:cs="AmrLipi"/>
          <w:color w:val="000000"/>
          <w:sz w:val="16"/>
          <w:szCs w:val="16"/>
        </w:rPr>
      </w:pPr>
      <w:r>
        <w:rPr>
          <w:rFonts w:ascii="AmrLipi" w:eastAsia="AmrLipi" w:hAnsi="AmrLipi" w:cs="AmrLipi"/>
          <w:color w:val="000000"/>
          <w:sz w:val="24"/>
          <w:szCs w:val="24"/>
        </w:rPr>
        <w:t xml:space="preserve"> </w:t>
      </w:r>
    </w:p>
    <w:p w14:paraId="231E59DA" w14:textId="77777777" w:rsidR="00BB713D" w:rsidRPr="005C2F9A" w:rsidRDefault="00BB713D" w:rsidP="00BB713D">
      <w:pPr>
        <w:spacing w:line="240" w:lineRule="auto"/>
        <w:ind w:left="720"/>
        <w:jc w:val="both"/>
        <w:rPr>
          <w:rFonts w:cstheme="minorHAnsi"/>
          <w:sz w:val="24"/>
          <w:szCs w:val="24"/>
        </w:rPr>
      </w:pPr>
      <w:r w:rsidRPr="006008F1">
        <w:rPr>
          <w:rFonts w:cstheme="minorHAnsi"/>
          <w:i/>
          <w:iCs/>
          <w:color w:val="000000"/>
          <w:sz w:val="28"/>
          <w:szCs w:val="28"/>
        </w:rPr>
        <w:lastRenderedPageBreak/>
        <w:t xml:space="preserve">re chit </w:t>
      </w:r>
      <w:proofErr w:type="spellStart"/>
      <w:r w:rsidRPr="006008F1">
        <w:rPr>
          <w:rFonts w:cstheme="minorHAnsi"/>
          <w:i/>
          <w:iCs/>
          <w:color w:val="000000"/>
          <w:sz w:val="28"/>
          <w:szCs w:val="28"/>
        </w:rPr>
        <w:t>chetas</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kee</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na</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dhayaal</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dhamodhar</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bibeh</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na</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jaanas</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koiee</w:t>
      </w:r>
      <w:proofErr w:type="spellEnd"/>
      <w:r w:rsidRPr="006008F1">
        <w:rPr>
          <w:rFonts w:cstheme="minorHAnsi"/>
          <w:i/>
          <w:iCs/>
          <w:color w:val="000000"/>
          <w:sz w:val="28"/>
          <w:szCs w:val="28"/>
        </w:rPr>
        <w:t xml:space="preserve"> ||je </w:t>
      </w:r>
      <w:proofErr w:type="spellStart"/>
      <w:r w:rsidRPr="006008F1">
        <w:rPr>
          <w:rFonts w:cstheme="minorHAnsi"/>
          <w:i/>
          <w:iCs/>
          <w:color w:val="000000"/>
          <w:sz w:val="28"/>
          <w:szCs w:val="28"/>
        </w:rPr>
        <w:t>dhaaveh</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brahama</w:t>
      </w:r>
      <w:proofErr w:type="spellEnd"/>
      <w:r w:rsidRPr="006008F1">
        <w:rPr>
          <w:rFonts w:cstheme="minorHAnsi"/>
          <w:i/>
          <w:iCs/>
          <w:color w:val="000000"/>
          <w:sz w:val="28"/>
          <w:szCs w:val="28"/>
        </w:rPr>
        <w:t xml:space="preserve">(n)dd kha(n)dd kau </w:t>
      </w:r>
      <w:proofErr w:type="spellStart"/>
      <w:r w:rsidRPr="006008F1">
        <w:rPr>
          <w:rFonts w:cstheme="minorHAnsi"/>
          <w:i/>
          <w:iCs/>
          <w:color w:val="000000"/>
          <w:sz w:val="28"/>
          <w:szCs w:val="28"/>
        </w:rPr>
        <w:t>karataa</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karai</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su</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hoiee</w:t>
      </w:r>
      <w:proofErr w:type="spellEnd"/>
      <w:r w:rsidRPr="006008F1">
        <w:rPr>
          <w:rFonts w:cstheme="minorHAnsi"/>
          <w:i/>
          <w:iCs/>
          <w:color w:val="000000"/>
          <w:sz w:val="28"/>
          <w:szCs w:val="28"/>
        </w:rPr>
        <w:t xml:space="preserve"> ||1|| </w:t>
      </w:r>
      <w:proofErr w:type="spellStart"/>
      <w:r w:rsidRPr="006008F1">
        <w:rPr>
          <w:rFonts w:cstheme="minorHAnsi"/>
          <w:i/>
          <w:iCs/>
          <w:color w:val="000000"/>
          <w:sz w:val="28"/>
          <w:szCs w:val="28"/>
        </w:rPr>
        <w:t>rahaau</w:t>
      </w:r>
      <w:proofErr w:type="spellEnd"/>
      <w:r w:rsidRPr="006008F1">
        <w:rPr>
          <w:rFonts w:cstheme="minorHAnsi"/>
          <w:i/>
          <w:iCs/>
          <w:color w:val="000000"/>
          <w:sz w:val="28"/>
          <w:szCs w:val="28"/>
        </w:rPr>
        <w:t>||</w:t>
      </w:r>
      <w:proofErr w:type="spellStart"/>
      <w:r w:rsidRPr="006008F1">
        <w:rPr>
          <w:rFonts w:cstheme="minorHAnsi"/>
          <w:i/>
          <w:iCs/>
          <w:color w:val="000000"/>
          <w:sz w:val="28"/>
          <w:szCs w:val="28"/>
        </w:rPr>
        <w:t>jananee</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kere</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udhar</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udhak</w:t>
      </w:r>
      <w:proofErr w:type="spellEnd"/>
      <w:r w:rsidRPr="006008F1">
        <w:rPr>
          <w:rFonts w:cstheme="minorHAnsi"/>
          <w:i/>
          <w:iCs/>
          <w:color w:val="000000"/>
          <w:sz w:val="28"/>
          <w:szCs w:val="28"/>
        </w:rPr>
        <w:t xml:space="preserve"> meh pi(n)dd </w:t>
      </w:r>
      <w:proofErr w:type="spellStart"/>
      <w:r w:rsidRPr="006008F1">
        <w:rPr>
          <w:rFonts w:cstheme="minorHAnsi"/>
          <w:i/>
          <w:iCs/>
          <w:color w:val="000000"/>
          <w:sz w:val="28"/>
          <w:szCs w:val="28"/>
        </w:rPr>
        <w:t>keeaa</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dhas</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dhuaaraa</w:t>
      </w:r>
      <w:proofErr w:type="spellEnd"/>
      <w:r w:rsidRPr="006008F1">
        <w:rPr>
          <w:rFonts w:cstheme="minorHAnsi"/>
          <w:i/>
          <w:iCs/>
          <w:color w:val="000000"/>
          <w:sz w:val="28"/>
          <w:szCs w:val="28"/>
        </w:rPr>
        <w:t>||</w:t>
      </w:r>
      <w:proofErr w:type="spellStart"/>
      <w:r w:rsidRPr="006008F1">
        <w:rPr>
          <w:rFonts w:cstheme="minorHAnsi"/>
          <w:i/>
          <w:iCs/>
          <w:color w:val="000000"/>
          <w:sz w:val="28"/>
          <w:szCs w:val="28"/>
        </w:rPr>
        <w:t>dhei</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ahaar</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agan</w:t>
      </w:r>
      <w:proofErr w:type="spellEnd"/>
      <w:r w:rsidRPr="006008F1">
        <w:rPr>
          <w:rFonts w:cstheme="minorHAnsi"/>
          <w:i/>
          <w:iCs/>
          <w:color w:val="000000"/>
          <w:sz w:val="28"/>
          <w:szCs w:val="28"/>
        </w:rPr>
        <w:t xml:space="preserve"> meh </w:t>
      </w:r>
      <w:proofErr w:type="spellStart"/>
      <w:r w:rsidRPr="006008F1">
        <w:rPr>
          <w:rFonts w:cstheme="minorHAnsi"/>
          <w:i/>
          <w:iCs/>
          <w:color w:val="000000"/>
          <w:sz w:val="28"/>
          <w:szCs w:val="28"/>
        </w:rPr>
        <w:t>raakhai</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aaisaa</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khasam</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hamaaraa</w:t>
      </w:r>
      <w:proofErr w:type="spellEnd"/>
      <w:r w:rsidRPr="006008F1">
        <w:rPr>
          <w:rFonts w:cstheme="minorHAnsi"/>
          <w:i/>
          <w:iCs/>
          <w:color w:val="000000"/>
          <w:sz w:val="28"/>
          <w:szCs w:val="28"/>
        </w:rPr>
        <w:t xml:space="preserve"> ||1||</w:t>
      </w:r>
      <w:proofErr w:type="spellStart"/>
      <w:r w:rsidRPr="006008F1">
        <w:rPr>
          <w:rFonts w:cstheme="minorHAnsi"/>
          <w:i/>
          <w:iCs/>
          <w:color w:val="000000"/>
          <w:sz w:val="28"/>
          <w:szCs w:val="28"/>
        </w:rPr>
        <w:t>ku</w:t>
      </w:r>
      <w:proofErr w:type="spellEnd"/>
      <w:r w:rsidRPr="006008F1">
        <w:rPr>
          <w:rFonts w:cstheme="minorHAnsi"/>
          <w:i/>
          <w:iCs/>
          <w:color w:val="000000"/>
          <w:sz w:val="28"/>
          <w:szCs w:val="28"/>
        </w:rPr>
        <w:t xml:space="preserve">(n)mee </w:t>
      </w:r>
      <w:proofErr w:type="spellStart"/>
      <w:r w:rsidRPr="006008F1">
        <w:rPr>
          <w:rFonts w:cstheme="minorHAnsi"/>
          <w:i/>
          <w:iCs/>
          <w:color w:val="000000"/>
          <w:sz w:val="28"/>
          <w:szCs w:val="28"/>
        </w:rPr>
        <w:t>jal</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maeh</w:t>
      </w:r>
      <w:proofErr w:type="spellEnd"/>
      <w:r w:rsidRPr="006008F1">
        <w:rPr>
          <w:rFonts w:cstheme="minorHAnsi"/>
          <w:i/>
          <w:iCs/>
          <w:color w:val="000000"/>
          <w:sz w:val="28"/>
          <w:szCs w:val="28"/>
        </w:rPr>
        <w:t xml:space="preserve"> tan tis </w:t>
      </w:r>
      <w:proofErr w:type="spellStart"/>
      <w:r w:rsidRPr="006008F1">
        <w:rPr>
          <w:rFonts w:cstheme="minorHAnsi"/>
          <w:i/>
          <w:iCs/>
          <w:color w:val="000000"/>
          <w:sz w:val="28"/>
          <w:szCs w:val="28"/>
        </w:rPr>
        <w:t>baahar</w:t>
      </w:r>
      <w:proofErr w:type="spellEnd"/>
      <w:r w:rsidRPr="006008F1">
        <w:rPr>
          <w:rFonts w:cstheme="minorHAnsi"/>
          <w:i/>
          <w:iCs/>
          <w:color w:val="000000"/>
          <w:sz w:val="28"/>
          <w:szCs w:val="28"/>
        </w:rPr>
        <w:t xml:space="preserve"> pa(n)</w:t>
      </w:r>
      <w:proofErr w:type="spellStart"/>
      <w:r w:rsidRPr="006008F1">
        <w:rPr>
          <w:rFonts w:cstheme="minorHAnsi"/>
          <w:i/>
          <w:iCs/>
          <w:color w:val="000000"/>
          <w:sz w:val="28"/>
          <w:szCs w:val="28"/>
        </w:rPr>
        <w:t>kh</w:t>
      </w:r>
      <w:proofErr w:type="spellEnd"/>
      <w:r w:rsidRPr="006008F1">
        <w:rPr>
          <w:rFonts w:cstheme="minorHAnsi"/>
          <w:i/>
          <w:iCs/>
          <w:color w:val="000000"/>
          <w:sz w:val="28"/>
          <w:szCs w:val="28"/>
        </w:rPr>
        <w:t xml:space="preserve"> kheer tin </w:t>
      </w:r>
      <w:proofErr w:type="spellStart"/>
      <w:r w:rsidRPr="006008F1">
        <w:rPr>
          <w:rFonts w:cstheme="minorHAnsi"/>
          <w:i/>
          <w:iCs/>
          <w:color w:val="000000"/>
          <w:sz w:val="28"/>
          <w:szCs w:val="28"/>
        </w:rPr>
        <w:t>naahee</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pooran</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paramaana</w:t>
      </w:r>
      <w:proofErr w:type="spellEnd"/>
      <w:r w:rsidRPr="006008F1">
        <w:rPr>
          <w:rFonts w:cstheme="minorHAnsi"/>
          <w:i/>
          <w:iCs/>
          <w:color w:val="000000"/>
          <w:sz w:val="28"/>
          <w:szCs w:val="28"/>
        </w:rPr>
        <w:t xml:space="preserve">(n)dh </w:t>
      </w:r>
      <w:proofErr w:type="spellStart"/>
      <w:r w:rsidRPr="006008F1">
        <w:rPr>
          <w:rFonts w:cstheme="minorHAnsi"/>
          <w:i/>
          <w:iCs/>
          <w:color w:val="000000"/>
          <w:sz w:val="28"/>
          <w:szCs w:val="28"/>
        </w:rPr>
        <w:t>manohar</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samajh</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dhekh</w:t>
      </w:r>
      <w:proofErr w:type="spellEnd"/>
      <w:r w:rsidRPr="006008F1">
        <w:rPr>
          <w:rFonts w:cstheme="minorHAnsi"/>
          <w:i/>
          <w:iCs/>
          <w:color w:val="000000"/>
          <w:sz w:val="28"/>
          <w:szCs w:val="28"/>
        </w:rPr>
        <w:t xml:space="preserve"> man </w:t>
      </w:r>
      <w:proofErr w:type="spellStart"/>
      <w:r w:rsidRPr="006008F1">
        <w:rPr>
          <w:rFonts w:cstheme="minorHAnsi"/>
          <w:i/>
          <w:iCs/>
          <w:color w:val="000000"/>
          <w:sz w:val="28"/>
          <w:szCs w:val="28"/>
        </w:rPr>
        <w:t>maahee</w:t>
      </w:r>
      <w:proofErr w:type="spellEnd"/>
      <w:r w:rsidRPr="006008F1">
        <w:rPr>
          <w:rFonts w:cstheme="minorHAnsi"/>
          <w:i/>
          <w:iCs/>
          <w:color w:val="000000"/>
          <w:sz w:val="28"/>
          <w:szCs w:val="28"/>
        </w:rPr>
        <w:t xml:space="preserve"> ||2||</w:t>
      </w:r>
      <w:proofErr w:type="spellStart"/>
      <w:r w:rsidRPr="006008F1">
        <w:rPr>
          <w:rFonts w:cstheme="minorHAnsi"/>
          <w:i/>
          <w:iCs/>
          <w:color w:val="000000"/>
          <w:sz w:val="28"/>
          <w:szCs w:val="28"/>
        </w:rPr>
        <w:t>paakhan</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keeT</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gupat</w:t>
      </w:r>
      <w:proofErr w:type="spellEnd"/>
      <w:r w:rsidRPr="006008F1">
        <w:rPr>
          <w:rFonts w:cstheme="minorHAnsi"/>
          <w:i/>
          <w:iCs/>
          <w:color w:val="000000"/>
          <w:sz w:val="28"/>
          <w:szCs w:val="28"/>
        </w:rPr>
        <w:t xml:space="preserve"> hoi </w:t>
      </w:r>
      <w:proofErr w:type="spellStart"/>
      <w:r w:rsidRPr="006008F1">
        <w:rPr>
          <w:rFonts w:cstheme="minorHAnsi"/>
          <w:i/>
          <w:iCs/>
          <w:color w:val="000000"/>
          <w:sz w:val="28"/>
          <w:szCs w:val="28"/>
        </w:rPr>
        <w:t>rahataa</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taa</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cho</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maarag</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naahee</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kahai</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dha</w:t>
      </w:r>
      <w:proofErr w:type="spellEnd"/>
      <w:r w:rsidRPr="006008F1">
        <w:rPr>
          <w:rFonts w:cstheme="minorHAnsi"/>
          <w:i/>
          <w:iCs/>
          <w:color w:val="000000"/>
          <w:sz w:val="28"/>
          <w:szCs w:val="28"/>
        </w:rPr>
        <w:t>(n)</w:t>
      </w:r>
      <w:proofErr w:type="spellStart"/>
      <w:r w:rsidRPr="006008F1">
        <w:rPr>
          <w:rFonts w:cstheme="minorHAnsi"/>
          <w:i/>
          <w:iCs/>
          <w:color w:val="000000"/>
          <w:sz w:val="28"/>
          <w:szCs w:val="28"/>
        </w:rPr>
        <w:t>naa</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pooran</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taahoo</w:t>
      </w:r>
      <w:proofErr w:type="spellEnd"/>
      <w:r w:rsidRPr="006008F1">
        <w:rPr>
          <w:rFonts w:cstheme="minorHAnsi"/>
          <w:i/>
          <w:iCs/>
          <w:color w:val="000000"/>
          <w:sz w:val="28"/>
          <w:szCs w:val="28"/>
        </w:rPr>
        <w:t xml:space="preserve"> ko mat re </w:t>
      </w:r>
      <w:proofErr w:type="spellStart"/>
      <w:r w:rsidRPr="006008F1">
        <w:rPr>
          <w:rFonts w:cstheme="minorHAnsi"/>
          <w:i/>
          <w:iCs/>
          <w:color w:val="000000"/>
          <w:sz w:val="28"/>
          <w:szCs w:val="28"/>
        </w:rPr>
        <w:t>jeea</w:t>
      </w:r>
      <w:proofErr w:type="spellEnd"/>
      <w:r w:rsidRPr="006008F1">
        <w:rPr>
          <w:rFonts w:cstheme="minorHAnsi"/>
          <w:i/>
          <w:iCs/>
          <w:color w:val="000000"/>
          <w:sz w:val="28"/>
          <w:szCs w:val="28"/>
        </w:rPr>
        <w:t xml:space="preserve"> </w:t>
      </w:r>
      <w:proofErr w:type="spellStart"/>
      <w:r w:rsidRPr="006008F1">
        <w:rPr>
          <w:rFonts w:cstheme="minorHAnsi"/>
          <w:i/>
          <w:iCs/>
          <w:color w:val="000000"/>
          <w:sz w:val="28"/>
          <w:szCs w:val="28"/>
        </w:rPr>
        <w:t>ddaraa</w:t>
      </w:r>
      <w:proofErr w:type="spellEnd"/>
      <w:r w:rsidRPr="006008F1">
        <w:rPr>
          <w:rFonts w:cstheme="minorHAnsi"/>
          <w:i/>
          <w:iCs/>
          <w:color w:val="000000"/>
          <w:sz w:val="28"/>
          <w:szCs w:val="28"/>
        </w:rPr>
        <w:t>(n)</w:t>
      </w:r>
      <w:proofErr w:type="spellStart"/>
      <w:r w:rsidRPr="006008F1">
        <w:rPr>
          <w:rFonts w:cstheme="minorHAnsi"/>
          <w:i/>
          <w:iCs/>
          <w:color w:val="000000"/>
          <w:sz w:val="28"/>
          <w:szCs w:val="28"/>
        </w:rPr>
        <w:t>hee</w:t>
      </w:r>
      <w:proofErr w:type="spellEnd"/>
      <w:r w:rsidRPr="006008F1">
        <w:rPr>
          <w:rFonts w:cstheme="minorHAnsi"/>
          <w:i/>
          <w:iCs/>
          <w:color w:val="000000"/>
          <w:sz w:val="28"/>
          <w:szCs w:val="28"/>
        </w:rPr>
        <w:t xml:space="preserve"> |3|3|</w:t>
      </w:r>
      <w:r>
        <w:rPr>
          <w:rFonts w:cstheme="minorHAnsi"/>
          <w:i/>
          <w:iCs/>
          <w:color w:val="000000"/>
          <w:sz w:val="28"/>
          <w:szCs w:val="28"/>
        </w:rPr>
        <w:t xml:space="preserve">                                      </w:t>
      </w:r>
      <w:r>
        <w:rPr>
          <w:rFonts w:cstheme="minorHAnsi"/>
          <w:color w:val="000000"/>
          <w:sz w:val="24"/>
          <w:szCs w:val="24"/>
        </w:rPr>
        <w:t>SGGS, p. 488</w:t>
      </w:r>
    </w:p>
    <w:p w14:paraId="5E69C68D" w14:textId="77777777" w:rsidR="00BB713D" w:rsidRPr="006008F1" w:rsidRDefault="00BB713D" w:rsidP="00BB713D">
      <w:pPr>
        <w:pBdr>
          <w:top w:val="nil"/>
          <w:left w:val="nil"/>
          <w:bottom w:val="nil"/>
          <w:right w:val="nil"/>
          <w:between w:val="nil"/>
        </w:pBdr>
        <w:spacing w:line="240" w:lineRule="auto"/>
        <w:jc w:val="both"/>
        <w:rPr>
          <w:rFonts w:cstheme="minorHAnsi"/>
          <w:color w:val="000000"/>
          <w:sz w:val="28"/>
          <w:szCs w:val="28"/>
        </w:rPr>
      </w:pPr>
    </w:p>
    <w:p w14:paraId="1AF2FE92" w14:textId="77777777" w:rsidR="00BB713D" w:rsidRPr="00B43592" w:rsidRDefault="00BB713D" w:rsidP="00BB713D">
      <w:pPr>
        <w:pBdr>
          <w:top w:val="nil"/>
          <w:left w:val="nil"/>
          <w:bottom w:val="nil"/>
          <w:right w:val="nil"/>
          <w:between w:val="nil"/>
        </w:pBdr>
        <w:spacing w:line="240" w:lineRule="auto"/>
        <w:ind w:left="720"/>
        <w:jc w:val="both"/>
        <w:rPr>
          <w:rFonts w:cstheme="minorHAnsi"/>
          <w:color w:val="000000"/>
          <w:sz w:val="32"/>
          <w:szCs w:val="32"/>
        </w:rPr>
      </w:pPr>
      <w:r w:rsidRPr="00CC6CDF">
        <w:rPr>
          <w:rFonts w:cstheme="minorHAnsi"/>
          <w:b/>
          <w:color w:val="000000"/>
          <w:sz w:val="28"/>
          <w:szCs w:val="28"/>
        </w:rPr>
        <w:t>Translation:</w:t>
      </w:r>
      <w:r w:rsidRPr="00CC6CDF">
        <w:rPr>
          <w:rFonts w:cstheme="minorHAnsi"/>
          <w:color w:val="000000"/>
          <w:sz w:val="28"/>
          <w:szCs w:val="28"/>
        </w:rPr>
        <w:t xml:space="preserve"> </w:t>
      </w:r>
      <w:r w:rsidRPr="00CC6CDF">
        <w:rPr>
          <w:rFonts w:cstheme="minorHAnsi"/>
          <w:b/>
          <w:color w:val="000000"/>
          <w:sz w:val="28"/>
          <w:szCs w:val="28"/>
        </w:rPr>
        <w:t xml:space="preserve">O my consciousness, why don't you remain conscious of </w:t>
      </w:r>
      <w:r w:rsidRPr="00CC6CDF">
        <w:rPr>
          <w:rFonts w:ascii="Calibri" w:hAnsi="Calibri" w:cstheme="minorHAnsi"/>
          <w:b/>
          <w:bCs/>
          <w:iCs/>
          <w:color w:val="000000"/>
          <w:sz w:val="28"/>
          <w:szCs w:val="28"/>
        </w:rPr>
        <w:t>God</w:t>
      </w:r>
      <w:r w:rsidRPr="00CC6CDF">
        <w:rPr>
          <w:rFonts w:cstheme="minorHAnsi"/>
          <w:b/>
          <w:color w:val="000000"/>
          <w:sz w:val="28"/>
          <w:szCs w:val="28"/>
        </w:rPr>
        <w:t xml:space="preserve">? Do not recognize anyone else. You may run around the whole universe, but that alone happens which </w:t>
      </w:r>
      <w:r w:rsidRPr="00CC6CDF">
        <w:rPr>
          <w:rFonts w:ascii="Calibri" w:hAnsi="Calibri" w:cstheme="minorHAnsi"/>
          <w:b/>
          <w:bCs/>
          <w:iCs/>
          <w:color w:val="000000"/>
          <w:sz w:val="28"/>
          <w:szCs w:val="28"/>
        </w:rPr>
        <w:t>God</w:t>
      </w:r>
      <w:r w:rsidRPr="00CC6CDF">
        <w:rPr>
          <w:rFonts w:cstheme="minorHAnsi"/>
          <w:b/>
          <w:bCs/>
          <w:color w:val="000000"/>
          <w:sz w:val="28"/>
          <w:szCs w:val="28"/>
        </w:rPr>
        <w:t xml:space="preserve"> </w:t>
      </w:r>
      <w:r w:rsidRPr="00CC6CDF">
        <w:rPr>
          <w:rFonts w:cstheme="minorHAnsi"/>
          <w:b/>
          <w:color w:val="000000"/>
          <w:sz w:val="28"/>
          <w:szCs w:val="28"/>
        </w:rPr>
        <w:t>does. ||1||Pause||</w:t>
      </w:r>
      <w:r w:rsidRPr="00CC6CDF">
        <w:rPr>
          <w:rFonts w:cstheme="minorHAnsi"/>
          <w:color w:val="000000"/>
          <w:sz w:val="28"/>
          <w:szCs w:val="28"/>
        </w:rPr>
        <w:t xml:space="preserve">In the water of the mother's womb, He fashioned the body with ten gates. He gave it sustenance and preserved it in fire of the womb – (O mind see) my </w:t>
      </w:r>
      <w:r w:rsidRPr="00CC6CDF">
        <w:rPr>
          <w:rFonts w:ascii="Calibri" w:hAnsi="Calibri" w:cstheme="minorHAnsi"/>
          <w:iCs/>
          <w:color w:val="000000"/>
          <w:sz w:val="28"/>
          <w:szCs w:val="28"/>
        </w:rPr>
        <w:t>God</w:t>
      </w:r>
      <w:r w:rsidRPr="00CC6CDF">
        <w:rPr>
          <w:rFonts w:cstheme="minorHAnsi"/>
          <w:color w:val="000000"/>
          <w:sz w:val="28"/>
          <w:szCs w:val="28"/>
        </w:rPr>
        <w:t xml:space="preserve"> is such (merciful). ||1||The mother turtle (lives) in the water, and her babies are out of the water (on the sand). (Babies) have no wings (to fly to their mother to get food), and (mother turtle) has no teats (to provide milk to babies). </w:t>
      </w:r>
      <w:r w:rsidRPr="00CC6CDF">
        <w:rPr>
          <w:rFonts w:ascii="Calibri" w:hAnsi="Calibri" w:cstheme="minorHAnsi"/>
          <w:iCs/>
          <w:color w:val="000000"/>
          <w:sz w:val="28"/>
          <w:szCs w:val="28"/>
        </w:rPr>
        <w:t>God</w:t>
      </w:r>
      <w:r w:rsidRPr="00CC6CDF">
        <w:rPr>
          <w:rFonts w:cstheme="minorHAnsi"/>
          <w:color w:val="000000"/>
          <w:sz w:val="28"/>
          <w:szCs w:val="28"/>
        </w:rPr>
        <w:t>, the embodiment</w:t>
      </w:r>
      <w:r w:rsidRPr="006008F1">
        <w:rPr>
          <w:rFonts w:cstheme="minorHAnsi"/>
          <w:color w:val="000000"/>
          <w:sz w:val="28"/>
          <w:szCs w:val="28"/>
        </w:rPr>
        <w:t xml:space="preserve"> of supreme bliss takes care of them. See this and understand it. ||2||The worm lies hidden inside the stone - there is no way for him to escape</w:t>
      </w:r>
      <w:r>
        <w:rPr>
          <w:rFonts w:cstheme="minorHAnsi"/>
          <w:color w:val="000000"/>
          <w:sz w:val="28"/>
          <w:szCs w:val="28"/>
        </w:rPr>
        <w:t xml:space="preserve"> out in search of food</w:t>
      </w:r>
      <w:r w:rsidRPr="006008F1">
        <w:rPr>
          <w:rFonts w:cstheme="minorHAnsi"/>
          <w:color w:val="000000"/>
          <w:sz w:val="28"/>
          <w:szCs w:val="28"/>
        </w:rPr>
        <w:t xml:space="preserve">. Says Dhanna, </w:t>
      </w:r>
      <w:r w:rsidRPr="00CC6CDF">
        <w:rPr>
          <w:rFonts w:ascii="Calibri" w:hAnsi="Calibri" w:cstheme="minorHAnsi"/>
          <w:iCs/>
          <w:color w:val="000000"/>
          <w:sz w:val="28"/>
          <w:szCs w:val="28"/>
        </w:rPr>
        <w:t>God</w:t>
      </w:r>
      <w:r w:rsidRPr="00CC6CDF">
        <w:rPr>
          <w:rFonts w:cstheme="minorHAnsi"/>
          <w:color w:val="000000"/>
          <w:sz w:val="28"/>
          <w:szCs w:val="28"/>
        </w:rPr>
        <w:t xml:space="preserve"> takes</w:t>
      </w:r>
      <w:r w:rsidRPr="006008F1">
        <w:rPr>
          <w:rFonts w:cstheme="minorHAnsi"/>
          <w:color w:val="000000"/>
          <w:sz w:val="28"/>
          <w:szCs w:val="28"/>
        </w:rPr>
        <w:t xml:space="preserve"> care of him. Fear not, O my soul. ||3||3||</w:t>
      </w:r>
    </w:p>
    <w:p w14:paraId="771CD75D" w14:textId="77777777" w:rsidR="00BB713D" w:rsidRDefault="00BB713D" w:rsidP="00BB713D">
      <w:pPr>
        <w:pBdr>
          <w:top w:val="nil"/>
          <w:left w:val="nil"/>
          <w:bottom w:val="nil"/>
          <w:right w:val="nil"/>
          <w:between w:val="nil"/>
        </w:pBdr>
        <w:spacing w:line="240" w:lineRule="auto"/>
        <w:jc w:val="both"/>
        <w:rPr>
          <w:rFonts w:cstheme="minorHAnsi"/>
          <w:color w:val="000000"/>
          <w:sz w:val="32"/>
          <w:szCs w:val="32"/>
        </w:rPr>
      </w:pPr>
    </w:p>
    <w:p w14:paraId="287F110F" w14:textId="77777777" w:rsidR="00BB713D" w:rsidRDefault="00BB713D" w:rsidP="00BB713D">
      <w:pPr>
        <w:pBdr>
          <w:top w:val="nil"/>
          <w:left w:val="nil"/>
          <w:bottom w:val="nil"/>
          <w:right w:val="nil"/>
          <w:between w:val="nil"/>
        </w:pBdr>
        <w:spacing w:line="240" w:lineRule="auto"/>
        <w:ind w:left="720"/>
        <w:jc w:val="both"/>
        <w:rPr>
          <w:color w:val="000000"/>
          <w:sz w:val="32"/>
          <w:szCs w:val="32"/>
        </w:rPr>
      </w:pPr>
      <w:r w:rsidRPr="00363618">
        <w:rPr>
          <w:rFonts w:cstheme="minorHAnsi"/>
          <w:b/>
          <w:bCs/>
          <w:color w:val="000000"/>
          <w:sz w:val="32"/>
          <w:szCs w:val="32"/>
        </w:rPr>
        <w:t>The central message</w:t>
      </w:r>
      <w:r w:rsidRPr="00B43592">
        <w:rPr>
          <w:rFonts w:cstheme="minorHAnsi"/>
          <w:color w:val="000000"/>
          <w:sz w:val="32"/>
          <w:szCs w:val="32"/>
        </w:rPr>
        <w:t xml:space="preserve"> of the </w:t>
      </w:r>
      <w:r w:rsidRPr="00BD321E">
        <w:rPr>
          <w:rFonts w:cstheme="minorHAnsi"/>
          <w:i/>
          <w:iCs/>
          <w:color w:val="000000"/>
          <w:sz w:val="32"/>
          <w:szCs w:val="32"/>
        </w:rPr>
        <w:t>Rahao Tuk</w:t>
      </w:r>
      <w:r w:rsidRPr="00B43592">
        <w:rPr>
          <w:rFonts w:cstheme="minorHAnsi"/>
          <w:color w:val="000000"/>
          <w:sz w:val="32"/>
          <w:szCs w:val="32"/>
        </w:rPr>
        <w:t xml:space="preserve"> is:</w:t>
      </w:r>
    </w:p>
    <w:p w14:paraId="2DBE331C" w14:textId="77777777" w:rsidR="00BB713D" w:rsidRPr="00BD321E" w:rsidRDefault="00BB713D" w:rsidP="00BB713D">
      <w:pPr>
        <w:spacing w:line="240" w:lineRule="auto"/>
        <w:ind w:left="720"/>
        <w:rPr>
          <w:rFonts w:ascii="Raavi" w:eastAsia="Raavi" w:hAnsi="Raavi" w:cs="Raavi"/>
          <w:b/>
          <w:sz w:val="16"/>
          <w:szCs w:val="16"/>
        </w:rPr>
      </w:pPr>
    </w:p>
    <w:p w14:paraId="74BB77A9" w14:textId="77777777" w:rsidR="00BB713D" w:rsidRPr="00D3575A" w:rsidRDefault="00BB713D" w:rsidP="00BB713D">
      <w:pPr>
        <w:spacing w:line="240" w:lineRule="auto"/>
        <w:ind w:left="720"/>
        <w:jc w:val="both"/>
        <w:rPr>
          <w:rFonts w:ascii="AmrLipi" w:eastAsia="AmrLipi" w:hAnsi="AmrLipi" w:cs="AmrLipi"/>
          <w:sz w:val="28"/>
          <w:szCs w:val="28"/>
        </w:rPr>
      </w:pPr>
      <w:r w:rsidRPr="00D3575A">
        <w:rPr>
          <w:rFonts w:ascii="AmrLipi" w:eastAsia="AmrLipi" w:hAnsi="AmrLipi" w:cs="AmrLipi"/>
          <w:b/>
          <w:bCs/>
          <w:sz w:val="28"/>
          <w:szCs w:val="28"/>
        </w:rPr>
        <w:t xml:space="preserve">rhwau </w:t>
      </w:r>
      <w:proofErr w:type="spellStart"/>
      <w:r w:rsidRPr="00D3575A">
        <w:rPr>
          <w:rFonts w:ascii="AmrLipi" w:eastAsia="AmrLipi" w:hAnsi="AmrLipi" w:cs="AmrLipi"/>
          <w:b/>
          <w:bCs/>
          <w:sz w:val="28"/>
          <w:szCs w:val="28"/>
        </w:rPr>
        <w:t>dI</w:t>
      </w:r>
      <w:proofErr w:type="spellEnd"/>
      <w:r w:rsidRPr="00D3575A">
        <w:rPr>
          <w:rFonts w:ascii="AmrLipi" w:eastAsia="AmrLipi" w:hAnsi="AmrLipi" w:cs="AmrLipi"/>
          <w:b/>
          <w:bCs/>
          <w:sz w:val="28"/>
          <w:szCs w:val="28"/>
        </w:rPr>
        <w:t xml:space="preserve"> </w:t>
      </w:r>
      <w:proofErr w:type="spellStart"/>
      <w:r w:rsidRPr="00D3575A">
        <w:rPr>
          <w:rFonts w:ascii="AmrLipi" w:eastAsia="AmrLipi" w:hAnsi="AmrLipi" w:cs="AmrLipi"/>
          <w:b/>
          <w:bCs/>
          <w:sz w:val="28"/>
          <w:szCs w:val="28"/>
        </w:rPr>
        <w:t>qu~k</w:t>
      </w:r>
      <w:proofErr w:type="spellEnd"/>
      <w:r w:rsidRPr="00D3575A">
        <w:rPr>
          <w:rFonts w:ascii="AmrLipi" w:eastAsia="AmrLipi" w:hAnsi="AmrLipi" w:cs="AmrLipi"/>
          <w:b/>
          <w:bCs/>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myry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dieAw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Gr </w:t>
      </w:r>
      <w:proofErr w:type="spellStart"/>
      <w:r>
        <w:rPr>
          <w:rFonts w:ascii="AmrLipi" w:eastAsia="AmrLipi" w:hAnsi="AmrLipi" w:cs="AmrLipi"/>
          <w:sz w:val="28"/>
          <w:szCs w:val="28"/>
        </w:rPr>
        <w:t>prmwqmw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qNMU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ikauN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nhIN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ismrdw</w:t>
      </w:r>
      <w:proofErr w:type="spellEnd"/>
      <w:r>
        <w:rPr>
          <w:rFonts w:ascii="AmrLipi" w:eastAsia="AmrLipi" w:hAnsi="AmrLipi" w:cs="AmrLipi"/>
          <w:sz w:val="28"/>
          <w:szCs w:val="28"/>
        </w:rPr>
        <w:t>? (</w:t>
      </w:r>
      <w:proofErr w:type="spellStart"/>
      <w:r>
        <w:rPr>
          <w:rFonts w:ascii="AmrLipi" w:eastAsia="AmrLipi" w:hAnsi="AmrLipi" w:cs="AmrLipi"/>
          <w:sz w:val="28"/>
          <w:szCs w:val="28"/>
        </w:rPr>
        <w:t>vyKIN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iksy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hor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w:t>
      </w:r>
      <w:proofErr w:type="spellEnd"/>
      <w:r>
        <w:rPr>
          <w:rFonts w:ascii="AmrLipi" w:eastAsia="AmrLipi" w:hAnsi="AmrLipi" w:cs="AmrLipi"/>
          <w:sz w:val="28"/>
          <w:szCs w:val="28"/>
        </w:rPr>
        <w:t xml:space="preserve"> Aws </w:t>
      </w:r>
      <w:proofErr w:type="spellStart"/>
      <w:r>
        <w:rPr>
          <w:rFonts w:ascii="AmrLipi" w:eastAsia="AmrLipi" w:hAnsi="AmrLipi" w:cs="AmrLipi"/>
          <w:sz w:val="28"/>
          <w:szCs w:val="28"/>
        </w:rPr>
        <w:t>nwh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lweI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rKIN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qUN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swrI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isiSRtI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dysW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prdysW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ivc</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vI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Btkdw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iPryNgw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qW</w:t>
      </w:r>
      <w:proofErr w:type="spellEnd"/>
      <w:r>
        <w:rPr>
          <w:rFonts w:ascii="AmrLipi" w:eastAsia="AmrLipi" w:hAnsi="AmrLipi" w:cs="AmrLipi"/>
          <w:sz w:val="28"/>
          <w:szCs w:val="28"/>
        </w:rPr>
        <w:t xml:space="preserve"> BI </w:t>
      </w:r>
      <w:proofErr w:type="spellStart"/>
      <w:r>
        <w:rPr>
          <w:rFonts w:ascii="AmrLipi" w:eastAsia="AmrLipi" w:hAnsi="AmrLipi" w:cs="AmrLipi"/>
          <w:sz w:val="28"/>
          <w:szCs w:val="28"/>
        </w:rPr>
        <w:t>auhI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kuJ</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hovygw</w:t>
      </w:r>
      <w:proofErr w:type="spellEnd"/>
      <w:r>
        <w:rPr>
          <w:rFonts w:ascii="AmrLipi" w:eastAsia="AmrLipi" w:hAnsi="AmrLipi" w:cs="AmrLipi"/>
          <w:sz w:val="28"/>
          <w:szCs w:val="28"/>
        </w:rPr>
        <w:t xml:space="preserve"> jo </w:t>
      </w:r>
      <w:proofErr w:type="spellStart"/>
      <w:r>
        <w:rPr>
          <w:rFonts w:ascii="AmrLipi" w:eastAsia="AmrLipi" w:hAnsi="AmrLipi" w:cs="AmrLipi"/>
          <w:sz w:val="28"/>
          <w:szCs w:val="28"/>
        </w:rPr>
        <w:t>krqwr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krygw</w:t>
      </w:r>
      <w:proofErr w:type="spellEnd"/>
      <w:r>
        <w:rPr>
          <w:rFonts w:ascii="AmrLipi" w:eastAsia="AmrLipi" w:hAnsi="AmrLipi" w:cs="AmrLipi"/>
          <w:sz w:val="28"/>
          <w:szCs w:val="28"/>
        </w:rPr>
        <w:t>[1[rhwau[</w:t>
      </w:r>
    </w:p>
    <w:p w14:paraId="56EA7AF7" w14:textId="77777777" w:rsidR="00BB713D" w:rsidRPr="00B43592" w:rsidRDefault="00BB713D" w:rsidP="00BB713D">
      <w:pPr>
        <w:spacing w:line="240" w:lineRule="auto"/>
        <w:ind w:left="720"/>
        <w:rPr>
          <w:rFonts w:cstheme="minorHAnsi"/>
          <w:sz w:val="32"/>
          <w:szCs w:val="32"/>
        </w:rPr>
      </w:pPr>
      <w:r w:rsidRPr="00AB4770">
        <w:rPr>
          <w:rFonts w:cstheme="minorHAnsi"/>
          <w:b/>
          <w:bCs/>
          <w:sz w:val="32"/>
          <w:szCs w:val="32"/>
        </w:rPr>
        <w:t>Its translation</w:t>
      </w:r>
      <w:r w:rsidRPr="00B43592">
        <w:rPr>
          <w:rFonts w:cstheme="minorHAnsi"/>
          <w:sz w:val="32"/>
          <w:szCs w:val="32"/>
        </w:rPr>
        <w:t xml:space="preserve"> is </w:t>
      </w:r>
      <w:r>
        <w:rPr>
          <w:rFonts w:cstheme="minorHAnsi"/>
          <w:sz w:val="32"/>
          <w:szCs w:val="32"/>
        </w:rPr>
        <w:t xml:space="preserve">as </w:t>
      </w:r>
      <w:r w:rsidRPr="00B43592">
        <w:rPr>
          <w:rFonts w:cstheme="minorHAnsi"/>
          <w:sz w:val="32"/>
          <w:szCs w:val="32"/>
        </w:rPr>
        <w:t xml:space="preserve">given above. </w:t>
      </w:r>
    </w:p>
    <w:p w14:paraId="7C7C3735" w14:textId="77777777" w:rsidR="00BB713D" w:rsidRPr="00B43592" w:rsidRDefault="00BB713D" w:rsidP="00BB713D">
      <w:pPr>
        <w:spacing w:line="240" w:lineRule="auto"/>
        <w:ind w:left="720"/>
        <w:rPr>
          <w:rFonts w:cstheme="minorHAnsi"/>
          <w:sz w:val="16"/>
          <w:szCs w:val="16"/>
        </w:rPr>
      </w:pPr>
      <w:r w:rsidRPr="00B43592">
        <w:rPr>
          <w:rFonts w:cstheme="minorHAnsi"/>
          <w:sz w:val="16"/>
          <w:szCs w:val="16"/>
        </w:rPr>
        <w:t xml:space="preserve"> </w:t>
      </w:r>
    </w:p>
    <w:p w14:paraId="445EF885" w14:textId="77777777" w:rsidR="00BB713D" w:rsidRPr="00B43592" w:rsidRDefault="00BB713D" w:rsidP="00BB713D">
      <w:pPr>
        <w:spacing w:line="240" w:lineRule="auto"/>
        <w:ind w:left="720"/>
        <w:rPr>
          <w:rFonts w:eastAsia="Times New Roman" w:cstheme="minorHAnsi"/>
          <w:sz w:val="24"/>
          <w:szCs w:val="24"/>
        </w:rPr>
      </w:pPr>
      <w:r w:rsidRPr="00B43592">
        <w:rPr>
          <w:rFonts w:cstheme="minorHAnsi"/>
          <w:color w:val="000000"/>
          <w:sz w:val="32"/>
          <w:szCs w:val="32"/>
        </w:rPr>
        <w:t xml:space="preserve">This composition of Bhagat Dhanna is </w:t>
      </w:r>
      <w:r>
        <w:rPr>
          <w:rFonts w:cstheme="minorHAnsi"/>
          <w:color w:val="000000"/>
          <w:sz w:val="32"/>
          <w:szCs w:val="32"/>
        </w:rPr>
        <w:t xml:space="preserve">thus </w:t>
      </w:r>
      <w:r w:rsidRPr="00B43592">
        <w:rPr>
          <w:rFonts w:cstheme="minorHAnsi"/>
          <w:color w:val="000000"/>
          <w:sz w:val="32"/>
          <w:szCs w:val="32"/>
        </w:rPr>
        <w:t xml:space="preserve">fully consistent with Sikhi principles as per the teachings of the Sikh Gurus in SGGS.  </w:t>
      </w:r>
    </w:p>
    <w:p w14:paraId="0A70E15C" w14:textId="77777777" w:rsidR="00BB713D" w:rsidRPr="00B43592" w:rsidRDefault="00BB713D" w:rsidP="00BB713D">
      <w:pPr>
        <w:pBdr>
          <w:top w:val="nil"/>
          <w:left w:val="nil"/>
          <w:bottom w:val="nil"/>
          <w:right w:val="nil"/>
          <w:between w:val="nil"/>
        </w:pBdr>
        <w:spacing w:line="240" w:lineRule="auto"/>
        <w:jc w:val="both"/>
        <w:rPr>
          <w:rFonts w:cstheme="minorHAnsi"/>
          <w:color w:val="000000"/>
          <w:sz w:val="32"/>
          <w:szCs w:val="32"/>
        </w:rPr>
      </w:pPr>
    </w:p>
    <w:p w14:paraId="27822E23" w14:textId="77777777" w:rsidR="00BB713D" w:rsidRPr="00B43592" w:rsidRDefault="00BB713D" w:rsidP="00BB713D">
      <w:pPr>
        <w:pBdr>
          <w:top w:val="nil"/>
          <w:left w:val="nil"/>
          <w:bottom w:val="nil"/>
          <w:right w:val="nil"/>
          <w:between w:val="nil"/>
        </w:pBdr>
        <w:spacing w:line="240" w:lineRule="auto"/>
        <w:jc w:val="both"/>
        <w:rPr>
          <w:rFonts w:cstheme="minorHAnsi"/>
          <w:color w:val="000000"/>
          <w:sz w:val="32"/>
          <w:szCs w:val="32"/>
        </w:rPr>
      </w:pPr>
      <w:r w:rsidRPr="00B43592">
        <w:rPr>
          <w:rFonts w:cstheme="minorHAnsi"/>
          <w:b/>
          <w:color w:val="000000"/>
          <w:sz w:val="32"/>
          <w:szCs w:val="32"/>
        </w:rPr>
        <w:lastRenderedPageBreak/>
        <w:t xml:space="preserve">The third </w:t>
      </w:r>
      <w:r w:rsidRPr="00693D3F">
        <w:rPr>
          <w:rFonts w:cstheme="minorHAnsi"/>
          <w:b/>
          <w:color w:val="000000"/>
          <w:sz w:val="32"/>
          <w:szCs w:val="32"/>
        </w:rPr>
        <w:t>composition</w:t>
      </w:r>
      <w:r w:rsidRPr="00C85622">
        <w:rPr>
          <w:rFonts w:cstheme="minorHAnsi"/>
          <w:b/>
          <w:color w:val="000000"/>
          <w:sz w:val="32"/>
          <w:szCs w:val="32"/>
        </w:rPr>
        <w:t xml:space="preserve"> of Bhagat Dhanna </w:t>
      </w:r>
      <w:r w:rsidRPr="00B43592">
        <w:rPr>
          <w:rFonts w:cstheme="minorHAnsi"/>
          <w:color w:val="000000"/>
          <w:sz w:val="32"/>
          <w:szCs w:val="32"/>
        </w:rPr>
        <w:t xml:space="preserve">is on page 695 of SGGS. It is generally sung with </w:t>
      </w:r>
      <w:r>
        <w:rPr>
          <w:rFonts w:cstheme="minorHAnsi"/>
          <w:color w:val="000000"/>
          <w:sz w:val="32"/>
          <w:szCs w:val="32"/>
        </w:rPr>
        <w:t xml:space="preserve">the </w:t>
      </w:r>
      <w:r w:rsidRPr="00B43592">
        <w:rPr>
          <w:rFonts w:cstheme="minorHAnsi"/>
          <w:color w:val="000000"/>
          <w:sz w:val="32"/>
          <w:szCs w:val="32"/>
        </w:rPr>
        <w:t>Aarti</w:t>
      </w:r>
      <w:r>
        <w:rPr>
          <w:rFonts w:cstheme="minorHAnsi"/>
          <w:color w:val="000000"/>
          <w:sz w:val="32"/>
          <w:szCs w:val="32"/>
        </w:rPr>
        <w:t xml:space="preserve"> Shabad</w:t>
      </w:r>
      <w:r w:rsidRPr="00B43592">
        <w:rPr>
          <w:rFonts w:cstheme="minorHAnsi"/>
          <w:color w:val="000000"/>
          <w:sz w:val="32"/>
          <w:szCs w:val="32"/>
        </w:rPr>
        <w:t>. It is as follows:</w:t>
      </w:r>
    </w:p>
    <w:p w14:paraId="0F3DDFA1" w14:textId="77777777" w:rsidR="00BB713D" w:rsidRPr="00AB30FB" w:rsidRDefault="00BB713D" w:rsidP="00BB713D">
      <w:pPr>
        <w:pBdr>
          <w:top w:val="nil"/>
          <w:left w:val="nil"/>
          <w:bottom w:val="nil"/>
          <w:right w:val="nil"/>
          <w:between w:val="nil"/>
        </w:pBdr>
        <w:spacing w:line="240" w:lineRule="auto"/>
        <w:jc w:val="both"/>
        <w:rPr>
          <w:rFonts w:ascii="AmrLipi" w:eastAsia="AmrLipi" w:hAnsi="AmrLipi" w:cs="AmrLipi"/>
          <w:color w:val="000000"/>
          <w:sz w:val="16"/>
          <w:szCs w:val="16"/>
        </w:rPr>
      </w:pPr>
    </w:p>
    <w:p w14:paraId="53B8DD42" w14:textId="77777777" w:rsidR="00BB713D" w:rsidRPr="00AB30FB"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Pr>
          <w:rFonts w:ascii="AmrLipi" w:eastAsia="AmrLipi" w:hAnsi="AmrLipi" w:cs="AmrLipi"/>
          <w:color w:val="000000"/>
          <w:sz w:val="32"/>
          <w:szCs w:val="32"/>
        </w:rPr>
        <w:t xml:space="preserve"> </w:t>
      </w:r>
      <w:proofErr w:type="spellStart"/>
      <w:r w:rsidRPr="00AB30FB">
        <w:rPr>
          <w:rFonts w:ascii="AmrLipi" w:eastAsia="AmrLipi" w:hAnsi="AmrLipi" w:cs="AmrLipi"/>
          <w:color w:val="000000"/>
          <w:sz w:val="28"/>
          <w:szCs w:val="28"/>
        </w:rPr>
        <w:t>gopwl</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qyrw</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Awrqw</w:t>
      </w:r>
      <w:proofErr w:type="spellEnd"/>
      <w:r w:rsidRPr="00AB30FB">
        <w:rPr>
          <w:rFonts w:ascii="AmrLipi" w:eastAsia="AmrLipi" w:hAnsi="AmrLipi" w:cs="AmrLipi"/>
          <w:color w:val="000000"/>
          <w:sz w:val="28"/>
          <w:szCs w:val="28"/>
        </w:rPr>
        <w:t xml:space="preserve">] </w:t>
      </w:r>
    </w:p>
    <w:p w14:paraId="760D0889" w14:textId="77777777" w:rsidR="00BB713D" w:rsidRPr="00AB4770" w:rsidRDefault="00BB713D" w:rsidP="00BB713D">
      <w:pPr>
        <w:pBdr>
          <w:top w:val="nil"/>
          <w:left w:val="nil"/>
          <w:bottom w:val="nil"/>
          <w:right w:val="nil"/>
          <w:between w:val="nil"/>
        </w:pBdr>
        <w:spacing w:after="120" w:line="240" w:lineRule="auto"/>
        <w:ind w:left="720"/>
        <w:jc w:val="both"/>
        <w:rPr>
          <w:rFonts w:ascii="AmrLipi" w:eastAsia="AmrLipi" w:hAnsi="AmrLipi" w:cs="AmrLipi"/>
          <w:b/>
          <w:bCs/>
          <w:color w:val="000000"/>
          <w:sz w:val="28"/>
          <w:szCs w:val="28"/>
        </w:rPr>
      </w:pPr>
      <w:r w:rsidRPr="00AB30FB">
        <w:rPr>
          <w:rFonts w:ascii="AmrLipi" w:eastAsia="AmrLipi" w:hAnsi="AmrLipi" w:cs="AmrLipi"/>
          <w:color w:val="000000"/>
          <w:sz w:val="28"/>
          <w:szCs w:val="28"/>
        </w:rPr>
        <w:t xml:space="preserve"> </w:t>
      </w:r>
      <w:r w:rsidRPr="00AB4770">
        <w:rPr>
          <w:rFonts w:ascii="AmrLipi" w:eastAsia="AmrLipi" w:hAnsi="AmrLipi" w:cs="AmrLipi"/>
          <w:b/>
          <w:bCs/>
          <w:color w:val="000000"/>
          <w:sz w:val="28"/>
          <w:szCs w:val="28"/>
        </w:rPr>
        <w:t xml:space="preserve">jo </w:t>
      </w:r>
      <w:proofErr w:type="spellStart"/>
      <w:r w:rsidRPr="00AB4770">
        <w:rPr>
          <w:rFonts w:ascii="AmrLipi" w:eastAsia="AmrLipi" w:hAnsi="AmrLipi" w:cs="AmrLipi"/>
          <w:b/>
          <w:bCs/>
          <w:color w:val="000000"/>
          <w:sz w:val="28"/>
          <w:szCs w:val="28"/>
        </w:rPr>
        <w:t>jn</w:t>
      </w:r>
      <w:proofErr w:type="spellEnd"/>
      <w:r w:rsidRPr="00AB4770">
        <w:rPr>
          <w:rFonts w:ascii="AmrLipi" w:eastAsia="AmrLipi" w:hAnsi="AmrLipi" w:cs="AmrLipi"/>
          <w:b/>
          <w:bCs/>
          <w:color w:val="000000"/>
          <w:sz w:val="28"/>
          <w:szCs w:val="28"/>
        </w:rPr>
        <w:t xml:space="preserve"> </w:t>
      </w:r>
      <w:proofErr w:type="spellStart"/>
      <w:r w:rsidRPr="00AB4770">
        <w:rPr>
          <w:rFonts w:ascii="AmrLipi" w:eastAsia="AmrLipi" w:hAnsi="AmrLipi" w:cs="AmrLipi"/>
          <w:b/>
          <w:bCs/>
          <w:color w:val="000000"/>
          <w:sz w:val="28"/>
          <w:szCs w:val="28"/>
        </w:rPr>
        <w:t>qumrI</w:t>
      </w:r>
      <w:proofErr w:type="spellEnd"/>
      <w:r w:rsidRPr="00AB4770">
        <w:rPr>
          <w:rFonts w:ascii="AmrLipi" w:eastAsia="AmrLipi" w:hAnsi="AmrLipi" w:cs="AmrLipi"/>
          <w:b/>
          <w:bCs/>
          <w:color w:val="000000"/>
          <w:sz w:val="28"/>
          <w:szCs w:val="28"/>
        </w:rPr>
        <w:t xml:space="preserve"> </w:t>
      </w:r>
      <w:proofErr w:type="spellStart"/>
      <w:r w:rsidRPr="00AB4770">
        <w:rPr>
          <w:rFonts w:ascii="AmrLipi" w:eastAsia="AmrLipi" w:hAnsi="AmrLipi" w:cs="AmrLipi"/>
          <w:b/>
          <w:bCs/>
          <w:color w:val="000000"/>
          <w:sz w:val="28"/>
          <w:szCs w:val="28"/>
        </w:rPr>
        <w:t>Bgiq</w:t>
      </w:r>
      <w:proofErr w:type="spellEnd"/>
      <w:r w:rsidRPr="00AB4770">
        <w:rPr>
          <w:rFonts w:ascii="AmrLipi" w:eastAsia="AmrLipi" w:hAnsi="AmrLipi" w:cs="AmrLipi"/>
          <w:b/>
          <w:bCs/>
          <w:color w:val="000000"/>
          <w:sz w:val="28"/>
          <w:szCs w:val="28"/>
        </w:rPr>
        <w:t xml:space="preserve"> </w:t>
      </w:r>
      <w:proofErr w:type="spellStart"/>
      <w:r w:rsidRPr="00AB4770">
        <w:rPr>
          <w:rFonts w:ascii="AmrLipi" w:eastAsia="AmrLipi" w:hAnsi="AmrLipi" w:cs="AmrLipi"/>
          <w:b/>
          <w:bCs/>
          <w:color w:val="000000"/>
          <w:sz w:val="28"/>
          <w:szCs w:val="28"/>
        </w:rPr>
        <w:t>krMqy</w:t>
      </w:r>
      <w:proofErr w:type="spellEnd"/>
      <w:r w:rsidRPr="00AB4770">
        <w:rPr>
          <w:rFonts w:ascii="AmrLipi" w:eastAsia="AmrLipi" w:hAnsi="AmrLipi" w:cs="AmrLipi"/>
          <w:b/>
          <w:bCs/>
          <w:color w:val="000000"/>
          <w:sz w:val="28"/>
          <w:szCs w:val="28"/>
        </w:rPr>
        <w:t xml:space="preserve"> </w:t>
      </w:r>
      <w:proofErr w:type="spellStart"/>
      <w:r w:rsidRPr="00AB4770">
        <w:rPr>
          <w:rFonts w:ascii="AmrLipi" w:eastAsia="AmrLipi" w:hAnsi="AmrLipi" w:cs="AmrLipi"/>
          <w:b/>
          <w:bCs/>
          <w:color w:val="000000"/>
          <w:sz w:val="28"/>
          <w:szCs w:val="28"/>
        </w:rPr>
        <w:t>iqn</w:t>
      </w:r>
      <w:proofErr w:type="spellEnd"/>
      <w:r w:rsidRPr="00AB4770">
        <w:rPr>
          <w:rFonts w:ascii="AmrLipi" w:eastAsia="AmrLipi" w:hAnsi="AmrLipi" w:cs="AmrLipi"/>
          <w:b/>
          <w:bCs/>
          <w:color w:val="000000"/>
          <w:sz w:val="28"/>
          <w:szCs w:val="28"/>
        </w:rPr>
        <w:t xml:space="preserve"> </w:t>
      </w:r>
      <w:proofErr w:type="spellStart"/>
      <w:r w:rsidRPr="00AB4770">
        <w:rPr>
          <w:rFonts w:ascii="AmrLipi" w:eastAsia="AmrLipi" w:hAnsi="AmrLipi" w:cs="AmrLipi"/>
          <w:b/>
          <w:bCs/>
          <w:color w:val="000000"/>
          <w:sz w:val="28"/>
          <w:szCs w:val="28"/>
        </w:rPr>
        <w:t>ky</w:t>
      </w:r>
      <w:proofErr w:type="spellEnd"/>
      <w:r w:rsidRPr="00AB4770">
        <w:rPr>
          <w:rFonts w:ascii="AmrLipi" w:eastAsia="AmrLipi" w:hAnsi="AmrLipi" w:cs="AmrLipi"/>
          <w:b/>
          <w:bCs/>
          <w:color w:val="000000"/>
          <w:sz w:val="28"/>
          <w:szCs w:val="28"/>
        </w:rPr>
        <w:t xml:space="preserve"> </w:t>
      </w:r>
      <w:proofErr w:type="spellStart"/>
      <w:r w:rsidRPr="00AB4770">
        <w:rPr>
          <w:rFonts w:ascii="AmrLipi" w:eastAsia="AmrLipi" w:hAnsi="AmrLipi" w:cs="AmrLipi"/>
          <w:b/>
          <w:bCs/>
          <w:color w:val="000000"/>
          <w:sz w:val="28"/>
          <w:szCs w:val="28"/>
        </w:rPr>
        <w:t>kwj</w:t>
      </w:r>
      <w:proofErr w:type="spellEnd"/>
      <w:r w:rsidRPr="00AB4770">
        <w:rPr>
          <w:rFonts w:ascii="AmrLipi" w:eastAsia="AmrLipi" w:hAnsi="AmrLipi" w:cs="AmrLipi"/>
          <w:b/>
          <w:bCs/>
          <w:color w:val="000000"/>
          <w:sz w:val="28"/>
          <w:szCs w:val="28"/>
        </w:rPr>
        <w:t xml:space="preserve"> </w:t>
      </w:r>
      <w:proofErr w:type="spellStart"/>
      <w:r w:rsidRPr="00AB4770">
        <w:rPr>
          <w:rFonts w:ascii="AmrLipi" w:eastAsia="AmrLipi" w:hAnsi="AmrLipi" w:cs="AmrLipi"/>
          <w:b/>
          <w:bCs/>
          <w:color w:val="000000"/>
          <w:sz w:val="28"/>
          <w:szCs w:val="28"/>
        </w:rPr>
        <w:t>svwrqw</w:t>
      </w:r>
      <w:proofErr w:type="spellEnd"/>
      <w:r w:rsidRPr="00AB4770">
        <w:rPr>
          <w:rFonts w:ascii="AmrLipi" w:eastAsia="AmrLipi" w:hAnsi="AmrLipi" w:cs="AmrLipi"/>
          <w:b/>
          <w:bCs/>
          <w:color w:val="000000"/>
          <w:sz w:val="28"/>
          <w:szCs w:val="28"/>
        </w:rPr>
        <w:t xml:space="preserve">]1]rhwau] </w:t>
      </w:r>
    </w:p>
    <w:p w14:paraId="6D0D6E9F" w14:textId="77777777" w:rsidR="00BB713D" w:rsidRPr="00AB30FB"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dwil</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sIDw</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mwgau</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GIau</w:t>
      </w:r>
      <w:proofErr w:type="spellEnd"/>
      <w:r w:rsidRPr="00AB30FB">
        <w:rPr>
          <w:rFonts w:ascii="AmrLipi" w:eastAsia="AmrLipi" w:hAnsi="AmrLipi" w:cs="AmrLipi"/>
          <w:color w:val="000000"/>
          <w:sz w:val="28"/>
          <w:szCs w:val="28"/>
        </w:rPr>
        <w:t>]</w:t>
      </w:r>
      <w:proofErr w:type="spellStart"/>
      <w:r w:rsidRPr="00AB30FB">
        <w:rPr>
          <w:rFonts w:ascii="AmrLipi" w:eastAsia="AmrLipi" w:hAnsi="AmrLipi" w:cs="AmrLipi"/>
          <w:color w:val="000000"/>
          <w:sz w:val="28"/>
          <w:szCs w:val="28"/>
        </w:rPr>
        <w:t>hmrw</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KusI</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krY</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inq</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jIau</w:t>
      </w:r>
      <w:proofErr w:type="spellEnd"/>
      <w:r w:rsidRPr="00AB30FB">
        <w:rPr>
          <w:rFonts w:ascii="AmrLipi" w:eastAsia="AmrLipi" w:hAnsi="AmrLipi" w:cs="AmrLipi"/>
          <w:color w:val="000000"/>
          <w:sz w:val="28"/>
          <w:szCs w:val="28"/>
        </w:rPr>
        <w:t xml:space="preserve">] </w:t>
      </w:r>
    </w:p>
    <w:p w14:paraId="3759B788" w14:textId="77777777" w:rsidR="00BB713D" w:rsidRPr="00AB30FB"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pn@IAw</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Cwdnu</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nIkw</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Anwju</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mgau</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sq</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sI</w:t>
      </w:r>
      <w:proofErr w:type="spellEnd"/>
      <w:r w:rsidRPr="00AB30FB">
        <w:rPr>
          <w:rFonts w:ascii="AmrLipi" w:eastAsia="AmrLipi" w:hAnsi="AmrLipi" w:cs="AmrLipi"/>
          <w:color w:val="000000"/>
          <w:sz w:val="28"/>
          <w:szCs w:val="28"/>
        </w:rPr>
        <w:t xml:space="preserve"> kw]1] </w:t>
      </w:r>
    </w:p>
    <w:p w14:paraId="07E2BA4C" w14:textId="77777777" w:rsidR="00BB713D" w:rsidRPr="00AB30FB" w:rsidRDefault="00BB713D" w:rsidP="00BB713D">
      <w:pPr>
        <w:pBdr>
          <w:top w:val="nil"/>
          <w:left w:val="nil"/>
          <w:bottom w:val="nil"/>
          <w:right w:val="nil"/>
          <w:between w:val="nil"/>
        </w:pBdr>
        <w:spacing w:after="120" w:line="240" w:lineRule="auto"/>
        <w:ind w:left="720"/>
        <w:jc w:val="both"/>
        <w:rPr>
          <w:rFonts w:ascii="AmrLipi" w:eastAsia="AmrLipi" w:hAnsi="AmrLipi" w:cs="AmrLipi"/>
          <w:color w:val="000000"/>
          <w:sz w:val="28"/>
          <w:szCs w:val="28"/>
        </w:rPr>
      </w:pPr>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gaU</w:t>
      </w:r>
      <w:proofErr w:type="spellEnd"/>
      <w:r w:rsidRPr="00AB30FB">
        <w:rPr>
          <w:rFonts w:ascii="AmrLipi" w:eastAsia="AmrLipi" w:hAnsi="AmrLipi" w:cs="AmrLipi"/>
          <w:color w:val="000000"/>
          <w:sz w:val="28"/>
          <w:szCs w:val="28"/>
        </w:rPr>
        <w:t xml:space="preserve"> BYs </w:t>
      </w:r>
      <w:proofErr w:type="spellStart"/>
      <w:r w:rsidRPr="00AB30FB">
        <w:rPr>
          <w:rFonts w:ascii="AmrLipi" w:eastAsia="AmrLipi" w:hAnsi="AmrLipi" w:cs="AmrLipi"/>
          <w:color w:val="000000"/>
          <w:sz w:val="28"/>
          <w:szCs w:val="28"/>
        </w:rPr>
        <w:t>mgau</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lwvyrI</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iek</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qwjin</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qurI</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cMgyrI</w:t>
      </w:r>
      <w:proofErr w:type="spellEnd"/>
      <w:r w:rsidRPr="00AB30FB">
        <w:rPr>
          <w:rFonts w:ascii="AmrLipi" w:eastAsia="AmrLipi" w:hAnsi="AmrLipi" w:cs="AmrLipi"/>
          <w:color w:val="000000"/>
          <w:sz w:val="28"/>
          <w:szCs w:val="28"/>
        </w:rPr>
        <w:t xml:space="preserve">] </w:t>
      </w:r>
    </w:p>
    <w:p w14:paraId="20119994" w14:textId="77777777" w:rsidR="00BB713D" w:rsidRPr="00AB30FB" w:rsidRDefault="00BB713D" w:rsidP="00BB713D">
      <w:pPr>
        <w:pBdr>
          <w:top w:val="nil"/>
          <w:left w:val="nil"/>
          <w:bottom w:val="nil"/>
          <w:right w:val="nil"/>
          <w:between w:val="nil"/>
        </w:pBdr>
        <w:spacing w:after="120" w:line="240" w:lineRule="auto"/>
        <w:ind w:left="720"/>
        <w:jc w:val="both"/>
        <w:rPr>
          <w:color w:val="000000"/>
          <w:sz w:val="28"/>
          <w:szCs w:val="28"/>
        </w:rPr>
      </w:pPr>
      <w:r w:rsidRPr="00AB30FB">
        <w:rPr>
          <w:rFonts w:ascii="AmrLipi" w:eastAsia="AmrLipi" w:hAnsi="AmrLipi" w:cs="AmrLipi"/>
          <w:color w:val="000000"/>
          <w:sz w:val="28"/>
          <w:szCs w:val="28"/>
        </w:rPr>
        <w:t xml:space="preserve"> Gr </w:t>
      </w:r>
      <w:proofErr w:type="spellStart"/>
      <w:r w:rsidRPr="00AB30FB">
        <w:rPr>
          <w:rFonts w:ascii="AmrLipi" w:eastAsia="AmrLipi" w:hAnsi="AmrLipi" w:cs="AmrLipi"/>
          <w:color w:val="000000"/>
          <w:sz w:val="28"/>
          <w:szCs w:val="28"/>
        </w:rPr>
        <w:t>kI</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gIhin</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cMgI</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jnu</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DMnw</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lyvY</w:t>
      </w:r>
      <w:proofErr w:type="spellEnd"/>
      <w:r w:rsidRPr="00AB30FB">
        <w:rPr>
          <w:rFonts w:ascii="AmrLipi" w:eastAsia="AmrLipi" w:hAnsi="AmrLipi" w:cs="AmrLipi"/>
          <w:color w:val="000000"/>
          <w:sz w:val="28"/>
          <w:szCs w:val="28"/>
        </w:rPr>
        <w:t xml:space="preserve"> </w:t>
      </w:r>
      <w:proofErr w:type="spellStart"/>
      <w:r w:rsidRPr="00AB30FB">
        <w:rPr>
          <w:rFonts w:ascii="AmrLipi" w:eastAsia="AmrLipi" w:hAnsi="AmrLipi" w:cs="AmrLipi"/>
          <w:color w:val="000000"/>
          <w:sz w:val="28"/>
          <w:szCs w:val="28"/>
        </w:rPr>
        <w:t>mMgI</w:t>
      </w:r>
      <w:proofErr w:type="spellEnd"/>
      <w:r w:rsidRPr="00AB30FB">
        <w:rPr>
          <w:rFonts w:ascii="AmrLipi" w:eastAsia="AmrLipi" w:hAnsi="AmrLipi" w:cs="AmrLipi"/>
          <w:color w:val="000000"/>
          <w:sz w:val="28"/>
          <w:szCs w:val="28"/>
        </w:rPr>
        <w:t xml:space="preserve">]2]4] </w:t>
      </w:r>
      <w:proofErr w:type="spellStart"/>
      <w:r w:rsidRPr="00505AD0">
        <w:rPr>
          <w:rFonts w:ascii="AmrLipi" w:eastAsia="AmrLipi" w:hAnsi="AmrLipi" w:cs="AmrLipi"/>
          <w:color w:val="000000"/>
          <w:sz w:val="24"/>
          <w:szCs w:val="24"/>
        </w:rPr>
        <w:t>DnwsrI</w:t>
      </w:r>
      <w:proofErr w:type="spellEnd"/>
      <w:r w:rsidRPr="00505AD0">
        <w:rPr>
          <w:rFonts w:ascii="AmrLipi" w:eastAsia="AmrLipi" w:hAnsi="AmrLipi" w:cs="AmrLipi"/>
          <w:color w:val="000000"/>
          <w:sz w:val="24"/>
          <w:szCs w:val="24"/>
        </w:rPr>
        <w:t xml:space="preserve"> </w:t>
      </w:r>
      <w:proofErr w:type="spellStart"/>
      <w:r w:rsidRPr="00505AD0">
        <w:rPr>
          <w:rFonts w:ascii="AmrLipi" w:eastAsia="AmrLipi" w:hAnsi="AmrLipi" w:cs="AmrLipi"/>
          <w:color w:val="000000"/>
          <w:sz w:val="24"/>
          <w:szCs w:val="24"/>
        </w:rPr>
        <w:t>Bgq</w:t>
      </w:r>
      <w:proofErr w:type="spellEnd"/>
      <w:r w:rsidRPr="00505AD0">
        <w:rPr>
          <w:rFonts w:ascii="AmrLipi" w:eastAsia="AmrLipi" w:hAnsi="AmrLipi" w:cs="AmrLipi"/>
          <w:color w:val="000000"/>
          <w:sz w:val="24"/>
          <w:szCs w:val="24"/>
        </w:rPr>
        <w:t xml:space="preserve"> </w:t>
      </w:r>
      <w:proofErr w:type="spellStart"/>
      <w:r w:rsidRPr="00505AD0">
        <w:rPr>
          <w:rFonts w:ascii="AmrLipi" w:eastAsia="AmrLipi" w:hAnsi="AmrLipi" w:cs="AmrLipi"/>
          <w:color w:val="000000"/>
          <w:sz w:val="24"/>
          <w:szCs w:val="24"/>
        </w:rPr>
        <w:t>DMnw</w:t>
      </w:r>
      <w:proofErr w:type="spellEnd"/>
      <w:r w:rsidRPr="00505AD0">
        <w:rPr>
          <w:rFonts w:ascii="AmrLipi" w:eastAsia="AmrLipi" w:hAnsi="AmrLipi" w:cs="AmrLipi"/>
          <w:color w:val="000000"/>
          <w:sz w:val="24"/>
          <w:szCs w:val="24"/>
        </w:rPr>
        <w:t xml:space="preserve"> </w:t>
      </w:r>
      <w:proofErr w:type="spellStart"/>
      <w:r w:rsidRPr="00505AD0">
        <w:rPr>
          <w:rFonts w:ascii="AmrLipi" w:eastAsia="AmrLipi" w:hAnsi="AmrLipi" w:cs="AmrLipi"/>
          <w:color w:val="000000"/>
          <w:sz w:val="24"/>
          <w:szCs w:val="24"/>
        </w:rPr>
        <w:t>jI</w:t>
      </w:r>
      <w:proofErr w:type="spellEnd"/>
      <w:r>
        <w:rPr>
          <w:rFonts w:ascii="AmrLipi" w:eastAsia="AmrLipi" w:hAnsi="AmrLipi" w:cs="AmrLipi"/>
          <w:color w:val="000000"/>
          <w:sz w:val="24"/>
          <w:szCs w:val="24"/>
        </w:rPr>
        <w:t>,</w:t>
      </w:r>
      <w:r w:rsidRPr="00505AD0">
        <w:rPr>
          <w:rFonts w:ascii="AmrLipi" w:eastAsia="AmrLipi" w:hAnsi="AmrLipi" w:cs="AmrLipi"/>
          <w:color w:val="000000"/>
          <w:sz w:val="24"/>
          <w:szCs w:val="24"/>
        </w:rPr>
        <w:t xml:space="preserve"> </w:t>
      </w:r>
      <w:proofErr w:type="spellStart"/>
      <w:r w:rsidRPr="00505AD0">
        <w:rPr>
          <w:rFonts w:ascii="AmrLipi" w:eastAsia="AmrLipi" w:hAnsi="AmrLipi" w:cs="AmrLipi"/>
          <w:color w:val="000000"/>
          <w:sz w:val="24"/>
          <w:szCs w:val="24"/>
        </w:rPr>
        <w:t>AMg</w:t>
      </w:r>
      <w:proofErr w:type="spellEnd"/>
      <w:r w:rsidRPr="00505AD0">
        <w:rPr>
          <w:rFonts w:ascii="AmrLipi" w:eastAsia="AmrLipi" w:hAnsi="AmrLipi" w:cs="AmrLipi"/>
          <w:color w:val="000000"/>
          <w:sz w:val="24"/>
          <w:szCs w:val="24"/>
        </w:rPr>
        <w:t xml:space="preserve"> 695</w:t>
      </w:r>
      <w:r w:rsidRPr="00505AD0">
        <w:rPr>
          <w:rFonts w:ascii="AmrLipi" w:eastAsia="AmrLipi" w:hAnsi="AmrLipi" w:cs="AmrLipi"/>
          <w:color w:val="000000"/>
          <w:sz w:val="24"/>
          <w:szCs w:val="24"/>
        </w:rPr>
        <w:tab/>
      </w:r>
      <w:r w:rsidRPr="00505AD0">
        <w:rPr>
          <w:rFonts w:ascii="AmrLipi" w:eastAsia="AmrLipi" w:hAnsi="AmrLipi" w:cs="AmrLipi"/>
          <w:color w:val="000000"/>
          <w:sz w:val="24"/>
          <w:szCs w:val="24"/>
        </w:rPr>
        <w:tab/>
      </w:r>
    </w:p>
    <w:p w14:paraId="5E3D7D6F" w14:textId="77777777" w:rsidR="00BB713D" w:rsidRPr="00AB5A7C" w:rsidRDefault="00BB713D" w:rsidP="00BB713D">
      <w:pPr>
        <w:pBdr>
          <w:top w:val="nil"/>
          <w:left w:val="nil"/>
          <w:bottom w:val="nil"/>
          <w:right w:val="nil"/>
          <w:between w:val="nil"/>
        </w:pBdr>
        <w:spacing w:line="240" w:lineRule="auto"/>
        <w:ind w:left="720"/>
        <w:jc w:val="both"/>
        <w:rPr>
          <w:rFonts w:cstheme="minorHAnsi"/>
          <w:color w:val="000000"/>
          <w:sz w:val="24"/>
          <w:szCs w:val="24"/>
        </w:rPr>
      </w:pPr>
      <w:proofErr w:type="spellStart"/>
      <w:r w:rsidRPr="00505AD0">
        <w:rPr>
          <w:rFonts w:cstheme="minorHAnsi"/>
          <w:i/>
          <w:iCs/>
          <w:color w:val="000000"/>
          <w:sz w:val="28"/>
          <w:szCs w:val="28"/>
        </w:rPr>
        <w:t>dha</w:t>
      </w:r>
      <w:proofErr w:type="spellEnd"/>
      <w:r w:rsidRPr="00505AD0">
        <w:rPr>
          <w:rFonts w:cstheme="minorHAnsi"/>
          <w:i/>
          <w:iCs/>
          <w:color w:val="000000"/>
          <w:sz w:val="28"/>
          <w:szCs w:val="28"/>
        </w:rPr>
        <w:t>(n)</w:t>
      </w:r>
      <w:proofErr w:type="spellStart"/>
      <w:r w:rsidRPr="00505AD0">
        <w:rPr>
          <w:rFonts w:cstheme="minorHAnsi"/>
          <w:i/>
          <w:iCs/>
          <w:color w:val="000000"/>
          <w:sz w:val="28"/>
          <w:szCs w:val="28"/>
        </w:rPr>
        <w:t>naa</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gopaal</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teraa</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aarataa</w:t>
      </w:r>
      <w:proofErr w:type="spellEnd"/>
      <w:r w:rsidRPr="00505AD0">
        <w:rPr>
          <w:rFonts w:cstheme="minorHAnsi"/>
          <w:i/>
          <w:iCs/>
          <w:color w:val="000000"/>
          <w:sz w:val="28"/>
          <w:szCs w:val="28"/>
        </w:rPr>
        <w:t xml:space="preserve"> ||jo </w:t>
      </w:r>
      <w:proofErr w:type="spellStart"/>
      <w:r w:rsidRPr="00505AD0">
        <w:rPr>
          <w:rFonts w:cstheme="minorHAnsi"/>
          <w:i/>
          <w:iCs/>
          <w:color w:val="000000"/>
          <w:sz w:val="28"/>
          <w:szCs w:val="28"/>
        </w:rPr>
        <w:t>jan</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tumaree</w:t>
      </w:r>
      <w:proofErr w:type="spellEnd"/>
      <w:r w:rsidRPr="00505AD0">
        <w:rPr>
          <w:rFonts w:cstheme="minorHAnsi"/>
          <w:i/>
          <w:iCs/>
          <w:color w:val="000000"/>
          <w:sz w:val="28"/>
          <w:szCs w:val="28"/>
        </w:rPr>
        <w:t xml:space="preserve"> bhagat </w:t>
      </w:r>
      <w:proofErr w:type="spellStart"/>
      <w:r w:rsidRPr="00505AD0">
        <w:rPr>
          <w:rFonts w:cstheme="minorHAnsi"/>
          <w:i/>
          <w:iCs/>
          <w:color w:val="000000"/>
          <w:sz w:val="28"/>
          <w:szCs w:val="28"/>
        </w:rPr>
        <w:t>kara</w:t>
      </w:r>
      <w:proofErr w:type="spellEnd"/>
      <w:r w:rsidRPr="00505AD0">
        <w:rPr>
          <w:rFonts w:cstheme="minorHAnsi"/>
          <w:i/>
          <w:iCs/>
          <w:color w:val="000000"/>
          <w:sz w:val="28"/>
          <w:szCs w:val="28"/>
        </w:rPr>
        <w:t>(n)</w:t>
      </w:r>
      <w:proofErr w:type="spellStart"/>
      <w:r w:rsidRPr="00505AD0">
        <w:rPr>
          <w:rFonts w:cstheme="minorHAnsi"/>
          <w:i/>
          <w:iCs/>
          <w:color w:val="000000"/>
          <w:sz w:val="28"/>
          <w:szCs w:val="28"/>
        </w:rPr>
        <w:t>te</w:t>
      </w:r>
      <w:proofErr w:type="spellEnd"/>
      <w:r w:rsidRPr="00505AD0">
        <w:rPr>
          <w:rFonts w:cstheme="minorHAnsi"/>
          <w:i/>
          <w:iCs/>
          <w:color w:val="000000"/>
          <w:sz w:val="28"/>
          <w:szCs w:val="28"/>
        </w:rPr>
        <w:t xml:space="preserve"> tin </w:t>
      </w:r>
      <w:proofErr w:type="spellStart"/>
      <w:r w:rsidRPr="00505AD0">
        <w:rPr>
          <w:rFonts w:cstheme="minorHAnsi"/>
          <w:i/>
          <w:iCs/>
          <w:color w:val="000000"/>
          <w:sz w:val="28"/>
          <w:szCs w:val="28"/>
        </w:rPr>
        <w:t>ke</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kaaj</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savaarataa</w:t>
      </w:r>
      <w:proofErr w:type="spellEnd"/>
      <w:r w:rsidRPr="00505AD0">
        <w:rPr>
          <w:rFonts w:cstheme="minorHAnsi"/>
          <w:i/>
          <w:iCs/>
          <w:color w:val="000000"/>
          <w:sz w:val="28"/>
          <w:szCs w:val="28"/>
        </w:rPr>
        <w:t xml:space="preserve"> ||1|| </w:t>
      </w:r>
      <w:proofErr w:type="spellStart"/>
      <w:r w:rsidRPr="00505AD0">
        <w:rPr>
          <w:rFonts w:cstheme="minorHAnsi"/>
          <w:i/>
          <w:iCs/>
          <w:color w:val="000000"/>
          <w:sz w:val="28"/>
          <w:szCs w:val="28"/>
        </w:rPr>
        <w:t>rahaau</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dhaal</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seedhaa</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maagau</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gheeau</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hamaraa</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khusee</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karai</w:t>
      </w:r>
      <w:proofErr w:type="spellEnd"/>
      <w:r w:rsidRPr="00505AD0">
        <w:rPr>
          <w:rFonts w:cstheme="minorHAnsi"/>
          <w:i/>
          <w:iCs/>
          <w:color w:val="000000"/>
          <w:sz w:val="28"/>
          <w:szCs w:val="28"/>
        </w:rPr>
        <w:t xml:space="preserve"> nit </w:t>
      </w:r>
      <w:proofErr w:type="spellStart"/>
      <w:r w:rsidRPr="00505AD0">
        <w:rPr>
          <w:rFonts w:cstheme="minorHAnsi"/>
          <w:i/>
          <w:iCs/>
          <w:color w:val="000000"/>
          <w:sz w:val="28"/>
          <w:szCs w:val="28"/>
        </w:rPr>
        <w:t>jeeau</w:t>
      </w:r>
      <w:proofErr w:type="spellEnd"/>
      <w:r w:rsidRPr="00505AD0">
        <w:rPr>
          <w:rFonts w:cstheme="minorHAnsi"/>
          <w:i/>
          <w:iCs/>
          <w:color w:val="000000"/>
          <w:sz w:val="28"/>
          <w:szCs w:val="28"/>
        </w:rPr>
        <w:t xml:space="preserve"> ||pan(h)</w:t>
      </w:r>
      <w:proofErr w:type="spellStart"/>
      <w:r w:rsidRPr="00505AD0">
        <w:rPr>
          <w:rFonts w:cstheme="minorHAnsi"/>
          <w:i/>
          <w:iCs/>
          <w:color w:val="000000"/>
          <w:sz w:val="28"/>
          <w:szCs w:val="28"/>
        </w:rPr>
        <w:t>eeaa</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chhaadhan</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neekaa</w:t>
      </w:r>
      <w:proofErr w:type="spellEnd"/>
      <w:r w:rsidRPr="00505AD0">
        <w:rPr>
          <w:rFonts w:cstheme="minorHAnsi"/>
          <w:i/>
          <w:iCs/>
          <w:color w:val="000000"/>
          <w:sz w:val="28"/>
          <w:szCs w:val="28"/>
        </w:rPr>
        <w:t xml:space="preserve"> || </w:t>
      </w:r>
      <w:proofErr w:type="spellStart"/>
      <w:r w:rsidRPr="00505AD0">
        <w:rPr>
          <w:rFonts w:cstheme="minorHAnsi"/>
          <w:i/>
          <w:iCs/>
          <w:color w:val="000000"/>
          <w:sz w:val="28"/>
          <w:szCs w:val="28"/>
        </w:rPr>
        <w:t>anaaj</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magau</w:t>
      </w:r>
      <w:proofErr w:type="spellEnd"/>
      <w:r w:rsidRPr="00505AD0">
        <w:rPr>
          <w:rFonts w:cstheme="minorHAnsi"/>
          <w:i/>
          <w:iCs/>
          <w:color w:val="000000"/>
          <w:sz w:val="28"/>
          <w:szCs w:val="28"/>
        </w:rPr>
        <w:t xml:space="preserve"> sat see </w:t>
      </w:r>
      <w:proofErr w:type="spellStart"/>
      <w:r w:rsidRPr="00505AD0">
        <w:rPr>
          <w:rFonts w:cstheme="minorHAnsi"/>
          <w:i/>
          <w:iCs/>
          <w:color w:val="000000"/>
          <w:sz w:val="28"/>
          <w:szCs w:val="28"/>
        </w:rPr>
        <w:t>kaa</w:t>
      </w:r>
      <w:proofErr w:type="spellEnd"/>
      <w:r w:rsidRPr="00505AD0">
        <w:rPr>
          <w:rFonts w:cstheme="minorHAnsi"/>
          <w:i/>
          <w:iCs/>
          <w:color w:val="000000"/>
          <w:sz w:val="28"/>
          <w:szCs w:val="28"/>
        </w:rPr>
        <w:t xml:space="preserve"> ||1||</w:t>
      </w:r>
      <w:proofErr w:type="spellStart"/>
      <w:r w:rsidRPr="00505AD0">
        <w:rPr>
          <w:rFonts w:cstheme="minorHAnsi"/>
          <w:i/>
          <w:iCs/>
          <w:color w:val="000000"/>
          <w:sz w:val="28"/>
          <w:szCs w:val="28"/>
        </w:rPr>
        <w:t>guoo</w:t>
      </w:r>
      <w:proofErr w:type="spellEnd"/>
      <w:r w:rsidRPr="00505AD0">
        <w:rPr>
          <w:rFonts w:cstheme="minorHAnsi"/>
          <w:i/>
          <w:iCs/>
          <w:color w:val="000000"/>
          <w:sz w:val="28"/>
          <w:szCs w:val="28"/>
        </w:rPr>
        <w:t xml:space="preserve"> bhais </w:t>
      </w:r>
      <w:proofErr w:type="spellStart"/>
      <w:r w:rsidRPr="00505AD0">
        <w:rPr>
          <w:rFonts w:cstheme="minorHAnsi"/>
          <w:i/>
          <w:iCs/>
          <w:color w:val="000000"/>
          <w:sz w:val="28"/>
          <w:szCs w:val="28"/>
        </w:rPr>
        <w:t>magau</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laaveree</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eik</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taajan</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turee</w:t>
      </w:r>
      <w:proofErr w:type="spellEnd"/>
      <w:r w:rsidRPr="00505AD0">
        <w:rPr>
          <w:rFonts w:cstheme="minorHAnsi"/>
          <w:i/>
          <w:iCs/>
          <w:color w:val="000000"/>
          <w:sz w:val="28"/>
          <w:szCs w:val="28"/>
        </w:rPr>
        <w:t xml:space="preserve"> cha(n)</w:t>
      </w:r>
      <w:proofErr w:type="spellStart"/>
      <w:r w:rsidRPr="00505AD0">
        <w:rPr>
          <w:rFonts w:cstheme="minorHAnsi"/>
          <w:i/>
          <w:iCs/>
          <w:color w:val="000000"/>
          <w:sz w:val="28"/>
          <w:szCs w:val="28"/>
        </w:rPr>
        <w:t>geree</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ghar</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kee</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geehan</w:t>
      </w:r>
      <w:proofErr w:type="spellEnd"/>
      <w:r w:rsidRPr="00505AD0">
        <w:rPr>
          <w:rFonts w:cstheme="minorHAnsi"/>
          <w:i/>
          <w:iCs/>
          <w:color w:val="000000"/>
          <w:sz w:val="28"/>
          <w:szCs w:val="28"/>
        </w:rPr>
        <w:t xml:space="preserve"> cha(n)gee ||</w:t>
      </w:r>
      <w:proofErr w:type="spellStart"/>
      <w:r w:rsidRPr="00505AD0">
        <w:rPr>
          <w:rFonts w:cstheme="minorHAnsi"/>
          <w:i/>
          <w:iCs/>
          <w:color w:val="000000"/>
          <w:sz w:val="28"/>
          <w:szCs w:val="28"/>
        </w:rPr>
        <w:t>jan</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dha</w:t>
      </w:r>
      <w:proofErr w:type="spellEnd"/>
      <w:r w:rsidRPr="00505AD0">
        <w:rPr>
          <w:rFonts w:cstheme="minorHAnsi"/>
          <w:i/>
          <w:iCs/>
          <w:color w:val="000000"/>
          <w:sz w:val="28"/>
          <w:szCs w:val="28"/>
        </w:rPr>
        <w:t>(n)</w:t>
      </w:r>
      <w:proofErr w:type="spellStart"/>
      <w:r w:rsidRPr="00505AD0">
        <w:rPr>
          <w:rFonts w:cstheme="minorHAnsi"/>
          <w:i/>
          <w:iCs/>
          <w:color w:val="000000"/>
          <w:sz w:val="28"/>
          <w:szCs w:val="28"/>
        </w:rPr>
        <w:t>naa</w:t>
      </w:r>
      <w:proofErr w:type="spellEnd"/>
      <w:r w:rsidRPr="00505AD0">
        <w:rPr>
          <w:rFonts w:cstheme="minorHAnsi"/>
          <w:i/>
          <w:iCs/>
          <w:color w:val="000000"/>
          <w:sz w:val="28"/>
          <w:szCs w:val="28"/>
        </w:rPr>
        <w:t xml:space="preserve"> </w:t>
      </w:r>
      <w:proofErr w:type="spellStart"/>
      <w:r w:rsidRPr="00505AD0">
        <w:rPr>
          <w:rFonts w:cstheme="minorHAnsi"/>
          <w:i/>
          <w:iCs/>
          <w:color w:val="000000"/>
          <w:sz w:val="28"/>
          <w:szCs w:val="28"/>
        </w:rPr>
        <w:t>levai</w:t>
      </w:r>
      <w:proofErr w:type="spellEnd"/>
      <w:r w:rsidRPr="00505AD0">
        <w:rPr>
          <w:rFonts w:cstheme="minorHAnsi"/>
          <w:i/>
          <w:iCs/>
          <w:color w:val="000000"/>
          <w:sz w:val="28"/>
          <w:szCs w:val="28"/>
        </w:rPr>
        <w:t xml:space="preserve"> ma(n)gee ||2||4||</w:t>
      </w:r>
      <w:r>
        <w:rPr>
          <w:rFonts w:cstheme="minorHAnsi"/>
          <w:i/>
          <w:iCs/>
          <w:color w:val="000000"/>
          <w:sz w:val="28"/>
          <w:szCs w:val="28"/>
        </w:rPr>
        <w:t xml:space="preserve">                                                                                </w:t>
      </w:r>
      <w:r>
        <w:rPr>
          <w:rFonts w:cstheme="minorHAnsi"/>
          <w:color w:val="000000"/>
          <w:sz w:val="24"/>
          <w:szCs w:val="24"/>
        </w:rPr>
        <w:t>SGGS, p. 695</w:t>
      </w:r>
    </w:p>
    <w:p w14:paraId="7801EDC7" w14:textId="77777777" w:rsidR="00BB713D" w:rsidRPr="00AB30FB" w:rsidRDefault="00BB713D" w:rsidP="00BB713D">
      <w:pPr>
        <w:pBdr>
          <w:top w:val="nil"/>
          <w:left w:val="nil"/>
          <w:bottom w:val="nil"/>
          <w:right w:val="nil"/>
          <w:between w:val="nil"/>
        </w:pBdr>
        <w:spacing w:line="240" w:lineRule="auto"/>
        <w:ind w:left="720"/>
        <w:jc w:val="both"/>
        <w:rPr>
          <w:rFonts w:cstheme="minorHAnsi"/>
          <w:color w:val="000000"/>
          <w:sz w:val="28"/>
          <w:szCs w:val="28"/>
        </w:rPr>
      </w:pPr>
    </w:p>
    <w:p w14:paraId="7D0BDF0E" w14:textId="77777777" w:rsidR="00BB713D" w:rsidRDefault="00BB713D" w:rsidP="00BB713D">
      <w:pPr>
        <w:pBdr>
          <w:top w:val="nil"/>
          <w:left w:val="nil"/>
          <w:bottom w:val="nil"/>
          <w:right w:val="nil"/>
          <w:between w:val="nil"/>
        </w:pBdr>
        <w:spacing w:line="240" w:lineRule="auto"/>
        <w:ind w:left="720"/>
        <w:jc w:val="both"/>
        <w:rPr>
          <w:rFonts w:cstheme="minorHAnsi"/>
          <w:color w:val="000000"/>
          <w:sz w:val="28"/>
          <w:szCs w:val="28"/>
        </w:rPr>
      </w:pPr>
      <w:r w:rsidRPr="00AB30FB">
        <w:rPr>
          <w:rFonts w:cstheme="minorHAnsi"/>
          <w:b/>
          <w:color w:val="000000"/>
          <w:sz w:val="28"/>
          <w:szCs w:val="28"/>
        </w:rPr>
        <w:t xml:space="preserve">Translation: O </w:t>
      </w:r>
      <w:r w:rsidRPr="002A78EB">
        <w:rPr>
          <w:rFonts w:ascii="Calibri" w:hAnsi="Calibri" w:cstheme="minorHAnsi"/>
          <w:b/>
          <w:bCs/>
          <w:iCs/>
          <w:color w:val="000000"/>
          <w:sz w:val="28"/>
          <w:szCs w:val="28"/>
        </w:rPr>
        <w:t>God</w:t>
      </w:r>
      <w:r w:rsidRPr="00AB30FB">
        <w:rPr>
          <w:rFonts w:cstheme="minorHAnsi"/>
          <w:b/>
          <w:color w:val="000000"/>
          <w:sz w:val="28"/>
          <w:szCs w:val="28"/>
        </w:rPr>
        <w:t xml:space="preserve"> - protector of the earth, I am a beggar at </w:t>
      </w:r>
      <w:r w:rsidRPr="002A78EB">
        <w:rPr>
          <w:rFonts w:cstheme="minorHAnsi"/>
          <w:b/>
          <w:color w:val="000000"/>
          <w:sz w:val="28"/>
          <w:szCs w:val="28"/>
        </w:rPr>
        <w:t>Your</w:t>
      </w:r>
      <w:r w:rsidRPr="00BD321E">
        <w:rPr>
          <w:rFonts w:cstheme="minorHAnsi"/>
          <w:b/>
          <w:i/>
          <w:iCs/>
          <w:color w:val="000000"/>
          <w:sz w:val="28"/>
          <w:szCs w:val="28"/>
        </w:rPr>
        <w:t xml:space="preserve"> </w:t>
      </w:r>
      <w:r w:rsidRPr="00AB30FB">
        <w:rPr>
          <w:rFonts w:cstheme="minorHAnsi"/>
          <w:b/>
          <w:color w:val="000000"/>
          <w:sz w:val="28"/>
          <w:szCs w:val="28"/>
        </w:rPr>
        <w:t xml:space="preserve">doorstep, (please fulfil my needs); </w:t>
      </w:r>
      <w:r w:rsidRPr="000D6596">
        <w:rPr>
          <w:rFonts w:cstheme="minorHAnsi"/>
          <w:b/>
          <w:color w:val="000000"/>
          <w:sz w:val="28"/>
          <w:szCs w:val="28"/>
        </w:rPr>
        <w:t>You</w:t>
      </w:r>
      <w:r w:rsidRPr="00AB30FB">
        <w:rPr>
          <w:rFonts w:cstheme="minorHAnsi"/>
          <w:b/>
          <w:color w:val="000000"/>
          <w:sz w:val="28"/>
          <w:szCs w:val="28"/>
        </w:rPr>
        <w:t xml:space="preserve"> fulfil all needs of those humble beings who worship </w:t>
      </w:r>
      <w:r w:rsidRPr="002A78EB">
        <w:rPr>
          <w:rFonts w:cstheme="minorHAnsi"/>
          <w:b/>
          <w:color w:val="000000"/>
          <w:sz w:val="28"/>
          <w:szCs w:val="28"/>
        </w:rPr>
        <w:t>You</w:t>
      </w:r>
      <w:r w:rsidRPr="00AB30FB">
        <w:rPr>
          <w:rFonts w:cstheme="minorHAnsi"/>
          <w:b/>
          <w:color w:val="000000"/>
          <w:sz w:val="28"/>
          <w:szCs w:val="28"/>
        </w:rPr>
        <w:t xml:space="preserve"> with devotion. ||1||</w:t>
      </w:r>
      <w:r w:rsidRPr="002A78EB">
        <w:rPr>
          <w:rFonts w:cstheme="minorHAnsi"/>
          <w:b/>
          <w:color w:val="000000"/>
          <w:sz w:val="28"/>
          <w:szCs w:val="28"/>
        </w:rPr>
        <w:t>Pause</w:t>
      </w:r>
      <w:r w:rsidRPr="00AB30FB">
        <w:rPr>
          <w:rFonts w:cstheme="minorHAnsi"/>
          <w:b/>
          <w:color w:val="000000"/>
          <w:sz w:val="28"/>
          <w:szCs w:val="28"/>
        </w:rPr>
        <w:t xml:space="preserve">|| </w:t>
      </w:r>
      <w:r w:rsidRPr="00AB30FB">
        <w:rPr>
          <w:rFonts w:cstheme="minorHAnsi"/>
          <w:color w:val="000000"/>
          <w:sz w:val="28"/>
          <w:szCs w:val="28"/>
        </w:rPr>
        <w:t xml:space="preserve">Lentils, flour, and ghee - these things, I beg of </w:t>
      </w:r>
      <w:r w:rsidRPr="002A78EB">
        <w:rPr>
          <w:rFonts w:cstheme="minorHAnsi"/>
          <w:color w:val="000000"/>
          <w:sz w:val="28"/>
          <w:szCs w:val="28"/>
        </w:rPr>
        <w:t>You.</w:t>
      </w:r>
      <w:r w:rsidRPr="00AB30FB">
        <w:rPr>
          <w:rFonts w:cstheme="minorHAnsi"/>
          <w:color w:val="000000"/>
          <w:sz w:val="28"/>
          <w:szCs w:val="28"/>
        </w:rPr>
        <w:t xml:space="preserve"> My mind shall ever be pleased. Shoes, fine clothes, and grain of seven kinds - I beg of </w:t>
      </w:r>
      <w:r w:rsidRPr="002A78EB">
        <w:rPr>
          <w:rFonts w:cstheme="minorHAnsi"/>
          <w:color w:val="000000"/>
          <w:sz w:val="28"/>
          <w:szCs w:val="28"/>
        </w:rPr>
        <w:t>You</w:t>
      </w:r>
      <w:r w:rsidRPr="00AB30FB">
        <w:rPr>
          <w:rFonts w:cstheme="minorHAnsi"/>
          <w:color w:val="000000"/>
          <w:sz w:val="28"/>
          <w:szCs w:val="28"/>
        </w:rPr>
        <w:t xml:space="preserve">. ||1|| I beg of </w:t>
      </w:r>
      <w:r w:rsidRPr="002A78EB">
        <w:rPr>
          <w:rFonts w:cstheme="minorHAnsi"/>
          <w:color w:val="000000"/>
          <w:sz w:val="28"/>
          <w:szCs w:val="28"/>
        </w:rPr>
        <w:t>You</w:t>
      </w:r>
      <w:r w:rsidRPr="00AB30FB">
        <w:rPr>
          <w:rFonts w:cstheme="minorHAnsi"/>
          <w:color w:val="000000"/>
          <w:sz w:val="28"/>
          <w:szCs w:val="28"/>
        </w:rPr>
        <w:t xml:space="preserve"> lentil, flour and oil which can nourish my body. I also beg </w:t>
      </w:r>
      <w:r w:rsidRPr="002A78EB">
        <w:rPr>
          <w:rFonts w:cstheme="minorHAnsi"/>
          <w:color w:val="000000"/>
          <w:sz w:val="28"/>
          <w:szCs w:val="28"/>
        </w:rPr>
        <w:t>You</w:t>
      </w:r>
      <w:r w:rsidRPr="00AB30FB">
        <w:rPr>
          <w:rFonts w:cstheme="minorHAnsi"/>
          <w:color w:val="000000"/>
          <w:sz w:val="28"/>
          <w:szCs w:val="28"/>
        </w:rPr>
        <w:t xml:space="preserve"> for shoes and beautiful </w:t>
      </w:r>
      <w:r w:rsidRPr="00AB30FB">
        <w:rPr>
          <w:rFonts w:cstheme="minorHAnsi"/>
          <w:sz w:val="28"/>
          <w:szCs w:val="28"/>
        </w:rPr>
        <w:t>dresses</w:t>
      </w:r>
      <w:r w:rsidRPr="00AB30FB">
        <w:rPr>
          <w:rFonts w:cstheme="minorHAnsi"/>
          <w:color w:val="000000"/>
          <w:sz w:val="28"/>
          <w:szCs w:val="28"/>
        </w:rPr>
        <w:t xml:space="preserve"> as well as special grain. 1. I beg of </w:t>
      </w:r>
      <w:r w:rsidRPr="002A78EB">
        <w:rPr>
          <w:rFonts w:cstheme="minorHAnsi"/>
          <w:color w:val="000000"/>
          <w:sz w:val="28"/>
          <w:szCs w:val="28"/>
        </w:rPr>
        <w:t>You</w:t>
      </w:r>
      <w:r w:rsidRPr="00BD321E">
        <w:rPr>
          <w:rFonts w:cstheme="minorHAnsi"/>
          <w:i/>
          <w:iCs/>
          <w:color w:val="000000"/>
          <w:sz w:val="28"/>
          <w:szCs w:val="28"/>
        </w:rPr>
        <w:t xml:space="preserve"> </w:t>
      </w:r>
      <w:r w:rsidRPr="00AB30FB">
        <w:rPr>
          <w:rFonts w:cstheme="minorHAnsi"/>
          <w:color w:val="000000"/>
          <w:sz w:val="28"/>
          <w:szCs w:val="28"/>
        </w:rPr>
        <w:t xml:space="preserve">water buffalo, and a fine Turkestani horse. I, </w:t>
      </w:r>
      <w:proofErr w:type="gramStart"/>
      <w:r w:rsidRPr="002A78EB">
        <w:rPr>
          <w:rFonts w:cstheme="minorHAnsi"/>
          <w:color w:val="000000"/>
          <w:sz w:val="28"/>
          <w:szCs w:val="28"/>
        </w:rPr>
        <w:t>Your</w:t>
      </w:r>
      <w:proofErr w:type="gramEnd"/>
      <w:r w:rsidRPr="002A78EB">
        <w:rPr>
          <w:rFonts w:cstheme="minorHAnsi"/>
          <w:color w:val="000000"/>
          <w:sz w:val="28"/>
          <w:szCs w:val="28"/>
        </w:rPr>
        <w:t xml:space="preserve"> </w:t>
      </w:r>
      <w:r w:rsidRPr="00AB30FB">
        <w:rPr>
          <w:rFonts w:cstheme="minorHAnsi"/>
          <w:color w:val="000000"/>
          <w:sz w:val="28"/>
          <w:szCs w:val="28"/>
        </w:rPr>
        <w:t xml:space="preserve">humble servant Dhanna, also begs </w:t>
      </w:r>
      <w:r w:rsidRPr="002A78EB">
        <w:rPr>
          <w:rFonts w:cstheme="minorHAnsi"/>
          <w:color w:val="000000"/>
          <w:sz w:val="28"/>
          <w:szCs w:val="28"/>
        </w:rPr>
        <w:t>You</w:t>
      </w:r>
      <w:r w:rsidRPr="00AB30FB">
        <w:rPr>
          <w:rFonts w:cstheme="minorHAnsi"/>
          <w:color w:val="000000"/>
          <w:sz w:val="28"/>
          <w:szCs w:val="28"/>
        </w:rPr>
        <w:t xml:space="preserve"> for a good wife to care for my home. ||2||4||</w:t>
      </w:r>
    </w:p>
    <w:p w14:paraId="4B790E5A" w14:textId="77777777" w:rsidR="00BB713D" w:rsidRPr="0074053C" w:rsidRDefault="00BB713D" w:rsidP="00BB713D">
      <w:pPr>
        <w:pBdr>
          <w:top w:val="nil"/>
          <w:left w:val="nil"/>
          <w:bottom w:val="nil"/>
          <w:right w:val="nil"/>
          <w:between w:val="nil"/>
        </w:pBdr>
        <w:spacing w:line="240" w:lineRule="auto"/>
        <w:ind w:left="720"/>
        <w:jc w:val="both"/>
        <w:rPr>
          <w:rFonts w:cstheme="minorHAnsi"/>
          <w:b/>
          <w:color w:val="000000"/>
          <w:sz w:val="16"/>
          <w:szCs w:val="16"/>
        </w:rPr>
      </w:pPr>
    </w:p>
    <w:p w14:paraId="7E286CAE" w14:textId="77777777" w:rsidR="00BB713D" w:rsidRPr="00347BD3" w:rsidRDefault="00BB713D" w:rsidP="00BB713D">
      <w:pPr>
        <w:spacing w:line="240" w:lineRule="auto"/>
        <w:ind w:left="720"/>
        <w:jc w:val="both"/>
        <w:rPr>
          <w:rFonts w:ascii="AmrLipi" w:eastAsia="AmrLipi" w:hAnsi="AmrLipi" w:cs="AmrLipi"/>
          <w:sz w:val="28"/>
          <w:szCs w:val="28"/>
        </w:rPr>
      </w:pPr>
      <w:r w:rsidRPr="00347BD3">
        <w:rPr>
          <w:rFonts w:ascii="AmrLipi" w:eastAsia="AmrLipi" w:hAnsi="AmrLipi" w:cs="AmrLipi"/>
          <w:b/>
          <w:bCs/>
          <w:sz w:val="28"/>
          <w:szCs w:val="28"/>
        </w:rPr>
        <w:t xml:space="preserve">rhwau </w:t>
      </w:r>
      <w:proofErr w:type="spellStart"/>
      <w:r w:rsidRPr="00347BD3">
        <w:rPr>
          <w:rFonts w:ascii="AmrLipi" w:eastAsia="AmrLipi" w:hAnsi="AmrLipi" w:cs="AmrLipi"/>
          <w:b/>
          <w:bCs/>
          <w:sz w:val="28"/>
          <w:szCs w:val="28"/>
        </w:rPr>
        <w:t>dI</w:t>
      </w:r>
      <w:proofErr w:type="spellEnd"/>
      <w:r w:rsidRPr="00347BD3">
        <w:rPr>
          <w:rFonts w:ascii="AmrLipi" w:eastAsia="AmrLipi" w:hAnsi="AmrLipi" w:cs="AmrLipi"/>
          <w:b/>
          <w:bCs/>
          <w:sz w:val="28"/>
          <w:szCs w:val="28"/>
        </w:rPr>
        <w:t xml:space="preserve"> </w:t>
      </w:r>
      <w:proofErr w:type="spellStart"/>
      <w:r w:rsidRPr="00347BD3">
        <w:rPr>
          <w:rFonts w:ascii="AmrLipi" w:eastAsia="AmrLipi" w:hAnsi="AmrLipi" w:cs="AmrLipi"/>
          <w:b/>
          <w:bCs/>
          <w:sz w:val="28"/>
          <w:szCs w:val="28"/>
        </w:rPr>
        <w:t>qu~k</w:t>
      </w:r>
      <w:proofErr w:type="spellEnd"/>
      <w:r w:rsidRPr="00347BD3">
        <w:rPr>
          <w:rFonts w:ascii="AmrLipi" w:eastAsia="AmrLipi" w:hAnsi="AmrLipi" w:cs="AmrLipi"/>
          <w:b/>
          <w:bCs/>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ipRQvI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pwlx</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vwly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pRBU</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mYN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mMgqw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myirAW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loVW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pUirAW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w:t>
      </w:r>
      <w:proofErr w:type="spellEnd"/>
      <w:r>
        <w:rPr>
          <w:rFonts w:ascii="AmrLipi" w:eastAsia="AmrLipi" w:hAnsi="AmrLipi" w:cs="AmrLipi"/>
          <w:sz w:val="28"/>
          <w:szCs w:val="28"/>
        </w:rPr>
        <w:t xml:space="preserve">); jo </w:t>
      </w:r>
      <w:proofErr w:type="spellStart"/>
      <w:r>
        <w:rPr>
          <w:rFonts w:ascii="AmrLipi" w:eastAsia="AmrLipi" w:hAnsi="AmrLipi" w:cs="AmrLipi"/>
          <w:sz w:val="28"/>
          <w:szCs w:val="28"/>
        </w:rPr>
        <w:t>jo</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mnu`K</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qyrI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BgqI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qMN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auhnW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kMm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isry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cwVHdw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hYN</w:t>
      </w:r>
      <w:proofErr w:type="spellEnd"/>
      <w:r>
        <w:rPr>
          <w:rFonts w:ascii="AmrLipi" w:eastAsia="AmrLipi" w:hAnsi="AmrLipi" w:cs="AmrLipi"/>
          <w:sz w:val="28"/>
          <w:szCs w:val="28"/>
        </w:rPr>
        <w:t>[1[rhwau[</w:t>
      </w:r>
    </w:p>
    <w:p w14:paraId="6FDE552E" w14:textId="77777777" w:rsidR="00BB713D" w:rsidRPr="00AB30FB" w:rsidRDefault="00BB713D" w:rsidP="00BB713D">
      <w:pPr>
        <w:spacing w:line="240" w:lineRule="auto"/>
        <w:ind w:left="720"/>
        <w:rPr>
          <w:sz w:val="28"/>
          <w:szCs w:val="28"/>
        </w:rPr>
      </w:pPr>
      <w:r w:rsidRPr="00AB4770">
        <w:rPr>
          <w:rFonts w:ascii="Calibri" w:eastAsia="Calibri" w:hAnsi="Calibri" w:cs="Calibri"/>
          <w:b/>
          <w:bCs/>
          <w:sz w:val="28"/>
          <w:szCs w:val="28"/>
        </w:rPr>
        <w:t>Its translation</w:t>
      </w:r>
      <w:r w:rsidRPr="00AB30FB">
        <w:rPr>
          <w:rFonts w:ascii="Calibri" w:eastAsia="Calibri" w:hAnsi="Calibri" w:cs="Calibri"/>
          <w:sz w:val="28"/>
          <w:szCs w:val="28"/>
        </w:rPr>
        <w:t xml:space="preserve"> is as given above. </w:t>
      </w:r>
    </w:p>
    <w:p w14:paraId="494602C2" w14:textId="5268C6D7" w:rsidR="00BB713D" w:rsidRPr="002A78EB" w:rsidRDefault="00BB713D" w:rsidP="00BB713D">
      <w:pPr>
        <w:pBdr>
          <w:top w:val="nil"/>
          <w:left w:val="nil"/>
          <w:bottom w:val="nil"/>
          <w:right w:val="nil"/>
          <w:between w:val="nil"/>
        </w:pBdr>
        <w:spacing w:after="120" w:line="240" w:lineRule="auto"/>
        <w:ind w:firstLine="720"/>
        <w:jc w:val="both"/>
        <w:rPr>
          <w:color w:val="000000"/>
          <w:sz w:val="32"/>
          <w:szCs w:val="32"/>
        </w:rPr>
      </w:pPr>
      <w:r>
        <w:rPr>
          <w:rFonts w:ascii="Calibri" w:eastAsia="Calibri" w:hAnsi="Calibri" w:cs="Calibri"/>
          <w:color w:val="000000"/>
          <w:sz w:val="32"/>
          <w:szCs w:val="32"/>
        </w:rPr>
        <w:lastRenderedPageBreak/>
        <w:t>The word “</w:t>
      </w:r>
      <w:proofErr w:type="spellStart"/>
      <w:r>
        <w:rPr>
          <w:rFonts w:ascii="Calibri" w:eastAsia="Calibri" w:hAnsi="Calibri" w:cs="Calibri"/>
          <w:color w:val="000000"/>
          <w:sz w:val="32"/>
          <w:szCs w:val="32"/>
        </w:rPr>
        <w:t>Aarta</w:t>
      </w:r>
      <w:proofErr w:type="spellEnd"/>
      <w:r>
        <w:rPr>
          <w:rFonts w:ascii="Calibri" w:eastAsia="Calibri" w:hAnsi="Calibri" w:cs="Calibri"/>
          <w:color w:val="000000"/>
          <w:sz w:val="32"/>
          <w:szCs w:val="32"/>
        </w:rPr>
        <w:t xml:space="preserve">” in the Shabad rhymes with “Aarti,” and is sung with the “Aarti” Shabads. The word </w:t>
      </w:r>
      <w:proofErr w:type="spellStart"/>
      <w:r>
        <w:rPr>
          <w:rFonts w:ascii="Calibri" w:eastAsia="Calibri" w:hAnsi="Calibri" w:cs="Calibri"/>
          <w:color w:val="000000"/>
          <w:sz w:val="32"/>
          <w:szCs w:val="32"/>
        </w:rPr>
        <w:t>Aarta</w:t>
      </w:r>
      <w:proofErr w:type="spellEnd"/>
      <w:r>
        <w:rPr>
          <w:rFonts w:ascii="Calibri" w:eastAsia="Calibri" w:hAnsi="Calibri" w:cs="Calibri"/>
          <w:color w:val="000000"/>
          <w:sz w:val="32"/>
          <w:szCs w:val="32"/>
        </w:rPr>
        <w:t xml:space="preserve"> is from Sanskrit and means “beggar”. However, Bhagat </w:t>
      </w:r>
      <w:proofErr w:type="spellStart"/>
      <w:r>
        <w:rPr>
          <w:rFonts w:ascii="Calibri" w:eastAsia="Calibri" w:hAnsi="Calibri" w:cs="Calibri"/>
          <w:color w:val="000000"/>
          <w:sz w:val="32"/>
          <w:szCs w:val="32"/>
        </w:rPr>
        <w:t>Dhanna’s</w:t>
      </w:r>
      <w:proofErr w:type="spellEnd"/>
      <w:r>
        <w:rPr>
          <w:rFonts w:ascii="Calibri" w:eastAsia="Calibri" w:hAnsi="Calibri" w:cs="Calibri"/>
          <w:color w:val="000000"/>
          <w:sz w:val="32"/>
          <w:szCs w:val="32"/>
        </w:rPr>
        <w:t xml:space="preserve"> Shabad on page 695 has nothing to do with the traditional Aarti ritual performed by Hindus</w:t>
      </w:r>
      <w:r w:rsidR="000462DC">
        <w:rPr>
          <w:rFonts w:ascii="Calibri" w:eastAsia="Calibri" w:hAnsi="Calibri" w:cs="Calibri"/>
          <w:color w:val="000000"/>
          <w:sz w:val="32"/>
          <w:szCs w:val="32"/>
        </w:rPr>
        <w:t>.  I</w:t>
      </w:r>
      <w:r>
        <w:rPr>
          <w:rFonts w:ascii="Calibri" w:eastAsia="Calibri" w:hAnsi="Calibri" w:cs="Calibri"/>
          <w:color w:val="000000"/>
          <w:sz w:val="32"/>
          <w:szCs w:val="32"/>
        </w:rPr>
        <w:t xml:space="preserve">t does not contain any word related to the materials (e.g., flowers, incense, lamp, etc.) used by them as essential elements for performing an Aarti. </w:t>
      </w:r>
      <w:r w:rsidR="000462DC">
        <w:rPr>
          <w:rFonts w:ascii="Calibri" w:eastAsia="Calibri" w:hAnsi="Calibri" w:cs="Calibri"/>
          <w:color w:val="000000"/>
          <w:sz w:val="32"/>
          <w:szCs w:val="32"/>
        </w:rPr>
        <w:t xml:space="preserve"> </w:t>
      </w:r>
      <w:r>
        <w:rPr>
          <w:rFonts w:ascii="Calibri" w:eastAsia="Calibri" w:hAnsi="Calibri" w:cs="Calibri"/>
          <w:color w:val="000000"/>
          <w:sz w:val="32"/>
          <w:szCs w:val="32"/>
        </w:rPr>
        <w:t xml:space="preserve">Instead, in this Shabad, Bhagat Dhanna is </w:t>
      </w:r>
      <w:r w:rsidRPr="002A78EB">
        <w:rPr>
          <w:rFonts w:ascii="Calibri" w:eastAsia="Calibri" w:hAnsi="Calibri" w:cs="Calibri"/>
          <w:color w:val="000000"/>
          <w:sz w:val="32"/>
          <w:szCs w:val="32"/>
        </w:rPr>
        <w:t xml:space="preserve">requesting (begging) </w:t>
      </w:r>
      <w:r w:rsidRPr="002A78EB">
        <w:rPr>
          <w:rFonts w:ascii="Calibri" w:eastAsia="Calibri" w:hAnsi="Calibri" w:cs="Calibri"/>
          <w:iCs/>
          <w:color w:val="000000"/>
          <w:sz w:val="32"/>
          <w:szCs w:val="32"/>
        </w:rPr>
        <w:t>God</w:t>
      </w:r>
      <w:r w:rsidRPr="002A78EB">
        <w:rPr>
          <w:rFonts w:ascii="Calibri" w:eastAsia="Calibri" w:hAnsi="Calibri" w:cs="Calibri"/>
          <w:color w:val="000000"/>
          <w:sz w:val="32"/>
          <w:szCs w:val="32"/>
        </w:rPr>
        <w:t xml:space="preserve"> for the necessities essential for sustaining human life on earth.</w:t>
      </w:r>
    </w:p>
    <w:p w14:paraId="0D30A6F0" w14:textId="77777777" w:rsidR="000462DC" w:rsidRDefault="000462DC" w:rsidP="00BB713D">
      <w:pPr>
        <w:pBdr>
          <w:top w:val="nil"/>
          <w:left w:val="nil"/>
          <w:bottom w:val="nil"/>
          <w:right w:val="nil"/>
          <w:between w:val="nil"/>
        </w:pBdr>
        <w:spacing w:after="120" w:line="240" w:lineRule="auto"/>
        <w:ind w:firstLine="720"/>
        <w:jc w:val="both"/>
        <w:rPr>
          <w:rFonts w:cstheme="minorHAnsi"/>
          <w:color w:val="000000"/>
          <w:sz w:val="32"/>
          <w:szCs w:val="32"/>
        </w:rPr>
      </w:pPr>
    </w:p>
    <w:p w14:paraId="1DE49828" w14:textId="2E22EED1" w:rsidR="00BB713D" w:rsidRPr="002A78EB" w:rsidRDefault="00BB713D" w:rsidP="00BB713D">
      <w:pPr>
        <w:pBdr>
          <w:top w:val="nil"/>
          <w:left w:val="nil"/>
          <w:bottom w:val="nil"/>
          <w:right w:val="nil"/>
          <w:between w:val="nil"/>
        </w:pBdr>
        <w:spacing w:after="120" w:line="240" w:lineRule="auto"/>
        <w:ind w:firstLine="720"/>
        <w:jc w:val="both"/>
        <w:rPr>
          <w:rFonts w:cstheme="minorHAnsi"/>
          <w:color w:val="000000"/>
          <w:sz w:val="32"/>
          <w:szCs w:val="32"/>
        </w:rPr>
      </w:pPr>
      <w:r w:rsidRPr="002A78EB">
        <w:rPr>
          <w:rFonts w:cstheme="minorHAnsi"/>
          <w:color w:val="000000"/>
          <w:sz w:val="32"/>
          <w:szCs w:val="32"/>
        </w:rPr>
        <w:t xml:space="preserve">It is true that </w:t>
      </w:r>
      <w:r w:rsidRPr="002A78EB">
        <w:rPr>
          <w:rFonts w:ascii="Calibri" w:hAnsi="Calibri" w:cstheme="minorHAnsi"/>
          <w:iCs/>
          <w:color w:val="000000"/>
          <w:sz w:val="32"/>
          <w:szCs w:val="32"/>
        </w:rPr>
        <w:t>God</w:t>
      </w:r>
      <w:r w:rsidRPr="002A78EB">
        <w:rPr>
          <w:rFonts w:cstheme="minorHAnsi"/>
          <w:color w:val="000000"/>
          <w:sz w:val="32"/>
          <w:szCs w:val="32"/>
        </w:rPr>
        <w:t xml:space="preserve"> provides for everything without our asking for it. Yet, there is no prohibition on asking for things necessary for living a life on this earth. There are quite a few Shabads in SGGS where a devotee seeks items necessary to make a living. It must also be noted that one should not ask anything from anyone other than from </w:t>
      </w:r>
      <w:r w:rsidRPr="002A78EB">
        <w:rPr>
          <w:rFonts w:ascii="Calibri" w:hAnsi="Calibri" w:cstheme="minorHAnsi"/>
          <w:iCs/>
          <w:color w:val="000000"/>
          <w:sz w:val="32"/>
          <w:szCs w:val="32"/>
        </w:rPr>
        <w:t>God</w:t>
      </w:r>
      <w:r w:rsidRPr="002A78EB">
        <w:rPr>
          <w:rFonts w:cstheme="minorHAnsi"/>
          <w:i/>
          <w:iCs/>
          <w:color w:val="000000"/>
          <w:sz w:val="32"/>
          <w:szCs w:val="32"/>
        </w:rPr>
        <w:t>.</w:t>
      </w:r>
      <w:r w:rsidRPr="002A78EB">
        <w:rPr>
          <w:rFonts w:cstheme="minorHAnsi"/>
          <w:color w:val="000000"/>
          <w:sz w:val="32"/>
          <w:szCs w:val="32"/>
        </w:rPr>
        <w:t xml:space="preserve"> </w:t>
      </w:r>
    </w:p>
    <w:p w14:paraId="65ADFB8A" w14:textId="77777777" w:rsidR="00BB713D" w:rsidRPr="001558A3" w:rsidRDefault="00BB713D" w:rsidP="00BB713D">
      <w:pPr>
        <w:pBdr>
          <w:top w:val="nil"/>
          <w:left w:val="nil"/>
          <w:bottom w:val="nil"/>
          <w:right w:val="nil"/>
          <w:between w:val="nil"/>
        </w:pBdr>
        <w:spacing w:after="120" w:line="240" w:lineRule="auto"/>
        <w:jc w:val="both"/>
        <w:rPr>
          <w:rFonts w:cstheme="minorHAnsi"/>
          <w:color w:val="000000"/>
          <w:sz w:val="16"/>
          <w:szCs w:val="16"/>
        </w:rPr>
      </w:pPr>
    </w:p>
    <w:p w14:paraId="5E97C222" w14:textId="77777777" w:rsidR="00BB713D" w:rsidRDefault="00BB713D" w:rsidP="00BB713D">
      <w:pPr>
        <w:pBdr>
          <w:top w:val="nil"/>
          <w:left w:val="nil"/>
          <w:bottom w:val="nil"/>
          <w:right w:val="nil"/>
          <w:between w:val="nil"/>
        </w:pBdr>
        <w:spacing w:after="120" w:line="240" w:lineRule="auto"/>
        <w:jc w:val="both"/>
        <w:rPr>
          <w:rFonts w:cstheme="minorHAnsi"/>
          <w:color w:val="000000"/>
          <w:sz w:val="32"/>
          <w:szCs w:val="32"/>
        </w:rPr>
      </w:pPr>
      <w:r w:rsidRPr="001558A3">
        <w:rPr>
          <w:rFonts w:cstheme="minorHAnsi"/>
          <w:color w:val="000000"/>
          <w:sz w:val="32"/>
          <w:szCs w:val="32"/>
        </w:rPr>
        <w:t>The SGGS says, for example, that:</w:t>
      </w:r>
    </w:p>
    <w:p w14:paraId="7EFF8CDB" w14:textId="77777777" w:rsidR="00BB713D" w:rsidRPr="000A3513" w:rsidRDefault="00BB713D" w:rsidP="00BB713D">
      <w:pPr>
        <w:pStyle w:val="ListParagraph"/>
        <w:numPr>
          <w:ilvl w:val="0"/>
          <w:numId w:val="7"/>
        </w:numPr>
        <w:pBdr>
          <w:top w:val="nil"/>
          <w:left w:val="nil"/>
          <w:bottom w:val="nil"/>
          <w:right w:val="nil"/>
          <w:between w:val="nil"/>
        </w:pBdr>
        <w:spacing w:after="120" w:line="240" w:lineRule="auto"/>
        <w:jc w:val="both"/>
        <w:rPr>
          <w:color w:val="000000"/>
          <w:sz w:val="32"/>
          <w:szCs w:val="32"/>
        </w:rPr>
      </w:pPr>
      <w:proofErr w:type="spellStart"/>
      <w:r>
        <w:rPr>
          <w:rFonts w:ascii="AmrLipi" w:hAnsi="AmrLipi"/>
          <w:color w:val="000000"/>
          <w:sz w:val="28"/>
          <w:szCs w:val="28"/>
        </w:rPr>
        <w:t>mWgau</w:t>
      </w:r>
      <w:proofErr w:type="spellEnd"/>
      <w:r>
        <w:rPr>
          <w:rFonts w:ascii="AmrLipi" w:hAnsi="AmrLipi"/>
          <w:color w:val="000000"/>
          <w:sz w:val="28"/>
          <w:szCs w:val="28"/>
        </w:rPr>
        <w:t xml:space="preserve"> </w:t>
      </w:r>
      <w:proofErr w:type="spellStart"/>
      <w:r>
        <w:rPr>
          <w:rFonts w:ascii="AmrLipi" w:hAnsi="AmrLipi"/>
          <w:color w:val="000000"/>
          <w:sz w:val="28"/>
          <w:szCs w:val="28"/>
        </w:rPr>
        <w:t>rwm</w:t>
      </w:r>
      <w:proofErr w:type="spellEnd"/>
      <w:r>
        <w:rPr>
          <w:rFonts w:ascii="AmrLipi" w:hAnsi="AmrLipi"/>
          <w:color w:val="000000"/>
          <w:sz w:val="28"/>
          <w:szCs w:val="28"/>
        </w:rPr>
        <w:t xml:space="preserve"> </w:t>
      </w:r>
      <w:proofErr w:type="spellStart"/>
      <w:r>
        <w:rPr>
          <w:rFonts w:ascii="AmrLipi" w:hAnsi="AmrLipi"/>
          <w:color w:val="000000"/>
          <w:sz w:val="28"/>
          <w:szCs w:val="28"/>
        </w:rPr>
        <w:t>qy</w:t>
      </w:r>
      <w:proofErr w:type="spellEnd"/>
      <w:r>
        <w:rPr>
          <w:rFonts w:ascii="AmrLipi" w:hAnsi="AmrLipi"/>
          <w:color w:val="000000"/>
          <w:sz w:val="28"/>
          <w:szCs w:val="28"/>
        </w:rPr>
        <w:t xml:space="preserve"> </w:t>
      </w:r>
      <w:proofErr w:type="spellStart"/>
      <w:r>
        <w:rPr>
          <w:rFonts w:ascii="AmrLipi" w:hAnsi="AmrLipi"/>
          <w:color w:val="000000"/>
          <w:sz w:val="28"/>
          <w:szCs w:val="28"/>
        </w:rPr>
        <w:t>siB</w:t>
      </w:r>
      <w:proofErr w:type="spellEnd"/>
      <w:r>
        <w:rPr>
          <w:rFonts w:ascii="AmrLipi" w:hAnsi="AmrLipi"/>
          <w:color w:val="000000"/>
          <w:sz w:val="28"/>
          <w:szCs w:val="28"/>
        </w:rPr>
        <w:t xml:space="preserve"> </w:t>
      </w:r>
      <w:proofErr w:type="spellStart"/>
      <w:r>
        <w:rPr>
          <w:rFonts w:ascii="AmrLipi" w:hAnsi="AmrLipi"/>
          <w:color w:val="000000"/>
          <w:sz w:val="28"/>
          <w:szCs w:val="28"/>
        </w:rPr>
        <w:t>Qok</w:t>
      </w:r>
      <w:proofErr w:type="spellEnd"/>
      <w:r>
        <w:rPr>
          <w:rFonts w:ascii="AmrLipi" w:hAnsi="AmrLipi"/>
          <w:color w:val="000000"/>
          <w:sz w:val="28"/>
          <w:szCs w:val="28"/>
        </w:rPr>
        <w:t>]</w:t>
      </w:r>
    </w:p>
    <w:p w14:paraId="2CCBAD17" w14:textId="77777777" w:rsidR="00BB713D" w:rsidRPr="000A3513" w:rsidRDefault="00BB713D" w:rsidP="00BB713D">
      <w:pPr>
        <w:pBdr>
          <w:top w:val="nil"/>
          <w:left w:val="nil"/>
          <w:bottom w:val="nil"/>
          <w:right w:val="nil"/>
          <w:between w:val="nil"/>
        </w:pBdr>
        <w:spacing w:after="120" w:line="240" w:lineRule="auto"/>
        <w:ind w:left="810"/>
        <w:jc w:val="both"/>
        <w:rPr>
          <w:rFonts w:ascii="AmrLipi" w:hAnsi="AmrLipi"/>
          <w:color w:val="000000"/>
          <w:sz w:val="28"/>
          <w:szCs w:val="28"/>
        </w:rPr>
      </w:pPr>
      <w:proofErr w:type="spellStart"/>
      <w:r>
        <w:rPr>
          <w:rFonts w:ascii="AmrLipi" w:hAnsi="AmrLipi"/>
          <w:color w:val="000000"/>
          <w:sz w:val="28"/>
          <w:szCs w:val="28"/>
        </w:rPr>
        <w:t>mwnuK</w:t>
      </w:r>
      <w:proofErr w:type="spellEnd"/>
      <w:r>
        <w:rPr>
          <w:rFonts w:ascii="AmrLipi" w:hAnsi="AmrLipi"/>
          <w:color w:val="000000"/>
          <w:sz w:val="28"/>
          <w:szCs w:val="28"/>
        </w:rPr>
        <w:t xml:space="preserve"> kau </w:t>
      </w:r>
      <w:proofErr w:type="spellStart"/>
      <w:r>
        <w:rPr>
          <w:rFonts w:ascii="AmrLipi" w:hAnsi="AmrLipi"/>
          <w:color w:val="000000"/>
          <w:sz w:val="28"/>
          <w:szCs w:val="28"/>
        </w:rPr>
        <w:t>jwcq</w:t>
      </w:r>
      <w:proofErr w:type="spellEnd"/>
      <w:r>
        <w:rPr>
          <w:rFonts w:ascii="AmrLipi" w:hAnsi="AmrLipi"/>
          <w:color w:val="000000"/>
          <w:sz w:val="28"/>
          <w:szCs w:val="28"/>
        </w:rPr>
        <w:t xml:space="preserve"> </w:t>
      </w:r>
      <w:proofErr w:type="spellStart"/>
      <w:r>
        <w:rPr>
          <w:rFonts w:ascii="AmrLipi" w:hAnsi="AmrLipi"/>
          <w:color w:val="000000"/>
          <w:sz w:val="28"/>
          <w:szCs w:val="28"/>
        </w:rPr>
        <w:t>sRm</w:t>
      </w:r>
      <w:proofErr w:type="spellEnd"/>
      <w:r>
        <w:rPr>
          <w:rFonts w:ascii="AmrLipi" w:hAnsi="AmrLipi"/>
          <w:color w:val="000000"/>
          <w:sz w:val="28"/>
          <w:szCs w:val="28"/>
        </w:rPr>
        <w:t xml:space="preserve"> </w:t>
      </w:r>
      <w:proofErr w:type="spellStart"/>
      <w:r>
        <w:rPr>
          <w:rFonts w:ascii="AmrLipi" w:hAnsi="AmrLipi"/>
          <w:color w:val="000000"/>
          <w:sz w:val="28"/>
          <w:szCs w:val="28"/>
        </w:rPr>
        <w:t>pweIAY</w:t>
      </w:r>
      <w:proofErr w:type="spellEnd"/>
      <w:r>
        <w:rPr>
          <w:rFonts w:ascii="AmrLipi" w:hAnsi="AmrLipi"/>
          <w:color w:val="000000"/>
          <w:sz w:val="28"/>
          <w:szCs w:val="28"/>
        </w:rPr>
        <w:t xml:space="preserve">, </w:t>
      </w:r>
      <w:proofErr w:type="spellStart"/>
      <w:r>
        <w:rPr>
          <w:rFonts w:ascii="AmrLipi" w:hAnsi="AmrLipi"/>
          <w:color w:val="000000"/>
          <w:sz w:val="28"/>
          <w:szCs w:val="28"/>
        </w:rPr>
        <w:t>pRBU</w:t>
      </w:r>
      <w:proofErr w:type="spellEnd"/>
      <w:r>
        <w:rPr>
          <w:rFonts w:ascii="AmrLipi" w:hAnsi="AmrLipi"/>
          <w:color w:val="000000"/>
          <w:sz w:val="28"/>
          <w:szCs w:val="28"/>
        </w:rPr>
        <w:t xml:space="preserve"> </w:t>
      </w:r>
      <w:proofErr w:type="spellStart"/>
      <w:r>
        <w:rPr>
          <w:rFonts w:ascii="AmrLipi" w:hAnsi="AmrLipi"/>
          <w:color w:val="000000"/>
          <w:sz w:val="28"/>
          <w:szCs w:val="28"/>
        </w:rPr>
        <w:t>kY</w:t>
      </w:r>
      <w:proofErr w:type="spellEnd"/>
      <w:r>
        <w:rPr>
          <w:rFonts w:ascii="AmrLipi" w:hAnsi="AmrLipi"/>
          <w:color w:val="000000"/>
          <w:sz w:val="28"/>
          <w:szCs w:val="28"/>
        </w:rPr>
        <w:t xml:space="preserve"> </w:t>
      </w:r>
      <w:proofErr w:type="spellStart"/>
      <w:r>
        <w:rPr>
          <w:rFonts w:ascii="AmrLipi" w:hAnsi="AmrLipi"/>
          <w:color w:val="000000"/>
          <w:sz w:val="28"/>
          <w:szCs w:val="28"/>
        </w:rPr>
        <w:t>ismrn</w:t>
      </w:r>
      <w:proofErr w:type="spellEnd"/>
      <w:r>
        <w:rPr>
          <w:rFonts w:ascii="AmrLipi" w:hAnsi="AmrLipi"/>
          <w:color w:val="000000"/>
          <w:sz w:val="28"/>
          <w:szCs w:val="28"/>
        </w:rPr>
        <w:t xml:space="preserve"> </w:t>
      </w:r>
      <w:proofErr w:type="spellStart"/>
      <w:r>
        <w:rPr>
          <w:rFonts w:ascii="AmrLipi" w:hAnsi="AmrLipi"/>
          <w:color w:val="000000"/>
          <w:sz w:val="28"/>
          <w:szCs w:val="28"/>
        </w:rPr>
        <w:t>moK</w:t>
      </w:r>
      <w:proofErr w:type="spellEnd"/>
      <w:r>
        <w:rPr>
          <w:rFonts w:ascii="AmrLipi" w:hAnsi="AmrLipi"/>
          <w:color w:val="000000"/>
          <w:sz w:val="28"/>
          <w:szCs w:val="28"/>
        </w:rPr>
        <w:t>]rhwau]</w:t>
      </w:r>
    </w:p>
    <w:p w14:paraId="1CBC04D4" w14:textId="77777777" w:rsidR="00BB713D" w:rsidRPr="003C2E81" w:rsidRDefault="00BB713D" w:rsidP="00BB713D">
      <w:pPr>
        <w:pBdr>
          <w:top w:val="nil"/>
          <w:left w:val="nil"/>
          <w:bottom w:val="nil"/>
          <w:right w:val="nil"/>
          <w:between w:val="nil"/>
        </w:pBdr>
        <w:spacing w:after="120" w:line="240" w:lineRule="auto"/>
        <w:ind w:left="720"/>
        <w:jc w:val="both"/>
        <w:rPr>
          <w:rFonts w:ascii="Raavi" w:eastAsia="Raavi" w:hAnsi="Raavi" w:cs="Raavi"/>
          <w:color w:val="000000"/>
          <w:sz w:val="16"/>
          <w:szCs w:val="16"/>
        </w:rPr>
      </w:pPr>
      <w:r>
        <w:rPr>
          <w:rFonts w:ascii="AmrLipi" w:eastAsia="Raavi" w:hAnsi="AmrLipi" w:cs="Raavi"/>
          <w:color w:val="000000"/>
          <w:sz w:val="24"/>
          <w:szCs w:val="24"/>
        </w:rPr>
        <w:t xml:space="preserve">                                                              </w:t>
      </w:r>
      <w:proofErr w:type="spellStart"/>
      <w:r>
        <w:rPr>
          <w:rFonts w:ascii="AmrLipi" w:eastAsia="Raavi" w:hAnsi="AmrLipi" w:cs="Raavi"/>
          <w:color w:val="000000"/>
          <w:sz w:val="24"/>
          <w:szCs w:val="24"/>
        </w:rPr>
        <w:t>DnwsrI</w:t>
      </w:r>
      <w:proofErr w:type="spellEnd"/>
      <w:r>
        <w:rPr>
          <w:rFonts w:ascii="AmrLipi" w:eastAsia="Raavi" w:hAnsi="AmrLipi" w:cs="Raavi"/>
          <w:color w:val="000000"/>
          <w:sz w:val="24"/>
          <w:szCs w:val="24"/>
        </w:rPr>
        <w:t xml:space="preserve"> m: 5, </w:t>
      </w:r>
      <w:proofErr w:type="spellStart"/>
      <w:r>
        <w:rPr>
          <w:rFonts w:ascii="AmrLipi" w:eastAsia="Raavi" w:hAnsi="AmrLipi" w:cs="Raavi"/>
          <w:color w:val="000000"/>
          <w:sz w:val="24"/>
          <w:szCs w:val="24"/>
        </w:rPr>
        <w:t>AMg</w:t>
      </w:r>
      <w:proofErr w:type="spellEnd"/>
      <w:r>
        <w:rPr>
          <w:rFonts w:ascii="AmrLipi" w:eastAsia="Raavi" w:hAnsi="AmrLipi" w:cs="Raavi"/>
          <w:color w:val="000000"/>
          <w:sz w:val="24"/>
          <w:szCs w:val="24"/>
        </w:rPr>
        <w:t xml:space="preserve"> 682</w:t>
      </w:r>
    </w:p>
    <w:p w14:paraId="7411F8B4" w14:textId="498B4359" w:rsidR="00BB713D" w:rsidRPr="0090630A" w:rsidRDefault="00BB713D" w:rsidP="00BB713D">
      <w:pPr>
        <w:pBdr>
          <w:top w:val="nil"/>
          <w:left w:val="nil"/>
          <w:bottom w:val="nil"/>
          <w:right w:val="nil"/>
          <w:between w:val="nil"/>
        </w:pBdr>
        <w:spacing w:after="120" w:line="240" w:lineRule="auto"/>
        <w:ind w:left="720"/>
        <w:jc w:val="both"/>
        <w:rPr>
          <w:rFonts w:ascii="Calibri" w:eastAsia="Raavi" w:hAnsi="Calibri" w:cs="Calibri"/>
          <w:color w:val="000000"/>
          <w:sz w:val="28"/>
          <w:szCs w:val="28"/>
        </w:rPr>
      </w:pPr>
      <w:r w:rsidRPr="3C1D64D1">
        <w:rPr>
          <w:rFonts w:ascii="Calibri" w:eastAsia="Raavi" w:hAnsi="Calibri" w:cs="Calibri"/>
          <w:color w:val="000000" w:themeColor="text1"/>
          <w:sz w:val="28"/>
          <w:szCs w:val="28"/>
        </w:rPr>
        <w:t>Maa(n)</w:t>
      </w:r>
      <w:proofErr w:type="spellStart"/>
      <w:r w:rsidRPr="3C1D64D1">
        <w:rPr>
          <w:rFonts w:ascii="Calibri" w:eastAsia="Raavi" w:hAnsi="Calibri" w:cs="Calibri"/>
          <w:color w:val="000000" w:themeColor="text1"/>
          <w:sz w:val="28"/>
          <w:szCs w:val="28"/>
        </w:rPr>
        <w:t>gau</w:t>
      </w:r>
      <w:proofErr w:type="spellEnd"/>
      <w:r w:rsidRPr="3C1D64D1">
        <w:rPr>
          <w:rFonts w:ascii="Calibri" w:eastAsia="Raavi" w:hAnsi="Calibri" w:cs="Calibri"/>
          <w:color w:val="000000" w:themeColor="text1"/>
          <w:sz w:val="28"/>
          <w:szCs w:val="28"/>
        </w:rPr>
        <w:t xml:space="preserve"> </w:t>
      </w:r>
      <w:proofErr w:type="spellStart"/>
      <w:r w:rsidRPr="3C1D64D1">
        <w:rPr>
          <w:rFonts w:ascii="Calibri" w:eastAsia="Raavi" w:hAnsi="Calibri" w:cs="Calibri"/>
          <w:color w:val="000000" w:themeColor="text1"/>
          <w:sz w:val="28"/>
          <w:szCs w:val="28"/>
        </w:rPr>
        <w:t>raam</w:t>
      </w:r>
      <w:proofErr w:type="spellEnd"/>
      <w:r w:rsidRPr="3C1D64D1">
        <w:rPr>
          <w:rFonts w:ascii="Calibri" w:eastAsia="Raavi" w:hAnsi="Calibri" w:cs="Calibri"/>
          <w:color w:val="000000" w:themeColor="text1"/>
          <w:sz w:val="28"/>
          <w:szCs w:val="28"/>
        </w:rPr>
        <w:t xml:space="preserve"> </w:t>
      </w:r>
      <w:proofErr w:type="spellStart"/>
      <w:r w:rsidRPr="3C1D64D1">
        <w:rPr>
          <w:rFonts w:ascii="Calibri" w:eastAsia="Raavi" w:hAnsi="Calibri" w:cs="Calibri"/>
          <w:color w:val="000000" w:themeColor="text1"/>
          <w:sz w:val="28"/>
          <w:szCs w:val="28"/>
        </w:rPr>
        <w:t>te</w:t>
      </w:r>
      <w:proofErr w:type="spellEnd"/>
      <w:r w:rsidRPr="3C1D64D1">
        <w:rPr>
          <w:rFonts w:ascii="Calibri" w:eastAsia="Raavi" w:hAnsi="Calibri" w:cs="Calibri"/>
          <w:color w:val="000000" w:themeColor="text1"/>
          <w:sz w:val="28"/>
          <w:szCs w:val="28"/>
        </w:rPr>
        <w:t xml:space="preserve"> </w:t>
      </w:r>
      <w:proofErr w:type="spellStart"/>
      <w:r w:rsidRPr="3C1D64D1">
        <w:rPr>
          <w:rFonts w:ascii="Calibri" w:eastAsia="Raavi" w:hAnsi="Calibri" w:cs="Calibri"/>
          <w:color w:val="000000" w:themeColor="text1"/>
          <w:sz w:val="28"/>
          <w:szCs w:val="28"/>
        </w:rPr>
        <w:t>sabh</w:t>
      </w:r>
      <w:proofErr w:type="spellEnd"/>
      <w:r w:rsidRPr="3C1D64D1">
        <w:rPr>
          <w:rFonts w:ascii="Calibri" w:eastAsia="Raavi" w:hAnsi="Calibri" w:cs="Calibri"/>
          <w:color w:val="000000" w:themeColor="text1"/>
          <w:sz w:val="28"/>
          <w:szCs w:val="28"/>
        </w:rPr>
        <w:t xml:space="preserve"> </w:t>
      </w:r>
      <w:proofErr w:type="spellStart"/>
      <w:r w:rsidRPr="3C1D64D1">
        <w:rPr>
          <w:rFonts w:ascii="Calibri" w:eastAsia="Raavi" w:hAnsi="Calibri" w:cs="Calibri"/>
          <w:color w:val="000000" w:themeColor="text1"/>
          <w:sz w:val="28"/>
          <w:szCs w:val="28"/>
        </w:rPr>
        <w:t>thok</w:t>
      </w:r>
      <w:proofErr w:type="spellEnd"/>
      <w:r w:rsidRPr="3C1D64D1">
        <w:rPr>
          <w:rFonts w:ascii="Calibri" w:eastAsia="Raavi" w:hAnsi="Calibri" w:cs="Calibri"/>
          <w:color w:val="000000" w:themeColor="text1"/>
          <w:sz w:val="28"/>
          <w:szCs w:val="28"/>
        </w:rPr>
        <w:t xml:space="preserve"> II </w:t>
      </w:r>
      <w:proofErr w:type="spellStart"/>
      <w:r w:rsidRPr="3C1D64D1">
        <w:rPr>
          <w:rFonts w:ascii="Calibri" w:eastAsia="Raavi" w:hAnsi="Calibri" w:cs="Calibri"/>
          <w:color w:val="000000" w:themeColor="text1"/>
          <w:sz w:val="28"/>
          <w:szCs w:val="28"/>
        </w:rPr>
        <w:t>maanukh</w:t>
      </w:r>
      <w:proofErr w:type="spellEnd"/>
      <w:r w:rsidRPr="3C1D64D1">
        <w:rPr>
          <w:rFonts w:ascii="Calibri" w:eastAsia="Raavi" w:hAnsi="Calibri" w:cs="Calibri"/>
          <w:color w:val="000000" w:themeColor="text1"/>
          <w:sz w:val="28"/>
          <w:szCs w:val="28"/>
        </w:rPr>
        <w:t xml:space="preserve"> kau </w:t>
      </w:r>
      <w:proofErr w:type="spellStart"/>
      <w:r w:rsidRPr="3C1D64D1">
        <w:rPr>
          <w:rFonts w:ascii="Calibri" w:eastAsia="Raavi" w:hAnsi="Calibri" w:cs="Calibri"/>
          <w:color w:val="000000" w:themeColor="text1"/>
          <w:sz w:val="28"/>
          <w:szCs w:val="28"/>
        </w:rPr>
        <w:t>jaachat</w:t>
      </w:r>
      <w:proofErr w:type="spellEnd"/>
      <w:r w:rsidRPr="3C1D64D1">
        <w:rPr>
          <w:rFonts w:ascii="Calibri" w:eastAsia="Raavi" w:hAnsi="Calibri" w:cs="Calibri"/>
          <w:color w:val="000000" w:themeColor="text1"/>
          <w:sz w:val="28"/>
          <w:szCs w:val="28"/>
        </w:rPr>
        <w:t xml:space="preserve"> </w:t>
      </w:r>
      <w:proofErr w:type="spellStart"/>
      <w:r w:rsidRPr="3C1D64D1">
        <w:rPr>
          <w:rFonts w:ascii="Calibri" w:eastAsia="Raavi" w:hAnsi="Calibri" w:cs="Calibri"/>
          <w:color w:val="000000" w:themeColor="text1"/>
          <w:sz w:val="28"/>
          <w:szCs w:val="28"/>
        </w:rPr>
        <w:t>sram</w:t>
      </w:r>
      <w:proofErr w:type="spellEnd"/>
      <w:r w:rsidRPr="3C1D64D1">
        <w:rPr>
          <w:rFonts w:ascii="Calibri" w:eastAsia="Raavi" w:hAnsi="Calibri" w:cs="Calibri"/>
          <w:color w:val="000000" w:themeColor="text1"/>
          <w:sz w:val="28"/>
          <w:szCs w:val="28"/>
        </w:rPr>
        <w:t xml:space="preserve"> </w:t>
      </w:r>
      <w:proofErr w:type="spellStart"/>
      <w:r w:rsidRPr="3C1D64D1">
        <w:rPr>
          <w:rFonts w:ascii="Calibri" w:eastAsia="Raavi" w:hAnsi="Calibri" w:cs="Calibri"/>
          <w:color w:val="000000" w:themeColor="text1"/>
          <w:sz w:val="28"/>
          <w:szCs w:val="28"/>
        </w:rPr>
        <w:t>paieeaai</w:t>
      </w:r>
      <w:proofErr w:type="spellEnd"/>
      <w:r w:rsidRPr="3C1D64D1">
        <w:rPr>
          <w:rFonts w:ascii="Calibri" w:eastAsia="Raavi" w:hAnsi="Calibri" w:cs="Calibri"/>
          <w:color w:val="000000" w:themeColor="text1"/>
          <w:sz w:val="28"/>
          <w:szCs w:val="28"/>
        </w:rPr>
        <w:t xml:space="preserve"> </w:t>
      </w:r>
      <w:proofErr w:type="spellStart"/>
      <w:r w:rsidRPr="3C1D64D1">
        <w:rPr>
          <w:rFonts w:ascii="Calibri" w:eastAsia="Raavi" w:hAnsi="Calibri" w:cs="Calibri"/>
          <w:color w:val="000000" w:themeColor="text1"/>
          <w:sz w:val="28"/>
          <w:szCs w:val="28"/>
        </w:rPr>
        <w:t>prabh</w:t>
      </w:r>
      <w:proofErr w:type="spellEnd"/>
      <w:r w:rsidRPr="3C1D64D1">
        <w:rPr>
          <w:rFonts w:ascii="Calibri" w:eastAsia="Raavi" w:hAnsi="Calibri" w:cs="Calibri"/>
          <w:color w:val="000000" w:themeColor="text1"/>
          <w:sz w:val="28"/>
          <w:szCs w:val="28"/>
        </w:rPr>
        <w:t xml:space="preserve"> kai Simran </w:t>
      </w:r>
      <w:proofErr w:type="spellStart"/>
      <w:r w:rsidRPr="3C1D64D1">
        <w:rPr>
          <w:rFonts w:ascii="Calibri" w:eastAsia="Raavi" w:hAnsi="Calibri" w:cs="Calibri"/>
          <w:color w:val="000000" w:themeColor="text1"/>
          <w:sz w:val="28"/>
          <w:szCs w:val="28"/>
        </w:rPr>
        <w:t>mokh</w:t>
      </w:r>
      <w:proofErr w:type="spellEnd"/>
      <w:r w:rsidRPr="3C1D64D1">
        <w:rPr>
          <w:rFonts w:ascii="Calibri" w:eastAsia="Raavi" w:hAnsi="Calibri" w:cs="Calibri"/>
          <w:color w:val="000000" w:themeColor="text1"/>
          <w:sz w:val="28"/>
          <w:szCs w:val="28"/>
        </w:rPr>
        <w:t xml:space="preserve"> II 1 II </w:t>
      </w:r>
      <w:proofErr w:type="spellStart"/>
      <w:r w:rsidRPr="3C1D64D1">
        <w:rPr>
          <w:rFonts w:ascii="Calibri" w:eastAsia="Raavi" w:hAnsi="Calibri" w:cs="Calibri"/>
          <w:color w:val="000000" w:themeColor="text1"/>
          <w:sz w:val="28"/>
          <w:szCs w:val="28"/>
        </w:rPr>
        <w:t>rahaau</w:t>
      </w:r>
      <w:proofErr w:type="spellEnd"/>
      <w:r w:rsidRPr="3C1D64D1">
        <w:rPr>
          <w:rFonts w:ascii="Calibri" w:eastAsia="Raavi" w:hAnsi="Calibri" w:cs="Calibri"/>
          <w:color w:val="000000" w:themeColor="text1"/>
          <w:sz w:val="28"/>
          <w:szCs w:val="28"/>
        </w:rPr>
        <w:t xml:space="preserve"> II                                              </w:t>
      </w:r>
      <w:r w:rsidR="00745D47">
        <w:rPr>
          <w:rFonts w:ascii="Calibri" w:eastAsia="Raavi" w:hAnsi="Calibri" w:cs="Calibri"/>
          <w:color w:val="000000" w:themeColor="text1"/>
          <w:sz w:val="28"/>
          <w:szCs w:val="28"/>
        </w:rPr>
        <w:t xml:space="preserve">         </w:t>
      </w:r>
      <w:r w:rsidRPr="3C1D64D1">
        <w:rPr>
          <w:rFonts w:ascii="Calibri" w:eastAsia="Raavi" w:hAnsi="Calibri" w:cs="Calibri"/>
          <w:color w:val="000000" w:themeColor="text1"/>
          <w:sz w:val="28"/>
          <w:szCs w:val="28"/>
        </w:rPr>
        <w:t xml:space="preserve">    </w:t>
      </w:r>
      <w:r w:rsidRPr="3C1D64D1">
        <w:rPr>
          <w:rFonts w:ascii="Calibri" w:hAnsi="Calibri" w:cs="Calibri"/>
          <w:color w:val="000000" w:themeColor="text1"/>
          <w:sz w:val="24"/>
          <w:szCs w:val="24"/>
        </w:rPr>
        <w:t>SGGS, p.  682</w:t>
      </w:r>
    </w:p>
    <w:p w14:paraId="707EFA5D" w14:textId="77777777" w:rsidR="00BB713D" w:rsidRDefault="00BB713D" w:rsidP="00BB713D">
      <w:pPr>
        <w:pBdr>
          <w:top w:val="nil"/>
          <w:left w:val="nil"/>
          <w:bottom w:val="nil"/>
          <w:right w:val="nil"/>
          <w:between w:val="nil"/>
        </w:pBdr>
        <w:spacing w:line="240" w:lineRule="auto"/>
        <w:ind w:left="720"/>
        <w:jc w:val="both"/>
        <w:rPr>
          <w:rFonts w:ascii="Calibri" w:hAnsi="Calibri" w:cs="Calibri"/>
          <w:color w:val="000000"/>
          <w:sz w:val="32"/>
          <w:szCs w:val="32"/>
        </w:rPr>
      </w:pPr>
      <w:r>
        <w:rPr>
          <w:rFonts w:ascii="Calibri" w:hAnsi="Calibri" w:cs="Calibri"/>
          <w:color w:val="000000"/>
          <w:sz w:val="32"/>
          <w:szCs w:val="32"/>
        </w:rPr>
        <w:t xml:space="preserve">I beg only from </w:t>
      </w:r>
      <w:r w:rsidRPr="00F66756">
        <w:rPr>
          <w:rFonts w:ascii="Calibri" w:hAnsi="Calibri" w:cs="Calibri"/>
          <w:iCs/>
          <w:color w:val="000000"/>
          <w:sz w:val="32"/>
          <w:szCs w:val="32"/>
        </w:rPr>
        <w:t>God</w:t>
      </w:r>
      <w:r w:rsidRPr="00F66756">
        <w:rPr>
          <w:rFonts w:ascii="Calibri" w:hAnsi="Calibri" w:cs="Calibri"/>
          <w:color w:val="000000"/>
          <w:sz w:val="32"/>
          <w:szCs w:val="32"/>
        </w:rPr>
        <w:t xml:space="preserve"> for all things. I would hesitate to beg from other people. Remembering </w:t>
      </w:r>
      <w:r w:rsidRPr="00F66756">
        <w:rPr>
          <w:rFonts w:ascii="Calibri" w:hAnsi="Calibri" w:cs="Calibri"/>
          <w:iCs/>
          <w:color w:val="000000"/>
          <w:sz w:val="32"/>
          <w:szCs w:val="32"/>
        </w:rPr>
        <w:t>God</w:t>
      </w:r>
      <w:r w:rsidRPr="001558A3">
        <w:rPr>
          <w:rFonts w:ascii="Calibri" w:hAnsi="Calibri" w:cs="Calibri"/>
          <w:color w:val="000000"/>
          <w:sz w:val="32"/>
          <w:szCs w:val="32"/>
        </w:rPr>
        <w:t xml:space="preserve"> in meditation, liberation is obtained</w:t>
      </w:r>
      <w:r>
        <w:rPr>
          <w:rFonts w:ascii="Calibri" w:hAnsi="Calibri" w:cs="Calibri"/>
          <w:color w:val="000000"/>
          <w:sz w:val="32"/>
          <w:szCs w:val="32"/>
        </w:rPr>
        <w:t xml:space="preserve"> </w:t>
      </w:r>
      <w:r w:rsidRPr="001558A3">
        <w:rPr>
          <w:rFonts w:ascii="Calibri" w:hAnsi="Calibri" w:cs="Calibri"/>
          <w:color w:val="000000"/>
          <w:sz w:val="32"/>
          <w:szCs w:val="32"/>
        </w:rPr>
        <w:t xml:space="preserve">II </w:t>
      </w:r>
      <w:r w:rsidRPr="000D6596">
        <w:rPr>
          <w:rFonts w:ascii="Calibri" w:hAnsi="Calibri" w:cs="Calibri"/>
          <w:color w:val="000000"/>
          <w:sz w:val="32"/>
          <w:szCs w:val="32"/>
        </w:rPr>
        <w:t>Pause</w:t>
      </w:r>
      <w:r>
        <w:rPr>
          <w:rFonts w:ascii="Calibri" w:hAnsi="Calibri" w:cs="Calibri"/>
          <w:color w:val="000000"/>
          <w:sz w:val="32"/>
          <w:szCs w:val="32"/>
        </w:rPr>
        <w:t xml:space="preserve"> </w:t>
      </w:r>
      <w:r w:rsidRPr="001558A3">
        <w:rPr>
          <w:rFonts w:ascii="Calibri" w:hAnsi="Calibri" w:cs="Calibri"/>
          <w:color w:val="000000"/>
          <w:sz w:val="32"/>
          <w:szCs w:val="32"/>
        </w:rPr>
        <w:t xml:space="preserve">II </w:t>
      </w:r>
    </w:p>
    <w:p w14:paraId="5257AE0E" w14:textId="77777777" w:rsidR="00BB713D" w:rsidRPr="00F80A20" w:rsidRDefault="00BB713D" w:rsidP="00BB713D">
      <w:pPr>
        <w:pStyle w:val="ListParagraph"/>
        <w:numPr>
          <w:ilvl w:val="0"/>
          <w:numId w:val="7"/>
        </w:numPr>
        <w:pBdr>
          <w:top w:val="nil"/>
          <w:left w:val="nil"/>
          <w:bottom w:val="nil"/>
          <w:right w:val="nil"/>
          <w:between w:val="nil"/>
        </w:pBdr>
        <w:spacing w:after="120" w:line="240" w:lineRule="auto"/>
        <w:ind w:left="806"/>
        <w:jc w:val="both"/>
        <w:rPr>
          <w:color w:val="000000"/>
          <w:sz w:val="32"/>
          <w:szCs w:val="32"/>
        </w:rPr>
      </w:pPr>
      <w:proofErr w:type="spellStart"/>
      <w:r>
        <w:rPr>
          <w:rFonts w:ascii="AmrLipi" w:hAnsi="AmrLipi"/>
          <w:color w:val="000000"/>
          <w:sz w:val="28"/>
          <w:szCs w:val="28"/>
        </w:rPr>
        <w:t>mY</w:t>
      </w:r>
      <w:proofErr w:type="spellEnd"/>
      <w:r>
        <w:rPr>
          <w:rFonts w:ascii="AmrLipi" w:hAnsi="AmrLipi"/>
          <w:color w:val="000000"/>
          <w:sz w:val="28"/>
          <w:szCs w:val="28"/>
        </w:rPr>
        <w:t xml:space="preserve"> </w:t>
      </w:r>
      <w:proofErr w:type="spellStart"/>
      <w:r>
        <w:rPr>
          <w:rFonts w:ascii="AmrLipi" w:hAnsi="AmrLipi"/>
          <w:color w:val="000000"/>
          <w:sz w:val="28"/>
          <w:szCs w:val="28"/>
        </w:rPr>
        <w:t>qwx</w:t>
      </w:r>
      <w:proofErr w:type="spellEnd"/>
      <w:r>
        <w:rPr>
          <w:rFonts w:ascii="AmrLipi" w:hAnsi="AmrLipi"/>
          <w:color w:val="000000"/>
          <w:sz w:val="28"/>
          <w:szCs w:val="28"/>
        </w:rPr>
        <w:t xml:space="preserve"> </w:t>
      </w:r>
      <w:proofErr w:type="spellStart"/>
      <w:r>
        <w:rPr>
          <w:rFonts w:ascii="AmrLipi" w:hAnsi="AmrLipi"/>
          <w:color w:val="000000"/>
          <w:sz w:val="28"/>
          <w:szCs w:val="28"/>
        </w:rPr>
        <w:t>dIbwx</w:t>
      </w:r>
      <w:proofErr w:type="spellEnd"/>
      <w:r>
        <w:rPr>
          <w:rFonts w:ascii="AmrLipi" w:hAnsi="AmrLipi"/>
          <w:color w:val="000000"/>
          <w:sz w:val="28"/>
          <w:szCs w:val="28"/>
        </w:rPr>
        <w:t xml:space="preserve"> </w:t>
      </w:r>
      <w:proofErr w:type="spellStart"/>
      <w:r>
        <w:rPr>
          <w:rFonts w:ascii="AmrLipi" w:hAnsi="AmrLipi"/>
          <w:color w:val="000000"/>
          <w:sz w:val="28"/>
          <w:szCs w:val="28"/>
        </w:rPr>
        <w:t>qU</w:t>
      </w:r>
      <w:proofErr w:type="spellEnd"/>
      <w:r>
        <w:rPr>
          <w:rFonts w:ascii="AmrLipi" w:hAnsi="AmrLipi"/>
          <w:color w:val="000000"/>
          <w:sz w:val="28"/>
          <w:szCs w:val="28"/>
        </w:rPr>
        <w:t xml:space="preserve"> </w:t>
      </w:r>
      <w:proofErr w:type="spellStart"/>
      <w:r>
        <w:rPr>
          <w:rFonts w:ascii="AmrLipi" w:hAnsi="AmrLipi"/>
          <w:color w:val="000000"/>
          <w:sz w:val="28"/>
          <w:szCs w:val="28"/>
        </w:rPr>
        <w:t>hY</w:t>
      </w:r>
      <w:proofErr w:type="spellEnd"/>
      <w:r>
        <w:rPr>
          <w:rFonts w:ascii="AmrLipi" w:hAnsi="AmrLipi"/>
          <w:color w:val="000000"/>
          <w:sz w:val="28"/>
          <w:szCs w:val="28"/>
        </w:rPr>
        <w:t xml:space="preserve"> </w:t>
      </w:r>
      <w:proofErr w:type="spellStart"/>
      <w:r>
        <w:rPr>
          <w:rFonts w:ascii="AmrLipi" w:hAnsi="AmrLipi"/>
          <w:color w:val="000000"/>
          <w:sz w:val="28"/>
          <w:szCs w:val="28"/>
        </w:rPr>
        <w:t>myry</w:t>
      </w:r>
      <w:proofErr w:type="spellEnd"/>
      <w:r>
        <w:rPr>
          <w:rFonts w:ascii="AmrLipi" w:hAnsi="AmrLipi"/>
          <w:color w:val="000000"/>
          <w:sz w:val="28"/>
          <w:szCs w:val="28"/>
        </w:rPr>
        <w:t xml:space="preserve"> </w:t>
      </w:r>
      <w:proofErr w:type="spellStart"/>
      <w:r>
        <w:rPr>
          <w:rFonts w:ascii="AmrLipi" w:hAnsi="AmrLipi"/>
          <w:color w:val="000000"/>
          <w:sz w:val="28"/>
          <w:szCs w:val="28"/>
        </w:rPr>
        <w:t>suAwmI</w:t>
      </w:r>
      <w:proofErr w:type="spellEnd"/>
      <w:r>
        <w:rPr>
          <w:rFonts w:ascii="AmrLipi" w:hAnsi="AmrLipi"/>
          <w:color w:val="000000"/>
          <w:sz w:val="28"/>
          <w:szCs w:val="28"/>
        </w:rPr>
        <w:t xml:space="preserve">, </w:t>
      </w:r>
      <w:proofErr w:type="spellStart"/>
      <w:r>
        <w:rPr>
          <w:rFonts w:ascii="AmrLipi" w:hAnsi="AmrLipi"/>
          <w:color w:val="000000"/>
          <w:sz w:val="28"/>
          <w:szCs w:val="28"/>
        </w:rPr>
        <w:t>mY</w:t>
      </w:r>
      <w:proofErr w:type="spellEnd"/>
      <w:r>
        <w:rPr>
          <w:rFonts w:ascii="AmrLipi" w:hAnsi="AmrLipi"/>
          <w:color w:val="000000"/>
          <w:sz w:val="28"/>
          <w:szCs w:val="28"/>
        </w:rPr>
        <w:t xml:space="preserve"> </w:t>
      </w:r>
      <w:proofErr w:type="spellStart"/>
      <w:r>
        <w:rPr>
          <w:rFonts w:ascii="AmrLipi" w:hAnsi="AmrLipi"/>
          <w:color w:val="000000"/>
          <w:sz w:val="28"/>
          <w:szCs w:val="28"/>
        </w:rPr>
        <w:t>quDu</w:t>
      </w:r>
      <w:proofErr w:type="spellEnd"/>
      <w:r>
        <w:rPr>
          <w:rFonts w:ascii="AmrLipi" w:hAnsi="AmrLipi"/>
          <w:color w:val="000000"/>
          <w:sz w:val="28"/>
          <w:szCs w:val="28"/>
        </w:rPr>
        <w:t xml:space="preserve"> </w:t>
      </w:r>
      <w:proofErr w:type="spellStart"/>
      <w:r>
        <w:rPr>
          <w:rFonts w:ascii="AmrLipi" w:hAnsi="AmrLipi"/>
          <w:color w:val="000000"/>
          <w:sz w:val="28"/>
          <w:szCs w:val="28"/>
        </w:rPr>
        <w:t>AwgY</w:t>
      </w:r>
      <w:proofErr w:type="spellEnd"/>
      <w:r>
        <w:rPr>
          <w:rFonts w:ascii="AmrLipi" w:hAnsi="AmrLipi"/>
          <w:color w:val="000000"/>
          <w:sz w:val="28"/>
          <w:szCs w:val="28"/>
        </w:rPr>
        <w:t xml:space="preserve"> </w:t>
      </w:r>
      <w:proofErr w:type="spellStart"/>
      <w:r>
        <w:rPr>
          <w:rFonts w:ascii="AmrLipi" w:hAnsi="AmrLipi"/>
          <w:color w:val="000000"/>
          <w:sz w:val="28"/>
          <w:szCs w:val="28"/>
        </w:rPr>
        <w:t>Ardwis</w:t>
      </w:r>
      <w:proofErr w:type="spellEnd"/>
      <w:r>
        <w:rPr>
          <w:rFonts w:ascii="AmrLipi" w:hAnsi="AmrLipi"/>
          <w:color w:val="000000"/>
          <w:sz w:val="28"/>
          <w:szCs w:val="28"/>
        </w:rPr>
        <w:t>]</w:t>
      </w:r>
    </w:p>
    <w:p w14:paraId="08BD3B10" w14:textId="77777777" w:rsidR="00BB713D" w:rsidRPr="00F80A20" w:rsidRDefault="00BB713D" w:rsidP="00BB713D">
      <w:pPr>
        <w:pBdr>
          <w:top w:val="nil"/>
          <w:left w:val="nil"/>
          <w:bottom w:val="nil"/>
          <w:right w:val="nil"/>
          <w:between w:val="nil"/>
        </w:pBdr>
        <w:spacing w:after="120" w:line="240" w:lineRule="auto"/>
        <w:ind w:left="806"/>
        <w:jc w:val="both"/>
        <w:rPr>
          <w:rFonts w:ascii="AmrLipi" w:hAnsi="AmrLipi"/>
          <w:color w:val="000000"/>
          <w:sz w:val="28"/>
          <w:szCs w:val="28"/>
        </w:rPr>
      </w:pPr>
      <w:proofErr w:type="spellStart"/>
      <w:r>
        <w:rPr>
          <w:rFonts w:ascii="AmrLipi" w:hAnsi="AmrLipi"/>
          <w:color w:val="000000"/>
          <w:sz w:val="28"/>
          <w:szCs w:val="28"/>
        </w:rPr>
        <w:t>mY</w:t>
      </w:r>
      <w:proofErr w:type="spellEnd"/>
      <w:r>
        <w:rPr>
          <w:rFonts w:ascii="AmrLipi" w:hAnsi="AmrLipi"/>
          <w:color w:val="000000"/>
          <w:sz w:val="28"/>
          <w:szCs w:val="28"/>
        </w:rPr>
        <w:t xml:space="preserve"> </w:t>
      </w:r>
      <w:proofErr w:type="spellStart"/>
      <w:r>
        <w:rPr>
          <w:rFonts w:ascii="AmrLipi" w:hAnsi="AmrLipi"/>
          <w:color w:val="000000"/>
          <w:sz w:val="28"/>
          <w:szCs w:val="28"/>
        </w:rPr>
        <w:t>hor</w:t>
      </w:r>
      <w:proofErr w:type="spellEnd"/>
      <w:r>
        <w:rPr>
          <w:rFonts w:ascii="AmrLipi" w:hAnsi="AmrLipi"/>
          <w:color w:val="000000"/>
          <w:sz w:val="28"/>
          <w:szCs w:val="28"/>
        </w:rPr>
        <w:t xml:space="preserve"> </w:t>
      </w:r>
      <w:proofErr w:type="spellStart"/>
      <w:r>
        <w:rPr>
          <w:rFonts w:ascii="AmrLipi" w:hAnsi="AmrLipi"/>
          <w:color w:val="000000"/>
          <w:sz w:val="28"/>
          <w:szCs w:val="28"/>
        </w:rPr>
        <w:t>Qwau</w:t>
      </w:r>
      <w:proofErr w:type="spellEnd"/>
      <w:r>
        <w:rPr>
          <w:rFonts w:ascii="AmrLipi" w:hAnsi="AmrLipi"/>
          <w:color w:val="000000"/>
          <w:sz w:val="28"/>
          <w:szCs w:val="28"/>
        </w:rPr>
        <w:t xml:space="preserve"> </w:t>
      </w:r>
      <w:proofErr w:type="spellStart"/>
      <w:r>
        <w:rPr>
          <w:rFonts w:ascii="AmrLipi" w:hAnsi="AmrLipi"/>
          <w:color w:val="000000"/>
          <w:sz w:val="28"/>
          <w:szCs w:val="28"/>
        </w:rPr>
        <w:t>nwhI</w:t>
      </w:r>
      <w:proofErr w:type="spellEnd"/>
      <w:r>
        <w:rPr>
          <w:rFonts w:ascii="AmrLipi" w:hAnsi="AmrLipi"/>
          <w:color w:val="000000"/>
          <w:sz w:val="28"/>
          <w:szCs w:val="28"/>
        </w:rPr>
        <w:t xml:space="preserve"> </w:t>
      </w:r>
      <w:proofErr w:type="spellStart"/>
      <w:r>
        <w:rPr>
          <w:rFonts w:ascii="AmrLipi" w:hAnsi="AmrLipi"/>
          <w:color w:val="000000"/>
          <w:sz w:val="28"/>
          <w:szCs w:val="28"/>
        </w:rPr>
        <w:t>ijsu</w:t>
      </w:r>
      <w:proofErr w:type="spellEnd"/>
      <w:r>
        <w:rPr>
          <w:rFonts w:ascii="AmrLipi" w:hAnsi="AmrLipi"/>
          <w:color w:val="000000"/>
          <w:sz w:val="28"/>
          <w:szCs w:val="28"/>
        </w:rPr>
        <w:t xml:space="preserve"> </w:t>
      </w:r>
      <w:proofErr w:type="spellStart"/>
      <w:r>
        <w:rPr>
          <w:rFonts w:ascii="AmrLipi" w:hAnsi="AmrLipi"/>
          <w:color w:val="000000"/>
          <w:sz w:val="28"/>
          <w:szCs w:val="28"/>
        </w:rPr>
        <w:t>pih</w:t>
      </w:r>
      <w:proofErr w:type="spellEnd"/>
      <w:r>
        <w:rPr>
          <w:rFonts w:ascii="AmrLipi" w:hAnsi="AmrLipi"/>
          <w:color w:val="000000"/>
          <w:sz w:val="28"/>
          <w:szCs w:val="28"/>
        </w:rPr>
        <w:t xml:space="preserve"> </w:t>
      </w:r>
      <w:proofErr w:type="spellStart"/>
      <w:r>
        <w:rPr>
          <w:rFonts w:ascii="AmrLipi" w:hAnsi="AmrLipi"/>
          <w:color w:val="000000"/>
          <w:sz w:val="28"/>
          <w:szCs w:val="28"/>
        </w:rPr>
        <w:t>krau</w:t>
      </w:r>
      <w:proofErr w:type="spellEnd"/>
      <w:r>
        <w:rPr>
          <w:rFonts w:ascii="AmrLipi" w:hAnsi="AmrLipi"/>
          <w:color w:val="000000"/>
          <w:sz w:val="28"/>
          <w:szCs w:val="28"/>
        </w:rPr>
        <w:t xml:space="preserve"> </w:t>
      </w:r>
      <w:proofErr w:type="spellStart"/>
      <w:r>
        <w:rPr>
          <w:rFonts w:ascii="AmrLipi" w:hAnsi="AmrLipi"/>
          <w:color w:val="000000"/>
          <w:sz w:val="28"/>
          <w:szCs w:val="28"/>
        </w:rPr>
        <w:t>bynMqI</w:t>
      </w:r>
      <w:proofErr w:type="spellEnd"/>
      <w:r>
        <w:rPr>
          <w:rFonts w:ascii="AmrLipi" w:hAnsi="AmrLipi"/>
          <w:color w:val="000000"/>
          <w:sz w:val="28"/>
          <w:szCs w:val="28"/>
        </w:rPr>
        <w:t xml:space="preserve">, </w:t>
      </w:r>
      <w:proofErr w:type="spellStart"/>
      <w:r>
        <w:rPr>
          <w:rFonts w:ascii="AmrLipi" w:hAnsi="AmrLipi"/>
          <w:color w:val="000000"/>
          <w:sz w:val="28"/>
          <w:szCs w:val="28"/>
        </w:rPr>
        <w:t>myrw</w:t>
      </w:r>
      <w:proofErr w:type="spellEnd"/>
      <w:r>
        <w:rPr>
          <w:rFonts w:ascii="AmrLipi" w:hAnsi="AmrLipi"/>
          <w:color w:val="000000"/>
          <w:sz w:val="28"/>
          <w:szCs w:val="28"/>
        </w:rPr>
        <w:t xml:space="preserve"> </w:t>
      </w:r>
      <w:proofErr w:type="spellStart"/>
      <w:r>
        <w:rPr>
          <w:rFonts w:ascii="AmrLipi" w:hAnsi="AmrLipi"/>
          <w:color w:val="000000"/>
          <w:sz w:val="28"/>
          <w:szCs w:val="28"/>
        </w:rPr>
        <w:t>duKu</w:t>
      </w:r>
      <w:proofErr w:type="spellEnd"/>
      <w:r>
        <w:rPr>
          <w:rFonts w:ascii="AmrLipi" w:hAnsi="AmrLipi"/>
          <w:color w:val="000000"/>
          <w:sz w:val="28"/>
          <w:szCs w:val="28"/>
        </w:rPr>
        <w:t xml:space="preserve"> </w:t>
      </w:r>
      <w:proofErr w:type="spellStart"/>
      <w:r>
        <w:rPr>
          <w:rFonts w:ascii="AmrLipi" w:hAnsi="AmrLipi"/>
          <w:color w:val="000000"/>
          <w:sz w:val="28"/>
          <w:szCs w:val="28"/>
        </w:rPr>
        <w:t>suKu</w:t>
      </w:r>
      <w:proofErr w:type="spellEnd"/>
      <w:r>
        <w:rPr>
          <w:rFonts w:ascii="AmrLipi" w:hAnsi="AmrLipi"/>
          <w:color w:val="000000"/>
          <w:sz w:val="28"/>
          <w:szCs w:val="28"/>
        </w:rPr>
        <w:t xml:space="preserve"> </w:t>
      </w:r>
      <w:proofErr w:type="spellStart"/>
      <w:r>
        <w:rPr>
          <w:rFonts w:ascii="AmrLipi" w:hAnsi="AmrLipi"/>
          <w:color w:val="000000"/>
          <w:sz w:val="28"/>
          <w:szCs w:val="28"/>
        </w:rPr>
        <w:t>quD</w:t>
      </w:r>
      <w:proofErr w:type="spellEnd"/>
      <w:r>
        <w:rPr>
          <w:rFonts w:ascii="AmrLipi" w:hAnsi="AmrLipi"/>
          <w:color w:val="000000"/>
          <w:sz w:val="28"/>
          <w:szCs w:val="28"/>
        </w:rPr>
        <w:t xml:space="preserve"> </w:t>
      </w:r>
      <w:proofErr w:type="spellStart"/>
      <w:r>
        <w:rPr>
          <w:rFonts w:ascii="AmrLipi" w:hAnsi="AmrLipi"/>
          <w:color w:val="000000"/>
          <w:sz w:val="28"/>
          <w:szCs w:val="28"/>
        </w:rPr>
        <w:t>hI</w:t>
      </w:r>
      <w:proofErr w:type="spellEnd"/>
      <w:r>
        <w:rPr>
          <w:rFonts w:ascii="AmrLipi" w:hAnsi="AmrLipi"/>
          <w:color w:val="000000"/>
          <w:sz w:val="28"/>
          <w:szCs w:val="28"/>
        </w:rPr>
        <w:t xml:space="preserve"> </w:t>
      </w:r>
      <w:proofErr w:type="spellStart"/>
      <w:r>
        <w:rPr>
          <w:rFonts w:ascii="AmrLipi" w:hAnsi="AmrLipi"/>
          <w:color w:val="000000"/>
          <w:sz w:val="28"/>
          <w:szCs w:val="28"/>
        </w:rPr>
        <w:t>pwis</w:t>
      </w:r>
      <w:proofErr w:type="spellEnd"/>
      <w:r>
        <w:rPr>
          <w:rFonts w:ascii="AmrLipi" w:hAnsi="AmrLipi"/>
          <w:color w:val="000000"/>
          <w:sz w:val="28"/>
          <w:szCs w:val="28"/>
        </w:rPr>
        <w:t>]1]12]</w:t>
      </w:r>
    </w:p>
    <w:p w14:paraId="5E8F7E79" w14:textId="77777777" w:rsidR="00BB713D" w:rsidRPr="003C2E81" w:rsidRDefault="00BB713D" w:rsidP="00BB713D">
      <w:pPr>
        <w:pBdr>
          <w:top w:val="nil"/>
          <w:left w:val="nil"/>
          <w:bottom w:val="nil"/>
          <w:right w:val="nil"/>
          <w:between w:val="nil"/>
        </w:pBdr>
        <w:spacing w:line="240" w:lineRule="auto"/>
        <w:ind w:left="8190" w:hanging="7470"/>
        <w:rPr>
          <w:rFonts w:ascii="AmrLipi" w:eastAsia="Arial Unicode MS" w:hAnsi="AmrLipi" w:cs="Nirmala UI"/>
          <w:color w:val="000000"/>
          <w:sz w:val="24"/>
          <w:szCs w:val="24"/>
        </w:rPr>
      </w:pPr>
      <w:r w:rsidRPr="78C6922C">
        <w:rPr>
          <w:rFonts w:ascii="AmrLipi" w:eastAsia="Arial Unicode MS" w:hAnsi="AmrLipi" w:cs="Nirmala UI"/>
          <w:color w:val="000000" w:themeColor="text1"/>
          <w:sz w:val="24"/>
          <w:szCs w:val="24"/>
        </w:rPr>
        <w:t xml:space="preserve">                                                                     </w:t>
      </w:r>
      <w:proofErr w:type="spellStart"/>
      <w:r w:rsidRPr="78C6922C">
        <w:rPr>
          <w:rFonts w:ascii="AmrLipi" w:eastAsia="Arial Unicode MS" w:hAnsi="AmrLipi" w:cs="Nirmala UI"/>
          <w:color w:val="000000" w:themeColor="text1"/>
          <w:sz w:val="24"/>
          <w:szCs w:val="24"/>
        </w:rPr>
        <w:t>sUhI</w:t>
      </w:r>
      <w:proofErr w:type="spellEnd"/>
      <w:r w:rsidRPr="78C6922C">
        <w:rPr>
          <w:rFonts w:ascii="AmrLipi" w:eastAsia="Arial Unicode MS" w:hAnsi="AmrLipi" w:cs="Nirmala UI"/>
          <w:color w:val="000000" w:themeColor="text1"/>
          <w:sz w:val="24"/>
          <w:szCs w:val="24"/>
        </w:rPr>
        <w:t xml:space="preserve"> m: 4, </w:t>
      </w:r>
      <w:proofErr w:type="spellStart"/>
      <w:r w:rsidRPr="78C6922C">
        <w:rPr>
          <w:rFonts w:ascii="AmrLipi" w:eastAsia="Arial Unicode MS" w:hAnsi="AmrLipi" w:cs="Nirmala UI"/>
          <w:color w:val="000000" w:themeColor="text1"/>
          <w:sz w:val="24"/>
          <w:szCs w:val="24"/>
        </w:rPr>
        <w:t>AMg</w:t>
      </w:r>
      <w:proofErr w:type="spellEnd"/>
      <w:r w:rsidRPr="78C6922C">
        <w:rPr>
          <w:rFonts w:ascii="AmrLipi" w:eastAsia="Arial Unicode MS" w:hAnsi="AmrLipi" w:cs="Nirmala UI"/>
          <w:color w:val="000000" w:themeColor="text1"/>
          <w:sz w:val="24"/>
          <w:szCs w:val="24"/>
        </w:rPr>
        <w:t xml:space="preserve"> 735</w:t>
      </w:r>
    </w:p>
    <w:p w14:paraId="41F3C17F" w14:textId="77777777" w:rsidR="00BB713D" w:rsidRPr="00AB5F7D" w:rsidRDefault="00BB713D" w:rsidP="00BB713D">
      <w:pPr>
        <w:pBdr>
          <w:top w:val="nil"/>
          <w:left w:val="nil"/>
          <w:bottom w:val="nil"/>
          <w:right w:val="nil"/>
          <w:between w:val="nil"/>
        </w:pBdr>
        <w:spacing w:line="240" w:lineRule="auto"/>
        <w:ind w:left="8190" w:hanging="7470"/>
        <w:rPr>
          <w:rFonts w:ascii="Raavi" w:eastAsia="Raavi" w:hAnsi="Raavi" w:cs="Raavi"/>
          <w:color w:val="000000"/>
          <w:sz w:val="16"/>
          <w:szCs w:val="16"/>
        </w:rPr>
      </w:pPr>
      <w:r w:rsidRPr="00AB5F7D">
        <w:rPr>
          <w:rFonts w:ascii="AmrLipi" w:eastAsia="AmrLipi" w:hAnsi="AmrLipi" w:cs="AmrLipi"/>
          <w:color w:val="000000"/>
          <w:sz w:val="16"/>
          <w:szCs w:val="16"/>
        </w:rPr>
        <w:t xml:space="preserve">    </w:t>
      </w:r>
    </w:p>
    <w:p w14:paraId="3F53014D" w14:textId="77777777" w:rsidR="00BB713D" w:rsidRDefault="00BB713D" w:rsidP="00BB713D">
      <w:pPr>
        <w:pBdr>
          <w:top w:val="nil"/>
          <w:left w:val="nil"/>
          <w:bottom w:val="nil"/>
          <w:right w:val="nil"/>
          <w:between w:val="nil"/>
        </w:pBdr>
        <w:spacing w:line="240" w:lineRule="auto"/>
        <w:ind w:left="720"/>
        <w:jc w:val="right"/>
        <w:rPr>
          <w:rFonts w:eastAsia="Raavi"/>
          <w:color w:val="000000" w:themeColor="text1"/>
          <w:sz w:val="24"/>
          <w:szCs w:val="24"/>
        </w:rPr>
      </w:pPr>
      <w:r w:rsidRPr="00106547">
        <w:rPr>
          <w:rFonts w:eastAsia="Raavi" w:cstheme="minorHAnsi"/>
          <w:color w:val="000000"/>
          <w:sz w:val="28"/>
          <w:szCs w:val="28"/>
        </w:rPr>
        <w:lastRenderedPageBreak/>
        <w:t xml:space="preserve">Mai </w:t>
      </w:r>
      <w:proofErr w:type="spellStart"/>
      <w:r w:rsidRPr="00106547">
        <w:rPr>
          <w:rFonts w:eastAsia="Raavi" w:cstheme="minorHAnsi"/>
          <w:color w:val="000000"/>
          <w:sz w:val="28"/>
          <w:szCs w:val="28"/>
        </w:rPr>
        <w:t>taan</w:t>
      </w:r>
      <w:proofErr w:type="spellEnd"/>
      <w:r w:rsidRPr="00106547">
        <w:rPr>
          <w:rFonts w:eastAsia="Raavi" w:cstheme="minorHAnsi"/>
          <w:color w:val="000000"/>
          <w:sz w:val="28"/>
          <w:szCs w:val="28"/>
        </w:rPr>
        <w:t xml:space="preserve"> </w:t>
      </w:r>
      <w:proofErr w:type="spellStart"/>
      <w:r w:rsidRPr="00106547">
        <w:rPr>
          <w:rFonts w:eastAsia="Raavi" w:cstheme="minorHAnsi"/>
          <w:color w:val="000000"/>
          <w:sz w:val="28"/>
          <w:szCs w:val="28"/>
        </w:rPr>
        <w:t>dheebaan</w:t>
      </w:r>
      <w:proofErr w:type="spellEnd"/>
      <w:r w:rsidRPr="00106547">
        <w:rPr>
          <w:rFonts w:eastAsia="Raavi" w:cstheme="minorHAnsi"/>
          <w:color w:val="000000"/>
          <w:sz w:val="28"/>
          <w:szCs w:val="28"/>
        </w:rPr>
        <w:t xml:space="preserve"> </w:t>
      </w:r>
      <w:proofErr w:type="spellStart"/>
      <w:r>
        <w:rPr>
          <w:rFonts w:eastAsia="Raavi" w:cstheme="minorHAnsi"/>
          <w:color w:val="000000"/>
          <w:sz w:val="28"/>
          <w:szCs w:val="28"/>
        </w:rPr>
        <w:t>toohai</w:t>
      </w:r>
      <w:proofErr w:type="spellEnd"/>
      <w:r>
        <w:rPr>
          <w:rFonts w:eastAsia="Raavi" w:cstheme="minorHAnsi"/>
          <w:color w:val="000000"/>
          <w:sz w:val="28"/>
          <w:szCs w:val="28"/>
        </w:rPr>
        <w:t xml:space="preserve"> mere </w:t>
      </w:r>
      <w:proofErr w:type="spellStart"/>
      <w:r>
        <w:rPr>
          <w:rFonts w:eastAsia="Raavi" w:cstheme="minorHAnsi"/>
          <w:color w:val="000000"/>
          <w:sz w:val="28"/>
          <w:szCs w:val="28"/>
        </w:rPr>
        <w:t>suaamee</w:t>
      </w:r>
      <w:proofErr w:type="spellEnd"/>
      <w:r>
        <w:rPr>
          <w:rFonts w:eastAsia="Raavi" w:cstheme="minorHAnsi"/>
          <w:color w:val="000000"/>
          <w:sz w:val="28"/>
          <w:szCs w:val="28"/>
        </w:rPr>
        <w:t xml:space="preserve"> </w:t>
      </w:r>
      <w:proofErr w:type="spellStart"/>
      <w:r>
        <w:rPr>
          <w:rFonts w:eastAsia="Raavi" w:cstheme="minorHAnsi"/>
          <w:color w:val="000000"/>
          <w:sz w:val="28"/>
          <w:szCs w:val="28"/>
        </w:rPr>
        <w:t>mai</w:t>
      </w:r>
      <w:proofErr w:type="spellEnd"/>
      <w:r>
        <w:rPr>
          <w:rFonts w:eastAsia="Raavi" w:cstheme="minorHAnsi"/>
          <w:color w:val="000000"/>
          <w:sz w:val="28"/>
          <w:szCs w:val="28"/>
        </w:rPr>
        <w:t xml:space="preserve"> </w:t>
      </w:r>
      <w:proofErr w:type="spellStart"/>
      <w:r>
        <w:rPr>
          <w:rFonts w:eastAsia="Raavi" w:cstheme="minorHAnsi"/>
          <w:color w:val="000000"/>
          <w:sz w:val="28"/>
          <w:szCs w:val="28"/>
        </w:rPr>
        <w:t>tudh</w:t>
      </w:r>
      <w:proofErr w:type="spellEnd"/>
      <w:r>
        <w:rPr>
          <w:rFonts w:eastAsia="Raavi" w:cstheme="minorHAnsi"/>
          <w:color w:val="000000"/>
          <w:sz w:val="28"/>
          <w:szCs w:val="28"/>
        </w:rPr>
        <w:t xml:space="preserve"> </w:t>
      </w:r>
      <w:proofErr w:type="spellStart"/>
      <w:r>
        <w:rPr>
          <w:rFonts w:eastAsia="Raavi" w:cstheme="minorHAnsi"/>
          <w:color w:val="000000"/>
          <w:sz w:val="28"/>
          <w:szCs w:val="28"/>
        </w:rPr>
        <w:t>aagai</w:t>
      </w:r>
      <w:proofErr w:type="spellEnd"/>
      <w:r>
        <w:rPr>
          <w:rFonts w:eastAsia="Raavi" w:cstheme="minorHAnsi"/>
          <w:color w:val="000000"/>
          <w:sz w:val="28"/>
          <w:szCs w:val="28"/>
        </w:rPr>
        <w:t xml:space="preserve"> </w:t>
      </w:r>
      <w:proofErr w:type="spellStart"/>
      <w:r>
        <w:rPr>
          <w:rFonts w:eastAsia="Raavi" w:cstheme="minorHAnsi"/>
          <w:color w:val="000000"/>
          <w:sz w:val="28"/>
          <w:szCs w:val="28"/>
        </w:rPr>
        <w:t>ardhaas</w:t>
      </w:r>
      <w:proofErr w:type="spellEnd"/>
      <w:r>
        <w:rPr>
          <w:rFonts w:eastAsia="Raavi" w:cstheme="minorHAnsi"/>
          <w:color w:val="000000"/>
          <w:sz w:val="28"/>
          <w:szCs w:val="28"/>
        </w:rPr>
        <w:t xml:space="preserve"> II </w:t>
      </w:r>
      <w:proofErr w:type="spellStart"/>
      <w:r>
        <w:rPr>
          <w:rFonts w:eastAsia="Raavi" w:cstheme="minorHAnsi"/>
          <w:color w:val="000000"/>
          <w:sz w:val="28"/>
          <w:szCs w:val="28"/>
        </w:rPr>
        <w:t>mai</w:t>
      </w:r>
      <w:proofErr w:type="spellEnd"/>
      <w:r>
        <w:rPr>
          <w:rFonts w:eastAsia="Raavi" w:cstheme="minorHAnsi"/>
          <w:color w:val="000000"/>
          <w:sz w:val="28"/>
          <w:szCs w:val="28"/>
        </w:rPr>
        <w:t xml:space="preserve"> </w:t>
      </w:r>
      <w:proofErr w:type="spellStart"/>
      <w:r>
        <w:rPr>
          <w:rFonts w:eastAsia="Raavi" w:cstheme="minorHAnsi"/>
          <w:color w:val="000000"/>
          <w:sz w:val="28"/>
          <w:szCs w:val="28"/>
        </w:rPr>
        <w:t>hor</w:t>
      </w:r>
      <w:proofErr w:type="spellEnd"/>
      <w:r>
        <w:rPr>
          <w:rFonts w:eastAsia="Raavi" w:cstheme="minorHAnsi"/>
          <w:color w:val="000000"/>
          <w:sz w:val="28"/>
          <w:szCs w:val="28"/>
        </w:rPr>
        <w:t xml:space="preserve"> </w:t>
      </w:r>
      <w:proofErr w:type="spellStart"/>
      <w:r>
        <w:rPr>
          <w:rFonts w:eastAsia="Raavi" w:cstheme="minorHAnsi"/>
          <w:color w:val="000000"/>
          <w:sz w:val="28"/>
          <w:szCs w:val="28"/>
        </w:rPr>
        <w:t>thaau</w:t>
      </w:r>
      <w:proofErr w:type="spellEnd"/>
      <w:r>
        <w:rPr>
          <w:rFonts w:eastAsia="Raavi" w:cstheme="minorHAnsi"/>
          <w:color w:val="000000"/>
          <w:sz w:val="28"/>
          <w:szCs w:val="28"/>
        </w:rPr>
        <w:t xml:space="preserve"> </w:t>
      </w:r>
      <w:proofErr w:type="spellStart"/>
      <w:r>
        <w:rPr>
          <w:rFonts w:eastAsia="Raavi" w:cstheme="minorHAnsi"/>
          <w:color w:val="000000"/>
          <w:sz w:val="28"/>
          <w:szCs w:val="28"/>
        </w:rPr>
        <w:t>naahee</w:t>
      </w:r>
      <w:proofErr w:type="spellEnd"/>
      <w:r>
        <w:rPr>
          <w:rFonts w:eastAsia="Raavi" w:cstheme="minorHAnsi"/>
          <w:color w:val="000000"/>
          <w:sz w:val="28"/>
          <w:szCs w:val="28"/>
        </w:rPr>
        <w:t xml:space="preserve"> </w:t>
      </w:r>
      <w:proofErr w:type="spellStart"/>
      <w:r>
        <w:rPr>
          <w:rFonts w:eastAsia="Raavi" w:cstheme="minorHAnsi"/>
          <w:color w:val="000000"/>
          <w:sz w:val="28"/>
          <w:szCs w:val="28"/>
        </w:rPr>
        <w:t>jis</w:t>
      </w:r>
      <w:proofErr w:type="spellEnd"/>
      <w:r>
        <w:rPr>
          <w:rFonts w:eastAsia="Raavi" w:cstheme="minorHAnsi"/>
          <w:color w:val="000000"/>
          <w:sz w:val="28"/>
          <w:szCs w:val="28"/>
        </w:rPr>
        <w:t xml:space="preserve"> </w:t>
      </w:r>
      <w:proofErr w:type="spellStart"/>
      <w:r>
        <w:rPr>
          <w:rFonts w:eastAsia="Raavi" w:cstheme="minorHAnsi"/>
          <w:color w:val="000000"/>
          <w:sz w:val="28"/>
          <w:szCs w:val="28"/>
        </w:rPr>
        <w:t>peh</w:t>
      </w:r>
      <w:proofErr w:type="spellEnd"/>
      <w:r>
        <w:rPr>
          <w:rFonts w:eastAsia="Raavi" w:cstheme="minorHAnsi"/>
          <w:color w:val="000000"/>
          <w:sz w:val="28"/>
          <w:szCs w:val="28"/>
        </w:rPr>
        <w:t xml:space="preserve"> </w:t>
      </w:r>
      <w:proofErr w:type="spellStart"/>
      <w:r>
        <w:rPr>
          <w:rFonts w:eastAsia="Raavi" w:cstheme="minorHAnsi"/>
          <w:color w:val="000000"/>
          <w:sz w:val="28"/>
          <w:szCs w:val="28"/>
        </w:rPr>
        <w:t>karau</w:t>
      </w:r>
      <w:proofErr w:type="spellEnd"/>
      <w:r>
        <w:rPr>
          <w:rFonts w:eastAsia="Raavi" w:cstheme="minorHAnsi"/>
          <w:color w:val="000000"/>
          <w:sz w:val="28"/>
          <w:szCs w:val="28"/>
        </w:rPr>
        <w:t xml:space="preserve"> </w:t>
      </w:r>
      <w:proofErr w:type="spellStart"/>
      <w:r>
        <w:rPr>
          <w:rFonts w:eastAsia="Raavi" w:cstheme="minorHAnsi"/>
          <w:color w:val="000000"/>
          <w:sz w:val="28"/>
          <w:szCs w:val="28"/>
        </w:rPr>
        <w:t>bena</w:t>
      </w:r>
      <w:proofErr w:type="spellEnd"/>
      <w:r>
        <w:rPr>
          <w:rFonts w:eastAsia="Raavi" w:cstheme="minorHAnsi"/>
          <w:color w:val="000000"/>
          <w:sz w:val="28"/>
          <w:szCs w:val="28"/>
        </w:rPr>
        <w:t xml:space="preserve">(n)tee </w:t>
      </w:r>
      <w:proofErr w:type="spellStart"/>
      <w:r>
        <w:rPr>
          <w:rFonts w:eastAsia="Raavi" w:cstheme="minorHAnsi"/>
          <w:color w:val="000000"/>
          <w:sz w:val="28"/>
          <w:szCs w:val="28"/>
        </w:rPr>
        <w:t>meraa</w:t>
      </w:r>
      <w:proofErr w:type="spellEnd"/>
      <w:r>
        <w:rPr>
          <w:rFonts w:eastAsia="Raavi" w:cstheme="minorHAnsi"/>
          <w:color w:val="000000"/>
          <w:sz w:val="28"/>
          <w:szCs w:val="28"/>
        </w:rPr>
        <w:t xml:space="preserve"> </w:t>
      </w:r>
      <w:proofErr w:type="spellStart"/>
      <w:r>
        <w:rPr>
          <w:rFonts w:eastAsia="Raavi" w:cstheme="minorHAnsi"/>
          <w:color w:val="000000"/>
          <w:sz w:val="28"/>
          <w:szCs w:val="28"/>
        </w:rPr>
        <w:t>dhukh</w:t>
      </w:r>
      <w:proofErr w:type="spellEnd"/>
      <w:r>
        <w:rPr>
          <w:rFonts w:eastAsia="Raavi" w:cstheme="minorHAnsi"/>
          <w:color w:val="000000"/>
          <w:sz w:val="28"/>
          <w:szCs w:val="28"/>
        </w:rPr>
        <w:t xml:space="preserve"> such </w:t>
      </w:r>
      <w:proofErr w:type="spellStart"/>
      <w:r>
        <w:rPr>
          <w:rFonts w:eastAsia="Raavi" w:cstheme="minorHAnsi"/>
          <w:color w:val="000000"/>
          <w:sz w:val="28"/>
          <w:szCs w:val="28"/>
        </w:rPr>
        <w:t>tijh</w:t>
      </w:r>
      <w:proofErr w:type="spellEnd"/>
      <w:r>
        <w:rPr>
          <w:rFonts w:eastAsia="Raavi" w:cstheme="minorHAnsi"/>
          <w:color w:val="000000"/>
          <w:sz w:val="28"/>
          <w:szCs w:val="28"/>
        </w:rPr>
        <w:t xml:space="preserve"> </w:t>
      </w:r>
      <w:proofErr w:type="spellStart"/>
      <w:r>
        <w:rPr>
          <w:rFonts w:eastAsia="Raavi" w:cstheme="minorHAnsi"/>
          <w:color w:val="000000"/>
          <w:sz w:val="28"/>
          <w:szCs w:val="28"/>
        </w:rPr>
        <w:t>hee</w:t>
      </w:r>
      <w:proofErr w:type="spellEnd"/>
      <w:r>
        <w:rPr>
          <w:rFonts w:eastAsia="Raavi" w:cstheme="minorHAnsi"/>
          <w:color w:val="000000"/>
          <w:sz w:val="28"/>
          <w:szCs w:val="28"/>
        </w:rPr>
        <w:t xml:space="preserve"> </w:t>
      </w:r>
      <w:proofErr w:type="spellStart"/>
      <w:r>
        <w:rPr>
          <w:rFonts w:eastAsia="Raavi" w:cstheme="minorHAnsi"/>
          <w:color w:val="000000"/>
          <w:sz w:val="28"/>
          <w:szCs w:val="28"/>
        </w:rPr>
        <w:t>paasII</w:t>
      </w:r>
      <w:proofErr w:type="spellEnd"/>
      <w:r>
        <w:rPr>
          <w:rFonts w:eastAsia="Raavi" w:cstheme="minorHAnsi"/>
          <w:color w:val="000000"/>
          <w:sz w:val="28"/>
          <w:szCs w:val="28"/>
        </w:rPr>
        <w:t xml:space="preserve"> 2 II</w:t>
      </w:r>
      <w:r w:rsidRPr="3C1D64D1">
        <w:rPr>
          <w:rFonts w:eastAsia="Raavi"/>
          <w:color w:val="000000" w:themeColor="text1"/>
          <w:sz w:val="28"/>
          <w:szCs w:val="28"/>
        </w:rPr>
        <w:t xml:space="preserve"> </w:t>
      </w:r>
      <w:r>
        <w:rPr>
          <w:rFonts w:eastAsia="Raavi"/>
          <w:color w:val="000000" w:themeColor="text1"/>
          <w:sz w:val="28"/>
          <w:szCs w:val="28"/>
        </w:rPr>
        <w:t xml:space="preserve">  </w:t>
      </w:r>
      <w:r w:rsidRPr="3C1D64D1">
        <w:rPr>
          <w:rFonts w:eastAsia="Raavi"/>
          <w:color w:val="000000" w:themeColor="text1"/>
          <w:sz w:val="24"/>
          <w:szCs w:val="24"/>
        </w:rPr>
        <w:t>SGGS, p. 735</w:t>
      </w:r>
    </w:p>
    <w:p w14:paraId="6E65AA7B" w14:textId="77777777" w:rsidR="00BB713D" w:rsidRPr="00BA2CBC" w:rsidRDefault="00BB713D" w:rsidP="00BB713D">
      <w:pPr>
        <w:pBdr>
          <w:top w:val="nil"/>
          <w:left w:val="nil"/>
          <w:bottom w:val="nil"/>
          <w:right w:val="nil"/>
          <w:between w:val="nil"/>
        </w:pBdr>
        <w:spacing w:line="240" w:lineRule="auto"/>
        <w:ind w:left="720"/>
        <w:jc w:val="both"/>
        <w:rPr>
          <w:rFonts w:ascii="Raavi" w:eastAsia="Raavi" w:hAnsi="Raavi" w:cs="Raavi"/>
          <w:color w:val="000000"/>
          <w:sz w:val="16"/>
          <w:szCs w:val="16"/>
        </w:rPr>
      </w:pPr>
    </w:p>
    <w:p w14:paraId="4D4A23C6" w14:textId="77777777" w:rsidR="00BB713D" w:rsidRDefault="00BB713D" w:rsidP="00BB713D">
      <w:pPr>
        <w:pBdr>
          <w:top w:val="nil"/>
          <w:left w:val="nil"/>
          <w:bottom w:val="nil"/>
          <w:right w:val="nil"/>
          <w:between w:val="nil"/>
        </w:pBdr>
        <w:spacing w:line="240" w:lineRule="auto"/>
        <w:ind w:left="720"/>
        <w:jc w:val="both"/>
        <w:rPr>
          <w:rFonts w:cstheme="minorHAnsi"/>
          <w:color w:val="000000"/>
          <w:sz w:val="28"/>
          <w:szCs w:val="28"/>
        </w:rPr>
      </w:pPr>
      <w:r w:rsidRPr="000E7510">
        <w:rPr>
          <w:rFonts w:cstheme="minorHAnsi"/>
          <w:color w:val="000000"/>
          <w:sz w:val="28"/>
          <w:szCs w:val="28"/>
        </w:rPr>
        <w:t xml:space="preserve">You alone are my strength, and my Court, O my Master: unto </w:t>
      </w:r>
      <w:r w:rsidRPr="00BA2CBC">
        <w:rPr>
          <w:rFonts w:cstheme="minorHAnsi"/>
          <w:i/>
          <w:iCs/>
          <w:color w:val="000000"/>
          <w:sz w:val="28"/>
          <w:szCs w:val="28"/>
        </w:rPr>
        <w:t>You</w:t>
      </w:r>
      <w:r w:rsidRPr="000E7510">
        <w:rPr>
          <w:rFonts w:cstheme="minorHAnsi"/>
          <w:color w:val="000000"/>
          <w:sz w:val="28"/>
          <w:szCs w:val="28"/>
        </w:rPr>
        <w:t xml:space="preserve"> alone I pray. There is no other place where I can offer my prayers: I can tell my pains and pleasures only to </w:t>
      </w:r>
      <w:r w:rsidRPr="00BA2CBC">
        <w:rPr>
          <w:rFonts w:cstheme="minorHAnsi"/>
          <w:i/>
          <w:iCs/>
          <w:color w:val="000000"/>
          <w:sz w:val="28"/>
          <w:szCs w:val="28"/>
        </w:rPr>
        <w:t>You</w:t>
      </w:r>
      <w:r w:rsidRPr="000E7510">
        <w:rPr>
          <w:rFonts w:cstheme="minorHAnsi"/>
          <w:color w:val="000000"/>
          <w:sz w:val="28"/>
          <w:szCs w:val="28"/>
        </w:rPr>
        <w:t>. II2II</w:t>
      </w:r>
    </w:p>
    <w:p w14:paraId="304B3CC5" w14:textId="77777777" w:rsidR="00BB713D" w:rsidRDefault="00BB713D" w:rsidP="00BB713D">
      <w:pPr>
        <w:pBdr>
          <w:top w:val="nil"/>
          <w:left w:val="nil"/>
          <w:bottom w:val="nil"/>
          <w:right w:val="nil"/>
          <w:between w:val="nil"/>
        </w:pBdr>
        <w:spacing w:line="240" w:lineRule="auto"/>
        <w:ind w:left="720"/>
        <w:jc w:val="both"/>
        <w:rPr>
          <w:color w:val="000000"/>
          <w:sz w:val="32"/>
          <w:szCs w:val="32"/>
        </w:rPr>
      </w:pPr>
    </w:p>
    <w:p w14:paraId="5167233D" w14:textId="77777777" w:rsidR="00BB713D" w:rsidRPr="00696A8C" w:rsidRDefault="00BB713D" w:rsidP="00BB713D">
      <w:pPr>
        <w:pBdr>
          <w:top w:val="nil"/>
          <w:left w:val="nil"/>
          <w:bottom w:val="nil"/>
          <w:right w:val="nil"/>
          <w:between w:val="nil"/>
        </w:pBdr>
        <w:spacing w:line="240" w:lineRule="auto"/>
        <w:ind w:firstLine="720"/>
        <w:jc w:val="both"/>
        <w:rPr>
          <w:rFonts w:ascii="Calibri" w:hAnsi="Calibri" w:cs="Calibri"/>
          <w:color w:val="000000"/>
          <w:sz w:val="32"/>
          <w:szCs w:val="32"/>
        </w:rPr>
      </w:pPr>
      <w:r w:rsidRPr="00696A8C">
        <w:rPr>
          <w:rFonts w:ascii="Calibri" w:hAnsi="Calibri" w:cs="Calibri"/>
          <w:color w:val="000000"/>
          <w:sz w:val="32"/>
          <w:szCs w:val="32"/>
        </w:rPr>
        <w:t xml:space="preserve">Bhai </w:t>
      </w:r>
      <w:proofErr w:type="spellStart"/>
      <w:r w:rsidRPr="00696A8C">
        <w:rPr>
          <w:rFonts w:ascii="Calibri" w:hAnsi="Calibri" w:cs="Calibri"/>
          <w:color w:val="000000"/>
          <w:sz w:val="32"/>
          <w:szCs w:val="32"/>
        </w:rPr>
        <w:t>Gurdas</w:t>
      </w:r>
      <w:proofErr w:type="spellEnd"/>
      <w:r w:rsidRPr="00696A8C">
        <w:rPr>
          <w:rFonts w:ascii="Calibri" w:hAnsi="Calibri" w:cs="Calibri"/>
          <w:color w:val="000000"/>
          <w:sz w:val="32"/>
          <w:szCs w:val="32"/>
        </w:rPr>
        <w:t xml:space="preserve"> in his </w:t>
      </w:r>
      <w:proofErr w:type="spellStart"/>
      <w:r w:rsidRPr="00696A8C">
        <w:rPr>
          <w:rFonts w:ascii="Calibri" w:hAnsi="Calibri" w:cs="Calibri"/>
          <w:color w:val="000000"/>
          <w:sz w:val="32"/>
          <w:szCs w:val="32"/>
        </w:rPr>
        <w:t>Vaar</w:t>
      </w:r>
      <w:proofErr w:type="spellEnd"/>
      <w:r w:rsidRPr="00696A8C">
        <w:rPr>
          <w:rFonts w:ascii="Calibri" w:hAnsi="Calibri" w:cs="Calibri"/>
          <w:color w:val="000000"/>
          <w:sz w:val="32"/>
          <w:szCs w:val="32"/>
        </w:rPr>
        <w:t xml:space="preserve"> 10.13 explains that to </w:t>
      </w:r>
      <w:r w:rsidRPr="00F66756">
        <w:rPr>
          <w:rFonts w:ascii="Calibri" w:hAnsi="Calibri" w:cs="Calibri"/>
          <w:color w:val="000000"/>
          <w:sz w:val="32"/>
          <w:szCs w:val="32"/>
        </w:rPr>
        <w:t xml:space="preserve">seek </w:t>
      </w:r>
      <w:r w:rsidRPr="00F66756">
        <w:rPr>
          <w:rFonts w:ascii="Calibri" w:hAnsi="Calibri" w:cs="Calibri"/>
          <w:iCs/>
          <w:color w:val="000000"/>
          <w:sz w:val="32"/>
          <w:szCs w:val="32"/>
        </w:rPr>
        <w:t>God</w:t>
      </w:r>
      <w:r w:rsidRPr="00F66756">
        <w:rPr>
          <w:rFonts w:ascii="Calibri" w:hAnsi="Calibri" w:cs="Calibri"/>
          <w:color w:val="000000"/>
          <w:sz w:val="32"/>
          <w:szCs w:val="32"/>
        </w:rPr>
        <w:t xml:space="preserve"> one</w:t>
      </w:r>
      <w:r w:rsidRPr="00696A8C">
        <w:rPr>
          <w:rFonts w:ascii="Calibri" w:hAnsi="Calibri" w:cs="Calibri"/>
          <w:color w:val="000000"/>
          <w:sz w:val="32"/>
          <w:szCs w:val="32"/>
        </w:rPr>
        <w:t xml:space="preserve"> must become innocent and pure. To illustrate his point, he mentions one of the prevalent mythical stories connected with Bhagat </w:t>
      </w:r>
      <w:proofErr w:type="spellStart"/>
      <w:r w:rsidRPr="00696A8C">
        <w:rPr>
          <w:rFonts w:ascii="Calibri" w:hAnsi="Calibri" w:cs="Calibri"/>
          <w:color w:val="000000"/>
          <w:sz w:val="32"/>
          <w:szCs w:val="32"/>
        </w:rPr>
        <w:t>Dhanna</w:t>
      </w:r>
      <w:r>
        <w:rPr>
          <w:rFonts w:ascii="Calibri" w:hAnsi="Calibri" w:cs="Calibri"/>
          <w:color w:val="000000"/>
          <w:sz w:val="32"/>
          <w:szCs w:val="32"/>
        </w:rPr>
        <w:t>’s</w:t>
      </w:r>
      <w:proofErr w:type="spellEnd"/>
      <w:r w:rsidRPr="00696A8C">
        <w:rPr>
          <w:rFonts w:ascii="Calibri" w:hAnsi="Calibri" w:cs="Calibri"/>
          <w:color w:val="000000"/>
          <w:sz w:val="32"/>
          <w:szCs w:val="32"/>
        </w:rPr>
        <w:t xml:space="preserve"> life. Th</w:t>
      </w:r>
      <w:r>
        <w:rPr>
          <w:rFonts w:ascii="Calibri" w:hAnsi="Calibri" w:cs="Calibri"/>
          <w:color w:val="000000"/>
          <w:sz w:val="32"/>
          <w:szCs w:val="32"/>
        </w:rPr>
        <w:t>is</w:t>
      </w:r>
      <w:r w:rsidRPr="00696A8C">
        <w:rPr>
          <w:rFonts w:ascii="Calibri" w:hAnsi="Calibri" w:cs="Calibri"/>
          <w:color w:val="000000"/>
          <w:sz w:val="32"/>
          <w:szCs w:val="32"/>
        </w:rPr>
        <w:t xml:space="preserve"> </w:t>
      </w:r>
      <w:proofErr w:type="spellStart"/>
      <w:r w:rsidRPr="00696A8C">
        <w:rPr>
          <w:rFonts w:ascii="Calibri" w:hAnsi="Calibri" w:cs="Calibri"/>
          <w:color w:val="000000"/>
          <w:sz w:val="32"/>
          <w:szCs w:val="32"/>
        </w:rPr>
        <w:t>Vaar</w:t>
      </w:r>
      <w:proofErr w:type="spellEnd"/>
      <w:r w:rsidRPr="00696A8C">
        <w:rPr>
          <w:rFonts w:ascii="Calibri" w:hAnsi="Calibri" w:cs="Calibri"/>
          <w:color w:val="000000"/>
          <w:sz w:val="32"/>
          <w:szCs w:val="32"/>
        </w:rPr>
        <w:t xml:space="preserve"> too should be understood metaphorically, not literally. The </w:t>
      </w:r>
      <w:proofErr w:type="spellStart"/>
      <w:r w:rsidRPr="00696A8C">
        <w:rPr>
          <w:rFonts w:ascii="Calibri" w:hAnsi="Calibri" w:cs="Calibri"/>
          <w:color w:val="000000"/>
          <w:sz w:val="32"/>
          <w:szCs w:val="32"/>
        </w:rPr>
        <w:t>Vaar</w:t>
      </w:r>
      <w:proofErr w:type="spellEnd"/>
      <w:r w:rsidRPr="00696A8C">
        <w:rPr>
          <w:rFonts w:ascii="Calibri" w:hAnsi="Calibri" w:cs="Calibri"/>
          <w:color w:val="000000"/>
          <w:sz w:val="32"/>
          <w:szCs w:val="32"/>
        </w:rPr>
        <w:t xml:space="preserve"> is as follows:</w:t>
      </w:r>
      <w:r w:rsidRPr="00696A8C">
        <w:rPr>
          <w:rFonts w:ascii="Calibri" w:hAnsi="Calibri" w:cs="Calibri"/>
          <w:i/>
          <w:color w:val="000000"/>
          <w:sz w:val="32"/>
          <w:szCs w:val="32"/>
        </w:rPr>
        <w:t xml:space="preserve"> </w:t>
      </w:r>
    </w:p>
    <w:p w14:paraId="7CBFB48C" w14:textId="77777777" w:rsidR="00BB713D" w:rsidRDefault="00BB713D" w:rsidP="00BB713D">
      <w:pPr>
        <w:spacing w:line="240" w:lineRule="auto"/>
        <w:jc w:val="both"/>
        <w:rPr>
          <w:rFonts w:ascii="GurbaniWebThick" w:eastAsia="GurbaniWebThick" w:hAnsi="GurbaniWebThick" w:cs="GurbaniWebThick"/>
          <w:sz w:val="16"/>
          <w:szCs w:val="16"/>
        </w:rPr>
      </w:pPr>
    </w:p>
    <w:p w14:paraId="617E5372" w14:textId="77777777" w:rsidR="00BB713D" w:rsidRPr="00C848AB" w:rsidRDefault="00BB713D" w:rsidP="00BB713D">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bwmHx</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pUjY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dyvqy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DMnw</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gaU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crwvix</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AwvY</w:t>
      </w:r>
      <w:proofErr w:type="spellEnd"/>
      <w:r w:rsidRPr="00C848AB">
        <w:rPr>
          <w:rFonts w:ascii="AmrLipi" w:eastAsia="AmrLipi" w:hAnsi="AmrLipi" w:cs="AmrLipi"/>
          <w:sz w:val="28"/>
          <w:szCs w:val="28"/>
        </w:rPr>
        <w:t xml:space="preserve">[ </w:t>
      </w:r>
    </w:p>
    <w:p w14:paraId="46542E88" w14:textId="77777777" w:rsidR="00BB713D" w:rsidRPr="00C848AB" w:rsidRDefault="00BB713D" w:rsidP="00BB713D">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DMnY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ifTw</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cilqu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eyhu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puCY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bwmHxu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AwiK</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suxwvY</w:t>
      </w:r>
      <w:proofErr w:type="spellEnd"/>
      <w:r w:rsidRPr="00C848AB">
        <w:rPr>
          <w:rFonts w:ascii="AmrLipi" w:eastAsia="AmrLipi" w:hAnsi="AmrLipi" w:cs="AmrLipi"/>
          <w:sz w:val="28"/>
          <w:szCs w:val="28"/>
        </w:rPr>
        <w:t xml:space="preserve">[ </w:t>
      </w:r>
    </w:p>
    <w:p w14:paraId="2689E363" w14:textId="77777777" w:rsidR="00BB713D" w:rsidRPr="00C848AB" w:rsidRDefault="00BB713D" w:rsidP="00BB713D">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Twkur</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dI</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syvw</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krY</w:t>
      </w:r>
      <w:proofErr w:type="spellEnd"/>
      <w:r w:rsidRPr="00C848AB">
        <w:rPr>
          <w:rFonts w:ascii="AmrLipi" w:eastAsia="AmrLipi" w:hAnsi="AmrLipi" w:cs="AmrLipi"/>
          <w:sz w:val="28"/>
          <w:szCs w:val="28"/>
        </w:rPr>
        <w:t xml:space="preserve"> jo </w:t>
      </w:r>
      <w:proofErr w:type="spellStart"/>
      <w:r w:rsidRPr="00C848AB">
        <w:rPr>
          <w:rFonts w:ascii="AmrLipi" w:eastAsia="AmrLipi" w:hAnsi="AmrLipi" w:cs="AmrLipi"/>
          <w:sz w:val="28"/>
          <w:szCs w:val="28"/>
        </w:rPr>
        <w:t>ieCY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soeI</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Plu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pwvY</w:t>
      </w:r>
      <w:proofErr w:type="spellEnd"/>
      <w:r w:rsidRPr="00C848AB">
        <w:rPr>
          <w:rFonts w:ascii="AmrLipi" w:eastAsia="AmrLipi" w:hAnsi="AmrLipi" w:cs="AmrLipi"/>
          <w:sz w:val="28"/>
          <w:szCs w:val="28"/>
        </w:rPr>
        <w:t xml:space="preserve">[ </w:t>
      </w:r>
    </w:p>
    <w:p w14:paraId="12E5077D" w14:textId="77777777" w:rsidR="00BB713D" w:rsidRPr="00C848AB" w:rsidRDefault="00BB713D" w:rsidP="00BB713D">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DMnw</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krdw</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jodVI</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mY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iB</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dyh</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iek</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jy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quDu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BwvY</w:t>
      </w:r>
      <w:proofErr w:type="spellEnd"/>
      <w:r w:rsidRPr="00C848AB">
        <w:rPr>
          <w:rFonts w:ascii="AmrLipi" w:eastAsia="AmrLipi" w:hAnsi="AmrLipi" w:cs="AmrLipi"/>
          <w:sz w:val="28"/>
          <w:szCs w:val="28"/>
        </w:rPr>
        <w:t xml:space="preserve">[ </w:t>
      </w:r>
    </w:p>
    <w:p w14:paraId="775CF490" w14:textId="77777777" w:rsidR="00BB713D" w:rsidRPr="00C848AB" w:rsidRDefault="00BB713D" w:rsidP="00BB713D">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pQru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ieku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lpyit</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kir</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dy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DMnY</w:t>
      </w:r>
      <w:proofErr w:type="spellEnd"/>
      <w:r w:rsidRPr="00C848AB">
        <w:rPr>
          <w:rFonts w:ascii="AmrLipi" w:eastAsia="AmrLipi" w:hAnsi="AmrLipi" w:cs="AmrLipi"/>
          <w:sz w:val="28"/>
          <w:szCs w:val="28"/>
        </w:rPr>
        <w:t xml:space="preserve"> no </w:t>
      </w:r>
      <w:proofErr w:type="spellStart"/>
      <w:r w:rsidRPr="00C848AB">
        <w:rPr>
          <w:rFonts w:ascii="AmrLipi" w:eastAsia="AmrLipi" w:hAnsi="AmrLipi" w:cs="AmrLipi"/>
          <w:sz w:val="28"/>
          <w:szCs w:val="28"/>
        </w:rPr>
        <w:t>gYl</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CufwvY</w:t>
      </w:r>
      <w:proofErr w:type="spellEnd"/>
      <w:r w:rsidRPr="00C848AB">
        <w:rPr>
          <w:rFonts w:ascii="AmrLipi" w:eastAsia="AmrLipi" w:hAnsi="AmrLipi" w:cs="AmrLipi"/>
          <w:sz w:val="28"/>
          <w:szCs w:val="28"/>
        </w:rPr>
        <w:t xml:space="preserve">[ </w:t>
      </w:r>
    </w:p>
    <w:p w14:paraId="441F3452" w14:textId="77777777" w:rsidR="00BB713D" w:rsidRPr="00C848AB" w:rsidRDefault="00BB713D" w:rsidP="00BB713D">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Twkur</w:t>
      </w:r>
      <w:proofErr w:type="spellEnd"/>
      <w:r w:rsidRPr="00C848AB">
        <w:rPr>
          <w:rFonts w:ascii="AmrLipi" w:eastAsia="AmrLipi" w:hAnsi="AmrLipi" w:cs="AmrLipi"/>
          <w:sz w:val="28"/>
          <w:szCs w:val="28"/>
        </w:rPr>
        <w:t xml:space="preserve"> no </w:t>
      </w:r>
      <w:proofErr w:type="spellStart"/>
      <w:r w:rsidRPr="00C848AB">
        <w:rPr>
          <w:rFonts w:ascii="AmrLipi" w:eastAsia="AmrLipi" w:hAnsi="AmrLipi" w:cs="AmrLipi"/>
          <w:sz w:val="28"/>
          <w:szCs w:val="28"/>
        </w:rPr>
        <w:t>nHwvwil</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kY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Cwih</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rotI</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lY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Bogu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cVHwvY</w:t>
      </w:r>
      <w:proofErr w:type="spellEnd"/>
      <w:r w:rsidRPr="00C848AB">
        <w:rPr>
          <w:rFonts w:ascii="AmrLipi" w:eastAsia="AmrLipi" w:hAnsi="AmrLipi" w:cs="AmrLipi"/>
          <w:sz w:val="28"/>
          <w:szCs w:val="28"/>
        </w:rPr>
        <w:t xml:space="preserve">[ </w:t>
      </w:r>
    </w:p>
    <w:p w14:paraId="7C26F8F0" w14:textId="77777777" w:rsidR="00BB713D" w:rsidRPr="00C848AB" w:rsidRDefault="00BB713D" w:rsidP="00BB713D">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hiQ</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joiV</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imniq</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krY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pYrI</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bhuqu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mnwvY</w:t>
      </w:r>
      <w:proofErr w:type="spellEnd"/>
      <w:r w:rsidRPr="00C848AB">
        <w:rPr>
          <w:rFonts w:ascii="AmrLipi" w:eastAsia="AmrLipi" w:hAnsi="AmrLipi" w:cs="AmrLipi"/>
          <w:sz w:val="28"/>
          <w:szCs w:val="28"/>
        </w:rPr>
        <w:t xml:space="preserve">[ </w:t>
      </w:r>
    </w:p>
    <w:p w14:paraId="7E291681" w14:textId="77777777" w:rsidR="00BB713D" w:rsidRPr="00C848AB" w:rsidRDefault="00BB713D" w:rsidP="00BB713D">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hau</w:t>
      </w:r>
      <w:proofErr w:type="spellEnd"/>
      <w:r w:rsidRPr="00C848AB">
        <w:rPr>
          <w:rFonts w:ascii="AmrLipi" w:eastAsia="AmrLipi" w:hAnsi="AmrLipi" w:cs="AmrLipi"/>
          <w:sz w:val="28"/>
          <w:szCs w:val="28"/>
        </w:rPr>
        <w:t xml:space="preserve"> BI </w:t>
      </w:r>
      <w:proofErr w:type="spellStart"/>
      <w:r w:rsidRPr="00C848AB">
        <w:rPr>
          <w:rFonts w:ascii="AmrLipi" w:eastAsia="AmrLipi" w:hAnsi="AmrLipi" w:cs="AmrLipi"/>
          <w:sz w:val="28"/>
          <w:szCs w:val="28"/>
        </w:rPr>
        <w:t>muhu</w:t>
      </w:r>
      <w:proofErr w:type="spellEnd"/>
      <w:r w:rsidRPr="00C848AB">
        <w:rPr>
          <w:rFonts w:ascii="AmrLipi" w:eastAsia="AmrLipi" w:hAnsi="AmrLipi" w:cs="AmrLipi"/>
          <w:sz w:val="28"/>
          <w:szCs w:val="28"/>
        </w:rPr>
        <w:t xml:space="preserve"> n </w:t>
      </w:r>
      <w:proofErr w:type="spellStart"/>
      <w:r w:rsidRPr="00C848AB">
        <w:rPr>
          <w:rFonts w:ascii="AmrLipi" w:eastAsia="AmrLipi" w:hAnsi="AmrLipi" w:cs="AmrLipi"/>
          <w:sz w:val="28"/>
          <w:szCs w:val="28"/>
        </w:rPr>
        <w:t>juTwlsW</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qU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ruTw</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mY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ikhu</w:t>
      </w:r>
      <w:proofErr w:type="spellEnd"/>
      <w:r w:rsidRPr="00C848AB">
        <w:rPr>
          <w:rFonts w:ascii="AmrLipi" w:eastAsia="AmrLipi" w:hAnsi="AmrLipi" w:cs="AmrLipi"/>
          <w:sz w:val="28"/>
          <w:szCs w:val="28"/>
        </w:rPr>
        <w:t xml:space="preserve"> n </w:t>
      </w:r>
      <w:proofErr w:type="spellStart"/>
      <w:r w:rsidRPr="00C848AB">
        <w:rPr>
          <w:rFonts w:ascii="AmrLipi" w:eastAsia="AmrLipi" w:hAnsi="AmrLipi" w:cs="AmrLipi"/>
          <w:sz w:val="28"/>
          <w:szCs w:val="28"/>
        </w:rPr>
        <w:t>suKwvY</w:t>
      </w:r>
      <w:proofErr w:type="spellEnd"/>
      <w:r w:rsidRPr="00C848AB">
        <w:rPr>
          <w:rFonts w:ascii="AmrLipi" w:eastAsia="AmrLipi" w:hAnsi="AmrLipi" w:cs="AmrLipi"/>
          <w:sz w:val="28"/>
          <w:szCs w:val="28"/>
        </w:rPr>
        <w:t xml:space="preserve">[ </w:t>
      </w:r>
    </w:p>
    <w:p w14:paraId="095154DE" w14:textId="77777777" w:rsidR="00BB713D" w:rsidRPr="00C848AB" w:rsidRDefault="00BB713D" w:rsidP="00BB713D">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gosweI</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prqiK</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hoie</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rotI</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Kwih</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Cwih</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muih</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lwvY</w:t>
      </w:r>
      <w:proofErr w:type="spellEnd"/>
      <w:r w:rsidRPr="00C848AB">
        <w:rPr>
          <w:rFonts w:ascii="AmrLipi" w:eastAsia="AmrLipi" w:hAnsi="AmrLipi" w:cs="AmrLipi"/>
          <w:sz w:val="28"/>
          <w:szCs w:val="28"/>
        </w:rPr>
        <w:t xml:space="preserve">[ </w:t>
      </w:r>
    </w:p>
    <w:p w14:paraId="103181D2" w14:textId="77777777" w:rsidR="00BB713D" w:rsidRPr="00C848AB" w:rsidRDefault="00BB713D" w:rsidP="00BB713D">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b/>
          <w:sz w:val="28"/>
          <w:szCs w:val="28"/>
        </w:rPr>
        <w:t>Bolw</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Bwau</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goibMdu</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imlwvY</w:t>
      </w:r>
      <w:proofErr w:type="spellEnd"/>
      <w:r w:rsidRPr="00C848AB">
        <w:rPr>
          <w:rFonts w:ascii="AmrLipi" w:eastAsia="AmrLipi" w:hAnsi="AmrLipi" w:cs="AmrLipi"/>
          <w:sz w:val="28"/>
          <w:szCs w:val="28"/>
        </w:rPr>
        <w:t xml:space="preserve"> ]13] </w:t>
      </w:r>
      <w:r w:rsidRPr="00C848AB">
        <w:rPr>
          <w:rFonts w:ascii="AmrLipi" w:eastAsia="AmrLipi" w:hAnsi="AmrLipi" w:cs="AmrLipi"/>
          <w:sz w:val="28"/>
          <w:szCs w:val="28"/>
        </w:rPr>
        <w:tab/>
      </w:r>
      <w:r w:rsidRPr="00C848AB">
        <w:rPr>
          <w:rFonts w:ascii="AmrLipi" w:eastAsia="AmrLipi" w:hAnsi="AmrLipi" w:cs="AmrLipi"/>
          <w:sz w:val="28"/>
          <w:szCs w:val="28"/>
        </w:rPr>
        <w:tab/>
      </w:r>
      <w:r w:rsidRPr="00C848AB">
        <w:rPr>
          <w:rFonts w:ascii="AmrLipi" w:eastAsia="AmrLipi" w:hAnsi="AmrLipi" w:cs="AmrLipi"/>
          <w:sz w:val="28"/>
          <w:szCs w:val="28"/>
        </w:rPr>
        <w:tab/>
      </w:r>
      <w:r w:rsidRPr="00C848AB">
        <w:rPr>
          <w:rFonts w:ascii="AmrLipi" w:eastAsia="AmrLipi" w:hAnsi="AmrLipi" w:cs="AmrLipi"/>
          <w:sz w:val="28"/>
          <w:szCs w:val="28"/>
        </w:rPr>
        <w:tab/>
      </w:r>
      <w:r>
        <w:rPr>
          <w:rFonts w:ascii="AmrLipi" w:eastAsia="AmrLipi" w:hAnsi="AmrLipi" w:cs="AmrLipi"/>
          <w:sz w:val="28"/>
          <w:szCs w:val="28"/>
        </w:rPr>
        <w:t xml:space="preserve">  </w:t>
      </w:r>
      <w:proofErr w:type="spellStart"/>
      <w:r w:rsidRPr="00A825E4">
        <w:rPr>
          <w:rFonts w:ascii="AmrLipi" w:eastAsia="AmrLipi" w:hAnsi="AmrLipi" w:cs="AmrLipi"/>
          <w:color w:val="000000"/>
          <w:sz w:val="24"/>
          <w:szCs w:val="24"/>
        </w:rPr>
        <w:t>BweI</w:t>
      </w:r>
      <w:proofErr w:type="spellEnd"/>
      <w:r w:rsidRPr="00A825E4">
        <w:rPr>
          <w:rFonts w:ascii="AmrLipi" w:eastAsia="AmrLipi" w:hAnsi="AmrLipi" w:cs="AmrLipi"/>
          <w:color w:val="000000"/>
          <w:sz w:val="24"/>
          <w:szCs w:val="24"/>
        </w:rPr>
        <w:t xml:space="preserve"> </w:t>
      </w:r>
      <w:proofErr w:type="spellStart"/>
      <w:r w:rsidRPr="00A825E4">
        <w:rPr>
          <w:rFonts w:ascii="AmrLipi" w:eastAsia="AmrLipi" w:hAnsi="AmrLipi" w:cs="AmrLipi"/>
          <w:color w:val="000000"/>
          <w:sz w:val="24"/>
          <w:szCs w:val="24"/>
        </w:rPr>
        <w:t>gurdws</w:t>
      </w:r>
      <w:proofErr w:type="spellEnd"/>
      <w:r>
        <w:rPr>
          <w:rFonts w:ascii="AmrLipi" w:eastAsia="AmrLipi" w:hAnsi="AmrLipi" w:cs="AmrLipi"/>
          <w:color w:val="000000"/>
          <w:sz w:val="24"/>
          <w:szCs w:val="24"/>
        </w:rPr>
        <w:t>,</w:t>
      </w:r>
      <w:r>
        <w:rPr>
          <w:rFonts w:ascii="AmrLipi" w:eastAsia="AmrLipi" w:hAnsi="AmrLipi" w:cs="AmrLipi"/>
          <w:sz w:val="28"/>
          <w:szCs w:val="28"/>
        </w:rPr>
        <w:t xml:space="preserve"> </w:t>
      </w:r>
      <w:proofErr w:type="spellStart"/>
      <w:r w:rsidRPr="00AB5F7D">
        <w:rPr>
          <w:rFonts w:ascii="AmrLipi" w:eastAsia="AmrLipi" w:hAnsi="AmrLipi" w:cs="AmrLipi"/>
          <w:sz w:val="24"/>
          <w:szCs w:val="24"/>
        </w:rPr>
        <w:t>vwr</w:t>
      </w:r>
      <w:proofErr w:type="spellEnd"/>
      <w:r w:rsidRPr="00AB5F7D">
        <w:rPr>
          <w:rFonts w:ascii="AmrLipi" w:eastAsia="AmrLipi" w:hAnsi="AmrLipi" w:cs="AmrLipi"/>
          <w:sz w:val="24"/>
          <w:szCs w:val="24"/>
        </w:rPr>
        <w:t xml:space="preserve"> 10.13</w:t>
      </w:r>
      <w:r w:rsidRPr="00C848AB">
        <w:rPr>
          <w:rFonts w:ascii="AmrLipi" w:eastAsia="AmrLipi" w:hAnsi="AmrLipi" w:cs="AmrLipi"/>
          <w:sz w:val="28"/>
          <w:szCs w:val="28"/>
        </w:rPr>
        <w:tab/>
      </w:r>
    </w:p>
    <w:p w14:paraId="564E1F78" w14:textId="77777777" w:rsidR="00BB713D" w:rsidRDefault="00BB713D" w:rsidP="00BB713D">
      <w:pPr>
        <w:spacing w:line="240" w:lineRule="auto"/>
        <w:jc w:val="both"/>
        <w:rPr>
          <w:rFonts w:ascii="Times New Roman" w:eastAsia="Times New Roman" w:hAnsi="Times New Roman" w:cs="Times New Roman"/>
          <w:sz w:val="32"/>
          <w:szCs w:val="32"/>
        </w:rPr>
      </w:pPr>
    </w:p>
    <w:p w14:paraId="0E1A11B1" w14:textId="77777777" w:rsidR="00BB713D" w:rsidRPr="00C848AB" w:rsidRDefault="00BB713D" w:rsidP="00BB713D">
      <w:pPr>
        <w:spacing w:line="240" w:lineRule="auto"/>
        <w:ind w:left="720"/>
        <w:jc w:val="both"/>
        <w:rPr>
          <w:rFonts w:cstheme="minorHAnsi"/>
          <w:sz w:val="28"/>
          <w:szCs w:val="28"/>
        </w:rPr>
      </w:pPr>
      <w:proofErr w:type="spellStart"/>
      <w:r w:rsidRPr="00C848AB">
        <w:rPr>
          <w:rFonts w:cstheme="minorHAnsi"/>
          <w:i/>
          <w:sz w:val="28"/>
          <w:szCs w:val="28"/>
        </w:rPr>
        <w:t>Baamhan</w:t>
      </w:r>
      <w:proofErr w:type="spellEnd"/>
      <w:r w:rsidRPr="00C848AB">
        <w:rPr>
          <w:rFonts w:cstheme="minorHAnsi"/>
          <w:i/>
          <w:sz w:val="28"/>
          <w:szCs w:val="28"/>
        </w:rPr>
        <w:t xml:space="preserve"> </w:t>
      </w:r>
      <w:proofErr w:type="spellStart"/>
      <w:r w:rsidRPr="00C848AB">
        <w:rPr>
          <w:rFonts w:cstheme="minorHAnsi"/>
          <w:i/>
          <w:sz w:val="28"/>
          <w:szCs w:val="28"/>
        </w:rPr>
        <w:t>poojai</w:t>
      </w:r>
      <w:proofErr w:type="spellEnd"/>
      <w:r w:rsidRPr="00C848AB">
        <w:rPr>
          <w:rFonts w:cstheme="minorHAnsi"/>
          <w:i/>
          <w:sz w:val="28"/>
          <w:szCs w:val="28"/>
        </w:rPr>
        <w:t xml:space="preserve"> </w:t>
      </w:r>
      <w:proofErr w:type="spellStart"/>
      <w:r w:rsidRPr="00C848AB">
        <w:rPr>
          <w:rFonts w:cstheme="minorHAnsi"/>
          <w:i/>
          <w:sz w:val="28"/>
          <w:szCs w:val="28"/>
        </w:rPr>
        <w:t>dhevate</w:t>
      </w:r>
      <w:proofErr w:type="spellEnd"/>
      <w:r w:rsidRPr="00C848AB">
        <w:rPr>
          <w:rFonts w:cstheme="minorHAnsi"/>
          <w:i/>
          <w:sz w:val="28"/>
          <w:szCs w:val="28"/>
        </w:rPr>
        <w:t xml:space="preserve"> Dhanna </w:t>
      </w:r>
      <w:proofErr w:type="spellStart"/>
      <w:r w:rsidRPr="00C848AB">
        <w:rPr>
          <w:rFonts w:cstheme="minorHAnsi"/>
          <w:i/>
          <w:sz w:val="28"/>
          <w:szCs w:val="28"/>
        </w:rPr>
        <w:t>guoo</w:t>
      </w:r>
      <w:proofErr w:type="spellEnd"/>
      <w:r w:rsidRPr="00C848AB">
        <w:rPr>
          <w:rFonts w:cstheme="minorHAnsi"/>
          <w:i/>
          <w:sz w:val="28"/>
          <w:szCs w:val="28"/>
        </w:rPr>
        <w:t xml:space="preserve"> </w:t>
      </w:r>
      <w:proofErr w:type="spellStart"/>
      <w:r w:rsidRPr="00C848AB">
        <w:rPr>
          <w:rFonts w:cstheme="minorHAnsi"/>
          <w:i/>
          <w:sz w:val="28"/>
          <w:szCs w:val="28"/>
        </w:rPr>
        <w:t>charaavan</w:t>
      </w:r>
      <w:proofErr w:type="spellEnd"/>
      <w:r w:rsidRPr="00C848AB">
        <w:rPr>
          <w:rFonts w:cstheme="minorHAnsi"/>
          <w:i/>
          <w:sz w:val="28"/>
          <w:szCs w:val="28"/>
        </w:rPr>
        <w:t xml:space="preserve"> </w:t>
      </w:r>
      <w:proofErr w:type="spellStart"/>
      <w:r w:rsidRPr="00C848AB">
        <w:rPr>
          <w:rFonts w:cstheme="minorHAnsi"/>
          <w:i/>
          <w:sz w:val="28"/>
          <w:szCs w:val="28"/>
        </w:rPr>
        <w:t>aavai</w:t>
      </w:r>
      <w:proofErr w:type="spellEnd"/>
      <w:r w:rsidRPr="00C848AB">
        <w:rPr>
          <w:rFonts w:cstheme="minorHAnsi"/>
          <w:i/>
          <w:sz w:val="28"/>
          <w:szCs w:val="28"/>
        </w:rPr>
        <w:t xml:space="preserve">. </w:t>
      </w:r>
      <w:proofErr w:type="spellStart"/>
      <w:r w:rsidRPr="00C848AB">
        <w:rPr>
          <w:rFonts w:cstheme="minorHAnsi"/>
          <w:i/>
          <w:sz w:val="28"/>
          <w:szCs w:val="28"/>
        </w:rPr>
        <w:t>Dhannai</w:t>
      </w:r>
      <w:proofErr w:type="spellEnd"/>
      <w:r w:rsidRPr="00C848AB">
        <w:rPr>
          <w:rFonts w:cstheme="minorHAnsi"/>
          <w:i/>
          <w:sz w:val="28"/>
          <w:szCs w:val="28"/>
        </w:rPr>
        <w:t xml:space="preserve"> </w:t>
      </w:r>
      <w:proofErr w:type="spellStart"/>
      <w:r w:rsidRPr="00C848AB">
        <w:rPr>
          <w:rFonts w:cstheme="minorHAnsi"/>
          <w:i/>
          <w:sz w:val="28"/>
          <w:szCs w:val="28"/>
        </w:rPr>
        <w:t>ddiThaa</w:t>
      </w:r>
      <w:proofErr w:type="spellEnd"/>
      <w:r w:rsidRPr="00C848AB">
        <w:rPr>
          <w:rFonts w:cstheme="minorHAnsi"/>
          <w:i/>
          <w:sz w:val="28"/>
          <w:szCs w:val="28"/>
        </w:rPr>
        <w:t xml:space="preserve"> </w:t>
      </w:r>
      <w:proofErr w:type="spellStart"/>
      <w:r w:rsidRPr="00C848AB">
        <w:rPr>
          <w:rFonts w:cstheme="minorHAnsi"/>
          <w:i/>
          <w:sz w:val="28"/>
          <w:szCs w:val="28"/>
        </w:rPr>
        <w:t>chalit</w:t>
      </w:r>
      <w:proofErr w:type="spellEnd"/>
      <w:r w:rsidRPr="00C848AB">
        <w:rPr>
          <w:rFonts w:cstheme="minorHAnsi"/>
          <w:i/>
          <w:sz w:val="28"/>
          <w:szCs w:val="28"/>
        </w:rPr>
        <w:t xml:space="preserve"> eh </w:t>
      </w:r>
      <w:proofErr w:type="spellStart"/>
      <w:r w:rsidRPr="00C848AB">
        <w:rPr>
          <w:rFonts w:cstheme="minorHAnsi"/>
          <w:i/>
          <w:sz w:val="28"/>
          <w:szCs w:val="28"/>
        </w:rPr>
        <w:t>puchhai</w:t>
      </w:r>
      <w:proofErr w:type="spellEnd"/>
      <w:r w:rsidRPr="00C848AB">
        <w:rPr>
          <w:rFonts w:cstheme="minorHAnsi"/>
          <w:i/>
          <w:sz w:val="28"/>
          <w:szCs w:val="28"/>
        </w:rPr>
        <w:t xml:space="preserve"> </w:t>
      </w:r>
      <w:proofErr w:type="spellStart"/>
      <w:r w:rsidRPr="00C848AB">
        <w:rPr>
          <w:rFonts w:cstheme="minorHAnsi"/>
          <w:i/>
          <w:sz w:val="28"/>
          <w:szCs w:val="28"/>
        </w:rPr>
        <w:t>baamhan</w:t>
      </w:r>
      <w:proofErr w:type="spellEnd"/>
      <w:r w:rsidRPr="00C848AB">
        <w:rPr>
          <w:rFonts w:cstheme="minorHAnsi"/>
          <w:i/>
          <w:sz w:val="28"/>
          <w:szCs w:val="28"/>
        </w:rPr>
        <w:t xml:space="preserve"> </w:t>
      </w:r>
      <w:proofErr w:type="spellStart"/>
      <w:r w:rsidRPr="00C848AB">
        <w:rPr>
          <w:rFonts w:cstheme="minorHAnsi"/>
          <w:i/>
          <w:sz w:val="28"/>
          <w:szCs w:val="28"/>
        </w:rPr>
        <w:t>aakh</w:t>
      </w:r>
      <w:proofErr w:type="spellEnd"/>
      <w:r w:rsidRPr="00C848AB">
        <w:rPr>
          <w:rFonts w:cstheme="minorHAnsi"/>
          <w:i/>
          <w:sz w:val="28"/>
          <w:szCs w:val="28"/>
        </w:rPr>
        <w:t xml:space="preserve"> </w:t>
      </w:r>
      <w:proofErr w:type="spellStart"/>
      <w:r w:rsidRPr="00C848AB">
        <w:rPr>
          <w:rFonts w:cstheme="minorHAnsi"/>
          <w:i/>
          <w:sz w:val="28"/>
          <w:szCs w:val="28"/>
        </w:rPr>
        <w:t>sunaavai</w:t>
      </w:r>
      <w:proofErr w:type="spellEnd"/>
      <w:r w:rsidRPr="00C848AB">
        <w:rPr>
          <w:rFonts w:cstheme="minorHAnsi"/>
          <w:i/>
          <w:sz w:val="28"/>
          <w:szCs w:val="28"/>
        </w:rPr>
        <w:t xml:space="preserve">. </w:t>
      </w:r>
      <w:proofErr w:type="spellStart"/>
      <w:r w:rsidRPr="00C848AB">
        <w:rPr>
          <w:rFonts w:cstheme="minorHAnsi"/>
          <w:i/>
          <w:sz w:val="28"/>
          <w:szCs w:val="28"/>
        </w:rPr>
        <w:t>Thaakur</w:t>
      </w:r>
      <w:proofErr w:type="spellEnd"/>
      <w:r w:rsidRPr="00C848AB">
        <w:rPr>
          <w:rFonts w:cstheme="minorHAnsi"/>
          <w:i/>
          <w:sz w:val="28"/>
          <w:szCs w:val="28"/>
        </w:rPr>
        <w:t xml:space="preserve"> </w:t>
      </w:r>
      <w:proofErr w:type="spellStart"/>
      <w:r w:rsidRPr="00C848AB">
        <w:rPr>
          <w:rFonts w:cstheme="minorHAnsi"/>
          <w:i/>
          <w:sz w:val="28"/>
          <w:szCs w:val="28"/>
        </w:rPr>
        <w:t>dhee</w:t>
      </w:r>
      <w:proofErr w:type="spellEnd"/>
      <w:r w:rsidRPr="00C848AB">
        <w:rPr>
          <w:rFonts w:cstheme="minorHAnsi"/>
          <w:i/>
          <w:sz w:val="28"/>
          <w:szCs w:val="28"/>
        </w:rPr>
        <w:t xml:space="preserve"> </w:t>
      </w:r>
      <w:proofErr w:type="spellStart"/>
      <w:r w:rsidRPr="00C848AB">
        <w:rPr>
          <w:rFonts w:cstheme="minorHAnsi"/>
          <w:i/>
          <w:sz w:val="28"/>
          <w:szCs w:val="28"/>
        </w:rPr>
        <w:t>sevaa</w:t>
      </w:r>
      <w:proofErr w:type="spellEnd"/>
      <w:r w:rsidRPr="00C848AB">
        <w:rPr>
          <w:rFonts w:cstheme="minorHAnsi"/>
          <w:i/>
          <w:sz w:val="28"/>
          <w:szCs w:val="28"/>
        </w:rPr>
        <w:t xml:space="preserve"> </w:t>
      </w:r>
      <w:proofErr w:type="spellStart"/>
      <w:r w:rsidRPr="00C848AB">
        <w:rPr>
          <w:rFonts w:cstheme="minorHAnsi"/>
          <w:i/>
          <w:sz w:val="28"/>
          <w:szCs w:val="28"/>
        </w:rPr>
        <w:t>karai</w:t>
      </w:r>
      <w:proofErr w:type="spellEnd"/>
      <w:r w:rsidRPr="00C848AB">
        <w:rPr>
          <w:rFonts w:cstheme="minorHAnsi"/>
          <w:i/>
          <w:sz w:val="28"/>
          <w:szCs w:val="28"/>
        </w:rPr>
        <w:t xml:space="preserve"> jo </w:t>
      </w:r>
      <w:proofErr w:type="spellStart"/>
      <w:r w:rsidRPr="00C848AB">
        <w:rPr>
          <w:rFonts w:cstheme="minorHAnsi"/>
          <w:i/>
          <w:sz w:val="28"/>
          <w:szCs w:val="28"/>
        </w:rPr>
        <w:t>ichhai</w:t>
      </w:r>
      <w:proofErr w:type="spellEnd"/>
      <w:r w:rsidRPr="00C848AB">
        <w:rPr>
          <w:rFonts w:cstheme="minorHAnsi"/>
          <w:i/>
          <w:sz w:val="28"/>
          <w:szCs w:val="28"/>
        </w:rPr>
        <w:t xml:space="preserve"> </w:t>
      </w:r>
      <w:proofErr w:type="spellStart"/>
      <w:r w:rsidRPr="00C848AB">
        <w:rPr>
          <w:rFonts w:cstheme="minorHAnsi"/>
          <w:i/>
          <w:sz w:val="28"/>
          <w:szCs w:val="28"/>
        </w:rPr>
        <w:t>soiee</w:t>
      </w:r>
      <w:proofErr w:type="spellEnd"/>
      <w:r w:rsidRPr="00C848AB">
        <w:rPr>
          <w:rFonts w:cstheme="minorHAnsi"/>
          <w:i/>
          <w:sz w:val="28"/>
          <w:szCs w:val="28"/>
        </w:rPr>
        <w:t xml:space="preserve"> </w:t>
      </w:r>
      <w:proofErr w:type="spellStart"/>
      <w:r w:rsidRPr="00C848AB">
        <w:rPr>
          <w:rFonts w:cstheme="minorHAnsi"/>
          <w:i/>
          <w:sz w:val="28"/>
          <w:szCs w:val="28"/>
        </w:rPr>
        <w:t>fal</w:t>
      </w:r>
      <w:proofErr w:type="spellEnd"/>
      <w:r w:rsidRPr="00C848AB">
        <w:rPr>
          <w:rFonts w:cstheme="minorHAnsi"/>
          <w:i/>
          <w:sz w:val="28"/>
          <w:szCs w:val="28"/>
        </w:rPr>
        <w:t xml:space="preserve"> </w:t>
      </w:r>
      <w:proofErr w:type="spellStart"/>
      <w:r w:rsidRPr="00C848AB">
        <w:rPr>
          <w:rFonts w:cstheme="minorHAnsi"/>
          <w:i/>
          <w:sz w:val="28"/>
          <w:szCs w:val="28"/>
        </w:rPr>
        <w:t>paavai</w:t>
      </w:r>
      <w:proofErr w:type="spellEnd"/>
      <w:r w:rsidRPr="00C848AB">
        <w:rPr>
          <w:rFonts w:cstheme="minorHAnsi"/>
          <w:i/>
          <w:sz w:val="28"/>
          <w:szCs w:val="28"/>
        </w:rPr>
        <w:t xml:space="preserve">. Dhanna </w:t>
      </w:r>
      <w:proofErr w:type="spellStart"/>
      <w:r w:rsidRPr="00C848AB">
        <w:rPr>
          <w:rFonts w:cstheme="minorHAnsi"/>
          <w:i/>
          <w:sz w:val="28"/>
          <w:szCs w:val="28"/>
        </w:rPr>
        <w:t>karadhaa</w:t>
      </w:r>
      <w:proofErr w:type="spellEnd"/>
      <w:r w:rsidRPr="00C848AB">
        <w:rPr>
          <w:rFonts w:cstheme="minorHAnsi"/>
          <w:i/>
          <w:sz w:val="28"/>
          <w:szCs w:val="28"/>
        </w:rPr>
        <w:t xml:space="preserve"> </w:t>
      </w:r>
      <w:proofErr w:type="spellStart"/>
      <w:r w:rsidRPr="00C848AB">
        <w:rPr>
          <w:rFonts w:cstheme="minorHAnsi"/>
          <w:i/>
          <w:sz w:val="28"/>
          <w:szCs w:val="28"/>
        </w:rPr>
        <w:t>jodhaRee</w:t>
      </w:r>
      <w:proofErr w:type="spellEnd"/>
      <w:r w:rsidRPr="00C848AB">
        <w:rPr>
          <w:rFonts w:cstheme="minorHAnsi"/>
          <w:i/>
          <w:sz w:val="28"/>
          <w:szCs w:val="28"/>
        </w:rPr>
        <w:t xml:space="preserve"> </w:t>
      </w:r>
      <w:proofErr w:type="spellStart"/>
      <w:r w:rsidRPr="00C848AB">
        <w:rPr>
          <w:rFonts w:cstheme="minorHAnsi"/>
          <w:i/>
          <w:sz w:val="28"/>
          <w:szCs w:val="28"/>
        </w:rPr>
        <w:t>mai</w:t>
      </w:r>
      <w:proofErr w:type="spellEnd"/>
      <w:r w:rsidRPr="00C848AB">
        <w:rPr>
          <w:rFonts w:cstheme="minorHAnsi"/>
          <w:i/>
          <w:sz w:val="28"/>
          <w:szCs w:val="28"/>
        </w:rPr>
        <w:t xml:space="preserve"> </w:t>
      </w:r>
      <w:proofErr w:type="spellStart"/>
      <w:r w:rsidRPr="00C848AB">
        <w:rPr>
          <w:rFonts w:cstheme="minorHAnsi"/>
          <w:i/>
          <w:sz w:val="28"/>
          <w:szCs w:val="28"/>
        </w:rPr>
        <w:t>bh</w:t>
      </w:r>
      <w:proofErr w:type="spellEnd"/>
      <w:r w:rsidRPr="00C848AB">
        <w:rPr>
          <w:rFonts w:cstheme="minorHAnsi"/>
          <w:i/>
          <w:sz w:val="28"/>
          <w:szCs w:val="28"/>
        </w:rPr>
        <w:t xml:space="preserve"> </w:t>
      </w:r>
      <w:proofErr w:type="spellStart"/>
      <w:r w:rsidRPr="00C848AB">
        <w:rPr>
          <w:rFonts w:cstheme="minorHAnsi"/>
          <w:i/>
          <w:sz w:val="28"/>
          <w:szCs w:val="28"/>
        </w:rPr>
        <w:t>dheh</w:t>
      </w:r>
      <w:proofErr w:type="spellEnd"/>
      <w:r w:rsidRPr="00C848AB">
        <w:rPr>
          <w:rFonts w:cstheme="minorHAnsi"/>
          <w:i/>
          <w:sz w:val="28"/>
          <w:szCs w:val="28"/>
        </w:rPr>
        <w:t xml:space="preserve"> </w:t>
      </w:r>
      <w:proofErr w:type="spellStart"/>
      <w:r w:rsidRPr="00C848AB">
        <w:rPr>
          <w:rFonts w:cstheme="minorHAnsi"/>
          <w:i/>
          <w:sz w:val="28"/>
          <w:szCs w:val="28"/>
        </w:rPr>
        <w:t>ik</w:t>
      </w:r>
      <w:proofErr w:type="spellEnd"/>
      <w:r w:rsidRPr="00C848AB">
        <w:rPr>
          <w:rFonts w:cstheme="minorHAnsi"/>
          <w:i/>
          <w:sz w:val="28"/>
          <w:szCs w:val="28"/>
        </w:rPr>
        <w:t xml:space="preserve"> je </w:t>
      </w:r>
      <w:proofErr w:type="spellStart"/>
      <w:r w:rsidRPr="00C848AB">
        <w:rPr>
          <w:rFonts w:cstheme="minorHAnsi"/>
          <w:i/>
          <w:sz w:val="28"/>
          <w:szCs w:val="28"/>
        </w:rPr>
        <w:t>tudh</w:t>
      </w:r>
      <w:proofErr w:type="spellEnd"/>
      <w:r w:rsidRPr="00C848AB">
        <w:rPr>
          <w:rFonts w:cstheme="minorHAnsi"/>
          <w:i/>
          <w:sz w:val="28"/>
          <w:szCs w:val="28"/>
        </w:rPr>
        <w:t xml:space="preserve"> </w:t>
      </w:r>
      <w:proofErr w:type="spellStart"/>
      <w:r w:rsidRPr="00C848AB">
        <w:rPr>
          <w:rFonts w:cstheme="minorHAnsi"/>
          <w:i/>
          <w:sz w:val="28"/>
          <w:szCs w:val="28"/>
        </w:rPr>
        <w:t>bhaavai</w:t>
      </w:r>
      <w:proofErr w:type="spellEnd"/>
      <w:r w:rsidRPr="00C848AB">
        <w:rPr>
          <w:rFonts w:cstheme="minorHAnsi"/>
          <w:i/>
          <w:sz w:val="28"/>
          <w:szCs w:val="28"/>
        </w:rPr>
        <w:t xml:space="preserve">. </w:t>
      </w:r>
      <w:proofErr w:type="spellStart"/>
      <w:r w:rsidRPr="00C848AB">
        <w:rPr>
          <w:rFonts w:cstheme="minorHAnsi"/>
          <w:i/>
          <w:sz w:val="28"/>
          <w:szCs w:val="28"/>
        </w:rPr>
        <w:t>Pathar</w:t>
      </w:r>
      <w:proofErr w:type="spellEnd"/>
      <w:r w:rsidRPr="00C848AB">
        <w:rPr>
          <w:rFonts w:cstheme="minorHAnsi"/>
          <w:i/>
          <w:sz w:val="28"/>
          <w:szCs w:val="28"/>
        </w:rPr>
        <w:t xml:space="preserve"> </w:t>
      </w:r>
      <w:proofErr w:type="spellStart"/>
      <w:r w:rsidRPr="00C848AB">
        <w:rPr>
          <w:rFonts w:cstheme="minorHAnsi"/>
          <w:i/>
          <w:sz w:val="28"/>
          <w:szCs w:val="28"/>
        </w:rPr>
        <w:t>ik</w:t>
      </w:r>
      <w:proofErr w:type="spellEnd"/>
      <w:r w:rsidRPr="00C848AB">
        <w:rPr>
          <w:rFonts w:cstheme="minorHAnsi"/>
          <w:i/>
          <w:sz w:val="28"/>
          <w:szCs w:val="28"/>
        </w:rPr>
        <w:t xml:space="preserve"> </w:t>
      </w:r>
      <w:proofErr w:type="spellStart"/>
      <w:r w:rsidRPr="00C848AB">
        <w:rPr>
          <w:rFonts w:cstheme="minorHAnsi"/>
          <w:i/>
          <w:sz w:val="28"/>
          <w:szCs w:val="28"/>
        </w:rPr>
        <w:t>lapeT</w:t>
      </w:r>
      <w:proofErr w:type="spellEnd"/>
      <w:r w:rsidRPr="00C848AB">
        <w:rPr>
          <w:rFonts w:cstheme="minorHAnsi"/>
          <w:i/>
          <w:sz w:val="28"/>
          <w:szCs w:val="28"/>
        </w:rPr>
        <w:t xml:space="preserve"> </w:t>
      </w:r>
      <w:proofErr w:type="spellStart"/>
      <w:r w:rsidRPr="00C848AB">
        <w:rPr>
          <w:rFonts w:cstheme="minorHAnsi"/>
          <w:i/>
          <w:sz w:val="28"/>
          <w:szCs w:val="28"/>
        </w:rPr>
        <w:t>kar</w:t>
      </w:r>
      <w:proofErr w:type="spellEnd"/>
      <w:r w:rsidRPr="00C848AB">
        <w:rPr>
          <w:rFonts w:cstheme="minorHAnsi"/>
          <w:i/>
          <w:sz w:val="28"/>
          <w:szCs w:val="28"/>
        </w:rPr>
        <w:t xml:space="preserve"> </w:t>
      </w:r>
      <w:proofErr w:type="spellStart"/>
      <w:r w:rsidRPr="00C848AB">
        <w:rPr>
          <w:rFonts w:cstheme="minorHAnsi"/>
          <w:i/>
          <w:sz w:val="28"/>
          <w:szCs w:val="28"/>
        </w:rPr>
        <w:t>dhe</w:t>
      </w:r>
      <w:proofErr w:type="spellEnd"/>
      <w:r w:rsidRPr="00C848AB">
        <w:rPr>
          <w:rFonts w:cstheme="minorHAnsi"/>
          <w:i/>
          <w:sz w:val="28"/>
          <w:szCs w:val="28"/>
        </w:rPr>
        <w:t xml:space="preserve"> </w:t>
      </w:r>
      <w:proofErr w:type="spellStart"/>
      <w:r w:rsidRPr="00C848AB">
        <w:rPr>
          <w:rFonts w:cstheme="minorHAnsi"/>
          <w:i/>
          <w:sz w:val="28"/>
          <w:szCs w:val="28"/>
        </w:rPr>
        <w:t>Dhannai</w:t>
      </w:r>
      <w:proofErr w:type="spellEnd"/>
      <w:r w:rsidRPr="00C848AB">
        <w:rPr>
          <w:rFonts w:cstheme="minorHAnsi"/>
          <w:i/>
          <w:sz w:val="28"/>
          <w:szCs w:val="28"/>
        </w:rPr>
        <w:t xml:space="preserve"> no </w:t>
      </w:r>
      <w:proofErr w:type="spellStart"/>
      <w:r w:rsidRPr="00C848AB">
        <w:rPr>
          <w:rFonts w:cstheme="minorHAnsi"/>
          <w:i/>
          <w:sz w:val="28"/>
          <w:szCs w:val="28"/>
        </w:rPr>
        <w:t>gail</w:t>
      </w:r>
      <w:proofErr w:type="spellEnd"/>
      <w:r w:rsidRPr="00C848AB">
        <w:rPr>
          <w:rFonts w:cstheme="minorHAnsi"/>
          <w:i/>
          <w:sz w:val="28"/>
          <w:szCs w:val="28"/>
        </w:rPr>
        <w:t xml:space="preserve"> </w:t>
      </w:r>
      <w:proofErr w:type="spellStart"/>
      <w:r w:rsidRPr="00C848AB">
        <w:rPr>
          <w:rFonts w:cstheme="minorHAnsi"/>
          <w:i/>
          <w:sz w:val="28"/>
          <w:szCs w:val="28"/>
        </w:rPr>
        <w:t>chhuddaavai</w:t>
      </w:r>
      <w:proofErr w:type="spellEnd"/>
      <w:r w:rsidRPr="00C848AB">
        <w:rPr>
          <w:rFonts w:cstheme="minorHAnsi"/>
          <w:i/>
          <w:sz w:val="28"/>
          <w:szCs w:val="28"/>
        </w:rPr>
        <w:t xml:space="preserve">. </w:t>
      </w:r>
      <w:proofErr w:type="spellStart"/>
      <w:r w:rsidRPr="00C848AB">
        <w:rPr>
          <w:rFonts w:cstheme="minorHAnsi"/>
          <w:i/>
          <w:sz w:val="28"/>
          <w:szCs w:val="28"/>
        </w:rPr>
        <w:t>Thaakur</w:t>
      </w:r>
      <w:proofErr w:type="spellEnd"/>
      <w:r w:rsidRPr="00C848AB">
        <w:rPr>
          <w:rFonts w:cstheme="minorHAnsi"/>
          <w:i/>
          <w:sz w:val="28"/>
          <w:szCs w:val="28"/>
        </w:rPr>
        <w:t xml:space="preserve"> no </w:t>
      </w:r>
      <w:proofErr w:type="spellStart"/>
      <w:r w:rsidRPr="00C848AB">
        <w:rPr>
          <w:rFonts w:cstheme="minorHAnsi"/>
          <w:i/>
          <w:sz w:val="28"/>
          <w:szCs w:val="28"/>
        </w:rPr>
        <w:t>nhaavaal</w:t>
      </w:r>
      <w:proofErr w:type="spellEnd"/>
      <w:r w:rsidRPr="00C848AB">
        <w:rPr>
          <w:rFonts w:cstheme="minorHAnsi"/>
          <w:i/>
          <w:sz w:val="28"/>
          <w:szCs w:val="28"/>
        </w:rPr>
        <w:t xml:space="preserve"> kai </w:t>
      </w:r>
      <w:proofErr w:type="spellStart"/>
      <w:r w:rsidRPr="00C848AB">
        <w:rPr>
          <w:rFonts w:cstheme="minorHAnsi"/>
          <w:i/>
          <w:sz w:val="28"/>
          <w:szCs w:val="28"/>
        </w:rPr>
        <w:t>chhaeh</w:t>
      </w:r>
      <w:proofErr w:type="spellEnd"/>
      <w:r w:rsidRPr="00C848AB">
        <w:rPr>
          <w:rFonts w:cstheme="minorHAnsi"/>
          <w:i/>
          <w:sz w:val="28"/>
          <w:szCs w:val="28"/>
        </w:rPr>
        <w:t xml:space="preserve"> </w:t>
      </w:r>
      <w:proofErr w:type="spellStart"/>
      <w:r w:rsidRPr="00C848AB">
        <w:rPr>
          <w:rFonts w:cstheme="minorHAnsi"/>
          <w:i/>
          <w:sz w:val="28"/>
          <w:szCs w:val="28"/>
        </w:rPr>
        <w:t>roTee</w:t>
      </w:r>
      <w:proofErr w:type="spellEnd"/>
      <w:r w:rsidRPr="00C848AB">
        <w:rPr>
          <w:rFonts w:cstheme="minorHAnsi"/>
          <w:i/>
          <w:sz w:val="28"/>
          <w:szCs w:val="28"/>
        </w:rPr>
        <w:t xml:space="preserve"> </w:t>
      </w:r>
      <w:proofErr w:type="spellStart"/>
      <w:r w:rsidRPr="00C848AB">
        <w:rPr>
          <w:rFonts w:cstheme="minorHAnsi"/>
          <w:i/>
          <w:sz w:val="28"/>
          <w:szCs w:val="28"/>
        </w:rPr>
        <w:t>lai</w:t>
      </w:r>
      <w:proofErr w:type="spellEnd"/>
      <w:r w:rsidRPr="00C848AB">
        <w:rPr>
          <w:rFonts w:cstheme="minorHAnsi"/>
          <w:i/>
          <w:sz w:val="28"/>
          <w:szCs w:val="28"/>
        </w:rPr>
        <w:t xml:space="preserve"> </w:t>
      </w:r>
      <w:proofErr w:type="spellStart"/>
      <w:r w:rsidRPr="00C848AB">
        <w:rPr>
          <w:rFonts w:cstheme="minorHAnsi"/>
          <w:i/>
          <w:sz w:val="28"/>
          <w:szCs w:val="28"/>
        </w:rPr>
        <w:t>bhog</w:t>
      </w:r>
      <w:proofErr w:type="spellEnd"/>
      <w:r w:rsidRPr="00C848AB">
        <w:rPr>
          <w:rFonts w:cstheme="minorHAnsi"/>
          <w:i/>
          <w:sz w:val="28"/>
          <w:szCs w:val="28"/>
        </w:rPr>
        <w:t xml:space="preserve"> </w:t>
      </w:r>
      <w:proofErr w:type="spellStart"/>
      <w:r w:rsidRPr="00C848AB">
        <w:rPr>
          <w:rFonts w:cstheme="minorHAnsi"/>
          <w:i/>
          <w:sz w:val="28"/>
          <w:szCs w:val="28"/>
        </w:rPr>
        <w:t>chaRhaavai</w:t>
      </w:r>
      <w:proofErr w:type="spellEnd"/>
      <w:r w:rsidRPr="00C848AB">
        <w:rPr>
          <w:rFonts w:cstheme="minorHAnsi"/>
          <w:i/>
          <w:sz w:val="28"/>
          <w:szCs w:val="28"/>
        </w:rPr>
        <w:t xml:space="preserve">. Hath </w:t>
      </w:r>
      <w:proofErr w:type="spellStart"/>
      <w:r w:rsidRPr="00C848AB">
        <w:rPr>
          <w:rFonts w:cstheme="minorHAnsi"/>
          <w:i/>
          <w:sz w:val="28"/>
          <w:szCs w:val="28"/>
        </w:rPr>
        <w:t>joR</w:t>
      </w:r>
      <w:proofErr w:type="spellEnd"/>
      <w:r w:rsidRPr="00C848AB">
        <w:rPr>
          <w:rFonts w:cstheme="minorHAnsi"/>
          <w:i/>
          <w:sz w:val="28"/>
          <w:szCs w:val="28"/>
        </w:rPr>
        <w:t xml:space="preserve"> </w:t>
      </w:r>
      <w:proofErr w:type="spellStart"/>
      <w:r w:rsidRPr="00C848AB">
        <w:rPr>
          <w:rFonts w:cstheme="minorHAnsi"/>
          <w:i/>
          <w:sz w:val="28"/>
          <w:szCs w:val="28"/>
        </w:rPr>
        <w:t>minat</w:t>
      </w:r>
      <w:proofErr w:type="spellEnd"/>
      <w:r w:rsidRPr="00C848AB">
        <w:rPr>
          <w:rFonts w:cstheme="minorHAnsi"/>
          <w:i/>
          <w:sz w:val="28"/>
          <w:szCs w:val="28"/>
        </w:rPr>
        <w:t xml:space="preserve"> </w:t>
      </w:r>
      <w:proofErr w:type="spellStart"/>
      <w:r w:rsidRPr="00C848AB">
        <w:rPr>
          <w:rFonts w:cstheme="minorHAnsi"/>
          <w:i/>
          <w:sz w:val="28"/>
          <w:szCs w:val="28"/>
        </w:rPr>
        <w:t>karai</w:t>
      </w:r>
      <w:proofErr w:type="spellEnd"/>
      <w:r w:rsidRPr="00C848AB">
        <w:rPr>
          <w:rFonts w:cstheme="minorHAnsi"/>
          <w:i/>
          <w:sz w:val="28"/>
          <w:szCs w:val="28"/>
        </w:rPr>
        <w:t xml:space="preserve"> </w:t>
      </w:r>
      <w:proofErr w:type="spellStart"/>
      <w:r w:rsidRPr="00C848AB">
        <w:rPr>
          <w:rFonts w:cstheme="minorHAnsi"/>
          <w:i/>
          <w:sz w:val="28"/>
          <w:szCs w:val="28"/>
        </w:rPr>
        <w:t>pairee</w:t>
      </w:r>
      <w:proofErr w:type="spellEnd"/>
      <w:r w:rsidRPr="00C848AB">
        <w:rPr>
          <w:rFonts w:cstheme="minorHAnsi"/>
          <w:i/>
          <w:sz w:val="28"/>
          <w:szCs w:val="28"/>
        </w:rPr>
        <w:t xml:space="preserve"> </w:t>
      </w:r>
      <w:proofErr w:type="spellStart"/>
      <w:r w:rsidRPr="00C848AB">
        <w:rPr>
          <w:rFonts w:cstheme="minorHAnsi"/>
          <w:i/>
          <w:sz w:val="28"/>
          <w:szCs w:val="28"/>
        </w:rPr>
        <w:lastRenderedPageBreak/>
        <w:t>pai</w:t>
      </w:r>
      <w:proofErr w:type="spellEnd"/>
      <w:r w:rsidRPr="00C848AB">
        <w:rPr>
          <w:rFonts w:cstheme="minorHAnsi"/>
          <w:i/>
          <w:sz w:val="28"/>
          <w:szCs w:val="28"/>
        </w:rPr>
        <w:t xml:space="preserve"> </w:t>
      </w:r>
      <w:proofErr w:type="spellStart"/>
      <w:r w:rsidRPr="00C848AB">
        <w:rPr>
          <w:rFonts w:cstheme="minorHAnsi"/>
          <w:i/>
          <w:sz w:val="28"/>
          <w:szCs w:val="28"/>
        </w:rPr>
        <w:t>pai</w:t>
      </w:r>
      <w:proofErr w:type="spellEnd"/>
      <w:r w:rsidRPr="00C848AB">
        <w:rPr>
          <w:rFonts w:cstheme="minorHAnsi"/>
          <w:i/>
          <w:sz w:val="28"/>
          <w:szCs w:val="28"/>
        </w:rPr>
        <w:t xml:space="preserve"> bahut </w:t>
      </w:r>
      <w:proofErr w:type="spellStart"/>
      <w:r w:rsidRPr="00C848AB">
        <w:rPr>
          <w:rFonts w:cstheme="minorHAnsi"/>
          <w:i/>
          <w:sz w:val="28"/>
          <w:szCs w:val="28"/>
        </w:rPr>
        <w:t>manaavai</w:t>
      </w:r>
      <w:proofErr w:type="spellEnd"/>
      <w:r w:rsidRPr="00C848AB">
        <w:rPr>
          <w:rFonts w:cstheme="minorHAnsi"/>
          <w:i/>
          <w:sz w:val="28"/>
          <w:szCs w:val="28"/>
        </w:rPr>
        <w:t xml:space="preserve">. </w:t>
      </w:r>
      <w:proofErr w:type="spellStart"/>
      <w:r w:rsidRPr="00C848AB">
        <w:rPr>
          <w:rFonts w:cstheme="minorHAnsi"/>
          <w:i/>
          <w:sz w:val="28"/>
          <w:szCs w:val="28"/>
        </w:rPr>
        <w:t>Hau</w:t>
      </w:r>
      <w:proofErr w:type="spellEnd"/>
      <w:r w:rsidRPr="00C848AB">
        <w:rPr>
          <w:rFonts w:cstheme="minorHAnsi"/>
          <w:i/>
          <w:sz w:val="28"/>
          <w:szCs w:val="28"/>
        </w:rPr>
        <w:t xml:space="preserve"> </w:t>
      </w:r>
      <w:proofErr w:type="spellStart"/>
      <w:r w:rsidRPr="00C848AB">
        <w:rPr>
          <w:rFonts w:cstheme="minorHAnsi"/>
          <w:i/>
          <w:sz w:val="28"/>
          <w:szCs w:val="28"/>
        </w:rPr>
        <w:t>bhee</w:t>
      </w:r>
      <w:proofErr w:type="spellEnd"/>
      <w:r w:rsidRPr="00C848AB">
        <w:rPr>
          <w:rFonts w:cstheme="minorHAnsi"/>
          <w:i/>
          <w:sz w:val="28"/>
          <w:szCs w:val="28"/>
        </w:rPr>
        <w:t xml:space="preserve"> </w:t>
      </w:r>
      <w:proofErr w:type="spellStart"/>
      <w:r w:rsidRPr="00C848AB">
        <w:rPr>
          <w:rFonts w:cstheme="minorHAnsi"/>
          <w:i/>
          <w:sz w:val="28"/>
          <w:szCs w:val="28"/>
        </w:rPr>
        <w:t>muh</w:t>
      </w:r>
      <w:proofErr w:type="spellEnd"/>
      <w:r w:rsidRPr="00C848AB">
        <w:rPr>
          <w:rFonts w:cstheme="minorHAnsi"/>
          <w:i/>
          <w:sz w:val="28"/>
          <w:szCs w:val="28"/>
        </w:rPr>
        <w:t xml:space="preserve"> </w:t>
      </w:r>
      <w:proofErr w:type="spellStart"/>
      <w:r w:rsidRPr="00C848AB">
        <w:rPr>
          <w:rFonts w:cstheme="minorHAnsi"/>
          <w:i/>
          <w:sz w:val="28"/>
          <w:szCs w:val="28"/>
        </w:rPr>
        <w:t>na</w:t>
      </w:r>
      <w:proofErr w:type="spellEnd"/>
      <w:r w:rsidRPr="00C848AB">
        <w:rPr>
          <w:rFonts w:cstheme="minorHAnsi"/>
          <w:i/>
          <w:sz w:val="28"/>
          <w:szCs w:val="28"/>
        </w:rPr>
        <w:t xml:space="preserve"> </w:t>
      </w:r>
      <w:proofErr w:type="spellStart"/>
      <w:r w:rsidRPr="00C848AB">
        <w:rPr>
          <w:rFonts w:cstheme="minorHAnsi"/>
          <w:i/>
          <w:sz w:val="28"/>
          <w:szCs w:val="28"/>
        </w:rPr>
        <w:t>juThaalasaa</w:t>
      </w:r>
      <w:proofErr w:type="spellEnd"/>
      <w:r w:rsidRPr="00C848AB">
        <w:rPr>
          <w:rFonts w:cstheme="minorHAnsi"/>
          <w:i/>
          <w:sz w:val="28"/>
          <w:szCs w:val="28"/>
        </w:rPr>
        <w:t xml:space="preserve">(n) too </w:t>
      </w:r>
      <w:proofErr w:type="spellStart"/>
      <w:r w:rsidRPr="00C848AB">
        <w:rPr>
          <w:rFonts w:cstheme="minorHAnsi"/>
          <w:i/>
          <w:sz w:val="28"/>
          <w:szCs w:val="28"/>
        </w:rPr>
        <w:t>ruThaa</w:t>
      </w:r>
      <w:proofErr w:type="spellEnd"/>
      <w:r w:rsidRPr="00C848AB">
        <w:rPr>
          <w:rFonts w:cstheme="minorHAnsi"/>
          <w:i/>
          <w:sz w:val="28"/>
          <w:szCs w:val="28"/>
        </w:rPr>
        <w:t xml:space="preserve"> </w:t>
      </w:r>
      <w:proofErr w:type="spellStart"/>
      <w:r w:rsidRPr="00C848AB">
        <w:rPr>
          <w:rFonts w:cstheme="minorHAnsi"/>
          <w:i/>
          <w:sz w:val="28"/>
          <w:szCs w:val="28"/>
        </w:rPr>
        <w:t>mai</w:t>
      </w:r>
      <w:proofErr w:type="spellEnd"/>
      <w:r w:rsidRPr="00C848AB">
        <w:rPr>
          <w:rFonts w:cstheme="minorHAnsi"/>
          <w:i/>
          <w:sz w:val="28"/>
          <w:szCs w:val="28"/>
        </w:rPr>
        <w:t xml:space="preserve"> </w:t>
      </w:r>
      <w:proofErr w:type="spellStart"/>
      <w:r w:rsidRPr="00C848AB">
        <w:rPr>
          <w:rFonts w:cstheme="minorHAnsi"/>
          <w:i/>
          <w:sz w:val="28"/>
          <w:szCs w:val="28"/>
        </w:rPr>
        <w:t>kih</w:t>
      </w:r>
      <w:proofErr w:type="spellEnd"/>
      <w:r w:rsidRPr="00C848AB">
        <w:rPr>
          <w:rFonts w:cstheme="minorHAnsi"/>
          <w:i/>
          <w:sz w:val="28"/>
          <w:szCs w:val="28"/>
        </w:rPr>
        <w:t xml:space="preserve"> </w:t>
      </w:r>
      <w:proofErr w:type="spellStart"/>
      <w:r w:rsidRPr="00C848AB">
        <w:rPr>
          <w:rFonts w:cstheme="minorHAnsi"/>
          <w:i/>
          <w:sz w:val="28"/>
          <w:szCs w:val="28"/>
        </w:rPr>
        <w:t>na</w:t>
      </w:r>
      <w:proofErr w:type="spellEnd"/>
      <w:r w:rsidRPr="00C848AB">
        <w:rPr>
          <w:rFonts w:cstheme="minorHAnsi"/>
          <w:i/>
          <w:sz w:val="28"/>
          <w:szCs w:val="28"/>
        </w:rPr>
        <w:t xml:space="preserve"> </w:t>
      </w:r>
      <w:proofErr w:type="spellStart"/>
      <w:r w:rsidRPr="00C848AB">
        <w:rPr>
          <w:rFonts w:cstheme="minorHAnsi"/>
          <w:i/>
          <w:sz w:val="28"/>
          <w:szCs w:val="28"/>
        </w:rPr>
        <w:t>sukhaavai</w:t>
      </w:r>
      <w:proofErr w:type="spellEnd"/>
      <w:r w:rsidRPr="00C848AB">
        <w:rPr>
          <w:rFonts w:cstheme="minorHAnsi"/>
          <w:i/>
          <w:sz w:val="28"/>
          <w:szCs w:val="28"/>
        </w:rPr>
        <w:t xml:space="preserve">. </w:t>
      </w:r>
      <w:proofErr w:type="spellStart"/>
      <w:r w:rsidRPr="00C848AB">
        <w:rPr>
          <w:rFonts w:cstheme="minorHAnsi"/>
          <w:i/>
          <w:sz w:val="28"/>
          <w:szCs w:val="28"/>
        </w:rPr>
        <w:t>Gosaiee</w:t>
      </w:r>
      <w:proofErr w:type="spellEnd"/>
      <w:r w:rsidRPr="00C848AB">
        <w:rPr>
          <w:rFonts w:cstheme="minorHAnsi"/>
          <w:i/>
          <w:sz w:val="28"/>
          <w:szCs w:val="28"/>
        </w:rPr>
        <w:t xml:space="preserve"> </w:t>
      </w:r>
      <w:proofErr w:type="spellStart"/>
      <w:r w:rsidRPr="00C848AB">
        <w:rPr>
          <w:rFonts w:cstheme="minorHAnsi"/>
          <w:i/>
          <w:sz w:val="28"/>
          <w:szCs w:val="28"/>
        </w:rPr>
        <w:t>paratakh</w:t>
      </w:r>
      <w:proofErr w:type="spellEnd"/>
      <w:r w:rsidRPr="00C848AB">
        <w:rPr>
          <w:rFonts w:cstheme="minorHAnsi"/>
          <w:i/>
          <w:sz w:val="28"/>
          <w:szCs w:val="28"/>
        </w:rPr>
        <w:t xml:space="preserve"> hoi </w:t>
      </w:r>
      <w:proofErr w:type="spellStart"/>
      <w:r w:rsidRPr="00C848AB">
        <w:rPr>
          <w:rFonts w:cstheme="minorHAnsi"/>
          <w:i/>
          <w:sz w:val="28"/>
          <w:szCs w:val="28"/>
        </w:rPr>
        <w:t>roTee</w:t>
      </w:r>
      <w:proofErr w:type="spellEnd"/>
      <w:r w:rsidRPr="00C848AB">
        <w:rPr>
          <w:rFonts w:cstheme="minorHAnsi"/>
          <w:i/>
          <w:sz w:val="28"/>
          <w:szCs w:val="28"/>
        </w:rPr>
        <w:t xml:space="preserve"> </w:t>
      </w:r>
      <w:proofErr w:type="spellStart"/>
      <w:r w:rsidRPr="00C848AB">
        <w:rPr>
          <w:rFonts w:cstheme="minorHAnsi"/>
          <w:i/>
          <w:sz w:val="28"/>
          <w:szCs w:val="28"/>
        </w:rPr>
        <w:t>khaeh</w:t>
      </w:r>
      <w:proofErr w:type="spellEnd"/>
      <w:r w:rsidRPr="00C848AB">
        <w:rPr>
          <w:rFonts w:cstheme="minorHAnsi"/>
          <w:i/>
          <w:sz w:val="28"/>
          <w:szCs w:val="28"/>
        </w:rPr>
        <w:t xml:space="preserve"> </w:t>
      </w:r>
      <w:proofErr w:type="spellStart"/>
      <w:r w:rsidRPr="00C848AB">
        <w:rPr>
          <w:rFonts w:cstheme="minorHAnsi"/>
          <w:i/>
          <w:sz w:val="28"/>
          <w:szCs w:val="28"/>
        </w:rPr>
        <w:t>chhaeh</w:t>
      </w:r>
      <w:proofErr w:type="spellEnd"/>
      <w:r w:rsidRPr="00C848AB">
        <w:rPr>
          <w:rFonts w:cstheme="minorHAnsi"/>
          <w:i/>
          <w:sz w:val="28"/>
          <w:szCs w:val="28"/>
        </w:rPr>
        <w:t xml:space="preserve"> </w:t>
      </w:r>
      <w:proofErr w:type="spellStart"/>
      <w:r w:rsidRPr="00C848AB">
        <w:rPr>
          <w:rFonts w:cstheme="minorHAnsi"/>
          <w:i/>
          <w:sz w:val="28"/>
          <w:szCs w:val="28"/>
        </w:rPr>
        <w:t>muh</w:t>
      </w:r>
      <w:proofErr w:type="spellEnd"/>
      <w:r w:rsidRPr="00C848AB">
        <w:rPr>
          <w:rFonts w:cstheme="minorHAnsi"/>
          <w:i/>
          <w:sz w:val="28"/>
          <w:szCs w:val="28"/>
        </w:rPr>
        <w:t xml:space="preserve"> </w:t>
      </w:r>
      <w:proofErr w:type="spellStart"/>
      <w:r w:rsidRPr="00C848AB">
        <w:rPr>
          <w:rFonts w:cstheme="minorHAnsi"/>
          <w:i/>
          <w:sz w:val="28"/>
          <w:szCs w:val="28"/>
        </w:rPr>
        <w:t>laavai</w:t>
      </w:r>
      <w:proofErr w:type="spellEnd"/>
      <w:r w:rsidRPr="00C848AB">
        <w:rPr>
          <w:rFonts w:cstheme="minorHAnsi"/>
          <w:i/>
          <w:sz w:val="28"/>
          <w:szCs w:val="28"/>
        </w:rPr>
        <w:t xml:space="preserve">. </w:t>
      </w:r>
      <w:proofErr w:type="spellStart"/>
      <w:r w:rsidRPr="00C848AB">
        <w:rPr>
          <w:rFonts w:cstheme="minorHAnsi"/>
          <w:i/>
          <w:sz w:val="28"/>
          <w:szCs w:val="28"/>
        </w:rPr>
        <w:t>Bholaa</w:t>
      </w:r>
      <w:proofErr w:type="spellEnd"/>
      <w:r w:rsidRPr="00C848AB">
        <w:rPr>
          <w:rFonts w:cstheme="minorHAnsi"/>
          <w:i/>
          <w:sz w:val="28"/>
          <w:szCs w:val="28"/>
        </w:rPr>
        <w:t xml:space="preserve"> </w:t>
      </w:r>
      <w:proofErr w:type="spellStart"/>
      <w:r w:rsidRPr="00C848AB">
        <w:rPr>
          <w:rFonts w:cstheme="minorHAnsi"/>
          <w:i/>
          <w:sz w:val="28"/>
          <w:szCs w:val="28"/>
        </w:rPr>
        <w:t>bhaau</w:t>
      </w:r>
      <w:proofErr w:type="spellEnd"/>
      <w:r w:rsidRPr="00C848AB">
        <w:rPr>
          <w:rFonts w:cstheme="minorHAnsi"/>
          <w:i/>
          <w:sz w:val="28"/>
          <w:szCs w:val="28"/>
        </w:rPr>
        <w:t xml:space="preserve"> </w:t>
      </w:r>
      <w:proofErr w:type="spellStart"/>
      <w:r w:rsidRPr="00C848AB">
        <w:rPr>
          <w:rFonts w:cstheme="minorHAnsi"/>
          <w:i/>
          <w:sz w:val="28"/>
          <w:szCs w:val="28"/>
        </w:rPr>
        <w:t>gobind</w:t>
      </w:r>
      <w:proofErr w:type="spellEnd"/>
      <w:r w:rsidRPr="00C848AB">
        <w:rPr>
          <w:rFonts w:cstheme="minorHAnsi"/>
          <w:i/>
          <w:sz w:val="28"/>
          <w:szCs w:val="28"/>
        </w:rPr>
        <w:t xml:space="preserve"> </w:t>
      </w:r>
      <w:proofErr w:type="spellStart"/>
      <w:r w:rsidRPr="00C848AB">
        <w:rPr>
          <w:rFonts w:cstheme="minorHAnsi"/>
          <w:i/>
          <w:sz w:val="28"/>
          <w:szCs w:val="28"/>
        </w:rPr>
        <w:t>milaavai</w:t>
      </w:r>
      <w:proofErr w:type="spellEnd"/>
      <w:r w:rsidRPr="00C848AB">
        <w:rPr>
          <w:rFonts w:cstheme="minorHAnsi"/>
          <w:i/>
          <w:sz w:val="28"/>
          <w:szCs w:val="28"/>
        </w:rPr>
        <w:t>. 13.</w:t>
      </w:r>
      <w:r w:rsidRPr="00C848AB">
        <w:rPr>
          <w:rFonts w:cstheme="minorHAnsi"/>
          <w:sz w:val="28"/>
          <w:szCs w:val="28"/>
        </w:rPr>
        <w:tab/>
        <w:t xml:space="preserve">  </w:t>
      </w:r>
      <w:r>
        <w:rPr>
          <w:rFonts w:cstheme="minorHAnsi"/>
          <w:sz w:val="28"/>
          <w:szCs w:val="28"/>
        </w:rPr>
        <w:t xml:space="preserve">    </w:t>
      </w:r>
      <w:r w:rsidRPr="00C848AB">
        <w:rPr>
          <w:rFonts w:cstheme="minorHAnsi"/>
          <w:sz w:val="28"/>
          <w:szCs w:val="28"/>
        </w:rPr>
        <w:t xml:space="preserve"> </w:t>
      </w:r>
      <w:r w:rsidRPr="008B301C">
        <w:rPr>
          <w:rFonts w:cstheme="minorHAnsi"/>
          <w:sz w:val="24"/>
          <w:szCs w:val="24"/>
        </w:rPr>
        <w:t xml:space="preserve">Bhai </w:t>
      </w:r>
      <w:proofErr w:type="spellStart"/>
      <w:r w:rsidRPr="008B301C">
        <w:rPr>
          <w:rFonts w:cstheme="minorHAnsi"/>
          <w:sz w:val="24"/>
          <w:szCs w:val="24"/>
        </w:rPr>
        <w:t>Gurdas</w:t>
      </w:r>
      <w:proofErr w:type="spellEnd"/>
      <w:r w:rsidRPr="008B301C">
        <w:rPr>
          <w:rFonts w:cstheme="minorHAnsi"/>
          <w:sz w:val="24"/>
          <w:szCs w:val="24"/>
        </w:rPr>
        <w:t xml:space="preserve">, </w:t>
      </w:r>
      <w:proofErr w:type="spellStart"/>
      <w:r w:rsidRPr="008B301C">
        <w:rPr>
          <w:rFonts w:cstheme="minorHAnsi"/>
          <w:sz w:val="24"/>
          <w:szCs w:val="24"/>
        </w:rPr>
        <w:t>Vaar</w:t>
      </w:r>
      <w:proofErr w:type="spellEnd"/>
      <w:r w:rsidRPr="008B301C">
        <w:rPr>
          <w:rFonts w:cstheme="minorHAnsi"/>
          <w:sz w:val="24"/>
          <w:szCs w:val="24"/>
        </w:rPr>
        <w:t xml:space="preserve"> 10.13</w:t>
      </w:r>
    </w:p>
    <w:p w14:paraId="4D6B74DE" w14:textId="77777777" w:rsidR="00BB713D" w:rsidRPr="00C848AB" w:rsidRDefault="00BB713D" w:rsidP="00BB713D">
      <w:pPr>
        <w:spacing w:after="100" w:line="240" w:lineRule="auto"/>
        <w:ind w:left="720"/>
        <w:jc w:val="both"/>
        <w:rPr>
          <w:b/>
          <w:sz w:val="28"/>
          <w:szCs w:val="28"/>
        </w:rPr>
      </w:pPr>
      <w:r w:rsidRPr="00C848AB">
        <w:rPr>
          <w:rFonts w:cstheme="minorHAnsi"/>
          <w:b/>
          <w:sz w:val="28"/>
          <w:szCs w:val="28"/>
        </w:rPr>
        <w:t>Translation:</w:t>
      </w:r>
      <w:r w:rsidRPr="00C848AB">
        <w:rPr>
          <w:rFonts w:cstheme="minorHAnsi"/>
          <w:sz w:val="28"/>
          <w:szCs w:val="28"/>
        </w:rPr>
        <w:t xml:space="preserve"> A Brahmin would </w:t>
      </w:r>
      <w:r w:rsidRPr="00F66756">
        <w:rPr>
          <w:rFonts w:cstheme="minorHAnsi"/>
          <w:sz w:val="28"/>
          <w:szCs w:val="28"/>
        </w:rPr>
        <w:t xml:space="preserve">worship </w:t>
      </w:r>
      <w:r w:rsidRPr="00F66756">
        <w:rPr>
          <w:rFonts w:ascii="Calibri" w:hAnsi="Calibri" w:cstheme="minorHAnsi"/>
          <w:sz w:val="28"/>
          <w:szCs w:val="28"/>
        </w:rPr>
        <w:t>God</w:t>
      </w:r>
      <w:r w:rsidRPr="00F66756">
        <w:rPr>
          <w:rFonts w:cstheme="minorHAnsi"/>
          <w:sz w:val="28"/>
          <w:szCs w:val="28"/>
        </w:rPr>
        <w:t xml:space="preserve">s (in the form of stone idols) where Dhanna used to graze his cow. On seeing his worship, Dhanna asked the Brahmin what he was doing. “Service to the Thakur gives the desired fruit,” replied the Brahmin. Dhanna requested, “O Brahmin! If you agree, kindly give one Thakur to me.” The Brahmin tagged a stone on to a bell, gave it to Dhanna just to get rid of him. Dhanna bathed the Thakur and offered him bread and buttermilk. With folded hands and falling at the feet of the stone he begged for his service to be accepted. Dhanna said, “I will also not eat because how can I be happy if you are annoyed.” (Seeing his true and loving devotion) </w:t>
      </w:r>
      <w:r w:rsidRPr="00F66756">
        <w:rPr>
          <w:rFonts w:ascii="Calibri" w:hAnsi="Calibri" w:cstheme="minorHAnsi"/>
          <w:iCs/>
          <w:sz w:val="28"/>
          <w:szCs w:val="28"/>
        </w:rPr>
        <w:t>God</w:t>
      </w:r>
      <w:r w:rsidRPr="00F66756">
        <w:rPr>
          <w:rFonts w:cstheme="minorHAnsi"/>
          <w:sz w:val="28"/>
          <w:szCs w:val="28"/>
        </w:rPr>
        <w:t xml:space="preserve"> was forced to appear and eat his bread and buttermilk. </w:t>
      </w:r>
      <w:r w:rsidRPr="00F66756">
        <w:rPr>
          <w:rFonts w:cstheme="minorHAnsi"/>
          <w:b/>
          <w:sz w:val="28"/>
          <w:szCs w:val="28"/>
        </w:rPr>
        <w:t xml:space="preserve">In fact, innocence like that of Dhanna can lead to the achievement of closeness to </w:t>
      </w:r>
      <w:r w:rsidRPr="00F66756">
        <w:rPr>
          <w:rFonts w:ascii="Calibri" w:hAnsi="Calibri" w:cstheme="minorHAnsi"/>
          <w:b/>
          <w:bCs/>
          <w:iCs/>
          <w:sz w:val="28"/>
          <w:szCs w:val="28"/>
        </w:rPr>
        <w:t>God</w:t>
      </w:r>
      <w:r w:rsidRPr="00F66756">
        <w:rPr>
          <w:rFonts w:cstheme="minorHAnsi"/>
          <w:b/>
          <w:bCs/>
          <w:i/>
          <w:iCs/>
          <w:sz w:val="28"/>
          <w:szCs w:val="28"/>
        </w:rPr>
        <w:t>.</w:t>
      </w:r>
    </w:p>
    <w:p w14:paraId="2E6F3B85" w14:textId="77777777" w:rsidR="00BB713D" w:rsidRDefault="00BB713D" w:rsidP="00BB713D">
      <w:pPr>
        <w:spacing w:after="100" w:line="240" w:lineRule="auto"/>
        <w:jc w:val="both"/>
        <w:rPr>
          <w:b/>
          <w:sz w:val="32"/>
          <w:szCs w:val="32"/>
        </w:rPr>
      </w:pPr>
    </w:p>
    <w:p w14:paraId="7B24E0B6" w14:textId="7C4B331B" w:rsidR="005B1230" w:rsidRDefault="00BB713D" w:rsidP="005B5585">
      <w:pPr>
        <w:spacing w:line="240" w:lineRule="auto"/>
        <w:ind w:left="720"/>
        <w:jc w:val="center"/>
        <w:rPr>
          <w:rFonts w:cstheme="minorHAnsi"/>
          <w:b/>
          <w:sz w:val="28"/>
          <w:szCs w:val="28"/>
        </w:rPr>
      </w:pPr>
      <w:r w:rsidRPr="0010799D">
        <w:rPr>
          <w:rFonts w:ascii="Calibri" w:eastAsia="Times New Roman" w:hAnsi="Calibri" w:cs="Times New Roman"/>
          <w:b/>
          <w:bCs/>
          <w:color w:val="000000"/>
          <w:sz w:val="48"/>
          <w:szCs w:val="48"/>
        </w:rPr>
        <w:t>********************</w:t>
      </w:r>
    </w:p>
    <w:p w14:paraId="62325E6C" w14:textId="77777777" w:rsidR="001C2F20" w:rsidRPr="00153DE7" w:rsidRDefault="001C2F20" w:rsidP="00A000FE">
      <w:pPr>
        <w:spacing w:line="240" w:lineRule="auto"/>
        <w:ind w:left="720"/>
        <w:jc w:val="both"/>
        <w:rPr>
          <w:rFonts w:cstheme="minorHAnsi"/>
          <w:b/>
          <w:sz w:val="28"/>
          <w:szCs w:val="28"/>
        </w:rPr>
      </w:pPr>
    </w:p>
    <w:p w14:paraId="7AB58D3A" w14:textId="7963B1FA" w:rsidR="00840FCA" w:rsidRDefault="00840FCA" w:rsidP="000445D6">
      <w:pPr>
        <w:rPr>
          <w:rFonts w:ascii="Calibri" w:eastAsia="Times New Roman" w:hAnsi="Calibri" w:cs="Times New Roman"/>
          <w:b/>
          <w:bCs/>
          <w:color w:val="000000"/>
          <w:sz w:val="48"/>
          <w:szCs w:val="48"/>
        </w:rPr>
      </w:pPr>
    </w:p>
    <w:p w14:paraId="00AFB305" w14:textId="6F736935" w:rsidR="009B3002" w:rsidRDefault="009B3002" w:rsidP="000445D6">
      <w:pPr>
        <w:rPr>
          <w:rFonts w:ascii="Calibri" w:eastAsia="Times New Roman" w:hAnsi="Calibri" w:cs="Times New Roman"/>
          <w:b/>
          <w:bCs/>
          <w:color w:val="000000"/>
          <w:sz w:val="48"/>
          <w:szCs w:val="48"/>
        </w:rPr>
      </w:pPr>
    </w:p>
    <w:p w14:paraId="3997FE68" w14:textId="1707AD3B" w:rsidR="009B3002" w:rsidRDefault="009B3002" w:rsidP="000445D6">
      <w:pPr>
        <w:rPr>
          <w:rFonts w:ascii="Calibri" w:eastAsia="Times New Roman" w:hAnsi="Calibri" w:cs="Times New Roman"/>
          <w:b/>
          <w:bCs/>
          <w:color w:val="000000"/>
          <w:sz w:val="48"/>
          <w:szCs w:val="48"/>
        </w:rPr>
      </w:pPr>
    </w:p>
    <w:p w14:paraId="1C8D74EC" w14:textId="79CB35F5" w:rsidR="009B3002" w:rsidRDefault="009B3002" w:rsidP="000445D6">
      <w:pPr>
        <w:rPr>
          <w:rFonts w:ascii="Calibri" w:eastAsia="Times New Roman" w:hAnsi="Calibri" w:cs="Times New Roman"/>
          <w:b/>
          <w:bCs/>
          <w:color w:val="000000"/>
          <w:sz w:val="48"/>
          <w:szCs w:val="48"/>
        </w:rPr>
      </w:pPr>
    </w:p>
    <w:p w14:paraId="03E1E900" w14:textId="0CB4552F" w:rsidR="009B3002" w:rsidRDefault="009B3002" w:rsidP="000445D6">
      <w:pPr>
        <w:rPr>
          <w:rFonts w:ascii="Calibri" w:eastAsia="Times New Roman" w:hAnsi="Calibri" w:cs="Times New Roman"/>
          <w:b/>
          <w:bCs/>
          <w:color w:val="000000"/>
          <w:sz w:val="48"/>
          <w:szCs w:val="48"/>
        </w:rPr>
      </w:pPr>
    </w:p>
    <w:p w14:paraId="7D3497AE" w14:textId="687993AD" w:rsidR="009B3002" w:rsidRDefault="009B3002" w:rsidP="000445D6">
      <w:pPr>
        <w:rPr>
          <w:rFonts w:ascii="Calibri" w:eastAsia="Times New Roman" w:hAnsi="Calibri" w:cs="Times New Roman"/>
          <w:b/>
          <w:bCs/>
          <w:color w:val="000000"/>
          <w:sz w:val="48"/>
          <w:szCs w:val="48"/>
        </w:rPr>
      </w:pPr>
    </w:p>
    <w:p w14:paraId="1B232FDD" w14:textId="77777777" w:rsidR="005B5585" w:rsidRDefault="005B5585" w:rsidP="000445D6">
      <w:pPr>
        <w:rPr>
          <w:rFonts w:ascii="Calibri" w:eastAsia="Times New Roman" w:hAnsi="Calibri" w:cs="Times New Roman"/>
          <w:b/>
          <w:bCs/>
          <w:color w:val="000000"/>
          <w:sz w:val="48"/>
          <w:szCs w:val="48"/>
        </w:rPr>
      </w:pPr>
    </w:p>
    <w:p w14:paraId="067A6D43" w14:textId="77777777" w:rsidR="00160CEB" w:rsidRPr="007170ED" w:rsidRDefault="00160CEB" w:rsidP="00160CEB">
      <w:pPr>
        <w:jc w:val="center"/>
        <w:rPr>
          <w:rFonts w:cstheme="minorHAnsi"/>
          <w:b/>
          <w:sz w:val="56"/>
          <w:szCs w:val="56"/>
        </w:rPr>
      </w:pPr>
      <w:r w:rsidRPr="005B5585">
        <w:rPr>
          <w:b/>
          <w:sz w:val="56"/>
          <w:szCs w:val="56"/>
        </w:rPr>
        <w:lastRenderedPageBreak/>
        <w:t>20.</w:t>
      </w:r>
      <w:r>
        <w:rPr>
          <w:b/>
          <w:sz w:val="48"/>
          <w:szCs w:val="48"/>
        </w:rPr>
        <w:t xml:space="preserve"> </w:t>
      </w:r>
      <w:r w:rsidRPr="007170ED">
        <w:rPr>
          <w:rFonts w:cstheme="minorHAnsi"/>
          <w:b/>
          <w:sz w:val="56"/>
          <w:szCs w:val="56"/>
        </w:rPr>
        <w:t xml:space="preserve">Bhagat Pipa </w:t>
      </w:r>
    </w:p>
    <w:p w14:paraId="21BE44E9" w14:textId="77777777" w:rsidR="00160CEB" w:rsidRPr="00CC5C51" w:rsidRDefault="00160CEB" w:rsidP="00160CEB">
      <w:pPr>
        <w:jc w:val="center"/>
        <w:rPr>
          <w:b/>
          <w:sz w:val="16"/>
          <w:szCs w:val="16"/>
        </w:rPr>
      </w:pPr>
    </w:p>
    <w:p w14:paraId="1B666082" w14:textId="77777777" w:rsidR="00160CEB" w:rsidRPr="007170ED" w:rsidRDefault="00160CEB" w:rsidP="00160CEB">
      <w:pPr>
        <w:pBdr>
          <w:top w:val="nil"/>
          <w:left w:val="nil"/>
          <w:bottom w:val="nil"/>
          <w:right w:val="nil"/>
          <w:between w:val="nil"/>
        </w:pBdr>
        <w:spacing w:line="240" w:lineRule="auto"/>
        <w:ind w:firstLine="720"/>
        <w:jc w:val="both"/>
        <w:rPr>
          <w:rFonts w:cstheme="minorHAnsi"/>
          <w:color w:val="000000"/>
          <w:sz w:val="32"/>
          <w:szCs w:val="32"/>
        </w:rPr>
      </w:pPr>
      <w:r w:rsidRPr="007170ED">
        <w:rPr>
          <w:rFonts w:cstheme="minorHAnsi"/>
          <w:color w:val="000000"/>
          <w:sz w:val="32"/>
          <w:szCs w:val="32"/>
        </w:rPr>
        <w:t xml:space="preserve">Bhagat Pipa  </w:t>
      </w:r>
      <w:r w:rsidRPr="00C85622">
        <w:rPr>
          <w:rFonts w:cstheme="minorHAnsi"/>
          <w:bCs/>
          <w:color w:val="000000"/>
          <w:sz w:val="32"/>
          <w:szCs w:val="32"/>
        </w:rPr>
        <w:t>(1425</w:t>
      </w:r>
      <w:r>
        <w:rPr>
          <w:rFonts w:cstheme="minorHAnsi"/>
          <w:bCs/>
          <w:color w:val="000000"/>
          <w:sz w:val="32"/>
          <w:szCs w:val="32"/>
        </w:rPr>
        <w:t xml:space="preserve"> CE</w:t>
      </w:r>
      <w:r w:rsidRPr="00C85622">
        <w:rPr>
          <w:rFonts w:cstheme="minorHAnsi"/>
          <w:bCs/>
          <w:color w:val="000000"/>
          <w:sz w:val="32"/>
          <w:szCs w:val="32"/>
        </w:rPr>
        <w:t xml:space="preserve"> - </w:t>
      </w:r>
      <w:r>
        <w:rPr>
          <w:rFonts w:cstheme="minorHAnsi"/>
          <w:bCs/>
          <w:color w:val="000000"/>
          <w:sz w:val="32"/>
          <w:szCs w:val="32"/>
        </w:rPr>
        <w:t>unknown</w:t>
      </w:r>
      <w:r w:rsidRPr="00C85622">
        <w:rPr>
          <w:rFonts w:cstheme="minorHAnsi"/>
          <w:bCs/>
          <w:color w:val="000000"/>
          <w:sz w:val="32"/>
          <w:szCs w:val="32"/>
        </w:rPr>
        <w:t>)</w:t>
      </w:r>
      <w:r w:rsidRPr="007170ED">
        <w:rPr>
          <w:rFonts w:cstheme="minorHAnsi"/>
          <w:color w:val="000000"/>
          <w:sz w:val="32"/>
          <w:szCs w:val="32"/>
        </w:rPr>
        <w:t xml:space="preserve"> was born into a Rajput royal family (</w:t>
      </w:r>
      <w:hyperlink r:id="rId7">
        <w:r w:rsidRPr="007170ED">
          <w:rPr>
            <w:rFonts w:cstheme="minorHAnsi"/>
            <w:color w:val="000000"/>
            <w:sz w:val="32"/>
            <w:szCs w:val="32"/>
          </w:rPr>
          <w:t>Kshatriya</w:t>
        </w:r>
      </w:hyperlink>
      <w:r w:rsidRPr="007170ED">
        <w:rPr>
          <w:rFonts w:cstheme="minorHAnsi"/>
          <w:color w:val="000000"/>
          <w:sz w:val="32"/>
          <w:szCs w:val="32"/>
        </w:rPr>
        <w:t xml:space="preserve"> caste) at </w:t>
      </w:r>
      <w:proofErr w:type="spellStart"/>
      <w:r w:rsidRPr="007170ED">
        <w:rPr>
          <w:rFonts w:cstheme="minorHAnsi"/>
          <w:color w:val="000000"/>
          <w:sz w:val="32"/>
          <w:szCs w:val="32"/>
        </w:rPr>
        <w:t>Gagaraungarh</w:t>
      </w:r>
      <w:proofErr w:type="spellEnd"/>
      <w:r w:rsidRPr="007170ED">
        <w:rPr>
          <w:rFonts w:cstheme="minorHAnsi"/>
          <w:color w:val="000000"/>
          <w:sz w:val="32"/>
          <w:szCs w:val="32"/>
        </w:rPr>
        <w:t xml:space="preserve">, in the present-day Jhalawar district of Rajasthan. He became the king of </w:t>
      </w:r>
      <w:proofErr w:type="spellStart"/>
      <w:r w:rsidRPr="007170ED">
        <w:rPr>
          <w:rFonts w:cstheme="minorHAnsi"/>
          <w:color w:val="000000"/>
          <w:sz w:val="32"/>
          <w:szCs w:val="32"/>
        </w:rPr>
        <w:t>Gagaraungarh</w:t>
      </w:r>
      <w:proofErr w:type="spellEnd"/>
      <w:r w:rsidRPr="007170ED">
        <w:rPr>
          <w:rFonts w:cstheme="minorHAnsi"/>
          <w:color w:val="000000"/>
          <w:sz w:val="32"/>
          <w:szCs w:val="32"/>
        </w:rPr>
        <w:t xml:space="preserve"> at a young age, succeeding his father. He abdicated the throne to become a mystic poet of the </w:t>
      </w:r>
      <w:r w:rsidRPr="007170ED">
        <w:rPr>
          <w:rFonts w:cstheme="minorHAnsi"/>
          <w:sz w:val="32"/>
          <w:szCs w:val="32"/>
        </w:rPr>
        <w:t>Bhakti</w:t>
      </w:r>
      <w:r w:rsidRPr="007170ED">
        <w:rPr>
          <w:rFonts w:cstheme="minorHAnsi"/>
          <w:color w:val="000000"/>
          <w:sz w:val="32"/>
          <w:szCs w:val="32"/>
        </w:rPr>
        <w:t xml:space="preserve"> movement. </w:t>
      </w:r>
    </w:p>
    <w:p w14:paraId="4191281A" w14:textId="77777777" w:rsidR="00160CEB" w:rsidRDefault="00160CEB" w:rsidP="00160CEB">
      <w:pPr>
        <w:pBdr>
          <w:top w:val="nil"/>
          <w:left w:val="nil"/>
          <w:bottom w:val="nil"/>
          <w:right w:val="nil"/>
          <w:between w:val="nil"/>
        </w:pBdr>
        <w:spacing w:line="240" w:lineRule="auto"/>
        <w:jc w:val="both"/>
        <w:rPr>
          <w:rFonts w:cstheme="minorHAnsi"/>
          <w:color w:val="000000"/>
          <w:sz w:val="32"/>
          <w:szCs w:val="32"/>
        </w:rPr>
      </w:pPr>
    </w:p>
    <w:p w14:paraId="78BC5538" w14:textId="77777777" w:rsidR="00160CEB" w:rsidRPr="00F66756" w:rsidRDefault="00160CEB" w:rsidP="00160CEB">
      <w:pPr>
        <w:pBdr>
          <w:top w:val="nil"/>
          <w:left w:val="nil"/>
          <w:bottom w:val="nil"/>
          <w:right w:val="nil"/>
          <w:between w:val="nil"/>
        </w:pBdr>
        <w:spacing w:line="240" w:lineRule="auto"/>
        <w:ind w:firstLine="720"/>
        <w:jc w:val="both"/>
        <w:rPr>
          <w:rFonts w:cstheme="minorHAnsi"/>
          <w:color w:val="000000"/>
          <w:sz w:val="32"/>
          <w:szCs w:val="32"/>
        </w:rPr>
      </w:pPr>
      <w:r w:rsidRPr="007170ED">
        <w:rPr>
          <w:rFonts w:cstheme="minorHAnsi"/>
          <w:color w:val="000000"/>
          <w:sz w:val="32"/>
          <w:szCs w:val="32"/>
        </w:rPr>
        <w:t xml:space="preserve">He was a philanthropist and a pious man at heart who served religious mendicants </w:t>
      </w:r>
      <w:r w:rsidRPr="007170ED">
        <w:rPr>
          <w:rFonts w:cstheme="minorHAnsi"/>
          <w:sz w:val="32"/>
          <w:szCs w:val="32"/>
        </w:rPr>
        <w:t>wholeheartedly</w:t>
      </w:r>
      <w:r w:rsidRPr="007170ED">
        <w:rPr>
          <w:rFonts w:cstheme="minorHAnsi"/>
          <w:color w:val="000000"/>
          <w:sz w:val="32"/>
          <w:szCs w:val="32"/>
        </w:rPr>
        <w:t>. He went to B</w:t>
      </w:r>
      <w:r>
        <w:rPr>
          <w:rFonts w:cstheme="minorHAnsi"/>
          <w:color w:val="000000"/>
          <w:sz w:val="32"/>
          <w:szCs w:val="32"/>
        </w:rPr>
        <w:t>a</w:t>
      </w:r>
      <w:r w:rsidRPr="007170ED">
        <w:rPr>
          <w:rFonts w:cstheme="minorHAnsi"/>
          <w:color w:val="000000"/>
          <w:sz w:val="32"/>
          <w:szCs w:val="32"/>
        </w:rPr>
        <w:t>naras and adopted Bhagat Ramanand as his mentor and teacher.</w:t>
      </w:r>
      <w:r w:rsidRPr="007170ED">
        <w:rPr>
          <w:rFonts w:cstheme="minorHAnsi"/>
          <w:color w:val="000000"/>
          <w:sz w:val="32"/>
          <w:szCs w:val="32"/>
          <w:highlight w:val="white"/>
        </w:rPr>
        <w:t xml:space="preserve"> </w:t>
      </w:r>
      <w:r w:rsidRPr="00F66756">
        <w:rPr>
          <w:rFonts w:cstheme="minorHAnsi"/>
          <w:color w:val="000000"/>
          <w:sz w:val="32"/>
          <w:szCs w:val="32"/>
        </w:rPr>
        <w:t xml:space="preserve">He was in search of spiritual solace and said that one should search within oneself for </w:t>
      </w:r>
      <w:r w:rsidRPr="00F66756">
        <w:rPr>
          <w:rFonts w:ascii="Calibri" w:hAnsi="Calibri" w:cstheme="minorHAnsi"/>
          <w:iCs/>
          <w:color w:val="000000"/>
          <w:sz w:val="32"/>
          <w:szCs w:val="32"/>
        </w:rPr>
        <w:t>God</w:t>
      </w:r>
      <w:r w:rsidRPr="00F66756">
        <w:rPr>
          <w:rFonts w:cstheme="minorHAnsi"/>
          <w:color w:val="000000"/>
          <w:sz w:val="32"/>
          <w:szCs w:val="32"/>
        </w:rPr>
        <w:t xml:space="preserve">. He disdained the idea of finding </w:t>
      </w:r>
      <w:r w:rsidRPr="00F66756">
        <w:rPr>
          <w:rFonts w:ascii="Calibri" w:hAnsi="Calibri" w:cstheme="minorHAnsi"/>
          <w:iCs/>
          <w:color w:val="000000"/>
          <w:sz w:val="32"/>
          <w:szCs w:val="32"/>
        </w:rPr>
        <w:t>God</w:t>
      </w:r>
      <w:r w:rsidRPr="00F66756">
        <w:rPr>
          <w:rFonts w:cstheme="minorHAnsi"/>
          <w:color w:val="000000"/>
          <w:sz w:val="32"/>
          <w:szCs w:val="32"/>
        </w:rPr>
        <w:t xml:space="preserve"> in any form in the outer world.</w:t>
      </w:r>
    </w:p>
    <w:p w14:paraId="6C1E3522" w14:textId="77777777" w:rsidR="00160CEB" w:rsidRPr="00F66756" w:rsidRDefault="00160CEB" w:rsidP="00160CEB">
      <w:pPr>
        <w:pBdr>
          <w:top w:val="nil"/>
          <w:left w:val="nil"/>
          <w:bottom w:val="nil"/>
          <w:right w:val="nil"/>
          <w:between w:val="nil"/>
        </w:pBdr>
        <w:spacing w:line="240" w:lineRule="auto"/>
        <w:jc w:val="both"/>
        <w:rPr>
          <w:rFonts w:cstheme="minorHAnsi"/>
          <w:color w:val="000000"/>
          <w:sz w:val="32"/>
          <w:szCs w:val="32"/>
        </w:rPr>
      </w:pPr>
    </w:p>
    <w:p w14:paraId="5DE959DA" w14:textId="4C9FE045" w:rsidR="00160CEB" w:rsidRPr="00F66756" w:rsidRDefault="00160CEB" w:rsidP="00160CEB">
      <w:pPr>
        <w:pBdr>
          <w:top w:val="nil"/>
          <w:left w:val="nil"/>
          <w:bottom w:val="nil"/>
          <w:right w:val="nil"/>
          <w:between w:val="nil"/>
        </w:pBdr>
        <w:spacing w:line="240" w:lineRule="auto"/>
        <w:ind w:firstLine="720"/>
        <w:jc w:val="both"/>
        <w:rPr>
          <w:rFonts w:cstheme="minorHAnsi"/>
          <w:color w:val="000000"/>
          <w:sz w:val="32"/>
          <w:szCs w:val="32"/>
        </w:rPr>
      </w:pPr>
      <w:r w:rsidRPr="00F66756">
        <w:rPr>
          <w:rFonts w:cstheme="minorHAnsi"/>
          <w:color w:val="000000"/>
          <w:sz w:val="32"/>
          <w:szCs w:val="32"/>
        </w:rPr>
        <w:t xml:space="preserve">There is only one composition of Bhagat Pipa in the SGGS. He says that the body itself is </w:t>
      </w:r>
      <w:r w:rsidRPr="00F66756">
        <w:rPr>
          <w:rFonts w:ascii="Calibri" w:hAnsi="Calibri" w:cstheme="minorHAnsi"/>
          <w:iCs/>
          <w:color w:val="000000"/>
          <w:sz w:val="32"/>
          <w:szCs w:val="32"/>
        </w:rPr>
        <w:t>God</w:t>
      </w:r>
      <w:r w:rsidRPr="00F66756">
        <w:rPr>
          <w:rFonts w:cstheme="minorHAnsi"/>
          <w:i/>
          <w:iCs/>
          <w:color w:val="000000"/>
          <w:sz w:val="32"/>
          <w:szCs w:val="32"/>
        </w:rPr>
        <w:t>’s</w:t>
      </w:r>
      <w:r w:rsidRPr="00F66756">
        <w:rPr>
          <w:rFonts w:cstheme="minorHAnsi"/>
          <w:color w:val="000000"/>
          <w:sz w:val="32"/>
          <w:szCs w:val="32"/>
        </w:rPr>
        <w:t xml:space="preserve"> temple (</w:t>
      </w:r>
      <w:proofErr w:type="spellStart"/>
      <w:r w:rsidR="000462DC">
        <w:rPr>
          <w:rFonts w:cstheme="minorHAnsi"/>
          <w:color w:val="000000"/>
          <w:sz w:val="32"/>
          <w:szCs w:val="32"/>
        </w:rPr>
        <w:t>K</w:t>
      </w:r>
      <w:r w:rsidRPr="00F66756">
        <w:rPr>
          <w:rFonts w:cstheme="minorHAnsi"/>
          <w:color w:val="000000"/>
          <w:sz w:val="32"/>
          <w:szCs w:val="32"/>
        </w:rPr>
        <w:t>aiau</w:t>
      </w:r>
      <w:proofErr w:type="spellEnd"/>
      <w:r w:rsidRPr="00F66756">
        <w:rPr>
          <w:rFonts w:cstheme="minorHAnsi"/>
          <w:color w:val="000000"/>
          <w:sz w:val="32"/>
          <w:szCs w:val="32"/>
        </w:rPr>
        <w:t xml:space="preserve"> </w:t>
      </w:r>
      <w:proofErr w:type="spellStart"/>
      <w:r w:rsidRPr="00F66756">
        <w:rPr>
          <w:rFonts w:cstheme="minorHAnsi"/>
          <w:color w:val="000000"/>
          <w:sz w:val="32"/>
          <w:szCs w:val="32"/>
        </w:rPr>
        <w:t>deval</w:t>
      </w:r>
      <w:proofErr w:type="spellEnd"/>
      <w:r w:rsidRPr="00F66756">
        <w:rPr>
          <w:rFonts w:cstheme="minorHAnsi"/>
          <w:color w:val="000000"/>
          <w:sz w:val="32"/>
          <w:szCs w:val="32"/>
        </w:rPr>
        <w:t xml:space="preserve">). One should look inward to find </w:t>
      </w:r>
      <w:r w:rsidRPr="00F66756">
        <w:rPr>
          <w:rFonts w:ascii="Calibri" w:hAnsi="Calibri" w:cstheme="minorHAnsi"/>
          <w:iCs/>
          <w:color w:val="000000"/>
          <w:sz w:val="32"/>
          <w:szCs w:val="32"/>
        </w:rPr>
        <w:t>God</w:t>
      </w:r>
      <w:r w:rsidRPr="00F66756">
        <w:rPr>
          <w:rFonts w:cstheme="minorHAnsi"/>
          <w:i/>
          <w:iCs/>
          <w:color w:val="000000"/>
          <w:sz w:val="32"/>
          <w:szCs w:val="32"/>
        </w:rPr>
        <w:t>.</w:t>
      </w:r>
      <w:r w:rsidRPr="00F66756">
        <w:rPr>
          <w:rFonts w:cstheme="minorHAnsi"/>
          <w:color w:val="000000"/>
          <w:sz w:val="32"/>
          <w:szCs w:val="32"/>
        </w:rPr>
        <w:t xml:space="preserve"> One need not make stone images of Him and burn incense or light candles in front of them. </w:t>
      </w:r>
    </w:p>
    <w:p w14:paraId="5C28EDD0" w14:textId="77777777" w:rsidR="00160CEB" w:rsidRDefault="00160CEB" w:rsidP="00160CEB">
      <w:pPr>
        <w:pBdr>
          <w:top w:val="nil"/>
          <w:left w:val="nil"/>
          <w:bottom w:val="nil"/>
          <w:right w:val="nil"/>
          <w:between w:val="nil"/>
        </w:pBdr>
        <w:spacing w:line="240" w:lineRule="auto"/>
        <w:jc w:val="both"/>
        <w:rPr>
          <w:rFonts w:cstheme="minorHAnsi"/>
          <w:color w:val="000000"/>
          <w:sz w:val="32"/>
          <w:szCs w:val="32"/>
        </w:rPr>
      </w:pPr>
    </w:p>
    <w:p w14:paraId="29383ACD" w14:textId="77777777" w:rsidR="00160CEB" w:rsidRPr="007170ED" w:rsidRDefault="00160CEB" w:rsidP="00160CEB">
      <w:pPr>
        <w:pBdr>
          <w:top w:val="nil"/>
          <w:left w:val="nil"/>
          <w:bottom w:val="nil"/>
          <w:right w:val="nil"/>
          <w:between w:val="nil"/>
        </w:pBdr>
        <w:spacing w:line="240" w:lineRule="auto"/>
        <w:jc w:val="both"/>
        <w:rPr>
          <w:rFonts w:cstheme="minorHAnsi"/>
          <w:color w:val="000000"/>
          <w:sz w:val="32"/>
          <w:szCs w:val="32"/>
        </w:rPr>
      </w:pPr>
      <w:r>
        <w:rPr>
          <w:rFonts w:cstheme="minorHAnsi"/>
          <w:color w:val="000000"/>
          <w:sz w:val="32"/>
          <w:szCs w:val="32"/>
        </w:rPr>
        <w:t>Bhagat Pipa’s</w:t>
      </w:r>
      <w:r w:rsidRPr="007170ED">
        <w:rPr>
          <w:rFonts w:cstheme="minorHAnsi"/>
          <w:color w:val="000000"/>
          <w:sz w:val="32"/>
          <w:szCs w:val="32"/>
        </w:rPr>
        <w:t xml:space="preserve"> composition </w:t>
      </w:r>
      <w:r>
        <w:rPr>
          <w:rFonts w:cstheme="minorHAnsi"/>
          <w:color w:val="000000"/>
          <w:sz w:val="32"/>
          <w:szCs w:val="32"/>
        </w:rPr>
        <w:t xml:space="preserve">on page 695 of SGGS </w:t>
      </w:r>
      <w:r w:rsidRPr="007170ED">
        <w:rPr>
          <w:rFonts w:cstheme="minorHAnsi"/>
          <w:color w:val="000000"/>
          <w:sz w:val="32"/>
          <w:szCs w:val="32"/>
        </w:rPr>
        <w:t>is as under:</w:t>
      </w:r>
    </w:p>
    <w:p w14:paraId="6D349613" w14:textId="77777777" w:rsidR="00160CEB" w:rsidRDefault="00160CEB" w:rsidP="00160CEB">
      <w:pPr>
        <w:spacing w:line="240" w:lineRule="auto"/>
        <w:jc w:val="both"/>
        <w:rPr>
          <w:rFonts w:ascii="GurbaniWebThick" w:eastAsia="GurbaniWebThick" w:hAnsi="GurbaniWebThick" w:cs="GurbaniWebThick"/>
          <w:sz w:val="16"/>
          <w:szCs w:val="16"/>
        </w:rPr>
      </w:pPr>
    </w:p>
    <w:p w14:paraId="156E3B4F" w14:textId="77777777" w:rsidR="00160CEB" w:rsidRPr="00C848AB" w:rsidRDefault="00160CEB" w:rsidP="00160CEB">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kwXau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dyvw</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kwieAau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dyvl</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kwieAau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jMgm</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jwqI</w:t>
      </w:r>
      <w:proofErr w:type="spellEnd"/>
      <w:r w:rsidRPr="00C848AB">
        <w:rPr>
          <w:rFonts w:ascii="AmrLipi" w:eastAsia="AmrLipi" w:hAnsi="AmrLipi" w:cs="AmrLipi"/>
          <w:sz w:val="28"/>
          <w:szCs w:val="28"/>
        </w:rPr>
        <w:t xml:space="preserve">] </w:t>
      </w:r>
    </w:p>
    <w:p w14:paraId="40E60876" w14:textId="77777777" w:rsidR="00160CEB" w:rsidRPr="00C848AB" w:rsidRDefault="00160CEB" w:rsidP="00160CEB">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kwieAau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DUp</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dIp</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neIbydw</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kwieAau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pUjau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pwqI</w:t>
      </w:r>
      <w:proofErr w:type="spellEnd"/>
      <w:r w:rsidRPr="00C848AB">
        <w:rPr>
          <w:rFonts w:ascii="AmrLipi" w:eastAsia="AmrLipi" w:hAnsi="AmrLipi" w:cs="AmrLipi"/>
          <w:sz w:val="28"/>
          <w:szCs w:val="28"/>
        </w:rPr>
        <w:t xml:space="preserve">]1] </w:t>
      </w:r>
    </w:p>
    <w:p w14:paraId="53DF6AA3" w14:textId="77777777" w:rsidR="00160CEB" w:rsidRPr="00C848AB" w:rsidRDefault="00160CEB" w:rsidP="00160CEB">
      <w:pPr>
        <w:spacing w:after="120" w:line="240" w:lineRule="auto"/>
        <w:ind w:left="720"/>
        <w:jc w:val="both"/>
        <w:rPr>
          <w:rFonts w:ascii="AmrLipi" w:eastAsia="AmrLipi" w:hAnsi="AmrLipi" w:cs="AmrLipi"/>
          <w:b/>
          <w:sz w:val="28"/>
          <w:szCs w:val="28"/>
        </w:rPr>
      </w:pPr>
      <w:proofErr w:type="spellStart"/>
      <w:r w:rsidRPr="00C848AB">
        <w:rPr>
          <w:rFonts w:ascii="AmrLipi" w:eastAsia="AmrLipi" w:hAnsi="AmrLipi" w:cs="AmrLipi"/>
          <w:b/>
          <w:sz w:val="28"/>
          <w:szCs w:val="28"/>
        </w:rPr>
        <w:t>kwieAw</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bhu</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KMf</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Kojqy</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nv</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iniD</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pweI</w:t>
      </w:r>
      <w:proofErr w:type="spellEnd"/>
      <w:r w:rsidRPr="00C848AB">
        <w:rPr>
          <w:rFonts w:ascii="AmrLipi" w:eastAsia="AmrLipi" w:hAnsi="AmrLipi" w:cs="AmrLipi"/>
          <w:b/>
          <w:sz w:val="28"/>
          <w:szCs w:val="28"/>
        </w:rPr>
        <w:t xml:space="preserve">] </w:t>
      </w:r>
    </w:p>
    <w:p w14:paraId="3D0ACBE7" w14:textId="77777777" w:rsidR="00160CEB" w:rsidRPr="00C848AB" w:rsidRDefault="00160CEB" w:rsidP="00160CEB">
      <w:pPr>
        <w:spacing w:after="120" w:line="240" w:lineRule="auto"/>
        <w:ind w:left="720"/>
        <w:jc w:val="both"/>
        <w:rPr>
          <w:rFonts w:ascii="AmrLipi" w:eastAsia="AmrLipi" w:hAnsi="AmrLipi" w:cs="AmrLipi"/>
          <w:b/>
          <w:sz w:val="28"/>
          <w:szCs w:val="28"/>
        </w:rPr>
      </w:pPr>
      <w:proofErr w:type="spellStart"/>
      <w:r w:rsidRPr="00C848AB">
        <w:rPr>
          <w:rFonts w:ascii="AmrLipi" w:eastAsia="AmrLipi" w:hAnsi="AmrLipi" w:cs="AmrLipi"/>
          <w:b/>
          <w:sz w:val="28"/>
          <w:szCs w:val="28"/>
        </w:rPr>
        <w:t>nw</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kCu</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Awiebo</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nw</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kCu</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jwiebo</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rwm</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kI</w:t>
      </w:r>
      <w:proofErr w:type="spellEnd"/>
      <w:r w:rsidRPr="00C848AB">
        <w:rPr>
          <w:rFonts w:ascii="AmrLipi" w:eastAsia="AmrLipi" w:hAnsi="AmrLipi" w:cs="AmrLipi"/>
          <w:b/>
          <w:sz w:val="28"/>
          <w:szCs w:val="28"/>
        </w:rPr>
        <w:t xml:space="preserve"> </w:t>
      </w:r>
      <w:proofErr w:type="spellStart"/>
      <w:r w:rsidRPr="00C848AB">
        <w:rPr>
          <w:rFonts w:ascii="AmrLipi" w:eastAsia="AmrLipi" w:hAnsi="AmrLipi" w:cs="AmrLipi"/>
          <w:b/>
          <w:sz w:val="28"/>
          <w:szCs w:val="28"/>
        </w:rPr>
        <w:t>duhweI</w:t>
      </w:r>
      <w:proofErr w:type="spellEnd"/>
      <w:r w:rsidRPr="00C848AB">
        <w:rPr>
          <w:rFonts w:ascii="AmrLipi" w:eastAsia="AmrLipi" w:hAnsi="AmrLipi" w:cs="AmrLipi"/>
          <w:b/>
          <w:sz w:val="28"/>
          <w:szCs w:val="28"/>
        </w:rPr>
        <w:t xml:space="preserve">]1]rhwau] </w:t>
      </w:r>
    </w:p>
    <w:p w14:paraId="623D2AD7" w14:textId="77777777" w:rsidR="00160CEB" w:rsidRPr="00C848AB" w:rsidRDefault="00160CEB" w:rsidP="00160CEB">
      <w:pPr>
        <w:spacing w:after="120" w:line="240" w:lineRule="auto"/>
        <w:ind w:left="720"/>
        <w:jc w:val="both"/>
        <w:rPr>
          <w:rFonts w:ascii="AmrLipi" w:eastAsia="AmrLipi" w:hAnsi="AmrLipi" w:cs="AmrLipi"/>
          <w:sz w:val="28"/>
          <w:szCs w:val="28"/>
        </w:rPr>
      </w:pPr>
      <w:r w:rsidRPr="00C848AB">
        <w:rPr>
          <w:rFonts w:ascii="AmrLipi" w:eastAsia="AmrLipi" w:hAnsi="AmrLipi" w:cs="AmrLipi"/>
          <w:sz w:val="28"/>
          <w:szCs w:val="28"/>
        </w:rPr>
        <w:t xml:space="preserve">jo </w:t>
      </w:r>
      <w:proofErr w:type="spellStart"/>
      <w:r w:rsidRPr="00C848AB">
        <w:rPr>
          <w:rFonts w:ascii="AmrLipi" w:eastAsia="AmrLipi" w:hAnsi="AmrLipi" w:cs="AmrLipi"/>
          <w:sz w:val="28"/>
          <w:szCs w:val="28"/>
        </w:rPr>
        <w:t>bRhmMfy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soeI</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ipMfy</w:t>
      </w:r>
      <w:proofErr w:type="spellEnd"/>
      <w:r w:rsidRPr="00C848AB">
        <w:rPr>
          <w:rFonts w:ascii="AmrLipi" w:eastAsia="AmrLipi" w:hAnsi="AmrLipi" w:cs="AmrLipi"/>
          <w:sz w:val="28"/>
          <w:szCs w:val="28"/>
        </w:rPr>
        <w:t xml:space="preserve"> jo </w:t>
      </w:r>
      <w:proofErr w:type="spellStart"/>
      <w:r w:rsidRPr="00C848AB">
        <w:rPr>
          <w:rFonts w:ascii="AmrLipi" w:eastAsia="AmrLipi" w:hAnsi="AmrLipi" w:cs="AmrLipi"/>
          <w:sz w:val="28"/>
          <w:szCs w:val="28"/>
        </w:rPr>
        <w:t>KojY</w:t>
      </w:r>
      <w:proofErr w:type="spellEnd"/>
      <w:r w:rsidRPr="00C848AB">
        <w:rPr>
          <w:rFonts w:ascii="AmrLipi" w:eastAsia="AmrLipi" w:hAnsi="AmrLipi" w:cs="AmrLipi"/>
          <w:sz w:val="28"/>
          <w:szCs w:val="28"/>
        </w:rPr>
        <w:t xml:space="preserve"> so </w:t>
      </w:r>
      <w:proofErr w:type="spellStart"/>
      <w:r w:rsidRPr="00C848AB">
        <w:rPr>
          <w:rFonts w:ascii="AmrLipi" w:eastAsia="AmrLipi" w:hAnsi="AmrLipi" w:cs="AmrLipi"/>
          <w:sz w:val="28"/>
          <w:szCs w:val="28"/>
        </w:rPr>
        <w:t>pwvY</w:t>
      </w:r>
      <w:proofErr w:type="spellEnd"/>
      <w:r w:rsidRPr="00C848AB">
        <w:rPr>
          <w:rFonts w:ascii="AmrLipi" w:eastAsia="AmrLipi" w:hAnsi="AmrLipi" w:cs="AmrLipi"/>
          <w:sz w:val="28"/>
          <w:szCs w:val="28"/>
        </w:rPr>
        <w:t xml:space="preserve">] </w:t>
      </w:r>
    </w:p>
    <w:p w14:paraId="5FA176B6" w14:textId="77777777" w:rsidR="00160CEB" w:rsidRPr="00C848AB" w:rsidRDefault="00160CEB" w:rsidP="00160CEB">
      <w:pPr>
        <w:spacing w:after="120" w:line="240" w:lineRule="auto"/>
        <w:ind w:left="720"/>
        <w:jc w:val="both"/>
        <w:rPr>
          <w:rFonts w:ascii="AmrLipi" w:eastAsia="AmrLipi" w:hAnsi="AmrLipi" w:cs="AmrLipi"/>
          <w:sz w:val="28"/>
          <w:szCs w:val="28"/>
        </w:rPr>
      </w:pPr>
      <w:proofErr w:type="spellStart"/>
      <w:r w:rsidRPr="00C848AB">
        <w:rPr>
          <w:rFonts w:ascii="AmrLipi" w:eastAsia="AmrLipi" w:hAnsi="AmrLipi" w:cs="AmrLipi"/>
          <w:sz w:val="28"/>
          <w:szCs w:val="28"/>
        </w:rPr>
        <w:t>pIpw</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pRxvY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prm</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qqu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hY</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siqguru</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hoie</w:t>
      </w:r>
      <w:proofErr w:type="spellEnd"/>
      <w:r w:rsidRPr="00C848AB">
        <w:rPr>
          <w:rFonts w:ascii="AmrLipi" w:eastAsia="AmrLipi" w:hAnsi="AmrLipi" w:cs="AmrLipi"/>
          <w:sz w:val="28"/>
          <w:szCs w:val="28"/>
        </w:rPr>
        <w:t xml:space="preserve"> </w:t>
      </w:r>
      <w:proofErr w:type="spellStart"/>
      <w:r w:rsidRPr="00C848AB">
        <w:rPr>
          <w:rFonts w:ascii="AmrLipi" w:eastAsia="AmrLipi" w:hAnsi="AmrLipi" w:cs="AmrLipi"/>
          <w:sz w:val="28"/>
          <w:szCs w:val="28"/>
        </w:rPr>
        <w:t>lKwvY</w:t>
      </w:r>
      <w:proofErr w:type="spellEnd"/>
      <w:r w:rsidRPr="00C848AB">
        <w:rPr>
          <w:rFonts w:ascii="AmrLipi" w:eastAsia="AmrLipi" w:hAnsi="AmrLipi" w:cs="AmrLipi"/>
          <w:sz w:val="28"/>
          <w:szCs w:val="28"/>
        </w:rPr>
        <w:t xml:space="preserve">]2]3] </w:t>
      </w:r>
      <w:proofErr w:type="spellStart"/>
      <w:r>
        <w:rPr>
          <w:rFonts w:ascii="AmrLipi" w:eastAsia="AmrLipi" w:hAnsi="AmrLipi" w:cs="AmrLipi"/>
          <w:sz w:val="24"/>
          <w:szCs w:val="24"/>
        </w:rPr>
        <w:t>DnwsrI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Bgq</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pIpw</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695</w:t>
      </w:r>
    </w:p>
    <w:p w14:paraId="41A70D26" w14:textId="33C927A1" w:rsidR="00160CEB" w:rsidRPr="00C848AB" w:rsidRDefault="00160CEB" w:rsidP="00160CEB">
      <w:pPr>
        <w:pBdr>
          <w:top w:val="nil"/>
          <w:left w:val="nil"/>
          <w:bottom w:val="nil"/>
          <w:right w:val="nil"/>
          <w:between w:val="nil"/>
        </w:pBdr>
        <w:spacing w:line="240" w:lineRule="auto"/>
        <w:ind w:left="720"/>
        <w:jc w:val="both"/>
        <w:rPr>
          <w:rFonts w:cstheme="minorHAnsi"/>
          <w:color w:val="000000"/>
          <w:sz w:val="28"/>
          <w:szCs w:val="28"/>
        </w:rPr>
      </w:pPr>
      <w:proofErr w:type="spellStart"/>
      <w:r w:rsidRPr="00C848AB">
        <w:rPr>
          <w:rFonts w:cstheme="minorHAnsi"/>
          <w:color w:val="000000"/>
          <w:sz w:val="28"/>
          <w:szCs w:val="28"/>
        </w:rPr>
        <w:lastRenderedPageBreak/>
        <w:t>Kaaiyau</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dhevaa</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kaiaau</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dheval</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kaiaau</w:t>
      </w:r>
      <w:proofErr w:type="spellEnd"/>
      <w:r w:rsidRPr="00C848AB">
        <w:rPr>
          <w:rFonts w:cstheme="minorHAnsi"/>
          <w:color w:val="000000"/>
          <w:sz w:val="28"/>
          <w:szCs w:val="28"/>
        </w:rPr>
        <w:t xml:space="preserve"> ja(n)gam </w:t>
      </w:r>
      <w:proofErr w:type="spellStart"/>
      <w:r w:rsidRPr="00C848AB">
        <w:rPr>
          <w:rFonts w:cstheme="minorHAnsi"/>
          <w:color w:val="000000"/>
          <w:sz w:val="28"/>
          <w:szCs w:val="28"/>
        </w:rPr>
        <w:t>jaatee</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Kaiaau</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dhoop</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dheep</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nieebedhaa</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kaiaau</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poojau</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paatee</w:t>
      </w:r>
      <w:proofErr w:type="spellEnd"/>
      <w:r w:rsidRPr="00C848AB">
        <w:rPr>
          <w:rFonts w:cstheme="minorHAnsi"/>
          <w:color w:val="000000"/>
          <w:sz w:val="28"/>
          <w:szCs w:val="28"/>
        </w:rPr>
        <w:t xml:space="preserve">. 1. </w:t>
      </w:r>
      <w:proofErr w:type="spellStart"/>
      <w:r w:rsidRPr="00C848AB">
        <w:rPr>
          <w:rFonts w:cstheme="minorHAnsi"/>
          <w:color w:val="000000"/>
          <w:sz w:val="28"/>
          <w:szCs w:val="28"/>
        </w:rPr>
        <w:t>Kaaiaa</w:t>
      </w:r>
      <w:proofErr w:type="spellEnd"/>
      <w:r w:rsidRPr="00C848AB">
        <w:rPr>
          <w:rFonts w:cstheme="minorHAnsi"/>
          <w:color w:val="000000"/>
          <w:sz w:val="28"/>
          <w:szCs w:val="28"/>
        </w:rPr>
        <w:t xml:space="preserve"> bahu kha(n)dd </w:t>
      </w:r>
      <w:proofErr w:type="spellStart"/>
      <w:r w:rsidRPr="00C848AB">
        <w:rPr>
          <w:rFonts w:cstheme="minorHAnsi"/>
          <w:color w:val="000000"/>
          <w:sz w:val="28"/>
          <w:szCs w:val="28"/>
        </w:rPr>
        <w:t>khojate</w:t>
      </w:r>
      <w:proofErr w:type="spellEnd"/>
      <w:r w:rsidRPr="00C848AB">
        <w:rPr>
          <w:rFonts w:cstheme="minorHAnsi"/>
          <w:color w:val="000000"/>
          <w:sz w:val="28"/>
          <w:szCs w:val="28"/>
        </w:rPr>
        <w:t xml:space="preserve"> nav </w:t>
      </w:r>
      <w:proofErr w:type="spellStart"/>
      <w:r w:rsidRPr="00C848AB">
        <w:rPr>
          <w:rFonts w:cstheme="minorHAnsi"/>
          <w:color w:val="000000"/>
          <w:sz w:val="28"/>
          <w:szCs w:val="28"/>
        </w:rPr>
        <w:t>nidh</w:t>
      </w:r>
      <w:proofErr w:type="spellEnd"/>
      <w:r w:rsidRPr="00C848AB">
        <w:rPr>
          <w:rFonts w:cstheme="minorHAnsi"/>
          <w:color w:val="000000"/>
          <w:sz w:val="28"/>
          <w:szCs w:val="28"/>
        </w:rPr>
        <w:t xml:space="preserve"> payee. </w:t>
      </w:r>
      <w:proofErr w:type="spellStart"/>
      <w:r w:rsidRPr="00C848AB">
        <w:rPr>
          <w:rFonts w:cstheme="minorHAnsi"/>
          <w:color w:val="000000"/>
          <w:sz w:val="28"/>
          <w:szCs w:val="28"/>
        </w:rPr>
        <w:t>Naa</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kachh</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aaibo</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naa</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kachh</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jaibo</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raam</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kee</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dhuhaiee</w:t>
      </w:r>
      <w:proofErr w:type="spellEnd"/>
      <w:r w:rsidRPr="00C848AB">
        <w:rPr>
          <w:rFonts w:cstheme="minorHAnsi"/>
          <w:color w:val="000000"/>
          <w:sz w:val="28"/>
          <w:szCs w:val="28"/>
        </w:rPr>
        <w:t xml:space="preserve">. 1. </w:t>
      </w:r>
      <w:proofErr w:type="spellStart"/>
      <w:r w:rsidRPr="00C848AB">
        <w:rPr>
          <w:rFonts w:cstheme="minorHAnsi"/>
          <w:color w:val="000000"/>
          <w:sz w:val="28"/>
          <w:szCs w:val="28"/>
        </w:rPr>
        <w:t>Rahaau</w:t>
      </w:r>
      <w:proofErr w:type="spellEnd"/>
      <w:r w:rsidRPr="00C848AB">
        <w:rPr>
          <w:rFonts w:cstheme="minorHAnsi"/>
          <w:color w:val="000000"/>
          <w:sz w:val="28"/>
          <w:szCs w:val="28"/>
        </w:rPr>
        <w:t xml:space="preserve">. Joe </w:t>
      </w:r>
      <w:proofErr w:type="spellStart"/>
      <w:r w:rsidRPr="00C848AB">
        <w:rPr>
          <w:rFonts w:cstheme="minorHAnsi"/>
          <w:color w:val="000000"/>
          <w:sz w:val="28"/>
          <w:szCs w:val="28"/>
        </w:rPr>
        <w:t>brahama</w:t>
      </w:r>
      <w:proofErr w:type="spellEnd"/>
      <w:r w:rsidRPr="00C848AB">
        <w:rPr>
          <w:rFonts w:cstheme="minorHAnsi"/>
          <w:color w:val="000000"/>
          <w:sz w:val="28"/>
          <w:szCs w:val="28"/>
        </w:rPr>
        <w:t>(n)</w:t>
      </w:r>
      <w:proofErr w:type="spellStart"/>
      <w:r w:rsidRPr="00C848AB">
        <w:rPr>
          <w:rFonts w:cstheme="minorHAnsi"/>
          <w:color w:val="000000"/>
          <w:sz w:val="28"/>
          <w:szCs w:val="28"/>
        </w:rPr>
        <w:t>dde</w:t>
      </w:r>
      <w:proofErr w:type="spellEnd"/>
      <w:r w:rsidRPr="00C848AB">
        <w:rPr>
          <w:rFonts w:cstheme="minorHAnsi"/>
          <w:color w:val="000000"/>
          <w:sz w:val="28"/>
          <w:szCs w:val="28"/>
        </w:rPr>
        <w:t xml:space="preserve"> </w:t>
      </w:r>
      <w:proofErr w:type="spellStart"/>
      <w:r w:rsidRPr="00C848AB">
        <w:rPr>
          <w:rFonts w:cstheme="minorHAnsi"/>
          <w:color w:val="000000"/>
          <w:sz w:val="28"/>
          <w:szCs w:val="28"/>
        </w:rPr>
        <w:t>soiee</w:t>
      </w:r>
      <w:proofErr w:type="spellEnd"/>
      <w:r w:rsidRPr="00C848AB">
        <w:rPr>
          <w:rFonts w:cstheme="minorHAnsi"/>
          <w:color w:val="000000"/>
          <w:sz w:val="28"/>
          <w:szCs w:val="28"/>
        </w:rPr>
        <w:t xml:space="preserve"> pi(n)</w:t>
      </w:r>
      <w:proofErr w:type="spellStart"/>
      <w:r w:rsidRPr="00C848AB">
        <w:rPr>
          <w:rFonts w:cstheme="minorHAnsi"/>
          <w:color w:val="000000"/>
          <w:sz w:val="28"/>
          <w:szCs w:val="28"/>
        </w:rPr>
        <w:t>dde</w:t>
      </w:r>
      <w:proofErr w:type="spellEnd"/>
      <w:r w:rsidRPr="00C848AB">
        <w:rPr>
          <w:rFonts w:cstheme="minorHAnsi"/>
          <w:color w:val="000000"/>
          <w:sz w:val="28"/>
          <w:szCs w:val="28"/>
        </w:rPr>
        <w:t xml:space="preserve"> jo </w:t>
      </w:r>
      <w:proofErr w:type="spellStart"/>
      <w:r w:rsidRPr="00C848AB">
        <w:rPr>
          <w:rFonts w:cstheme="minorHAnsi"/>
          <w:color w:val="000000"/>
          <w:sz w:val="28"/>
          <w:szCs w:val="28"/>
        </w:rPr>
        <w:t>khojai</w:t>
      </w:r>
      <w:proofErr w:type="spellEnd"/>
      <w:r w:rsidRPr="00C848AB">
        <w:rPr>
          <w:rFonts w:cstheme="minorHAnsi"/>
          <w:color w:val="000000"/>
          <w:sz w:val="28"/>
          <w:szCs w:val="28"/>
        </w:rPr>
        <w:t xml:space="preserve"> so </w:t>
      </w:r>
      <w:proofErr w:type="spellStart"/>
      <w:r w:rsidRPr="00C848AB">
        <w:rPr>
          <w:rFonts w:cstheme="minorHAnsi"/>
          <w:color w:val="000000"/>
          <w:sz w:val="28"/>
          <w:szCs w:val="28"/>
        </w:rPr>
        <w:t>paavai</w:t>
      </w:r>
      <w:proofErr w:type="spellEnd"/>
      <w:r w:rsidRPr="00C848AB">
        <w:rPr>
          <w:rFonts w:cstheme="minorHAnsi"/>
          <w:color w:val="000000"/>
          <w:sz w:val="28"/>
          <w:szCs w:val="28"/>
        </w:rPr>
        <w:t xml:space="preserve">. Pipa </w:t>
      </w:r>
      <w:proofErr w:type="spellStart"/>
      <w:r w:rsidRPr="00C848AB">
        <w:rPr>
          <w:rFonts w:cstheme="minorHAnsi"/>
          <w:color w:val="000000"/>
          <w:sz w:val="28"/>
          <w:szCs w:val="28"/>
        </w:rPr>
        <w:t>pranavai</w:t>
      </w:r>
      <w:proofErr w:type="spellEnd"/>
      <w:r w:rsidRPr="00C848AB">
        <w:rPr>
          <w:rFonts w:cstheme="minorHAnsi"/>
          <w:color w:val="000000"/>
          <w:sz w:val="28"/>
          <w:szCs w:val="28"/>
        </w:rPr>
        <w:t xml:space="preserve"> param tat </w:t>
      </w:r>
      <w:proofErr w:type="spellStart"/>
      <w:r w:rsidRPr="00C848AB">
        <w:rPr>
          <w:rFonts w:cstheme="minorHAnsi"/>
          <w:color w:val="000000"/>
          <w:sz w:val="28"/>
          <w:szCs w:val="28"/>
        </w:rPr>
        <w:t>hai</w:t>
      </w:r>
      <w:proofErr w:type="spellEnd"/>
      <w:r w:rsidRPr="00C848AB">
        <w:rPr>
          <w:rFonts w:cstheme="minorHAnsi"/>
          <w:color w:val="000000"/>
          <w:sz w:val="28"/>
          <w:szCs w:val="28"/>
        </w:rPr>
        <w:t xml:space="preserve"> </w:t>
      </w:r>
      <w:proofErr w:type="spellStart"/>
      <w:r>
        <w:rPr>
          <w:rFonts w:cstheme="minorHAnsi"/>
          <w:color w:val="000000"/>
          <w:sz w:val="28"/>
          <w:szCs w:val="28"/>
        </w:rPr>
        <w:t>Satguru</w:t>
      </w:r>
      <w:proofErr w:type="spellEnd"/>
      <w:r w:rsidRPr="00C848AB">
        <w:rPr>
          <w:rFonts w:cstheme="minorHAnsi"/>
          <w:color w:val="000000"/>
          <w:sz w:val="28"/>
          <w:szCs w:val="28"/>
        </w:rPr>
        <w:t xml:space="preserve"> hoi </w:t>
      </w:r>
      <w:proofErr w:type="spellStart"/>
      <w:r w:rsidRPr="00C848AB">
        <w:rPr>
          <w:rFonts w:cstheme="minorHAnsi"/>
          <w:color w:val="000000"/>
          <w:sz w:val="28"/>
          <w:szCs w:val="28"/>
        </w:rPr>
        <w:t>lakhaavai</w:t>
      </w:r>
      <w:proofErr w:type="spellEnd"/>
      <w:r w:rsidRPr="00C848AB">
        <w:rPr>
          <w:rFonts w:cstheme="minorHAnsi"/>
          <w:color w:val="000000"/>
          <w:sz w:val="28"/>
          <w:szCs w:val="28"/>
        </w:rPr>
        <w:t xml:space="preserve">. 2. 3.             </w:t>
      </w:r>
      <w:r>
        <w:rPr>
          <w:rFonts w:cstheme="minorHAnsi"/>
          <w:color w:val="000000"/>
          <w:sz w:val="28"/>
          <w:szCs w:val="28"/>
        </w:rPr>
        <w:t xml:space="preserve">         </w:t>
      </w:r>
      <w:r w:rsidR="005B5585">
        <w:rPr>
          <w:rFonts w:cstheme="minorHAnsi"/>
          <w:color w:val="000000"/>
          <w:sz w:val="28"/>
          <w:szCs w:val="28"/>
        </w:rPr>
        <w:t xml:space="preserve">                                   </w:t>
      </w:r>
      <w:r w:rsidRPr="00C848AB">
        <w:rPr>
          <w:rFonts w:cstheme="minorHAnsi"/>
          <w:color w:val="000000"/>
          <w:sz w:val="28"/>
          <w:szCs w:val="28"/>
        </w:rPr>
        <w:t xml:space="preserve">  </w:t>
      </w:r>
      <w:r w:rsidRPr="008B301C">
        <w:rPr>
          <w:rFonts w:cstheme="minorHAnsi"/>
          <w:color w:val="000000"/>
          <w:sz w:val="24"/>
          <w:szCs w:val="24"/>
        </w:rPr>
        <w:t>SGGS, Pg.  695</w:t>
      </w:r>
    </w:p>
    <w:p w14:paraId="40B04D69" w14:textId="77777777" w:rsidR="00160CEB" w:rsidRPr="00C848AB" w:rsidRDefault="00160CEB" w:rsidP="00160CEB">
      <w:pPr>
        <w:pBdr>
          <w:top w:val="nil"/>
          <w:left w:val="nil"/>
          <w:bottom w:val="nil"/>
          <w:right w:val="nil"/>
          <w:between w:val="nil"/>
        </w:pBdr>
        <w:spacing w:line="240" w:lineRule="auto"/>
        <w:ind w:left="720"/>
        <w:jc w:val="both"/>
        <w:rPr>
          <w:rFonts w:cstheme="minorHAnsi"/>
          <w:color w:val="000000"/>
          <w:sz w:val="28"/>
          <w:szCs w:val="28"/>
        </w:rPr>
      </w:pPr>
    </w:p>
    <w:p w14:paraId="4696907B" w14:textId="77777777" w:rsidR="00160CEB" w:rsidRDefault="00160CEB" w:rsidP="00160CEB">
      <w:pPr>
        <w:spacing w:line="240" w:lineRule="auto"/>
        <w:ind w:left="720"/>
        <w:jc w:val="both"/>
        <w:rPr>
          <w:rFonts w:cstheme="minorHAnsi"/>
          <w:sz w:val="28"/>
          <w:szCs w:val="28"/>
        </w:rPr>
      </w:pPr>
      <w:r w:rsidRPr="00C848AB">
        <w:rPr>
          <w:rFonts w:cstheme="minorHAnsi"/>
          <w:b/>
          <w:sz w:val="28"/>
          <w:szCs w:val="28"/>
        </w:rPr>
        <w:t xml:space="preserve">Translation: </w:t>
      </w:r>
      <w:r w:rsidRPr="00C848AB">
        <w:rPr>
          <w:rFonts w:cstheme="minorHAnsi"/>
          <w:sz w:val="28"/>
          <w:szCs w:val="28"/>
        </w:rPr>
        <w:t xml:space="preserve">(Search) within the </w:t>
      </w:r>
      <w:r w:rsidRPr="00A602C2">
        <w:rPr>
          <w:rFonts w:cstheme="minorHAnsi"/>
          <w:sz w:val="28"/>
          <w:szCs w:val="28"/>
        </w:rPr>
        <w:t xml:space="preserve">body, as </w:t>
      </w:r>
      <w:r w:rsidRPr="00A602C2">
        <w:rPr>
          <w:rFonts w:ascii="Calibri" w:hAnsi="Calibri" w:cstheme="minorHAnsi"/>
          <w:iCs/>
          <w:sz w:val="28"/>
          <w:szCs w:val="28"/>
        </w:rPr>
        <w:t>God</w:t>
      </w:r>
      <w:r w:rsidRPr="00A602C2">
        <w:rPr>
          <w:rFonts w:cstheme="minorHAnsi"/>
          <w:sz w:val="28"/>
          <w:szCs w:val="28"/>
        </w:rPr>
        <w:t xml:space="preserve"> (resides there). (Therefore, searching within) the body is for me becoming a </w:t>
      </w:r>
      <w:proofErr w:type="spellStart"/>
      <w:r w:rsidRPr="00A602C2">
        <w:rPr>
          <w:rFonts w:cstheme="minorHAnsi"/>
          <w:sz w:val="28"/>
          <w:szCs w:val="28"/>
        </w:rPr>
        <w:t>Jangam</w:t>
      </w:r>
      <w:proofErr w:type="spellEnd"/>
      <w:r w:rsidRPr="00A602C2">
        <w:rPr>
          <w:rFonts w:cstheme="minorHAnsi"/>
          <w:sz w:val="28"/>
          <w:szCs w:val="28"/>
        </w:rPr>
        <w:t xml:space="preserve"> and my body is the place of pilgrimage. (Searching within the body) is for me lighting my incense, lamps, and my offerings. 1. </w:t>
      </w:r>
      <w:r w:rsidRPr="00A602C2">
        <w:rPr>
          <w:rFonts w:cstheme="minorHAnsi"/>
          <w:b/>
          <w:sz w:val="28"/>
          <w:szCs w:val="28"/>
        </w:rPr>
        <w:t xml:space="preserve">I searched throughout many realms, (eventually) I found the nine treasures </w:t>
      </w:r>
      <w:r w:rsidRPr="000D6596">
        <w:rPr>
          <w:rFonts w:cstheme="minorHAnsi"/>
          <w:b/>
          <w:sz w:val="28"/>
          <w:szCs w:val="28"/>
        </w:rPr>
        <w:t>(Naam</w:t>
      </w:r>
      <w:r w:rsidRPr="00A602C2">
        <w:rPr>
          <w:rFonts w:cstheme="minorHAnsi"/>
          <w:b/>
          <w:sz w:val="28"/>
          <w:szCs w:val="28"/>
        </w:rPr>
        <w:t xml:space="preserve">) within the body. Nothing comes, and nothing goes (means, I am free of birth-and-death cycle); (with His Grace) I pray to </w:t>
      </w:r>
      <w:r w:rsidRPr="00A602C2">
        <w:rPr>
          <w:rFonts w:ascii="Calibri" w:hAnsi="Calibri" w:cstheme="minorHAnsi"/>
          <w:b/>
          <w:bCs/>
          <w:iCs/>
          <w:sz w:val="28"/>
          <w:szCs w:val="28"/>
        </w:rPr>
        <w:t>God</w:t>
      </w:r>
      <w:r w:rsidRPr="00A602C2">
        <w:rPr>
          <w:rFonts w:cstheme="minorHAnsi"/>
          <w:b/>
          <w:sz w:val="28"/>
          <w:szCs w:val="28"/>
        </w:rPr>
        <w:t xml:space="preserve"> for Mercy (inside my body). 1. Pause.</w:t>
      </w:r>
      <w:r w:rsidRPr="00A602C2">
        <w:rPr>
          <w:rFonts w:cstheme="minorHAnsi"/>
          <w:sz w:val="28"/>
          <w:szCs w:val="28"/>
        </w:rPr>
        <w:t xml:space="preserve"> The One who pervades the Universe also dwells in the body; whoever seeks Him, finds Him there (inside the body). Pipa prays; </w:t>
      </w:r>
      <w:r w:rsidRPr="00A602C2">
        <w:rPr>
          <w:rFonts w:ascii="Calibri" w:hAnsi="Calibri" w:cstheme="minorHAnsi"/>
          <w:iCs/>
          <w:sz w:val="28"/>
          <w:szCs w:val="28"/>
        </w:rPr>
        <w:t>God</w:t>
      </w:r>
      <w:r w:rsidRPr="00C848AB">
        <w:rPr>
          <w:rFonts w:cstheme="minorHAnsi"/>
          <w:sz w:val="28"/>
          <w:szCs w:val="28"/>
        </w:rPr>
        <w:t xml:space="preserve"> is the supreme essence; </w:t>
      </w:r>
      <w:r w:rsidRPr="00A602C2">
        <w:rPr>
          <w:rFonts w:cstheme="minorHAnsi"/>
          <w:sz w:val="28"/>
          <w:szCs w:val="28"/>
        </w:rPr>
        <w:t xml:space="preserve">He </w:t>
      </w:r>
      <w:r w:rsidRPr="00C848AB">
        <w:rPr>
          <w:rFonts w:cstheme="minorHAnsi"/>
          <w:sz w:val="28"/>
          <w:szCs w:val="28"/>
        </w:rPr>
        <w:t xml:space="preserve">reveals </w:t>
      </w:r>
      <w:r w:rsidRPr="00A602C2">
        <w:rPr>
          <w:rFonts w:cstheme="minorHAnsi"/>
          <w:sz w:val="28"/>
          <w:szCs w:val="28"/>
        </w:rPr>
        <w:t>Himself</w:t>
      </w:r>
      <w:r w:rsidRPr="00C848AB">
        <w:rPr>
          <w:rFonts w:cstheme="minorHAnsi"/>
          <w:sz w:val="28"/>
          <w:szCs w:val="28"/>
        </w:rPr>
        <w:t xml:space="preserve"> through the </w:t>
      </w:r>
      <w:r w:rsidRPr="000D6596">
        <w:rPr>
          <w:rFonts w:cstheme="minorHAnsi"/>
          <w:sz w:val="28"/>
          <w:szCs w:val="28"/>
        </w:rPr>
        <w:t>Guru</w:t>
      </w:r>
      <w:r w:rsidRPr="00C848AB">
        <w:rPr>
          <w:rFonts w:cstheme="minorHAnsi"/>
          <w:sz w:val="28"/>
          <w:szCs w:val="28"/>
        </w:rPr>
        <w:t>. 2. 3.</w:t>
      </w:r>
    </w:p>
    <w:p w14:paraId="1931A8A3" w14:textId="77777777" w:rsidR="00160CEB" w:rsidRPr="005B6C1F" w:rsidRDefault="00160CEB" w:rsidP="00160CEB">
      <w:pPr>
        <w:spacing w:before="120" w:after="120" w:line="240" w:lineRule="auto"/>
        <w:ind w:left="720"/>
        <w:jc w:val="both"/>
        <w:rPr>
          <w:sz w:val="28"/>
          <w:szCs w:val="28"/>
        </w:rPr>
      </w:pPr>
      <w:r w:rsidRPr="00363618">
        <w:rPr>
          <w:rFonts w:cstheme="minorHAnsi"/>
          <w:b/>
          <w:bCs/>
          <w:sz w:val="28"/>
          <w:szCs w:val="28"/>
        </w:rPr>
        <w:t>The central message</w:t>
      </w:r>
      <w:r w:rsidRPr="005B6C1F">
        <w:rPr>
          <w:rFonts w:cstheme="minorHAnsi"/>
          <w:sz w:val="28"/>
          <w:szCs w:val="28"/>
        </w:rPr>
        <w:t xml:space="preserve"> of the </w:t>
      </w:r>
      <w:r w:rsidRPr="000D6596">
        <w:rPr>
          <w:rFonts w:cstheme="minorHAnsi"/>
          <w:sz w:val="28"/>
          <w:szCs w:val="28"/>
        </w:rPr>
        <w:t>Rahao Tuk</w:t>
      </w:r>
      <w:r w:rsidRPr="005B6C1F">
        <w:rPr>
          <w:rFonts w:cstheme="minorHAnsi"/>
          <w:sz w:val="28"/>
          <w:szCs w:val="28"/>
        </w:rPr>
        <w:t xml:space="preserve"> is:</w:t>
      </w:r>
    </w:p>
    <w:p w14:paraId="211F228C" w14:textId="77777777" w:rsidR="00160CEB" w:rsidRPr="00EE17D1" w:rsidRDefault="00160CEB" w:rsidP="00160CEB">
      <w:pPr>
        <w:spacing w:line="240" w:lineRule="auto"/>
        <w:ind w:left="720"/>
        <w:rPr>
          <w:rFonts w:ascii="AmrLipi" w:eastAsia="Raavi" w:hAnsi="AmrLipi" w:cs="Raavi"/>
          <w:sz w:val="28"/>
          <w:szCs w:val="28"/>
        </w:rPr>
      </w:pPr>
      <w:proofErr w:type="spellStart"/>
      <w:r>
        <w:rPr>
          <w:rFonts w:ascii="AmrLipi" w:eastAsia="Raavi" w:hAnsi="AmrLipi" w:cs="Raavi"/>
          <w:sz w:val="28"/>
          <w:szCs w:val="28"/>
        </w:rPr>
        <w:t>dys</w:t>
      </w:r>
      <w:proofErr w:type="spellEnd"/>
      <w:r>
        <w:rPr>
          <w:rFonts w:ascii="AmrLipi" w:eastAsia="Raavi" w:hAnsi="AmrLipi" w:cs="Raavi"/>
          <w:sz w:val="28"/>
          <w:szCs w:val="28"/>
        </w:rPr>
        <w:t xml:space="preserve"> </w:t>
      </w:r>
      <w:proofErr w:type="spellStart"/>
      <w:r>
        <w:rPr>
          <w:rFonts w:ascii="AmrLipi" w:eastAsia="Raavi" w:hAnsi="AmrLipi" w:cs="Raavi"/>
          <w:sz w:val="28"/>
          <w:szCs w:val="28"/>
        </w:rPr>
        <w:t>dysWqrW</w:t>
      </w:r>
      <w:proofErr w:type="spellEnd"/>
      <w:r>
        <w:rPr>
          <w:rFonts w:ascii="AmrLipi" w:eastAsia="Raavi" w:hAnsi="AmrLipi" w:cs="Raavi"/>
          <w:sz w:val="28"/>
          <w:szCs w:val="28"/>
        </w:rPr>
        <w:t xml:space="preserve"> </w:t>
      </w:r>
      <w:proofErr w:type="spellStart"/>
      <w:r>
        <w:rPr>
          <w:rFonts w:ascii="AmrLipi" w:eastAsia="Raavi" w:hAnsi="AmrLipi" w:cs="Raavi"/>
          <w:sz w:val="28"/>
          <w:szCs w:val="28"/>
        </w:rPr>
        <w:t>nUM</w:t>
      </w:r>
      <w:proofErr w:type="spellEnd"/>
      <w:r>
        <w:rPr>
          <w:rFonts w:ascii="AmrLipi" w:eastAsia="Raavi" w:hAnsi="AmrLipi" w:cs="Raavi"/>
          <w:sz w:val="28"/>
          <w:szCs w:val="28"/>
        </w:rPr>
        <w:t xml:space="preserve"> </w:t>
      </w:r>
      <w:proofErr w:type="spellStart"/>
      <w:r>
        <w:rPr>
          <w:rFonts w:ascii="AmrLipi" w:eastAsia="Raavi" w:hAnsi="AmrLipi" w:cs="Raavi"/>
          <w:sz w:val="28"/>
          <w:szCs w:val="28"/>
        </w:rPr>
        <w:t>Koj</w:t>
      </w:r>
      <w:proofErr w:type="spellEnd"/>
      <w:r>
        <w:rPr>
          <w:rFonts w:ascii="AmrLipi" w:eastAsia="Raavi" w:hAnsi="AmrLipi" w:cs="Raavi"/>
          <w:sz w:val="28"/>
          <w:szCs w:val="28"/>
        </w:rPr>
        <w:t xml:space="preserve"> </w:t>
      </w:r>
      <w:proofErr w:type="spellStart"/>
      <w:r>
        <w:rPr>
          <w:rFonts w:ascii="AmrLipi" w:eastAsia="Raavi" w:hAnsi="AmrLipi" w:cs="Raavi"/>
          <w:sz w:val="28"/>
          <w:szCs w:val="28"/>
        </w:rPr>
        <w:t>ky</w:t>
      </w:r>
      <w:proofErr w:type="spellEnd"/>
      <w:r>
        <w:rPr>
          <w:rFonts w:ascii="AmrLipi" w:eastAsia="Raavi" w:hAnsi="AmrLipi" w:cs="Raavi"/>
          <w:sz w:val="28"/>
          <w:szCs w:val="28"/>
        </w:rPr>
        <w:t xml:space="preserve"> (</w:t>
      </w:r>
      <w:proofErr w:type="spellStart"/>
      <w:r>
        <w:rPr>
          <w:rFonts w:ascii="AmrLipi" w:eastAsia="Raavi" w:hAnsi="AmrLipi" w:cs="Raavi"/>
          <w:sz w:val="28"/>
          <w:szCs w:val="28"/>
        </w:rPr>
        <w:t>Aw^r</w:t>
      </w:r>
      <w:proofErr w:type="spellEnd"/>
      <w:r>
        <w:rPr>
          <w:rFonts w:ascii="AmrLipi" w:eastAsia="Raavi" w:hAnsi="AmrLipi" w:cs="Raavi"/>
          <w:sz w:val="28"/>
          <w:szCs w:val="28"/>
        </w:rPr>
        <w:t xml:space="preserve"> </w:t>
      </w:r>
      <w:proofErr w:type="spellStart"/>
      <w:r>
        <w:rPr>
          <w:rFonts w:ascii="AmrLipi" w:eastAsia="Raavi" w:hAnsi="AmrLipi" w:cs="Raavi"/>
          <w:sz w:val="28"/>
          <w:szCs w:val="28"/>
        </w:rPr>
        <w:t>Awpxy</w:t>
      </w:r>
      <w:proofErr w:type="spellEnd"/>
      <w:r>
        <w:rPr>
          <w:rFonts w:ascii="AmrLipi" w:eastAsia="Raavi" w:hAnsi="AmrLipi" w:cs="Raavi"/>
          <w:sz w:val="28"/>
          <w:szCs w:val="28"/>
        </w:rPr>
        <w:t xml:space="preserve">) </w:t>
      </w:r>
      <w:proofErr w:type="spellStart"/>
      <w:r>
        <w:rPr>
          <w:rFonts w:ascii="AmrLipi" w:eastAsia="Raavi" w:hAnsi="AmrLipi" w:cs="Raavi"/>
          <w:sz w:val="28"/>
          <w:szCs w:val="28"/>
        </w:rPr>
        <w:t>srIr</w:t>
      </w:r>
      <w:proofErr w:type="spellEnd"/>
      <w:r>
        <w:rPr>
          <w:rFonts w:ascii="AmrLipi" w:eastAsia="Raavi" w:hAnsi="AmrLipi" w:cs="Raavi"/>
          <w:sz w:val="28"/>
          <w:szCs w:val="28"/>
        </w:rPr>
        <w:t xml:space="preserve"> </w:t>
      </w:r>
      <w:proofErr w:type="spellStart"/>
      <w:r>
        <w:rPr>
          <w:rFonts w:ascii="AmrLipi" w:eastAsia="Raavi" w:hAnsi="AmrLipi" w:cs="Raavi"/>
          <w:sz w:val="28"/>
          <w:szCs w:val="28"/>
        </w:rPr>
        <w:t>dy</w:t>
      </w:r>
      <w:proofErr w:type="spellEnd"/>
      <w:r>
        <w:rPr>
          <w:rFonts w:ascii="AmrLipi" w:eastAsia="Raavi" w:hAnsi="AmrLipi" w:cs="Raavi"/>
          <w:sz w:val="28"/>
          <w:szCs w:val="28"/>
        </w:rPr>
        <w:t xml:space="preserve"> </w:t>
      </w:r>
      <w:proofErr w:type="spellStart"/>
      <w:r>
        <w:rPr>
          <w:rFonts w:ascii="AmrLipi" w:eastAsia="Raavi" w:hAnsi="AmrLipi" w:cs="Raavi"/>
          <w:sz w:val="28"/>
          <w:szCs w:val="28"/>
        </w:rPr>
        <w:t>AMdr</w:t>
      </w:r>
      <w:proofErr w:type="spellEnd"/>
      <w:r>
        <w:rPr>
          <w:rFonts w:ascii="AmrLipi" w:eastAsia="Raavi" w:hAnsi="AmrLipi" w:cs="Raavi"/>
          <w:sz w:val="28"/>
          <w:szCs w:val="28"/>
        </w:rPr>
        <w:t xml:space="preserve"> </w:t>
      </w:r>
      <w:proofErr w:type="spellStart"/>
      <w:r>
        <w:rPr>
          <w:rFonts w:ascii="AmrLipi" w:eastAsia="Raavi" w:hAnsi="AmrLipi" w:cs="Raavi"/>
          <w:sz w:val="28"/>
          <w:szCs w:val="28"/>
        </w:rPr>
        <w:t>hI</w:t>
      </w:r>
      <w:proofErr w:type="spellEnd"/>
      <w:r>
        <w:rPr>
          <w:rFonts w:ascii="AmrLipi" w:eastAsia="Raavi" w:hAnsi="AmrLipi" w:cs="Raavi"/>
          <w:sz w:val="28"/>
          <w:szCs w:val="28"/>
        </w:rPr>
        <w:t xml:space="preserve"> </w:t>
      </w:r>
      <w:proofErr w:type="spellStart"/>
      <w:r>
        <w:rPr>
          <w:rFonts w:ascii="AmrLipi" w:eastAsia="Raavi" w:hAnsi="AmrLipi" w:cs="Raavi"/>
          <w:sz w:val="28"/>
          <w:szCs w:val="28"/>
        </w:rPr>
        <w:t>mYN</w:t>
      </w:r>
      <w:proofErr w:type="spellEnd"/>
      <w:r>
        <w:rPr>
          <w:rFonts w:ascii="AmrLipi" w:eastAsia="Raavi" w:hAnsi="AmrLipi" w:cs="Raavi"/>
          <w:sz w:val="28"/>
          <w:szCs w:val="28"/>
        </w:rPr>
        <w:t xml:space="preserve"> </w:t>
      </w:r>
      <w:proofErr w:type="spellStart"/>
      <w:r>
        <w:rPr>
          <w:rFonts w:ascii="AmrLipi" w:eastAsia="Raavi" w:hAnsi="AmrLipi" w:cs="Raavi"/>
          <w:sz w:val="28"/>
          <w:szCs w:val="28"/>
        </w:rPr>
        <w:t>pRBU</w:t>
      </w:r>
      <w:proofErr w:type="spellEnd"/>
      <w:r>
        <w:rPr>
          <w:rFonts w:ascii="AmrLipi" w:eastAsia="Raavi" w:hAnsi="AmrLipi" w:cs="Raavi"/>
          <w:sz w:val="28"/>
          <w:szCs w:val="28"/>
        </w:rPr>
        <w:t xml:space="preserve"> </w:t>
      </w:r>
      <w:proofErr w:type="spellStart"/>
      <w:r>
        <w:rPr>
          <w:rFonts w:ascii="AmrLipi" w:eastAsia="Raavi" w:hAnsi="AmrLipi" w:cs="Raavi"/>
          <w:sz w:val="28"/>
          <w:szCs w:val="28"/>
        </w:rPr>
        <w:t>dw</w:t>
      </w:r>
      <w:proofErr w:type="spellEnd"/>
      <w:r>
        <w:rPr>
          <w:rFonts w:ascii="AmrLipi" w:eastAsia="Raavi" w:hAnsi="AmrLipi" w:cs="Raavi"/>
          <w:sz w:val="28"/>
          <w:szCs w:val="28"/>
        </w:rPr>
        <w:t xml:space="preserve"> </w:t>
      </w:r>
      <w:proofErr w:type="spellStart"/>
      <w:r>
        <w:rPr>
          <w:rFonts w:ascii="AmrLipi" w:eastAsia="Raavi" w:hAnsi="AmrLipi" w:cs="Raavi"/>
          <w:sz w:val="28"/>
          <w:szCs w:val="28"/>
        </w:rPr>
        <w:t>nwm-rUp</w:t>
      </w:r>
      <w:proofErr w:type="spellEnd"/>
      <w:r>
        <w:rPr>
          <w:rFonts w:ascii="AmrLipi" w:eastAsia="Raavi" w:hAnsi="AmrLipi" w:cs="Raavi"/>
          <w:sz w:val="28"/>
          <w:szCs w:val="28"/>
        </w:rPr>
        <w:t xml:space="preserve"> </w:t>
      </w:r>
      <w:proofErr w:type="spellStart"/>
      <w:r>
        <w:rPr>
          <w:rFonts w:ascii="AmrLipi" w:eastAsia="Raavi" w:hAnsi="AmrLipi" w:cs="Raavi"/>
          <w:sz w:val="28"/>
          <w:szCs w:val="28"/>
        </w:rPr>
        <w:t>nO</w:t>
      </w:r>
      <w:proofErr w:type="spellEnd"/>
      <w:r>
        <w:rPr>
          <w:rFonts w:ascii="AmrLipi" w:eastAsia="Raavi" w:hAnsi="AmrLipi" w:cs="Raavi"/>
          <w:sz w:val="28"/>
          <w:szCs w:val="28"/>
        </w:rPr>
        <w:t xml:space="preserve"> </w:t>
      </w:r>
      <w:proofErr w:type="spellStart"/>
      <w:r>
        <w:rPr>
          <w:rFonts w:ascii="AmrLipi" w:eastAsia="Raavi" w:hAnsi="AmrLipi" w:cs="Raavi"/>
          <w:sz w:val="28"/>
          <w:szCs w:val="28"/>
        </w:rPr>
        <w:t>iniD</w:t>
      </w:r>
      <w:proofErr w:type="spellEnd"/>
      <w:r>
        <w:rPr>
          <w:rFonts w:ascii="AmrLipi" w:eastAsia="Raavi" w:hAnsi="AmrLipi" w:cs="Raavi"/>
          <w:sz w:val="28"/>
          <w:szCs w:val="28"/>
        </w:rPr>
        <w:t xml:space="preserve"> </w:t>
      </w:r>
      <w:proofErr w:type="spellStart"/>
      <w:r>
        <w:rPr>
          <w:rFonts w:ascii="AmrLipi" w:eastAsia="Raavi" w:hAnsi="AmrLipi" w:cs="Raavi"/>
          <w:sz w:val="28"/>
          <w:szCs w:val="28"/>
        </w:rPr>
        <w:t>l`B</w:t>
      </w:r>
      <w:proofErr w:type="spellEnd"/>
      <w:r>
        <w:rPr>
          <w:rFonts w:ascii="AmrLipi" w:eastAsia="Raavi" w:hAnsi="AmrLipi" w:cs="Raavi"/>
          <w:sz w:val="28"/>
          <w:szCs w:val="28"/>
        </w:rPr>
        <w:t xml:space="preserve"> </w:t>
      </w:r>
      <w:proofErr w:type="spellStart"/>
      <w:r>
        <w:rPr>
          <w:rFonts w:ascii="AmrLipi" w:eastAsia="Raavi" w:hAnsi="AmrLipi" w:cs="Raavi"/>
          <w:sz w:val="28"/>
          <w:szCs w:val="28"/>
        </w:rPr>
        <w:t>leI</w:t>
      </w:r>
      <w:proofErr w:type="spellEnd"/>
      <w:r>
        <w:rPr>
          <w:rFonts w:ascii="AmrLipi" w:eastAsia="Raavi" w:hAnsi="AmrLipi" w:cs="Raavi"/>
          <w:sz w:val="28"/>
          <w:szCs w:val="28"/>
        </w:rPr>
        <w:t xml:space="preserve"> </w:t>
      </w:r>
      <w:proofErr w:type="spellStart"/>
      <w:r>
        <w:rPr>
          <w:rFonts w:ascii="AmrLipi" w:eastAsia="Raavi" w:hAnsi="AmrLipi" w:cs="Raavi"/>
          <w:sz w:val="28"/>
          <w:szCs w:val="28"/>
        </w:rPr>
        <w:t>hY</w:t>
      </w:r>
      <w:proofErr w:type="spellEnd"/>
      <w:r>
        <w:rPr>
          <w:rFonts w:ascii="AmrLipi" w:eastAsia="Raavi" w:hAnsi="AmrLipi" w:cs="Raavi"/>
          <w:sz w:val="28"/>
          <w:szCs w:val="28"/>
        </w:rPr>
        <w:t>, (</w:t>
      </w:r>
      <w:proofErr w:type="spellStart"/>
      <w:r>
        <w:rPr>
          <w:rFonts w:ascii="AmrLipi" w:eastAsia="Raavi" w:hAnsi="AmrLipi" w:cs="Raavi"/>
          <w:sz w:val="28"/>
          <w:szCs w:val="28"/>
        </w:rPr>
        <w:t>hux</w:t>
      </w:r>
      <w:proofErr w:type="spellEnd"/>
      <w:r>
        <w:rPr>
          <w:rFonts w:ascii="AmrLipi" w:eastAsia="Raavi" w:hAnsi="AmrLipi" w:cs="Raavi"/>
          <w:sz w:val="28"/>
          <w:szCs w:val="28"/>
        </w:rPr>
        <w:t xml:space="preserve"> </w:t>
      </w:r>
      <w:proofErr w:type="spellStart"/>
      <w:r>
        <w:rPr>
          <w:rFonts w:ascii="AmrLipi" w:eastAsia="Raavi" w:hAnsi="AmrLipi" w:cs="Raavi"/>
          <w:sz w:val="28"/>
          <w:szCs w:val="28"/>
        </w:rPr>
        <w:t>myrI</w:t>
      </w:r>
      <w:proofErr w:type="spellEnd"/>
      <w:r>
        <w:rPr>
          <w:rFonts w:ascii="AmrLipi" w:eastAsia="Raavi" w:hAnsi="AmrLipi" w:cs="Raavi"/>
          <w:sz w:val="28"/>
          <w:szCs w:val="28"/>
        </w:rPr>
        <w:t xml:space="preserve"> </w:t>
      </w:r>
      <w:proofErr w:type="spellStart"/>
      <w:r>
        <w:rPr>
          <w:rFonts w:ascii="AmrLipi" w:eastAsia="Raavi" w:hAnsi="AmrLipi" w:cs="Raavi"/>
          <w:sz w:val="28"/>
          <w:szCs w:val="28"/>
        </w:rPr>
        <w:t>kwieAW</w:t>
      </w:r>
      <w:proofErr w:type="spellEnd"/>
      <w:r>
        <w:rPr>
          <w:rFonts w:ascii="AmrLipi" w:eastAsia="Raavi" w:hAnsi="AmrLipi" w:cs="Raavi"/>
          <w:sz w:val="28"/>
          <w:szCs w:val="28"/>
        </w:rPr>
        <w:t xml:space="preserve"> </w:t>
      </w:r>
      <w:proofErr w:type="spellStart"/>
      <w:r>
        <w:rPr>
          <w:rFonts w:ascii="AmrLipi" w:eastAsia="Raavi" w:hAnsi="AmrLipi" w:cs="Raavi"/>
          <w:sz w:val="28"/>
          <w:szCs w:val="28"/>
        </w:rPr>
        <w:t>ivc</w:t>
      </w:r>
      <w:proofErr w:type="spellEnd"/>
      <w:r>
        <w:rPr>
          <w:rFonts w:ascii="AmrLipi" w:eastAsia="Raavi" w:hAnsi="AmrLipi" w:cs="Raavi"/>
          <w:sz w:val="28"/>
          <w:szCs w:val="28"/>
        </w:rPr>
        <w:t xml:space="preserve">) </w:t>
      </w:r>
      <w:proofErr w:type="spellStart"/>
      <w:r>
        <w:rPr>
          <w:rFonts w:ascii="AmrLipi" w:eastAsia="Raavi" w:hAnsi="AmrLipi" w:cs="Raavi"/>
          <w:sz w:val="28"/>
          <w:szCs w:val="28"/>
        </w:rPr>
        <w:t>prmwqmw</w:t>
      </w:r>
      <w:proofErr w:type="spellEnd"/>
      <w:r>
        <w:rPr>
          <w:rFonts w:ascii="AmrLipi" w:eastAsia="Raavi" w:hAnsi="AmrLipi" w:cs="Raavi"/>
          <w:sz w:val="28"/>
          <w:szCs w:val="28"/>
        </w:rPr>
        <w:t xml:space="preserve"> </w:t>
      </w:r>
      <w:proofErr w:type="spellStart"/>
      <w:r>
        <w:rPr>
          <w:rFonts w:ascii="AmrLipi" w:eastAsia="Raavi" w:hAnsi="AmrLipi" w:cs="Raavi"/>
          <w:sz w:val="28"/>
          <w:szCs w:val="28"/>
        </w:rPr>
        <w:t>dI</w:t>
      </w:r>
      <w:proofErr w:type="spellEnd"/>
      <w:r>
        <w:rPr>
          <w:rFonts w:ascii="AmrLipi" w:eastAsia="Raavi" w:hAnsi="AmrLipi" w:cs="Raavi"/>
          <w:sz w:val="28"/>
          <w:szCs w:val="28"/>
        </w:rPr>
        <w:t xml:space="preserve"> </w:t>
      </w:r>
      <w:proofErr w:type="spellStart"/>
      <w:r>
        <w:rPr>
          <w:rFonts w:ascii="AmrLipi" w:eastAsia="Raavi" w:hAnsi="AmrLipi" w:cs="Raavi"/>
          <w:sz w:val="28"/>
          <w:szCs w:val="28"/>
        </w:rPr>
        <w:t>Xwd</w:t>
      </w:r>
      <w:proofErr w:type="spellEnd"/>
      <w:r>
        <w:rPr>
          <w:rFonts w:ascii="AmrLipi" w:eastAsia="Raavi" w:hAnsi="AmrLipi" w:cs="Raavi"/>
          <w:sz w:val="28"/>
          <w:szCs w:val="28"/>
        </w:rPr>
        <w:t xml:space="preserve"> </w:t>
      </w:r>
      <w:proofErr w:type="spellStart"/>
      <w:r>
        <w:rPr>
          <w:rFonts w:ascii="AmrLipi" w:eastAsia="Raavi" w:hAnsi="AmrLipi" w:cs="Raavi"/>
          <w:sz w:val="28"/>
          <w:szCs w:val="28"/>
        </w:rPr>
        <w:t>dw</w:t>
      </w:r>
      <w:proofErr w:type="spellEnd"/>
      <w:r>
        <w:rPr>
          <w:rFonts w:ascii="AmrLipi" w:eastAsia="Raavi" w:hAnsi="AmrLipi" w:cs="Raavi"/>
          <w:sz w:val="28"/>
          <w:szCs w:val="28"/>
        </w:rPr>
        <w:t xml:space="preserve"> </w:t>
      </w:r>
      <w:proofErr w:type="spellStart"/>
      <w:r>
        <w:rPr>
          <w:rFonts w:ascii="AmrLipi" w:eastAsia="Raavi" w:hAnsi="AmrLipi" w:cs="Raavi"/>
          <w:sz w:val="28"/>
          <w:szCs w:val="28"/>
        </w:rPr>
        <w:t>hI</w:t>
      </w:r>
      <w:proofErr w:type="spellEnd"/>
      <w:r>
        <w:rPr>
          <w:rFonts w:ascii="AmrLipi" w:eastAsia="Raavi" w:hAnsi="AmrLipi" w:cs="Raavi"/>
          <w:sz w:val="28"/>
          <w:szCs w:val="28"/>
        </w:rPr>
        <w:t xml:space="preserve"> </w:t>
      </w:r>
      <w:proofErr w:type="spellStart"/>
      <w:r>
        <w:rPr>
          <w:rFonts w:ascii="AmrLipi" w:eastAsia="Raavi" w:hAnsi="AmrLipi" w:cs="Raavi"/>
          <w:sz w:val="28"/>
          <w:szCs w:val="28"/>
        </w:rPr>
        <w:t>qyj-pRqwp</w:t>
      </w:r>
      <w:proofErr w:type="spellEnd"/>
      <w:r>
        <w:rPr>
          <w:rFonts w:ascii="AmrLipi" w:eastAsia="Raavi" w:hAnsi="AmrLipi" w:cs="Raavi"/>
          <w:sz w:val="28"/>
          <w:szCs w:val="28"/>
        </w:rPr>
        <w:t xml:space="preserve"> </w:t>
      </w:r>
      <w:proofErr w:type="spellStart"/>
      <w:r>
        <w:rPr>
          <w:rFonts w:ascii="AmrLipi" w:eastAsia="Raavi" w:hAnsi="AmrLipi" w:cs="Raavi"/>
          <w:sz w:val="28"/>
          <w:szCs w:val="28"/>
        </w:rPr>
        <w:t>hY</w:t>
      </w:r>
      <w:proofErr w:type="spellEnd"/>
      <w:r>
        <w:rPr>
          <w:rFonts w:ascii="AmrLipi" w:eastAsia="Raavi" w:hAnsi="AmrLipi" w:cs="Raavi"/>
          <w:sz w:val="28"/>
          <w:szCs w:val="28"/>
        </w:rPr>
        <w:t>, (</w:t>
      </w:r>
      <w:proofErr w:type="spellStart"/>
      <w:r>
        <w:rPr>
          <w:rFonts w:ascii="AmrLipi" w:eastAsia="Raavi" w:hAnsi="AmrLipi" w:cs="Raavi"/>
          <w:sz w:val="28"/>
          <w:szCs w:val="28"/>
        </w:rPr>
        <w:t>aus</w:t>
      </w:r>
      <w:proofErr w:type="spellEnd"/>
      <w:r>
        <w:rPr>
          <w:rFonts w:ascii="AmrLipi" w:eastAsia="Raavi" w:hAnsi="AmrLipi" w:cs="Raavi"/>
          <w:sz w:val="28"/>
          <w:szCs w:val="28"/>
        </w:rPr>
        <w:t xml:space="preserve"> </w:t>
      </w:r>
      <w:proofErr w:type="spellStart"/>
      <w:r>
        <w:rPr>
          <w:rFonts w:ascii="AmrLipi" w:eastAsia="Raavi" w:hAnsi="AmrLipi" w:cs="Raavi"/>
          <w:sz w:val="28"/>
          <w:szCs w:val="28"/>
        </w:rPr>
        <w:t>dI</w:t>
      </w:r>
      <w:proofErr w:type="spellEnd"/>
      <w:r>
        <w:rPr>
          <w:rFonts w:ascii="AmrLipi" w:eastAsia="Raavi" w:hAnsi="AmrLipi" w:cs="Raavi"/>
          <w:sz w:val="28"/>
          <w:szCs w:val="28"/>
        </w:rPr>
        <w:t xml:space="preserve"> </w:t>
      </w:r>
      <w:proofErr w:type="spellStart"/>
      <w:r>
        <w:rPr>
          <w:rFonts w:ascii="AmrLipi" w:eastAsia="Raavi" w:hAnsi="AmrLipi" w:cs="Raavi"/>
          <w:sz w:val="28"/>
          <w:szCs w:val="28"/>
        </w:rPr>
        <w:t>brkq</w:t>
      </w:r>
      <w:proofErr w:type="spellEnd"/>
      <w:r>
        <w:rPr>
          <w:rFonts w:ascii="AmrLipi" w:eastAsia="Raavi" w:hAnsi="AmrLipi" w:cs="Raavi"/>
          <w:sz w:val="28"/>
          <w:szCs w:val="28"/>
        </w:rPr>
        <w:t xml:space="preserve"> </w:t>
      </w:r>
      <w:proofErr w:type="spellStart"/>
      <w:r>
        <w:rPr>
          <w:rFonts w:ascii="AmrLipi" w:eastAsia="Raavi" w:hAnsi="AmrLipi" w:cs="Raavi"/>
          <w:sz w:val="28"/>
          <w:szCs w:val="28"/>
        </w:rPr>
        <w:t>nwl</w:t>
      </w:r>
      <w:proofErr w:type="spellEnd"/>
      <w:r>
        <w:rPr>
          <w:rFonts w:ascii="AmrLipi" w:eastAsia="Raavi" w:hAnsi="AmrLipi" w:cs="Raavi"/>
          <w:sz w:val="28"/>
          <w:szCs w:val="28"/>
        </w:rPr>
        <w:t xml:space="preserve"> </w:t>
      </w:r>
      <w:proofErr w:type="spellStart"/>
      <w:r>
        <w:rPr>
          <w:rFonts w:ascii="AmrLipi" w:eastAsia="Raavi" w:hAnsi="AmrLipi" w:cs="Raavi"/>
          <w:sz w:val="28"/>
          <w:szCs w:val="28"/>
        </w:rPr>
        <w:t>myry</w:t>
      </w:r>
      <w:proofErr w:type="spellEnd"/>
      <w:r>
        <w:rPr>
          <w:rFonts w:ascii="AmrLipi" w:eastAsia="Raavi" w:hAnsi="AmrLipi" w:cs="Raavi"/>
          <w:sz w:val="28"/>
          <w:szCs w:val="28"/>
        </w:rPr>
        <w:t xml:space="preserve"> </w:t>
      </w:r>
      <w:proofErr w:type="spellStart"/>
      <w:r>
        <w:rPr>
          <w:rFonts w:ascii="AmrLipi" w:eastAsia="Raavi" w:hAnsi="AmrLipi" w:cs="Raavi"/>
          <w:sz w:val="28"/>
          <w:szCs w:val="28"/>
        </w:rPr>
        <w:t>leI</w:t>
      </w:r>
      <w:proofErr w:type="spellEnd"/>
      <w:r>
        <w:rPr>
          <w:rFonts w:ascii="AmrLipi" w:eastAsia="Raavi" w:hAnsi="AmrLipi" w:cs="Raavi"/>
          <w:sz w:val="28"/>
          <w:szCs w:val="28"/>
        </w:rPr>
        <w:t xml:space="preserve">) </w:t>
      </w:r>
      <w:proofErr w:type="spellStart"/>
      <w:r>
        <w:rPr>
          <w:rFonts w:ascii="AmrLipi" w:eastAsia="Raavi" w:hAnsi="AmrLipi" w:cs="Raavi"/>
          <w:sz w:val="28"/>
          <w:szCs w:val="28"/>
        </w:rPr>
        <w:t>nw</w:t>
      </w:r>
      <w:proofErr w:type="spellEnd"/>
      <w:r>
        <w:rPr>
          <w:rFonts w:ascii="AmrLipi" w:eastAsia="Raavi" w:hAnsi="AmrLipi" w:cs="Raavi"/>
          <w:sz w:val="28"/>
          <w:szCs w:val="28"/>
        </w:rPr>
        <w:t xml:space="preserve"> </w:t>
      </w:r>
      <w:proofErr w:type="spellStart"/>
      <w:r>
        <w:rPr>
          <w:rFonts w:ascii="AmrLipi" w:eastAsia="Raavi" w:hAnsi="AmrLipi" w:cs="Raavi"/>
          <w:sz w:val="28"/>
          <w:szCs w:val="28"/>
        </w:rPr>
        <w:t>kuJ</w:t>
      </w:r>
      <w:proofErr w:type="spellEnd"/>
      <w:r>
        <w:rPr>
          <w:rFonts w:ascii="AmrLipi" w:eastAsia="Raavi" w:hAnsi="AmrLipi" w:cs="Raavi"/>
          <w:sz w:val="28"/>
          <w:szCs w:val="28"/>
        </w:rPr>
        <w:t xml:space="preserve"> </w:t>
      </w:r>
      <w:proofErr w:type="spellStart"/>
      <w:r>
        <w:rPr>
          <w:rFonts w:ascii="AmrLipi" w:eastAsia="Raavi" w:hAnsi="AmrLipi" w:cs="Raavi"/>
          <w:sz w:val="28"/>
          <w:szCs w:val="28"/>
        </w:rPr>
        <w:t>jmdw</w:t>
      </w:r>
      <w:proofErr w:type="spellEnd"/>
      <w:r>
        <w:rPr>
          <w:rFonts w:ascii="AmrLipi" w:eastAsia="Raavi" w:hAnsi="AmrLipi" w:cs="Raavi"/>
          <w:sz w:val="28"/>
          <w:szCs w:val="28"/>
        </w:rPr>
        <w:t xml:space="preserve"> </w:t>
      </w:r>
      <w:proofErr w:type="spellStart"/>
      <w:r>
        <w:rPr>
          <w:rFonts w:ascii="AmrLipi" w:eastAsia="Raavi" w:hAnsi="AmrLipi" w:cs="Raavi"/>
          <w:sz w:val="28"/>
          <w:szCs w:val="28"/>
        </w:rPr>
        <w:t>hY</w:t>
      </w:r>
      <w:proofErr w:type="spellEnd"/>
      <w:r>
        <w:rPr>
          <w:rFonts w:ascii="AmrLipi" w:eastAsia="Raavi" w:hAnsi="AmrLipi" w:cs="Raavi"/>
          <w:sz w:val="28"/>
          <w:szCs w:val="28"/>
        </w:rPr>
        <w:t xml:space="preserve"> </w:t>
      </w:r>
      <w:proofErr w:type="spellStart"/>
      <w:r>
        <w:rPr>
          <w:rFonts w:ascii="AmrLipi" w:eastAsia="Raavi" w:hAnsi="AmrLipi" w:cs="Raavi"/>
          <w:sz w:val="28"/>
          <w:szCs w:val="28"/>
        </w:rPr>
        <w:t>nwh</w:t>
      </w:r>
      <w:proofErr w:type="spellEnd"/>
      <w:r>
        <w:rPr>
          <w:rFonts w:ascii="AmrLipi" w:eastAsia="Raavi" w:hAnsi="AmrLipi" w:cs="Raavi"/>
          <w:sz w:val="28"/>
          <w:szCs w:val="28"/>
        </w:rPr>
        <w:t xml:space="preserve"> </w:t>
      </w:r>
      <w:proofErr w:type="spellStart"/>
      <w:r>
        <w:rPr>
          <w:rFonts w:ascii="AmrLipi" w:eastAsia="Raavi" w:hAnsi="AmrLipi" w:cs="Raavi"/>
          <w:sz w:val="28"/>
          <w:szCs w:val="28"/>
        </w:rPr>
        <w:t>mrdw</w:t>
      </w:r>
      <w:proofErr w:type="spellEnd"/>
      <w:r>
        <w:rPr>
          <w:rFonts w:ascii="AmrLipi" w:eastAsia="Raavi" w:hAnsi="AmrLipi" w:cs="Raavi"/>
          <w:sz w:val="28"/>
          <w:szCs w:val="28"/>
        </w:rPr>
        <w:t xml:space="preserve"> </w:t>
      </w:r>
      <w:proofErr w:type="spellStart"/>
      <w:r>
        <w:rPr>
          <w:rFonts w:ascii="AmrLipi" w:eastAsia="Raavi" w:hAnsi="AmrLipi" w:cs="Raavi"/>
          <w:sz w:val="28"/>
          <w:szCs w:val="28"/>
        </w:rPr>
        <w:t>hY</w:t>
      </w:r>
      <w:proofErr w:type="spellEnd"/>
      <w:r>
        <w:rPr>
          <w:rFonts w:ascii="AmrLipi" w:eastAsia="Raavi" w:hAnsi="AmrLipi" w:cs="Raavi"/>
          <w:sz w:val="28"/>
          <w:szCs w:val="28"/>
        </w:rPr>
        <w:t>) (</w:t>
      </w:r>
      <w:proofErr w:type="spellStart"/>
      <w:r>
        <w:rPr>
          <w:rFonts w:ascii="AmrLipi" w:eastAsia="Raavi" w:hAnsi="AmrLipi" w:cs="Raavi"/>
          <w:sz w:val="28"/>
          <w:szCs w:val="28"/>
        </w:rPr>
        <w:t>Bwv</w:t>
      </w:r>
      <w:proofErr w:type="spellEnd"/>
      <w:r>
        <w:rPr>
          <w:rFonts w:ascii="AmrLipi" w:eastAsia="Raavi" w:hAnsi="AmrLipi" w:cs="Raavi"/>
          <w:sz w:val="28"/>
          <w:szCs w:val="28"/>
        </w:rPr>
        <w:t xml:space="preserve">, </w:t>
      </w:r>
      <w:proofErr w:type="spellStart"/>
      <w:r>
        <w:rPr>
          <w:rFonts w:ascii="AmrLipi" w:eastAsia="Raavi" w:hAnsi="AmrLipi" w:cs="Raavi"/>
          <w:sz w:val="28"/>
          <w:szCs w:val="28"/>
        </w:rPr>
        <w:t>myrw</w:t>
      </w:r>
      <w:proofErr w:type="spellEnd"/>
      <w:r>
        <w:rPr>
          <w:rFonts w:ascii="AmrLipi" w:eastAsia="Raavi" w:hAnsi="AmrLipi" w:cs="Raavi"/>
          <w:sz w:val="28"/>
          <w:szCs w:val="28"/>
        </w:rPr>
        <w:t xml:space="preserve"> </w:t>
      </w:r>
      <w:proofErr w:type="spellStart"/>
      <w:r>
        <w:rPr>
          <w:rFonts w:ascii="AmrLipi" w:eastAsia="Raavi" w:hAnsi="AmrLipi" w:cs="Raavi"/>
          <w:sz w:val="28"/>
          <w:szCs w:val="28"/>
        </w:rPr>
        <w:t>jnm</w:t>
      </w:r>
      <w:proofErr w:type="spellEnd"/>
      <w:r>
        <w:rPr>
          <w:rFonts w:ascii="AmrLipi" w:eastAsia="Raavi" w:hAnsi="AmrLipi" w:cs="Raavi"/>
          <w:sz w:val="28"/>
          <w:szCs w:val="28"/>
        </w:rPr>
        <w:t xml:space="preserve"> </w:t>
      </w:r>
      <w:proofErr w:type="spellStart"/>
      <w:r>
        <w:rPr>
          <w:rFonts w:ascii="AmrLipi" w:eastAsia="Raavi" w:hAnsi="AmrLipi" w:cs="Raavi"/>
          <w:sz w:val="28"/>
          <w:szCs w:val="28"/>
        </w:rPr>
        <w:t>mrn</w:t>
      </w:r>
      <w:proofErr w:type="spellEnd"/>
      <w:r>
        <w:rPr>
          <w:rFonts w:ascii="AmrLipi" w:eastAsia="Raavi" w:hAnsi="AmrLipi" w:cs="Raavi"/>
          <w:sz w:val="28"/>
          <w:szCs w:val="28"/>
        </w:rPr>
        <w:t xml:space="preserve"> </w:t>
      </w:r>
      <w:proofErr w:type="spellStart"/>
      <w:r>
        <w:rPr>
          <w:rFonts w:ascii="AmrLipi" w:eastAsia="Raavi" w:hAnsi="AmrLipi" w:cs="Raavi"/>
          <w:sz w:val="28"/>
          <w:szCs w:val="28"/>
        </w:rPr>
        <w:t>imt</w:t>
      </w:r>
      <w:proofErr w:type="spellEnd"/>
      <w:r>
        <w:rPr>
          <w:rFonts w:ascii="AmrLipi" w:eastAsia="Raavi" w:hAnsi="AmrLipi" w:cs="Raavi"/>
          <w:sz w:val="28"/>
          <w:szCs w:val="28"/>
        </w:rPr>
        <w:t xml:space="preserve"> </w:t>
      </w:r>
      <w:proofErr w:type="spellStart"/>
      <w:r>
        <w:rPr>
          <w:rFonts w:ascii="AmrLipi" w:eastAsia="Raavi" w:hAnsi="AmrLipi" w:cs="Raavi"/>
          <w:sz w:val="28"/>
          <w:szCs w:val="28"/>
        </w:rPr>
        <w:t>igAw</w:t>
      </w:r>
      <w:proofErr w:type="spellEnd"/>
      <w:r>
        <w:rPr>
          <w:rFonts w:ascii="AmrLipi" w:eastAsia="Raavi" w:hAnsi="AmrLipi" w:cs="Raavi"/>
          <w:sz w:val="28"/>
          <w:szCs w:val="28"/>
        </w:rPr>
        <w:t xml:space="preserve"> </w:t>
      </w:r>
      <w:proofErr w:type="spellStart"/>
      <w:r>
        <w:rPr>
          <w:rFonts w:ascii="AmrLipi" w:eastAsia="Raavi" w:hAnsi="AmrLipi" w:cs="Raavi"/>
          <w:sz w:val="28"/>
          <w:szCs w:val="28"/>
        </w:rPr>
        <w:t>hY</w:t>
      </w:r>
      <w:proofErr w:type="spellEnd"/>
      <w:r>
        <w:rPr>
          <w:rFonts w:ascii="AmrLipi" w:eastAsia="Raavi" w:hAnsi="AmrLipi" w:cs="Raavi"/>
          <w:sz w:val="28"/>
          <w:szCs w:val="28"/>
        </w:rPr>
        <w:t>)[1[rhwau[</w:t>
      </w:r>
    </w:p>
    <w:p w14:paraId="427D2A94" w14:textId="77777777" w:rsidR="00160CEB" w:rsidRPr="007170ED" w:rsidRDefault="00160CEB" w:rsidP="00160CEB">
      <w:pPr>
        <w:spacing w:after="280" w:line="240" w:lineRule="auto"/>
        <w:ind w:left="720"/>
        <w:rPr>
          <w:rFonts w:ascii="Calibri" w:hAnsi="Calibri" w:cs="Calibri"/>
          <w:sz w:val="32"/>
          <w:szCs w:val="32"/>
        </w:rPr>
      </w:pPr>
      <w:r w:rsidRPr="00256486">
        <w:rPr>
          <w:rFonts w:ascii="Calibri" w:hAnsi="Calibri" w:cs="Calibri"/>
          <w:b/>
          <w:bCs/>
          <w:sz w:val="28"/>
          <w:szCs w:val="28"/>
        </w:rPr>
        <w:t>Its translation</w:t>
      </w:r>
      <w:r w:rsidRPr="00C848AB">
        <w:rPr>
          <w:rFonts w:ascii="Calibri" w:hAnsi="Calibri" w:cs="Calibri"/>
          <w:sz w:val="28"/>
          <w:szCs w:val="28"/>
        </w:rPr>
        <w:t xml:space="preserve"> is as given above.</w:t>
      </w:r>
      <w:r w:rsidRPr="007170ED">
        <w:rPr>
          <w:rFonts w:ascii="Calibri" w:hAnsi="Calibri" w:cs="Calibri"/>
          <w:sz w:val="32"/>
          <w:szCs w:val="32"/>
        </w:rPr>
        <w:t xml:space="preserve"> </w:t>
      </w:r>
    </w:p>
    <w:p w14:paraId="56D741D0" w14:textId="77777777" w:rsidR="00160CEB" w:rsidRPr="007170ED" w:rsidRDefault="00160CEB" w:rsidP="00160CEB">
      <w:pPr>
        <w:spacing w:before="280" w:after="120" w:line="240" w:lineRule="auto"/>
        <w:jc w:val="both"/>
        <w:rPr>
          <w:rFonts w:ascii="Calibri" w:hAnsi="Calibri" w:cs="Calibri"/>
          <w:sz w:val="32"/>
          <w:szCs w:val="32"/>
        </w:rPr>
      </w:pPr>
      <w:r w:rsidRPr="007170ED">
        <w:rPr>
          <w:rFonts w:ascii="Calibri" w:hAnsi="Calibri" w:cs="Calibri"/>
          <w:sz w:val="32"/>
          <w:szCs w:val="32"/>
        </w:rPr>
        <w:t xml:space="preserve">Bhagat Pipa emphasizes </w:t>
      </w:r>
      <w:r>
        <w:rPr>
          <w:rFonts w:ascii="Calibri" w:hAnsi="Calibri" w:cs="Calibri"/>
          <w:sz w:val="32"/>
          <w:szCs w:val="32"/>
        </w:rPr>
        <w:t xml:space="preserve">the </w:t>
      </w:r>
      <w:r w:rsidRPr="007170ED">
        <w:rPr>
          <w:rFonts w:ascii="Calibri" w:hAnsi="Calibri" w:cs="Calibri"/>
          <w:sz w:val="32"/>
          <w:szCs w:val="32"/>
        </w:rPr>
        <w:t>following four points in his composition:</w:t>
      </w:r>
    </w:p>
    <w:p w14:paraId="1B049E6F" w14:textId="77777777" w:rsidR="00160CEB" w:rsidRPr="00A602C2" w:rsidRDefault="00160CEB" w:rsidP="00160CEB">
      <w:pPr>
        <w:numPr>
          <w:ilvl w:val="0"/>
          <w:numId w:val="8"/>
        </w:numPr>
        <w:spacing w:after="0" w:line="240" w:lineRule="auto"/>
        <w:jc w:val="both"/>
        <w:rPr>
          <w:rFonts w:ascii="Calibri" w:hAnsi="Calibri" w:cs="Calibri"/>
          <w:sz w:val="32"/>
          <w:szCs w:val="32"/>
        </w:rPr>
      </w:pPr>
      <w:r>
        <w:rPr>
          <w:rFonts w:ascii="Calibri" w:hAnsi="Calibri" w:cs="Calibri"/>
          <w:sz w:val="32"/>
          <w:szCs w:val="32"/>
        </w:rPr>
        <w:t xml:space="preserve">Do not </w:t>
      </w:r>
      <w:r w:rsidRPr="00A602C2">
        <w:rPr>
          <w:rFonts w:ascii="Calibri" w:hAnsi="Calibri" w:cs="Calibri"/>
          <w:sz w:val="32"/>
          <w:szCs w:val="32"/>
        </w:rPr>
        <w:t xml:space="preserve">remember </w:t>
      </w:r>
      <w:r w:rsidRPr="00A602C2">
        <w:rPr>
          <w:rFonts w:ascii="Calibri" w:hAnsi="Calibri" w:cs="Calibri"/>
          <w:iCs/>
          <w:sz w:val="32"/>
          <w:szCs w:val="32"/>
        </w:rPr>
        <w:t>God</w:t>
      </w:r>
      <w:r w:rsidRPr="00A602C2">
        <w:rPr>
          <w:rFonts w:ascii="Calibri" w:hAnsi="Calibri" w:cs="Calibri"/>
          <w:sz w:val="32"/>
          <w:szCs w:val="32"/>
        </w:rPr>
        <w:t xml:space="preserve"> superficially. Do it with an intense feeling.</w:t>
      </w:r>
    </w:p>
    <w:p w14:paraId="1B3EC1F2" w14:textId="77777777" w:rsidR="00160CEB" w:rsidRPr="00A602C2" w:rsidRDefault="00160CEB" w:rsidP="00160CEB">
      <w:pPr>
        <w:numPr>
          <w:ilvl w:val="0"/>
          <w:numId w:val="8"/>
        </w:numPr>
        <w:spacing w:after="0" w:line="240" w:lineRule="auto"/>
        <w:jc w:val="both"/>
        <w:rPr>
          <w:rFonts w:ascii="Calibri" w:hAnsi="Calibri" w:cs="Calibri"/>
          <w:sz w:val="32"/>
          <w:szCs w:val="32"/>
        </w:rPr>
      </w:pPr>
      <w:r w:rsidRPr="00A602C2">
        <w:rPr>
          <w:rFonts w:ascii="Calibri" w:hAnsi="Calibri" w:cs="Calibri"/>
          <w:sz w:val="32"/>
          <w:szCs w:val="32"/>
        </w:rPr>
        <w:t xml:space="preserve">Remembering </w:t>
      </w:r>
      <w:r w:rsidRPr="00A602C2">
        <w:rPr>
          <w:rFonts w:ascii="Calibri" w:hAnsi="Calibri" w:cs="Calibri"/>
          <w:iCs/>
          <w:sz w:val="32"/>
          <w:szCs w:val="32"/>
        </w:rPr>
        <w:t>God</w:t>
      </w:r>
      <w:r w:rsidRPr="00A602C2">
        <w:rPr>
          <w:rFonts w:ascii="Calibri" w:hAnsi="Calibri" w:cs="Calibri"/>
          <w:sz w:val="32"/>
          <w:szCs w:val="32"/>
        </w:rPr>
        <w:t xml:space="preserve"> is the real worship.</w:t>
      </w:r>
    </w:p>
    <w:p w14:paraId="51A32E8A" w14:textId="77777777" w:rsidR="00160CEB" w:rsidRPr="00A602C2" w:rsidRDefault="00160CEB" w:rsidP="00160CEB">
      <w:pPr>
        <w:numPr>
          <w:ilvl w:val="0"/>
          <w:numId w:val="8"/>
        </w:numPr>
        <w:spacing w:after="0" w:line="240" w:lineRule="auto"/>
        <w:jc w:val="both"/>
        <w:rPr>
          <w:rFonts w:ascii="Calibri" w:eastAsia="Times New Roman" w:hAnsi="Calibri" w:cs="Calibri"/>
          <w:sz w:val="32"/>
          <w:szCs w:val="32"/>
        </w:rPr>
      </w:pPr>
      <w:r w:rsidRPr="00A602C2">
        <w:rPr>
          <w:rFonts w:ascii="Calibri" w:hAnsi="Calibri" w:cs="Calibri"/>
          <w:iCs/>
          <w:sz w:val="32"/>
          <w:szCs w:val="32"/>
        </w:rPr>
        <w:t>God</w:t>
      </w:r>
      <w:r w:rsidRPr="00A602C2">
        <w:rPr>
          <w:rFonts w:ascii="Calibri" w:hAnsi="Calibri" w:cs="Calibri"/>
          <w:sz w:val="32"/>
          <w:szCs w:val="32"/>
        </w:rPr>
        <w:t xml:space="preserve"> resides inside everyone and permeates the whole universe. He is also the </w:t>
      </w:r>
      <w:r w:rsidRPr="000D6596">
        <w:rPr>
          <w:rFonts w:ascii="Calibri" w:hAnsi="Calibri" w:cs="Calibri"/>
          <w:sz w:val="32"/>
          <w:szCs w:val="32"/>
        </w:rPr>
        <w:t>Creator</w:t>
      </w:r>
      <w:r w:rsidRPr="00A602C2">
        <w:rPr>
          <w:rFonts w:ascii="Calibri" w:hAnsi="Calibri" w:cs="Calibri"/>
          <w:sz w:val="32"/>
          <w:szCs w:val="32"/>
        </w:rPr>
        <w:t xml:space="preserve"> of the universe.</w:t>
      </w:r>
    </w:p>
    <w:p w14:paraId="7C3D44DD" w14:textId="77777777" w:rsidR="00160CEB" w:rsidRPr="00A602C2" w:rsidRDefault="00160CEB" w:rsidP="00160CEB">
      <w:pPr>
        <w:numPr>
          <w:ilvl w:val="0"/>
          <w:numId w:val="8"/>
        </w:numPr>
        <w:spacing w:after="280" w:line="240" w:lineRule="auto"/>
        <w:jc w:val="both"/>
        <w:rPr>
          <w:rFonts w:ascii="Times New Roman" w:eastAsia="Times New Roman" w:hAnsi="Times New Roman" w:cs="Times New Roman"/>
          <w:sz w:val="32"/>
          <w:szCs w:val="32"/>
        </w:rPr>
      </w:pPr>
      <w:r w:rsidRPr="00A602C2">
        <w:rPr>
          <w:rFonts w:ascii="Calibri" w:hAnsi="Calibri" w:cs="Calibri"/>
          <w:sz w:val="32"/>
          <w:szCs w:val="32"/>
        </w:rPr>
        <w:t xml:space="preserve">Only the Guru can help one meet </w:t>
      </w:r>
      <w:r w:rsidRPr="00A602C2">
        <w:rPr>
          <w:rFonts w:ascii="Calibri" w:hAnsi="Calibri" w:cs="Calibri"/>
          <w:iCs/>
          <w:sz w:val="32"/>
          <w:szCs w:val="32"/>
        </w:rPr>
        <w:t>God</w:t>
      </w:r>
      <w:r w:rsidRPr="00A602C2">
        <w:rPr>
          <w:rFonts w:ascii="Calibri" w:hAnsi="Calibri" w:cs="Calibri"/>
          <w:sz w:val="32"/>
          <w:szCs w:val="32"/>
        </w:rPr>
        <w:t>.</w:t>
      </w:r>
    </w:p>
    <w:p w14:paraId="2AEA5FF5" w14:textId="2EEF714A" w:rsidR="009B3002" w:rsidRDefault="00160CEB" w:rsidP="00B548F2">
      <w:pPr>
        <w:jc w:val="center"/>
        <w:rPr>
          <w:rFonts w:ascii="Calibri" w:eastAsia="Times New Roman" w:hAnsi="Calibri" w:cs="Times New Roman"/>
          <w:b/>
          <w:bCs/>
          <w:color w:val="000000"/>
          <w:sz w:val="48"/>
          <w:szCs w:val="48"/>
        </w:rPr>
      </w:pPr>
      <w:r w:rsidRPr="00167AAC">
        <w:rPr>
          <w:rFonts w:ascii="Calibri" w:eastAsia="Times New Roman" w:hAnsi="Calibri" w:cs="Times New Roman"/>
          <w:b/>
          <w:bCs/>
          <w:color w:val="000000"/>
          <w:sz w:val="48"/>
          <w:szCs w:val="48"/>
        </w:rPr>
        <w:t>********************</w:t>
      </w:r>
    </w:p>
    <w:p w14:paraId="6EE79F63" w14:textId="77777777" w:rsidR="00B548F2" w:rsidRDefault="00B548F2" w:rsidP="00E82095">
      <w:pPr>
        <w:jc w:val="center"/>
        <w:rPr>
          <w:b/>
          <w:sz w:val="48"/>
          <w:szCs w:val="48"/>
        </w:rPr>
      </w:pPr>
    </w:p>
    <w:p w14:paraId="583D1B53" w14:textId="32D9F70E" w:rsidR="00E82095" w:rsidRPr="00167AAC" w:rsidRDefault="00E82095" w:rsidP="00E82095">
      <w:pPr>
        <w:jc w:val="center"/>
        <w:rPr>
          <w:rFonts w:cstheme="minorHAnsi"/>
          <w:b/>
          <w:sz w:val="48"/>
          <w:szCs w:val="48"/>
        </w:rPr>
      </w:pPr>
      <w:r w:rsidRPr="00B548F2">
        <w:rPr>
          <w:b/>
          <w:sz w:val="56"/>
          <w:szCs w:val="56"/>
        </w:rPr>
        <w:lastRenderedPageBreak/>
        <w:t>21.</w:t>
      </w:r>
      <w:r>
        <w:rPr>
          <w:b/>
          <w:sz w:val="48"/>
          <w:szCs w:val="48"/>
        </w:rPr>
        <w:t xml:space="preserve"> </w:t>
      </w:r>
      <w:r w:rsidRPr="007170ED">
        <w:rPr>
          <w:rFonts w:cstheme="minorHAnsi"/>
          <w:b/>
          <w:sz w:val="56"/>
          <w:szCs w:val="56"/>
        </w:rPr>
        <w:t xml:space="preserve">Bhagat </w:t>
      </w:r>
      <w:proofErr w:type="spellStart"/>
      <w:r w:rsidRPr="007170ED">
        <w:rPr>
          <w:rFonts w:cstheme="minorHAnsi"/>
          <w:b/>
          <w:sz w:val="56"/>
          <w:szCs w:val="56"/>
        </w:rPr>
        <w:t>Bhikhan</w:t>
      </w:r>
      <w:proofErr w:type="spellEnd"/>
      <w:r w:rsidRPr="007170ED">
        <w:rPr>
          <w:rFonts w:cstheme="minorHAnsi"/>
          <w:b/>
          <w:sz w:val="56"/>
          <w:szCs w:val="56"/>
        </w:rPr>
        <w:t xml:space="preserve"> </w:t>
      </w:r>
    </w:p>
    <w:p w14:paraId="3B4E2E1F" w14:textId="77777777" w:rsidR="00E82095" w:rsidRDefault="00E82095" w:rsidP="00E8209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414C357A" w14:textId="77777777" w:rsidR="00E82095" w:rsidRPr="00F15DED" w:rsidRDefault="00E82095" w:rsidP="00E82095">
      <w:pPr>
        <w:pBdr>
          <w:top w:val="nil"/>
          <w:left w:val="nil"/>
          <w:bottom w:val="nil"/>
          <w:right w:val="nil"/>
          <w:between w:val="nil"/>
        </w:pBdr>
        <w:spacing w:line="240" w:lineRule="auto"/>
        <w:ind w:firstLine="720"/>
        <w:jc w:val="both"/>
        <w:rPr>
          <w:rFonts w:cstheme="minorHAnsi"/>
          <w:bCs/>
          <w:color w:val="000000"/>
          <w:sz w:val="32"/>
          <w:szCs w:val="32"/>
        </w:rPr>
      </w:pPr>
      <w:r w:rsidRPr="007170ED">
        <w:rPr>
          <w:rFonts w:cstheme="minorHAnsi"/>
          <w:color w:val="000000"/>
          <w:sz w:val="32"/>
          <w:szCs w:val="32"/>
        </w:rPr>
        <w:t xml:space="preserve">Bhagat </w:t>
      </w:r>
      <w:proofErr w:type="spellStart"/>
      <w:r w:rsidRPr="007170ED">
        <w:rPr>
          <w:rFonts w:cstheme="minorHAnsi"/>
          <w:color w:val="000000"/>
          <w:sz w:val="32"/>
          <w:szCs w:val="32"/>
        </w:rPr>
        <w:t>Bhikhan</w:t>
      </w:r>
      <w:proofErr w:type="spellEnd"/>
      <w:r w:rsidRPr="007170ED">
        <w:rPr>
          <w:rFonts w:cstheme="minorHAnsi"/>
          <w:color w:val="000000"/>
          <w:sz w:val="32"/>
          <w:szCs w:val="32"/>
        </w:rPr>
        <w:t xml:space="preserve"> </w:t>
      </w:r>
      <w:r w:rsidRPr="00C85622">
        <w:rPr>
          <w:rFonts w:cstheme="minorHAnsi"/>
          <w:bCs/>
          <w:color w:val="000000"/>
          <w:sz w:val="32"/>
          <w:szCs w:val="32"/>
        </w:rPr>
        <w:t>(1480</w:t>
      </w:r>
      <w:r>
        <w:rPr>
          <w:rFonts w:cstheme="minorHAnsi"/>
          <w:bCs/>
          <w:color w:val="000000"/>
          <w:sz w:val="32"/>
          <w:szCs w:val="32"/>
        </w:rPr>
        <w:t>—</w:t>
      </w:r>
      <w:r w:rsidRPr="00C85622">
        <w:rPr>
          <w:rFonts w:cstheme="minorHAnsi"/>
          <w:bCs/>
          <w:color w:val="000000"/>
          <w:sz w:val="32"/>
          <w:szCs w:val="32"/>
        </w:rPr>
        <w:t>1574 CE)</w:t>
      </w:r>
      <w:r w:rsidRPr="006B0182">
        <w:rPr>
          <w:rFonts w:cstheme="minorHAnsi"/>
          <w:bCs/>
          <w:color w:val="000000"/>
          <w:sz w:val="32"/>
          <w:szCs w:val="32"/>
        </w:rPr>
        <w:t>,</w:t>
      </w:r>
      <w:r w:rsidRPr="007170ED">
        <w:rPr>
          <w:rFonts w:cstheme="minorHAnsi"/>
          <w:color w:val="000000"/>
          <w:sz w:val="32"/>
          <w:szCs w:val="32"/>
        </w:rPr>
        <w:t xml:space="preserve"> was a medieval </w:t>
      </w:r>
      <w:r>
        <w:rPr>
          <w:rFonts w:cstheme="minorHAnsi"/>
          <w:color w:val="000000"/>
          <w:sz w:val="32"/>
          <w:szCs w:val="32"/>
        </w:rPr>
        <w:t>Hindu</w:t>
      </w:r>
      <w:r w:rsidRPr="007170ED">
        <w:rPr>
          <w:rFonts w:cstheme="minorHAnsi"/>
          <w:color w:val="000000"/>
          <w:sz w:val="32"/>
          <w:szCs w:val="32"/>
        </w:rPr>
        <w:t xml:space="preserve"> religious preacher</w:t>
      </w:r>
      <w:r>
        <w:rPr>
          <w:rFonts w:cstheme="minorHAnsi"/>
          <w:color w:val="000000"/>
          <w:sz w:val="32"/>
          <w:szCs w:val="32"/>
        </w:rPr>
        <w:t xml:space="preserve">.  </w:t>
      </w:r>
      <w:r w:rsidRPr="007170ED">
        <w:rPr>
          <w:rFonts w:cstheme="minorHAnsi"/>
          <w:color w:val="000000"/>
          <w:sz w:val="32"/>
          <w:szCs w:val="32"/>
          <w:highlight w:val="white"/>
        </w:rPr>
        <w:t>He was one of the most learned men of the time of Emperor Akbar. He lived a remarkably simple life. A married man and householder, he was held in high repute for his piety and learning</w:t>
      </w:r>
      <w:r>
        <w:rPr>
          <w:rFonts w:cstheme="minorHAnsi"/>
          <w:color w:val="000000"/>
          <w:sz w:val="32"/>
          <w:szCs w:val="32"/>
          <w:highlight w:val="white"/>
        </w:rPr>
        <w:t xml:space="preserve">. He was </w:t>
      </w:r>
      <w:r w:rsidRPr="007170ED">
        <w:rPr>
          <w:rFonts w:cstheme="minorHAnsi"/>
          <w:color w:val="000000"/>
          <w:sz w:val="32"/>
          <w:szCs w:val="32"/>
          <w:highlight w:val="white"/>
        </w:rPr>
        <w:t xml:space="preserve">guided by pious and high thinking. </w:t>
      </w:r>
      <w:r w:rsidRPr="007170ED">
        <w:rPr>
          <w:rFonts w:cstheme="minorHAnsi"/>
          <w:color w:val="000000"/>
          <w:sz w:val="32"/>
          <w:szCs w:val="32"/>
        </w:rPr>
        <w:t xml:space="preserve">For many years, he was engaged in teaching and instructing the people. His fame spread far and wide. </w:t>
      </w:r>
      <w:r>
        <w:rPr>
          <w:rFonts w:cstheme="minorHAnsi"/>
          <w:color w:val="000000"/>
          <w:sz w:val="32"/>
          <w:szCs w:val="32"/>
        </w:rPr>
        <w:t>T</w:t>
      </w:r>
      <w:r w:rsidRPr="007170ED">
        <w:rPr>
          <w:rFonts w:cstheme="minorHAnsi"/>
          <w:color w:val="000000"/>
          <w:sz w:val="32"/>
          <w:szCs w:val="32"/>
        </w:rPr>
        <w:t xml:space="preserve">wo of </w:t>
      </w:r>
      <w:r>
        <w:rPr>
          <w:rFonts w:cstheme="minorHAnsi"/>
          <w:color w:val="000000"/>
          <w:sz w:val="32"/>
          <w:szCs w:val="32"/>
        </w:rPr>
        <w:t xml:space="preserve">Bhagat </w:t>
      </w:r>
      <w:proofErr w:type="spellStart"/>
      <w:r>
        <w:rPr>
          <w:rFonts w:cstheme="minorHAnsi"/>
          <w:color w:val="000000"/>
          <w:sz w:val="32"/>
          <w:szCs w:val="32"/>
        </w:rPr>
        <w:t>Bhikan’s</w:t>
      </w:r>
      <w:proofErr w:type="spellEnd"/>
      <w:r>
        <w:rPr>
          <w:rFonts w:cstheme="minorHAnsi"/>
          <w:color w:val="000000"/>
          <w:sz w:val="32"/>
          <w:szCs w:val="32"/>
        </w:rPr>
        <w:t xml:space="preserve"> compositions </w:t>
      </w:r>
      <w:r w:rsidRPr="007170ED">
        <w:rPr>
          <w:rFonts w:cstheme="minorHAnsi"/>
          <w:color w:val="000000"/>
          <w:sz w:val="32"/>
          <w:szCs w:val="32"/>
        </w:rPr>
        <w:t xml:space="preserve">are included in </w:t>
      </w:r>
      <w:r>
        <w:rPr>
          <w:rFonts w:cstheme="minorHAnsi"/>
          <w:color w:val="000000"/>
          <w:sz w:val="32"/>
          <w:szCs w:val="32"/>
        </w:rPr>
        <w:t>SGGS</w:t>
      </w:r>
      <w:r w:rsidRPr="007170ED">
        <w:rPr>
          <w:rFonts w:cstheme="minorHAnsi"/>
          <w:color w:val="000000"/>
          <w:sz w:val="32"/>
          <w:szCs w:val="32"/>
        </w:rPr>
        <w:t>.</w:t>
      </w:r>
      <w:r w:rsidRPr="007170ED">
        <w:rPr>
          <w:rFonts w:cstheme="minorHAnsi"/>
          <w:color w:val="000000"/>
          <w:sz w:val="32"/>
          <w:szCs w:val="32"/>
          <w:highlight w:val="white"/>
        </w:rPr>
        <w:t xml:space="preserve"> </w:t>
      </w:r>
    </w:p>
    <w:p w14:paraId="23AC5779" w14:textId="77777777" w:rsidR="00E82095" w:rsidRDefault="00E82095" w:rsidP="00E82095">
      <w:pPr>
        <w:pBdr>
          <w:top w:val="nil"/>
          <w:left w:val="nil"/>
          <w:bottom w:val="nil"/>
          <w:right w:val="nil"/>
          <w:between w:val="nil"/>
        </w:pBdr>
        <w:spacing w:line="240" w:lineRule="auto"/>
        <w:jc w:val="both"/>
        <w:rPr>
          <w:rFonts w:cstheme="minorHAnsi"/>
          <w:color w:val="000000"/>
          <w:sz w:val="32"/>
          <w:szCs w:val="32"/>
        </w:rPr>
      </w:pPr>
    </w:p>
    <w:p w14:paraId="25A481BE" w14:textId="77777777" w:rsidR="00E82095" w:rsidRDefault="00E82095" w:rsidP="00E82095">
      <w:pPr>
        <w:pBdr>
          <w:top w:val="nil"/>
          <w:left w:val="nil"/>
          <w:bottom w:val="nil"/>
          <w:right w:val="nil"/>
          <w:between w:val="nil"/>
        </w:pBdr>
        <w:spacing w:line="240" w:lineRule="auto"/>
        <w:jc w:val="both"/>
        <w:rPr>
          <w:rFonts w:cstheme="minorHAnsi"/>
          <w:b/>
          <w:bCs/>
          <w:color w:val="000000"/>
          <w:sz w:val="40"/>
          <w:szCs w:val="40"/>
        </w:rPr>
      </w:pPr>
      <w:r w:rsidRPr="0090216D">
        <w:rPr>
          <w:rFonts w:cstheme="minorHAnsi"/>
          <w:b/>
          <w:bCs/>
          <w:color w:val="000000"/>
          <w:sz w:val="40"/>
          <w:szCs w:val="40"/>
        </w:rPr>
        <w:t xml:space="preserve">The </w:t>
      </w:r>
      <w:r>
        <w:rPr>
          <w:rFonts w:cstheme="minorHAnsi"/>
          <w:b/>
          <w:bCs/>
          <w:color w:val="000000"/>
          <w:sz w:val="40"/>
          <w:szCs w:val="40"/>
        </w:rPr>
        <w:t>F</w:t>
      </w:r>
      <w:r w:rsidRPr="0090216D">
        <w:rPr>
          <w:rFonts w:cstheme="minorHAnsi"/>
          <w:b/>
          <w:bCs/>
          <w:color w:val="000000"/>
          <w:sz w:val="40"/>
          <w:szCs w:val="40"/>
        </w:rPr>
        <w:t xml:space="preserve">irst composition of Bhagat </w:t>
      </w:r>
      <w:proofErr w:type="spellStart"/>
      <w:r w:rsidRPr="0090216D">
        <w:rPr>
          <w:rFonts w:cstheme="minorHAnsi"/>
          <w:b/>
          <w:bCs/>
          <w:color w:val="000000"/>
          <w:sz w:val="40"/>
          <w:szCs w:val="40"/>
        </w:rPr>
        <w:t>Bhikhan</w:t>
      </w:r>
      <w:proofErr w:type="spellEnd"/>
      <w:r w:rsidRPr="0090216D">
        <w:rPr>
          <w:rFonts w:cstheme="minorHAnsi"/>
          <w:b/>
          <w:bCs/>
          <w:color w:val="000000"/>
          <w:sz w:val="40"/>
          <w:szCs w:val="40"/>
        </w:rPr>
        <w:t xml:space="preserve"> </w:t>
      </w:r>
    </w:p>
    <w:p w14:paraId="3312261F" w14:textId="77777777" w:rsidR="00E82095" w:rsidRPr="00053619" w:rsidRDefault="00E82095" w:rsidP="00E82095">
      <w:pPr>
        <w:pBdr>
          <w:top w:val="nil"/>
          <w:left w:val="nil"/>
          <w:bottom w:val="nil"/>
          <w:right w:val="nil"/>
          <w:between w:val="nil"/>
        </w:pBdr>
        <w:spacing w:line="240" w:lineRule="auto"/>
        <w:jc w:val="both"/>
        <w:rPr>
          <w:rFonts w:cstheme="minorHAnsi"/>
          <w:b/>
          <w:bCs/>
          <w:color w:val="000000"/>
          <w:sz w:val="16"/>
          <w:szCs w:val="16"/>
        </w:rPr>
      </w:pPr>
    </w:p>
    <w:p w14:paraId="5A4D53C5" w14:textId="77777777" w:rsidR="00E82095" w:rsidRPr="00363618" w:rsidRDefault="00E82095" w:rsidP="00E82095">
      <w:pPr>
        <w:pBdr>
          <w:top w:val="nil"/>
          <w:left w:val="nil"/>
          <w:bottom w:val="nil"/>
          <w:right w:val="nil"/>
          <w:between w:val="nil"/>
        </w:pBdr>
        <w:spacing w:line="240" w:lineRule="auto"/>
        <w:jc w:val="both"/>
        <w:rPr>
          <w:color w:val="000000"/>
          <w:sz w:val="32"/>
          <w:szCs w:val="32"/>
        </w:rPr>
      </w:pPr>
      <w:r w:rsidRPr="00363618">
        <w:rPr>
          <w:rFonts w:cstheme="minorHAnsi"/>
          <w:color w:val="000000"/>
          <w:sz w:val="32"/>
          <w:szCs w:val="32"/>
        </w:rPr>
        <w:t xml:space="preserve">This composition </w:t>
      </w:r>
      <w:r>
        <w:rPr>
          <w:rFonts w:cstheme="minorHAnsi"/>
          <w:color w:val="000000"/>
          <w:sz w:val="32"/>
          <w:szCs w:val="32"/>
        </w:rPr>
        <w:t xml:space="preserve">of Bhai </w:t>
      </w:r>
      <w:proofErr w:type="spellStart"/>
      <w:r>
        <w:rPr>
          <w:rFonts w:cstheme="minorHAnsi"/>
          <w:color w:val="000000"/>
          <w:sz w:val="32"/>
          <w:szCs w:val="32"/>
        </w:rPr>
        <w:t>Bhikhan</w:t>
      </w:r>
      <w:proofErr w:type="spellEnd"/>
      <w:r w:rsidRPr="00363618">
        <w:rPr>
          <w:rFonts w:cstheme="minorHAnsi"/>
          <w:color w:val="000000"/>
          <w:sz w:val="32"/>
          <w:szCs w:val="32"/>
        </w:rPr>
        <w:t xml:space="preserve"> on page 6</w:t>
      </w:r>
      <w:r>
        <w:rPr>
          <w:rFonts w:cstheme="minorHAnsi"/>
          <w:color w:val="000000"/>
          <w:sz w:val="32"/>
          <w:szCs w:val="32"/>
        </w:rPr>
        <w:t>5</w:t>
      </w:r>
      <w:r w:rsidRPr="00363618">
        <w:rPr>
          <w:rFonts w:cstheme="minorHAnsi"/>
          <w:color w:val="000000"/>
          <w:sz w:val="32"/>
          <w:szCs w:val="32"/>
        </w:rPr>
        <w:t xml:space="preserve">9 of SGGS </w:t>
      </w:r>
      <w:r>
        <w:rPr>
          <w:rFonts w:cstheme="minorHAnsi"/>
          <w:color w:val="000000"/>
          <w:sz w:val="32"/>
          <w:szCs w:val="32"/>
        </w:rPr>
        <w:t>is as follows</w:t>
      </w:r>
      <w:r w:rsidRPr="00363618">
        <w:rPr>
          <w:rFonts w:cstheme="minorHAnsi"/>
          <w:color w:val="000000"/>
          <w:sz w:val="32"/>
          <w:szCs w:val="32"/>
        </w:rPr>
        <w:t xml:space="preserve">: </w:t>
      </w:r>
    </w:p>
    <w:p w14:paraId="6393849B" w14:textId="77777777" w:rsidR="00E82095" w:rsidRDefault="00E82095" w:rsidP="00E82095">
      <w:pPr>
        <w:pBdr>
          <w:top w:val="nil"/>
          <w:left w:val="nil"/>
          <w:bottom w:val="nil"/>
          <w:right w:val="nil"/>
          <w:between w:val="nil"/>
        </w:pBdr>
        <w:spacing w:line="240" w:lineRule="auto"/>
        <w:jc w:val="both"/>
        <w:rPr>
          <w:color w:val="000000"/>
          <w:sz w:val="16"/>
          <w:szCs w:val="16"/>
        </w:rPr>
      </w:pPr>
    </w:p>
    <w:p w14:paraId="2D53188F" w14:textId="77777777" w:rsidR="00E82095" w:rsidRPr="005B6C1F" w:rsidRDefault="00E82095" w:rsidP="00E82095">
      <w:pPr>
        <w:spacing w:after="120" w:line="240" w:lineRule="auto"/>
        <w:ind w:left="720"/>
        <w:jc w:val="both"/>
        <w:rPr>
          <w:rFonts w:ascii="AmrLipi" w:eastAsia="AmrLipi" w:hAnsi="AmrLipi" w:cs="AmrLipi"/>
          <w:sz w:val="28"/>
          <w:szCs w:val="28"/>
        </w:rPr>
      </w:pPr>
      <w:proofErr w:type="spellStart"/>
      <w:r w:rsidRPr="005B6C1F">
        <w:rPr>
          <w:rFonts w:ascii="AmrLipi" w:eastAsia="AmrLipi" w:hAnsi="AmrLipi" w:cs="AmrLipi"/>
          <w:sz w:val="28"/>
          <w:szCs w:val="28"/>
        </w:rPr>
        <w:t>nYnhu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nIru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bhY</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qnu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KInw</w:t>
      </w:r>
      <w:proofErr w:type="spellEnd"/>
      <w:r w:rsidRPr="005B6C1F">
        <w:rPr>
          <w:rFonts w:ascii="AmrLipi" w:eastAsia="AmrLipi" w:hAnsi="AmrLipi" w:cs="AmrLipi"/>
          <w:sz w:val="28"/>
          <w:szCs w:val="28"/>
        </w:rPr>
        <w:t xml:space="preserve"> Bey </w:t>
      </w:r>
      <w:proofErr w:type="spellStart"/>
      <w:r w:rsidRPr="005B6C1F">
        <w:rPr>
          <w:rFonts w:ascii="AmrLipi" w:eastAsia="AmrLipi" w:hAnsi="AmrLipi" w:cs="AmrLipi"/>
          <w:sz w:val="28"/>
          <w:szCs w:val="28"/>
        </w:rPr>
        <w:t>kys</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duD</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vwnI</w:t>
      </w:r>
      <w:proofErr w:type="spellEnd"/>
      <w:r w:rsidRPr="005B6C1F">
        <w:rPr>
          <w:rFonts w:ascii="AmrLipi" w:eastAsia="AmrLipi" w:hAnsi="AmrLipi" w:cs="AmrLipi"/>
          <w:sz w:val="28"/>
          <w:szCs w:val="28"/>
        </w:rPr>
        <w:t xml:space="preserve">] </w:t>
      </w:r>
    </w:p>
    <w:p w14:paraId="67E1EF27" w14:textId="77777777" w:rsidR="00E82095" w:rsidRPr="005B6C1F" w:rsidRDefault="00E82095" w:rsidP="00E82095">
      <w:pPr>
        <w:spacing w:after="120" w:line="240" w:lineRule="auto"/>
        <w:ind w:left="720"/>
        <w:jc w:val="both"/>
        <w:rPr>
          <w:rFonts w:ascii="AmrLipi" w:eastAsia="AmrLipi" w:hAnsi="AmrLipi" w:cs="AmrLipi"/>
          <w:sz w:val="28"/>
          <w:szCs w:val="28"/>
        </w:rPr>
      </w:pPr>
      <w:proofErr w:type="spellStart"/>
      <w:r w:rsidRPr="005B6C1F">
        <w:rPr>
          <w:rFonts w:ascii="AmrLipi" w:eastAsia="AmrLipi" w:hAnsi="AmrLipi" w:cs="AmrLipi"/>
          <w:sz w:val="28"/>
          <w:szCs w:val="28"/>
        </w:rPr>
        <w:t>rUDw</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kMTu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sbdu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nhI</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aucrY</w:t>
      </w:r>
      <w:proofErr w:type="spellEnd"/>
      <w:r w:rsidRPr="005B6C1F">
        <w:rPr>
          <w:rFonts w:ascii="AmrLipi" w:eastAsia="AmrLipi" w:hAnsi="AmrLipi" w:cs="AmrLipi"/>
          <w:sz w:val="28"/>
          <w:szCs w:val="28"/>
        </w:rPr>
        <w:t xml:space="preserve"> Ab </w:t>
      </w:r>
      <w:proofErr w:type="spellStart"/>
      <w:r w:rsidRPr="005B6C1F">
        <w:rPr>
          <w:rFonts w:ascii="AmrLipi" w:eastAsia="AmrLipi" w:hAnsi="AmrLipi" w:cs="AmrLipi"/>
          <w:sz w:val="28"/>
          <w:szCs w:val="28"/>
        </w:rPr>
        <w:t>ikAw</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krih</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prwnI</w:t>
      </w:r>
      <w:proofErr w:type="spellEnd"/>
      <w:r w:rsidRPr="005B6C1F">
        <w:rPr>
          <w:rFonts w:ascii="AmrLipi" w:eastAsia="AmrLipi" w:hAnsi="AmrLipi" w:cs="AmrLipi"/>
          <w:sz w:val="28"/>
          <w:szCs w:val="28"/>
        </w:rPr>
        <w:t xml:space="preserve">]1] </w:t>
      </w:r>
    </w:p>
    <w:p w14:paraId="61A096C3" w14:textId="77777777" w:rsidR="00E82095" w:rsidRPr="005B6C1F" w:rsidRDefault="00E82095" w:rsidP="00E82095">
      <w:pPr>
        <w:spacing w:after="120" w:line="240" w:lineRule="auto"/>
        <w:ind w:left="720"/>
        <w:jc w:val="both"/>
        <w:rPr>
          <w:rFonts w:ascii="AmrLipi" w:eastAsia="AmrLipi" w:hAnsi="AmrLipi" w:cs="AmrLipi"/>
          <w:b/>
          <w:sz w:val="28"/>
          <w:szCs w:val="28"/>
        </w:rPr>
      </w:pPr>
      <w:proofErr w:type="spellStart"/>
      <w:r w:rsidRPr="005B6C1F">
        <w:rPr>
          <w:rFonts w:ascii="AmrLipi" w:eastAsia="AmrLipi" w:hAnsi="AmrLipi" w:cs="AmrLipi"/>
          <w:b/>
          <w:sz w:val="28"/>
          <w:szCs w:val="28"/>
        </w:rPr>
        <w:t>rwm</w:t>
      </w:r>
      <w:proofErr w:type="spellEnd"/>
      <w:r w:rsidRPr="005B6C1F">
        <w:rPr>
          <w:rFonts w:ascii="AmrLipi" w:eastAsia="AmrLipi" w:hAnsi="AmrLipi" w:cs="AmrLipi"/>
          <w:b/>
          <w:sz w:val="28"/>
          <w:szCs w:val="28"/>
        </w:rPr>
        <w:t xml:space="preserve"> </w:t>
      </w:r>
      <w:proofErr w:type="spellStart"/>
      <w:r w:rsidRPr="005B6C1F">
        <w:rPr>
          <w:rFonts w:ascii="AmrLipi" w:eastAsia="AmrLipi" w:hAnsi="AmrLipi" w:cs="AmrLipi"/>
          <w:b/>
          <w:sz w:val="28"/>
          <w:szCs w:val="28"/>
        </w:rPr>
        <w:t>rwie</w:t>
      </w:r>
      <w:proofErr w:type="spellEnd"/>
      <w:r w:rsidRPr="005B6C1F">
        <w:rPr>
          <w:rFonts w:ascii="AmrLipi" w:eastAsia="AmrLipi" w:hAnsi="AmrLipi" w:cs="AmrLipi"/>
          <w:b/>
          <w:sz w:val="28"/>
          <w:szCs w:val="28"/>
        </w:rPr>
        <w:t xml:space="preserve"> </w:t>
      </w:r>
      <w:proofErr w:type="spellStart"/>
      <w:r w:rsidRPr="005B6C1F">
        <w:rPr>
          <w:rFonts w:ascii="AmrLipi" w:eastAsia="AmrLipi" w:hAnsi="AmrLipi" w:cs="AmrLipi"/>
          <w:b/>
          <w:sz w:val="28"/>
          <w:szCs w:val="28"/>
        </w:rPr>
        <w:t>hoih</w:t>
      </w:r>
      <w:proofErr w:type="spellEnd"/>
      <w:r w:rsidRPr="005B6C1F">
        <w:rPr>
          <w:rFonts w:ascii="AmrLipi" w:eastAsia="AmrLipi" w:hAnsi="AmrLipi" w:cs="AmrLipi"/>
          <w:b/>
          <w:sz w:val="28"/>
          <w:szCs w:val="28"/>
        </w:rPr>
        <w:t xml:space="preserve"> </w:t>
      </w:r>
      <w:proofErr w:type="spellStart"/>
      <w:r w:rsidRPr="005B6C1F">
        <w:rPr>
          <w:rFonts w:ascii="AmrLipi" w:eastAsia="AmrLipi" w:hAnsi="AmrLipi" w:cs="AmrLipi"/>
          <w:b/>
          <w:sz w:val="28"/>
          <w:szCs w:val="28"/>
        </w:rPr>
        <w:t>bYd</w:t>
      </w:r>
      <w:proofErr w:type="spellEnd"/>
      <w:r w:rsidRPr="005B6C1F">
        <w:rPr>
          <w:rFonts w:ascii="AmrLipi" w:eastAsia="AmrLipi" w:hAnsi="AmrLipi" w:cs="AmrLipi"/>
          <w:b/>
          <w:sz w:val="28"/>
          <w:szCs w:val="28"/>
        </w:rPr>
        <w:t xml:space="preserve"> </w:t>
      </w:r>
      <w:proofErr w:type="spellStart"/>
      <w:r w:rsidRPr="005B6C1F">
        <w:rPr>
          <w:rFonts w:ascii="AmrLipi" w:eastAsia="AmrLipi" w:hAnsi="AmrLipi" w:cs="AmrLipi"/>
          <w:b/>
          <w:sz w:val="28"/>
          <w:szCs w:val="28"/>
        </w:rPr>
        <w:t>bnvwrI</w:t>
      </w:r>
      <w:proofErr w:type="spellEnd"/>
      <w:r w:rsidRPr="005B6C1F">
        <w:rPr>
          <w:rFonts w:ascii="AmrLipi" w:eastAsia="AmrLipi" w:hAnsi="AmrLipi" w:cs="AmrLipi"/>
          <w:b/>
          <w:sz w:val="28"/>
          <w:szCs w:val="28"/>
        </w:rPr>
        <w:t xml:space="preserve">] </w:t>
      </w:r>
      <w:proofErr w:type="spellStart"/>
      <w:r w:rsidRPr="005B6C1F">
        <w:rPr>
          <w:rFonts w:ascii="AmrLipi" w:eastAsia="AmrLipi" w:hAnsi="AmrLipi" w:cs="AmrLipi"/>
          <w:b/>
          <w:sz w:val="28"/>
          <w:szCs w:val="28"/>
        </w:rPr>
        <w:t>Apny</w:t>
      </w:r>
      <w:proofErr w:type="spellEnd"/>
      <w:r w:rsidRPr="005B6C1F">
        <w:rPr>
          <w:rFonts w:ascii="AmrLipi" w:eastAsia="AmrLipi" w:hAnsi="AmrLipi" w:cs="AmrLipi"/>
          <w:b/>
          <w:sz w:val="28"/>
          <w:szCs w:val="28"/>
        </w:rPr>
        <w:t xml:space="preserve"> </w:t>
      </w:r>
      <w:proofErr w:type="spellStart"/>
      <w:r w:rsidRPr="005B6C1F">
        <w:rPr>
          <w:rFonts w:ascii="AmrLipi" w:eastAsia="AmrLipi" w:hAnsi="AmrLipi" w:cs="AmrLipi"/>
          <w:b/>
          <w:sz w:val="28"/>
          <w:szCs w:val="28"/>
        </w:rPr>
        <w:t>sMqh</w:t>
      </w:r>
      <w:proofErr w:type="spellEnd"/>
      <w:r w:rsidRPr="005B6C1F">
        <w:rPr>
          <w:rFonts w:ascii="AmrLipi" w:eastAsia="AmrLipi" w:hAnsi="AmrLipi" w:cs="AmrLipi"/>
          <w:b/>
          <w:sz w:val="28"/>
          <w:szCs w:val="28"/>
        </w:rPr>
        <w:t xml:space="preserve"> </w:t>
      </w:r>
      <w:proofErr w:type="spellStart"/>
      <w:r w:rsidRPr="005B6C1F">
        <w:rPr>
          <w:rFonts w:ascii="AmrLipi" w:eastAsia="AmrLipi" w:hAnsi="AmrLipi" w:cs="AmrLipi"/>
          <w:b/>
          <w:sz w:val="28"/>
          <w:szCs w:val="28"/>
        </w:rPr>
        <w:t>lyhu</w:t>
      </w:r>
      <w:proofErr w:type="spellEnd"/>
      <w:r w:rsidRPr="005B6C1F">
        <w:rPr>
          <w:rFonts w:ascii="AmrLipi" w:eastAsia="AmrLipi" w:hAnsi="AmrLipi" w:cs="AmrLipi"/>
          <w:b/>
          <w:sz w:val="28"/>
          <w:szCs w:val="28"/>
        </w:rPr>
        <w:t xml:space="preserve"> </w:t>
      </w:r>
      <w:proofErr w:type="spellStart"/>
      <w:r w:rsidRPr="005B6C1F">
        <w:rPr>
          <w:rFonts w:ascii="AmrLipi" w:eastAsia="AmrLipi" w:hAnsi="AmrLipi" w:cs="AmrLipi"/>
          <w:b/>
          <w:sz w:val="28"/>
          <w:szCs w:val="28"/>
        </w:rPr>
        <w:t>aubwrI</w:t>
      </w:r>
      <w:proofErr w:type="spellEnd"/>
      <w:r w:rsidRPr="005B6C1F">
        <w:rPr>
          <w:rFonts w:ascii="AmrLipi" w:eastAsia="AmrLipi" w:hAnsi="AmrLipi" w:cs="AmrLipi"/>
          <w:b/>
          <w:sz w:val="28"/>
          <w:szCs w:val="28"/>
        </w:rPr>
        <w:t xml:space="preserve">]1]rhwau] </w:t>
      </w:r>
    </w:p>
    <w:p w14:paraId="68C4B0BF" w14:textId="77777777" w:rsidR="00E82095" w:rsidRPr="005B6C1F" w:rsidRDefault="00E82095" w:rsidP="00E82095">
      <w:pPr>
        <w:spacing w:after="120" w:line="240" w:lineRule="auto"/>
        <w:ind w:left="720"/>
        <w:jc w:val="both"/>
        <w:rPr>
          <w:rFonts w:ascii="AmrLipi" w:eastAsia="AmrLipi" w:hAnsi="AmrLipi" w:cs="AmrLipi"/>
          <w:sz w:val="28"/>
          <w:szCs w:val="28"/>
        </w:rPr>
      </w:pPr>
      <w:proofErr w:type="spellStart"/>
      <w:r w:rsidRPr="005B6C1F">
        <w:rPr>
          <w:rFonts w:ascii="AmrLipi" w:eastAsia="AmrLipi" w:hAnsi="AmrLipi" w:cs="AmrLipi"/>
          <w:sz w:val="28"/>
          <w:szCs w:val="28"/>
        </w:rPr>
        <w:t>mwQy</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pIr</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srIir</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jlin</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hY</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krk</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kryjy</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mwhI</w:t>
      </w:r>
      <w:proofErr w:type="spellEnd"/>
      <w:r w:rsidRPr="005B6C1F">
        <w:rPr>
          <w:rFonts w:ascii="AmrLipi" w:eastAsia="AmrLipi" w:hAnsi="AmrLipi" w:cs="AmrLipi"/>
          <w:sz w:val="28"/>
          <w:szCs w:val="28"/>
        </w:rPr>
        <w:t xml:space="preserve">] </w:t>
      </w:r>
    </w:p>
    <w:p w14:paraId="5CBD7D88" w14:textId="77777777" w:rsidR="00E82095" w:rsidRPr="005B6C1F" w:rsidRDefault="00E82095" w:rsidP="00E82095">
      <w:pPr>
        <w:spacing w:after="120" w:line="240" w:lineRule="auto"/>
        <w:ind w:left="720"/>
        <w:jc w:val="both"/>
        <w:rPr>
          <w:rFonts w:ascii="AmrLipi" w:eastAsia="AmrLipi" w:hAnsi="AmrLipi" w:cs="AmrLipi"/>
          <w:sz w:val="28"/>
          <w:szCs w:val="28"/>
        </w:rPr>
      </w:pPr>
      <w:proofErr w:type="spellStart"/>
      <w:r w:rsidRPr="005B6C1F">
        <w:rPr>
          <w:rFonts w:ascii="AmrLipi" w:eastAsia="AmrLipi" w:hAnsi="AmrLipi" w:cs="AmrLipi"/>
          <w:sz w:val="28"/>
          <w:szCs w:val="28"/>
        </w:rPr>
        <w:t>AYsI</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bydn</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aupij</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KrI</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BeI</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vw</w:t>
      </w:r>
      <w:proofErr w:type="spellEnd"/>
      <w:r w:rsidRPr="005B6C1F">
        <w:rPr>
          <w:rFonts w:ascii="AmrLipi" w:eastAsia="AmrLipi" w:hAnsi="AmrLipi" w:cs="AmrLipi"/>
          <w:sz w:val="28"/>
          <w:szCs w:val="28"/>
        </w:rPr>
        <w:t xml:space="preserve"> kw </w:t>
      </w:r>
      <w:proofErr w:type="spellStart"/>
      <w:r w:rsidRPr="005B6C1F">
        <w:rPr>
          <w:rFonts w:ascii="AmrLipi" w:eastAsia="AmrLipi" w:hAnsi="AmrLipi" w:cs="AmrLipi"/>
          <w:sz w:val="28"/>
          <w:szCs w:val="28"/>
        </w:rPr>
        <w:t>AauKDu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nwhI</w:t>
      </w:r>
      <w:proofErr w:type="spellEnd"/>
      <w:r w:rsidRPr="005B6C1F">
        <w:rPr>
          <w:rFonts w:ascii="AmrLipi" w:eastAsia="AmrLipi" w:hAnsi="AmrLipi" w:cs="AmrLipi"/>
          <w:sz w:val="28"/>
          <w:szCs w:val="28"/>
        </w:rPr>
        <w:t xml:space="preserve">]2] </w:t>
      </w:r>
    </w:p>
    <w:p w14:paraId="6C85A4B1" w14:textId="77777777" w:rsidR="00E82095" w:rsidRPr="005B6C1F" w:rsidRDefault="00E82095" w:rsidP="00E82095">
      <w:pPr>
        <w:spacing w:after="120" w:line="240" w:lineRule="auto"/>
        <w:ind w:left="720"/>
        <w:jc w:val="both"/>
        <w:rPr>
          <w:rFonts w:ascii="AmrLipi" w:eastAsia="AmrLipi" w:hAnsi="AmrLipi" w:cs="AmrLipi"/>
          <w:sz w:val="28"/>
          <w:szCs w:val="28"/>
        </w:rPr>
      </w:pPr>
      <w:proofErr w:type="spellStart"/>
      <w:r w:rsidRPr="005B6C1F">
        <w:rPr>
          <w:rFonts w:ascii="AmrLipi" w:eastAsia="AmrLipi" w:hAnsi="AmrLipi" w:cs="AmrLipi"/>
          <w:sz w:val="28"/>
          <w:szCs w:val="28"/>
        </w:rPr>
        <w:t>hir</w:t>
      </w:r>
      <w:proofErr w:type="spellEnd"/>
      <w:r w:rsidRPr="005B6C1F">
        <w:rPr>
          <w:rFonts w:ascii="AmrLipi" w:eastAsia="AmrLipi" w:hAnsi="AmrLipi" w:cs="AmrLipi"/>
          <w:sz w:val="28"/>
          <w:szCs w:val="28"/>
        </w:rPr>
        <w:t xml:space="preserve"> kw </w:t>
      </w:r>
      <w:proofErr w:type="spellStart"/>
      <w:r w:rsidRPr="005B6C1F">
        <w:rPr>
          <w:rFonts w:ascii="AmrLipi" w:eastAsia="AmrLipi" w:hAnsi="AmrLipi" w:cs="AmrLipi"/>
          <w:sz w:val="28"/>
          <w:szCs w:val="28"/>
        </w:rPr>
        <w:t>nwmu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AMimRq</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jlu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inrmlu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iehu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AauKDu</w:t>
      </w:r>
      <w:proofErr w:type="spellEnd"/>
      <w:r w:rsidRPr="005B6C1F">
        <w:rPr>
          <w:rFonts w:ascii="AmrLipi" w:eastAsia="AmrLipi" w:hAnsi="AmrLipi" w:cs="AmrLipi"/>
          <w:sz w:val="28"/>
          <w:szCs w:val="28"/>
        </w:rPr>
        <w:t xml:space="preserve"> jig </w:t>
      </w:r>
      <w:proofErr w:type="spellStart"/>
      <w:r w:rsidRPr="005B6C1F">
        <w:rPr>
          <w:rFonts w:ascii="AmrLipi" w:eastAsia="AmrLipi" w:hAnsi="AmrLipi" w:cs="AmrLipi"/>
          <w:sz w:val="28"/>
          <w:szCs w:val="28"/>
        </w:rPr>
        <w:t>swrw</w:t>
      </w:r>
      <w:proofErr w:type="spellEnd"/>
      <w:r w:rsidRPr="005B6C1F">
        <w:rPr>
          <w:rFonts w:ascii="AmrLipi" w:eastAsia="AmrLipi" w:hAnsi="AmrLipi" w:cs="AmrLipi"/>
          <w:sz w:val="28"/>
          <w:szCs w:val="28"/>
        </w:rPr>
        <w:t xml:space="preserve">] </w:t>
      </w:r>
    </w:p>
    <w:p w14:paraId="5E0C15C8" w14:textId="77777777" w:rsidR="00E82095" w:rsidRPr="005B6C1F" w:rsidRDefault="00E82095" w:rsidP="00E82095">
      <w:pPr>
        <w:spacing w:after="120" w:line="240" w:lineRule="auto"/>
        <w:ind w:left="720"/>
        <w:jc w:val="both"/>
        <w:rPr>
          <w:rFonts w:ascii="AmrLipi" w:eastAsia="AmrLipi" w:hAnsi="AmrLipi" w:cs="AmrLipi"/>
          <w:sz w:val="28"/>
          <w:szCs w:val="28"/>
        </w:rPr>
      </w:pPr>
      <w:proofErr w:type="spellStart"/>
      <w:r w:rsidRPr="005B6C1F">
        <w:rPr>
          <w:rFonts w:ascii="AmrLipi" w:eastAsia="AmrLipi" w:hAnsi="AmrLipi" w:cs="AmrLipi"/>
          <w:sz w:val="28"/>
          <w:szCs w:val="28"/>
        </w:rPr>
        <w:t>gur</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prswid</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khY</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jnu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BIKnu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pwvau</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moK</w:t>
      </w:r>
      <w:proofErr w:type="spellEnd"/>
      <w:r w:rsidRPr="005B6C1F">
        <w:rPr>
          <w:rFonts w:ascii="AmrLipi" w:eastAsia="AmrLipi" w:hAnsi="AmrLipi" w:cs="AmrLipi"/>
          <w:sz w:val="28"/>
          <w:szCs w:val="28"/>
        </w:rPr>
        <w:t xml:space="preserve"> </w:t>
      </w:r>
      <w:proofErr w:type="spellStart"/>
      <w:r w:rsidRPr="005B6C1F">
        <w:rPr>
          <w:rFonts w:ascii="AmrLipi" w:eastAsia="AmrLipi" w:hAnsi="AmrLipi" w:cs="AmrLipi"/>
          <w:sz w:val="28"/>
          <w:szCs w:val="28"/>
        </w:rPr>
        <w:t>duAwrw</w:t>
      </w:r>
      <w:proofErr w:type="spellEnd"/>
      <w:r w:rsidRPr="005B6C1F">
        <w:rPr>
          <w:rFonts w:ascii="AmrLipi" w:eastAsia="AmrLipi" w:hAnsi="AmrLipi" w:cs="AmrLipi"/>
          <w:sz w:val="28"/>
          <w:szCs w:val="28"/>
        </w:rPr>
        <w:t>]3]1]</w:t>
      </w:r>
      <w:r>
        <w:rPr>
          <w:rFonts w:ascii="AmrLipi" w:eastAsia="AmrLipi" w:hAnsi="AmrLipi" w:cs="AmrLipi"/>
          <w:sz w:val="28"/>
          <w:szCs w:val="28"/>
        </w:rPr>
        <w:t xml:space="preserve">  </w:t>
      </w:r>
      <w:proofErr w:type="spellStart"/>
      <w:r>
        <w:rPr>
          <w:rFonts w:ascii="AmrLipi" w:eastAsia="AmrLipi" w:hAnsi="AmrLipi" w:cs="AmrLipi"/>
          <w:sz w:val="24"/>
          <w:szCs w:val="24"/>
        </w:rPr>
        <w:t>sorT</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Bgq</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BIKn</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659</w:t>
      </w:r>
      <w:r w:rsidRPr="005B6C1F">
        <w:rPr>
          <w:rFonts w:ascii="AmrLipi" w:eastAsia="AmrLipi" w:hAnsi="AmrLipi" w:cs="AmrLipi"/>
          <w:sz w:val="28"/>
          <w:szCs w:val="28"/>
        </w:rPr>
        <w:tab/>
      </w:r>
      <w:r w:rsidRPr="005B6C1F">
        <w:rPr>
          <w:rFonts w:ascii="AmrLipi" w:eastAsia="AmrLipi" w:hAnsi="AmrLipi" w:cs="AmrLipi"/>
          <w:sz w:val="28"/>
          <w:szCs w:val="28"/>
        </w:rPr>
        <w:tab/>
      </w:r>
    </w:p>
    <w:p w14:paraId="10AC80B0" w14:textId="77777777" w:rsidR="00E82095" w:rsidRDefault="00E82095" w:rsidP="00E82095">
      <w:pPr>
        <w:pBdr>
          <w:top w:val="nil"/>
          <w:left w:val="nil"/>
          <w:bottom w:val="nil"/>
          <w:right w:val="nil"/>
          <w:between w:val="nil"/>
        </w:pBdr>
        <w:spacing w:line="240" w:lineRule="auto"/>
        <w:ind w:left="720"/>
        <w:jc w:val="both"/>
        <w:rPr>
          <w:rFonts w:ascii="Calibri" w:hAnsi="Calibri" w:cs="Calibri"/>
          <w:color w:val="000000"/>
          <w:sz w:val="28"/>
          <w:szCs w:val="28"/>
        </w:rPr>
      </w:pPr>
      <w:proofErr w:type="spellStart"/>
      <w:r w:rsidRPr="00AD289C">
        <w:rPr>
          <w:rFonts w:ascii="Calibri" w:hAnsi="Calibri" w:cs="Calibri"/>
          <w:i/>
          <w:iCs/>
          <w:color w:val="000000"/>
          <w:sz w:val="28"/>
          <w:szCs w:val="28"/>
        </w:rPr>
        <w:t>Nainahu</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neer</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bahai</w:t>
      </w:r>
      <w:proofErr w:type="spellEnd"/>
      <w:r w:rsidRPr="00AD289C">
        <w:rPr>
          <w:rFonts w:ascii="Calibri" w:hAnsi="Calibri" w:cs="Calibri"/>
          <w:i/>
          <w:iCs/>
          <w:color w:val="000000"/>
          <w:sz w:val="28"/>
          <w:szCs w:val="28"/>
        </w:rPr>
        <w:t xml:space="preserve"> tan </w:t>
      </w:r>
      <w:proofErr w:type="spellStart"/>
      <w:r w:rsidRPr="00AD289C">
        <w:rPr>
          <w:rFonts w:ascii="Calibri" w:hAnsi="Calibri" w:cs="Calibri"/>
          <w:i/>
          <w:iCs/>
          <w:color w:val="000000"/>
          <w:sz w:val="28"/>
          <w:szCs w:val="28"/>
        </w:rPr>
        <w:t>kheenaa</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bhe</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kes</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dhudh</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vaanee</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Roodhaa</w:t>
      </w:r>
      <w:proofErr w:type="spellEnd"/>
      <w:r w:rsidRPr="00AD289C">
        <w:rPr>
          <w:rFonts w:ascii="Calibri" w:hAnsi="Calibri" w:cs="Calibri"/>
          <w:i/>
          <w:iCs/>
          <w:color w:val="000000"/>
          <w:sz w:val="28"/>
          <w:szCs w:val="28"/>
        </w:rPr>
        <w:t xml:space="preserve"> ka(n)Th </w:t>
      </w:r>
      <w:proofErr w:type="spellStart"/>
      <w:r w:rsidRPr="00AD289C">
        <w:rPr>
          <w:rFonts w:ascii="Calibri" w:hAnsi="Calibri" w:cs="Calibri"/>
          <w:i/>
          <w:iCs/>
          <w:color w:val="000000"/>
          <w:sz w:val="28"/>
          <w:szCs w:val="28"/>
        </w:rPr>
        <w:t>sabadh</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nahee</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ucharai</w:t>
      </w:r>
      <w:proofErr w:type="spellEnd"/>
      <w:r w:rsidRPr="00AD289C">
        <w:rPr>
          <w:rFonts w:ascii="Calibri" w:hAnsi="Calibri" w:cs="Calibri"/>
          <w:i/>
          <w:iCs/>
          <w:color w:val="000000"/>
          <w:sz w:val="28"/>
          <w:szCs w:val="28"/>
        </w:rPr>
        <w:t xml:space="preserve"> ab </w:t>
      </w:r>
      <w:proofErr w:type="spellStart"/>
      <w:r w:rsidRPr="00AD289C">
        <w:rPr>
          <w:rFonts w:ascii="Calibri" w:hAnsi="Calibri" w:cs="Calibri"/>
          <w:i/>
          <w:iCs/>
          <w:color w:val="000000"/>
          <w:sz w:val="28"/>
          <w:szCs w:val="28"/>
        </w:rPr>
        <w:t>kiaa</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kareh</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paraanee</w:t>
      </w:r>
      <w:proofErr w:type="spellEnd"/>
      <w:r w:rsidRPr="00AD289C">
        <w:rPr>
          <w:rFonts w:ascii="Calibri" w:hAnsi="Calibri" w:cs="Calibri"/>
          <w:i/>
          <w:iCs/>
          <w:color w:val="000000"/>
          <w:sz w:val="28"/>
          <w:szCs w:val="28"/>
        </w:rPr>
        <w:t xml:space="preserve">. 1. </w:t>
      </w:r>
      <w:proofErr w:type="spellStart"/>
      <w:r w:rsidRPr="00AD289C">
        <w:rPr>
          <w:rFonts w:ascii="Calibri" w:hAnsi="Calibri" w:cs="Calibri"/>
          <w:i/>
          <w:iCs/>
          <w:color w:val="000000"/>
          <w:sz w:val="28"/>
          <w:szCs w:val="28"/>
        </w:rPr>
        <w:t>Raam</w:t>
      </w:r>
      <w:proofErr w:type="spellEnd"/>
      <w:r w:rsidRPr="00AD289C">
        <w:rPr>
          <w:rFonts w:ascii="Calibri" w:hAnsi="Calibri" w:cs="Calibri"/>
          <w:i/>
          <w:iCs/>
          <w:color w:val="000000"/>
          <w:sz w:val="28"/>
          <w:szCs w:val="28"/>
        </w:rPr>
        <w:t xml:space="preserve"> rai </w:t>
      </w:r>
      <w:proofErr w:type="spellStart"/>
      <w:r w:rsidRPr="00AD289C">
        <w:rPr>
          <w:rFonts w:ascii="Calibri" w:hAnsi="Calibri" w:cs="Calibri"/>
          <w:i/>
          <w:iCs/>
          <w:color w:val="000000"/>
          <w:sz w:val="28"/>
          <w:szCs w:val="28"/>
        </w:rPr>
        <w:t>hoh</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baidh</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banavaaree</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Apane</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sa</w:t>
      </w:r>
      <w:proofErr w:type="spellEnd"/>
      <w:r w:rsidRPr="00AD289C">
        <w:rPr>
          <w:rFonts w:ascii="Calibri" w:hAnsi="Calibri" w:cs="Calibri"/>
          <w:i/>
          <w:iCs/>
          <w:color w:val="000000"/>
          <w:sz w:val="28"/>
          <w:szCs w:val="28"/>
        </w:rPr>
        <w:t>(n)</w:t>
      </w:r>
      <w:proofErr w:type="spellStart"/>
      <w:r w:rsidRPr="00AD289C">
        <w:rPr>
          <w:rFonts w:ascii="Calibri" w:hAnsi="Calibri" w:cs="Calibri"/>
          <w:i/>
          <w:iCs/>
          <w:color w:val="000000"/>
          <w:sz w:val="28"/>
          <w:szCs w:val="28"/>
        </w:rPr>
        <w:t>teh</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leh</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ubaaree</w:t>
      </w:r>
      <w:proofErr w:type="spellEnd"/>
      <w:r w:rsidRPr="00AD289C">
        <w:rPr>
          <w:rFonts w:ascii="Calibri" w:hAnsi="Calibri" w:cs="Calibri"/>
          <w:i/>
          <w:iCs/>
          <w:color w:val="000000"/>
          <w:sz w:val="28"/>
          <w:szCs w:val="28"/>
        </w:rPr>
        <w:t xml:space="preserve">. 1. </w:t>
      </w:r>
      <w:proofErr w:type="spellStart"/>
      <w:r w:rsidRPr="00AD289C">
        <w:rPr>
          <w:rFonts w:ascii="Calibri" w:hAnsi="Calibri" w:cs="Calibri"/>
          <w:i/>
          <w:iCs/>
          <w:color w:val="000000"/>
          <w:sz w:val="28"/>
          <w:szCs w:val="28"/>
        </w:rPr>
        <w:t>Rahaau</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Maathe</w:t>
      </w:r>
      <w:proofErr w:type="spellEnd"/>
      <w:r w:rsidRPr="00AD289C">
        <w:rPr>
          <w:rFonts w:ascii="Calibri" w:hAnsi="Calibri" w:cs="Calibri"/>
          <w:i/>
          <w:iCs/>
          <w:color w:val="000000"/>
          <w:sz w:val="28"/>
          <w:szCs w:val="28"/>
        </w:rPr>
        <w:t xml:space="preserve"> peer </w:t>
      </w:r>
      <w:proofErr w:type="spellStart"/>
      <w:r w:rsidRPr="00AD289C">
        <w:rPr>
          <w:rFonts w:ascii="Calibri" w:hAnsi="Calibri" w:cs="Calibri"/>
          <w:i/>
          <w:iCs/>
          <w:color w:val="000000"/>
          <w:sz w:val="28"/>
          <w:szCs w:val="28"/>
        </w:rPr>
        <w:t>sareer</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jalan</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hai</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karak</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kareje</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maahee</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Aaisee</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bedhan</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upaj</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kharee</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bhiee</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vaa</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kaa</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aaukhadh</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naahee</w:t>
      </w:r>
      <w:proofErr w:type="spellEnd"/>
      <w:r w:rsidRPr="00AD289C">
        <w:rPr>
          <w:rFonts w:ascii="Calibri" w:hAnsi="Calibri" w:cs="Calibri"/>
          <w:i/>
          <w:iCs/>
          <w:color w:val="000000"/>
          <w:sz w:val="28"/>
          <w:szCs w:val="28"/>
        </w:rPr>
        <w:t xml:space="preserve">. 2. Har </w:t>
      </w:r>
      <w:proofErr w:type="spellStart"/>
      <w:r w:rsidRPr="00AD289C">
        <w:rPr>
          <w:rFonts w:ascii="Calibri" w:hAnsi="Calibri" w:cs="Calibri"/>
          <w:i/>
          <w:iCs/>
          <w:color w:val="000000"/>
          <w:sz w:val="28"/>
          <w:szCs w:val="28"/>
        </w:rPr>
        <w:t>kaa</w:t>
      </w:r>
      <w:proofErr w:type="spellEnd"/>
      <w:r w:rsidRPr="00AD289C">
        <w:rPr>
          <w:rFonts w:ascii="Calibri" w:hAnsi="Calibri" w:cs="Calibri"/>
          <w:i/>
          <w:iCs/>
          <w:color w:val="000000"/>
          <w:sz w:val="28"/>
          <w:szCs w:val="28"/>
        </w:rPr>
        <w:t xml:space="preserve"> naam a(n)</w:t>
      </w:r>
      <w:proofErr w:type="spellStart"/>
      <w:r w:rsidRPr="00AD289C">
        <w:rPr>
          <w:rFonts w:ascii="Calibri" w:hAnsi="Calibri" w:cs="Calibri"/>
          <w:i/>
          <w:iCs/>
          <w:color w:val="000000"/>
          <w:sz w:val="28"/>
          <w:szCs w:val="28"/>
        </w:rPr>
        <w:t>mirat</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jal</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niramal</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ih</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aaukhadh</w:t>
      </w:r>
      <w:proofErr w:type="spellEnd"/>
      <w:r w:rsidRPr="00AD289C">
        <w:rPr>
          <w:rFonts w:ascii="Calibri" w:hAnsi="Calibri" w:cs="Calibri"/>
          <w:i/>
          <w:iCs/>
          <w:color w:val="000000"/>
          <w:sz w:val="28"/>
          <w:szCs w:val="28"/>
        </w:rPr>
        <w:t xml:space="preserve"> jag </w:t>
      </w:r>
      <w:proofErr w:type="spellStart"/>
      <w:r w:rsidRPr="00AD289C">
        <w:rPr>
          <w:rFonts w:ascii="Calibri" w:hAnsi="Calibri" w:cs="Calibri"/>
          <w:i/>
          <w:iCs/>
          <w:color w:val="000000"/>
          <w:sz w:val="28"/>
          <w:szCs w:val="28"/>
        </w:rPr>
        <w:t>saaraa</w:t>
      </w:r>
      <w:proofErr w:type="spellEnd"/>
      <w:r w:rsidRPr="00AD289C">
        <w:rPr>
          <w:rFonts w:ascii="Calibri" w:hAnsi="Calibri" w:cs="Calibri"/>
          <w:i/>
          <w:iCs/>
          <w:color w:val="000000"/>
          <w:sz w:val="28"/>
          <w:szCs w:val="28"/>
        </w:rPr>
        <w:t xml:space="preserve">. Gur </w:t>
      </w:r>
      <w:proofErr w:type="spellStart"/>
      <w:r w:rsidRPr="00AD289C">
        <w:rPr>
          <w:rFonts w:ascii="Calibri" w:hAnsi="Calibri" w:cs="Calibri"/>
          <w:i/>
          <w:iCs/>
          <w:color w:val="000000"/>
          <w:sz w:val="28"/>
          <w:szCs w:val="28"/>
        </w:rPr>
        <w:t>parasaadh</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kahai</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jan</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Bhikhan</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paavau</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mokh</w:t>
      </w:r>
      <w:proofErr w:type="spellEnd"/>
      <w:r w:rsidRPr="00AD289C">
        <w:rPr>
          <w:rFonts w:ascii="Calibri" w:hAnsi="Calibri" w:cs="Calibri"/>
          <w:i/>
          <w:iCs/>
          <w:color w:val="000000"/>
          <w:sz w:val="28"/>
          <w:szCs w:val="28"/>
        </w:rPr>
        <w:t xml:space="preserve"> </w:t>
      </w:r>
      <w:proofErr w:type="spellStart"/>
      <w:r w:rsidRPr="00AD289C">
        <w:rPr>
          <w:rFonts w:ascii="Calibri" w:hAnsi="Calibri" w:cs="Calibri"/>
          <w:i/>
          <w:iCs/>
          <w:color w:val="000000"/>
          <w:sz w:val="28"/>
          <w:szCs w:val="28"/>
        </w:rPr>
        <w:t>dhuaaraa</w:t>
      </w:r>
      <w:proofErr w:type="spellEnd"/>
      <w:r w:rsidRPr="00AD289C">
        <w:rPr>
          <w:rFonts w:ascii="Calibri" w:hAnsi="Calibri" w:cs="Calibri"/>
          <w:i/>
          <w:iCs/>
          <w:color w:val="000000"/>
          <w:sz w:val="28"/>
          <w:szCs w:val="28"/>
        </w:rPr>
        <w:t>. 3. 1</w:t>
      </w:r>
    </w:p>
    <w:p w14:paraId="44D18A0C" w14:textId="77777777" w:rsidR="00E82095" w:rsidRPr="0065466C" w:rsidRDefault="00E82095" w:rsidP="00E82095">
      <w:pPr>
        <w:pBdr>
          <w:top w:val="nil"/>
          <w:left w:val="nil"/>
          <w:bottom w:val="nil"/>
          <w:right w:val="nil"/>
          <w:between w:val="nil"/>
        </w:pBdr>
        <w:spacing w:line="240" w:lineRule="auto"/>
        <w:ind w:left="720"/>
        <w:jc w:val="both"/>
        <w:rPr>
          <w:rFonts w:ascii="Calibri" w:hAnsi="Calibri" w:cs="Calibri"/>
          <w:color w:val="000000"/>
          <w:sz w:val="24"/>
          <w:szCs w:val="24"/>
        </w:rPr>
      </w:pPr>
      <w:r>
        <w:rPr>
          <w:rFonts w:ascii="Calibri" w:hAnsi="Calibri" w:cs="Calibri"/>
          <w:color w:val="000000"/>
          <w:sz w:val="28"/>
          <w:szCs w:val="28"/>
        </w:rPr>
        <w:t xml:space="preserve">                                                                                                                   </w:t>
      </w:r>
      <w:r w:rsidRPr="0065466C">
        <w:rPr>
          <w:rFonts w:ascii="Calibri" w:hAnsi="Calibri" w:cs="Calibri"/>
          <w:color w:val="000000"/>
          <w:sz w:val="24"/>
          <w:szCs w:val="24"/>
        </w:rPr>
        <w:t>SGGS, p. 659</w:t>
      </w:r>
    </w:p>
    <w:p w14:paraId="4DEAD8C4" w14:textId="77777777" w:rsidR="00E82095" w:rsidRPr="005B6C1F" w:rsidRDefault="00E82095" w:rsidP="00E82095">
      <w:pPr>
        <w:spacing w:line="240" w:lineRule="auto"/>
        <w:ind w:left="720"/>
        <w:jc w:val="both"/>
        <w:rPr>
          <w:rFonts w:ascii="Calibri" w:hAnsi="Calibri" w:cs="Calibri"/>
          <w:sz w:val="28"/>
          <w:szCs w:val="28"/>
        </w:rPr>
      </w:pPr>
      <w:r w:rsidRPr="005B6C1F">
        <w:rPr>
          <w:rFonts w:ascii="Calibri" w:hAnsi="Calibri" w:cs="Calibri"/>
          <w:b/>
          <w:sz w:val="28"/>
          <w:szCs w:val="28"/>
        </w:rPr>
        <w:lastRenderedPageBreak/>
        <w:t>Translation:</w:t>
      </w:r>
      <w:r w:rsidRPr="005B6C1F">
        <w:rPr>
          <w:rFonts w:ascii="Calibri" w:hAnsi="Calibri" w:cs="Calibri"/>
          <w:sz w:val="28"/>
          <w:szCs w:val="28"/>
        </w:rPr>
        <w:t xml:space="preserve"> (O human! in old age due to weakness) water flows down from your eyes, your body has become frail, and hairs have become milky-white. Your throat is choked (with phlegm) and cannot utter even one word </w:t>
      </w:r>
      <w:r w:rsidRPr="0068660E">
        <w:rPr>
          <w:rFonts w:ascii="Calibri" w:hAnsi="Calibri" w:cs="Calibri"/>
          <w:sz w:val="28"/>
          <w:szCs w:val="28"/>
        </w:rPr>
        <w:t xml:space="preserve">clearly; what are you doing even now? (Why are you not meditating on </w:t>
      </w:r>
      <w:r w:rsidRPr="0068660E">
        <w:rPr>
          <w:rFonts w:ascii="Calibri" w:hAnsi="Calibri" w:cs="Calibri"/>
          <w:iCs/>
          <w:sz w:val="28"/>
          <w:szCs w:val="28"/>
        </w:rPr>
        <w:t>God</w:t>
      </w:r>
      <w:r w:rsidRPr="0068660E">
        <w:rPr>
          <w:rFonts w:ascii="Calibri" w:hAnsi="Calibri" w:cs="Calibri"/>
          <w:sz w:val="28"/>
          <w:szCs w:val="28"/>
        </w:rPr>
        <w:t xml:space="preserve">? Why are you still attached to the body?) 1. </w:t>
      </w:r>
      <w:r w:rsidRPr="0068660E">
        <w:rPr>
          <w:rFonts w:ascii="Calibri" w:hAnsi="Calibri" w:cs="Calibri"/>
          <w:b/>
          <w:sz w:val="28"/>
          <w:szCs w:val="28"/>
        </w:rPr>
        <w:t xml:space="preserve">O Beautiful </w:t>
      </w:r>
      <w:proofErr w:type="spellStart"/>
      <w:r w:rsidRPr="0068660E">
        <w:rPr>
          <w:rFonts w:ascii="Calibri" w:hAnsi="Calibri" w:cs="Calibri"/>
          <w:b/>
          <w:sz w:val="28"/>
          <w:szCs w:val="28"/>
        </w:rPr>
        <w:t>Raam</w:t>
      </w:r>
      <w:proofErr w:type="spellEnd"/>
      <w:r w:rsidRPr="0068660E">
        <w:rPr>
          <w:rFonts w:ascii="Calibri" w:hAnsi="Calibri" w:cs="Calibri"/>
          <w:b/>
          <w:sz w:val="28"/>
          <w:szCs w:val="28"/>
        </w:rPr>
        <w:t xml:space="preserve">! O </w:t>
      </w:r>
      <w:r w:rsidRPr="0068660E">
        <w:rPr>
          <w:rFonts w:ascii="Calibri" w:hAnsi="Calibri" w:cs="Calibri"/>
          <w:b/>
          <w:bCs/>
          <w:iCs/>
          <w:sz w:val="28"/>
          <w:szCs w:val="28"/>
        </w:rPr>
        <w:t>God</w:t>
      </w:r>
      <w:r w:rsidRPr="0068660E">
        <w:rPr>
          <w:rFonts w:ascii="Calibri" w:hAnsi="Calibri" w:cs="Calibri"/>
          <w:b/>
          <w:sz w:val="28"/>
          <w:szCs w:val="28"/>
        </w:rPr>
        <w:t xml:space="preserve">!  If </w:t>
      </w:r>
      <w:r w:rsidRPr="000D6596">
        <w:rPr>
          <w:rFonts w:ascii="Calibri" w:hAnsi="Calibri" w:cs="Calibri"/>
          <w:b/>
          <w:sz w:val="28"/>
          <w:szCs w:val="28"/>
        </w:rPr>
        <w:t>You</w:t>
      </w:r>
      <w:r w:rsidRPr="0068660E">
        <w:rPr>
          <w:rFonts w:ascii="Calibri" w:hAnsi="Calibri" w:cs="Calibri"/>
          <w:b/>
          <w:sz w:val="28"/>
          <w:szCs w:val="28"/>
        </w:rPr>
        <w:t xml:space="preserve"> become Physician,</w:t>
      </w:r>
      <w:r w:rsidRPr="005B6C1F">
        <w:rPr>
          <w:rFonts w:ascii="Calibri" w:hAnsi="Calibri" w:cs="Calibri"/>
          <w:b/>
          <w:sz w:val="28"/>
          <w:szCs w:val="28"/>
        </w:rPr>
        <w:t xml:space="preserve"> </w:t>
      </w:r>
      <w:proofErr w:type="gramStart"/>
      <w:r w:rsidRPr="00A602C2">
        <w:rPr>
          <w:rFonts w:ascii="Calibri" w:hAnsi="Calibri" w:cs="Calibri"/>
          <w:b/>
          <w:sz w:val="28"/>
          <w:szCs w:val="28"/>
        </w:rPr>
        <w:t>You</w:t>
      </w:r>
      <w:proofErr w:type="gramEnd"/>
      <w:r w:rsidRPr="005B6C1F">
        <w:rPr>
          <w:rFonts w:ascii="Calibri" w:hAnsi="Calibri" w:cs="Calibri"/>
          <w:b/>
          <w:sz w:val="28"/>
          <w:szCs w:val="28"/>
        </w:rPr>
        <w:t xml:space="preserve"> save </w:t>
      </w:r>
      <w:r w:rsidRPr="00A602C2">
        <w:rPr>
          <w:rFonts w:ascii="Calibri" w:hAnsi="Calibri" w:cs="Calibri"/>
          <w:b/>
          <w:sz w:val="28"/>
          <w:szCs w:val="28"/>
        </w:rPr>
        <w:t xml:space="preserve">Your </w:t>
      </w:r>
      <w:r w:rsidRPr="005B6C1F">
        <w:rPr>
          <w:rFonts w:ascii="Calibri" w:hAnsi="Calibri" w:cs="Calibri"/>
          <w:b/>
          <w:sz w:val="28"/>
          <w:szCs w:val="28"/>
        </w:rPr>
        <w:t xml:space="preserve">devotees (from attachment to the body) (i.e. </w:t>
      </w:r>
      <w:r w:rsidRPr="00A602C2">
        <w:rPr>
          <w:rFonts w:ascii="Calibri" w:hAnsi="Calibri" w:cs="Calibri"/>
          <w:b/>
          <w:sz w:val="28"/>
          <w:szCs w:val="28"/>
        </w:rPr>
        <w:t>You Yourself</w:t>
      </w:r>
      <w:r w:rsidRPr="005B6C1F">
        <w:rPr>
          <w:rFonts w:ascii="Calibri" w:hAnsi="Calibri" w:cs="Calibri"/>
          <w:b/>
          <w:sz w:val="28"/>
          <w:szCs w:val="28"/>
        </w:rPr>
        <w:t xml:space="preserve"> become the Physician and save </w:t>
      </w:r>
      <w:r w:rsidRPr="00A602C2">
        <w:rPr>
          <w:rFonts w:ascii="Calibri" w:hAnsi="Calibri" w:cs="Calibri"/>
          <w:b/>
          <w:sz w:val="28"/>
          <w:szCs w:val="28"/>
        </w:rPr>
        <w:t xml:space="preserve">Your </w:t>
      </w:r>
      <w:r w:rsidRPr="005B6C1F">
        <w:rPr>
          <w:rFonts w:ascii="Calibri" w:hAnsi="Calibri" w:cs="Calibri"/>
          <w:b/>
          <w:sz w:val="28"/>
          <w:szCs w:val="28"/>
        </w:rPr>
        <w:t>devotees from attachment to body). 1</w:t>
      </w:r>
      <w:r w:rsidRPr="00A602C2">
        <w:rPr>
          <w:rFonts w:ascii="Calibri" w:hAnsi="Calibri" w:cs="Calibri"/>
          <w:b/>
          <w:sz w:val="28"/>
          <w:szCs w:val="28"/>
        </w:rPr>
        <w:t>. Pause</w:t>
      </w:r>
      <w:r w:rsidRPr="00A602C2">
        <w:rPr>
          <w:rFonts w:ascii="Calibri" w:hAnsi="Calibri" w:cs="Calibri"/>
          <w:sz w:val="28"/>
          <w:szCs w:val="28"/>
        </w:rPr>
        <w:t>.</w:t>
      </w:r>
      <w:r w:rsidRPr="005B6C1F">
        <w:rPr>
          <w:rFonts w:ascii="Calibri" w:hAnsi="Calibri" w:cs="Calibri"/>
          <w:sz w:val="28"/>
          <w:szCs w:val="28"/>
        </w:rPr>
        <w:t xml:space="preserve"> (O human! Because of old age) </w:t>
      </w:r>
      <w:r>
        <w:rPr>
          <w:rFonts w:ascii="Calibri" w:hAnsi="Calibri" w:cs="Calibri"/>
          <w:sz w:val="28"/>
          <w:szCs w:val="28"/>
        </w:rPr>
        <w:t>y</w:t>
      </w:r>
      <w:r w:rsidRPr="005B6C1F">
        <w:rPr>
          <w:rFonts w:ascii="Calibri" w:hAnsi="Calibri" w:cs="Calibri"/>
          <w:sz w:val="28"/>
          <w:szCs w:val="28"/>
        </w:rPr>
        <w:t>our head aches, body burns, and heart is filled with anguish. (every part of the body is in pain) Such is the disease that has struck me; there is no medicine to cure it</w:t>
      </w:r>
      <w:r>
        <w:rPr>
          <w:rFonts w:ascii="Calibri" w:hAnsi="Calibri" w:cs="Calibri"/>
          <w:sz w:val="28"/>
          <w:szCs w:val="28"/>
        </w:rPr>
        <w:t>.</w:t>
      </w:r>
      <w:r w:rsidRPr="005B6C1F">
        <w:rPr>
          <w:rFonts w:ascii="Calibri" w:hAnsi="Calibri" w:cs="Calibri"/>
          <w:sz w:val="28"/>
          <w:szCs w:val="28"/>
        </w:rPr>
        <w:t xml:space="preserve"> (still </w:t>
      </w:r>
      <w:r>
        <w:rPr>
          <w:rFonts w:ascii="Calibri" w:hAnsi="Calibri" w:cs="Calibri"/>
          <w:sz w:val="28"/>
          <w:szCs w:val="28"/>
        </w:rPr>
        <w:t>we</w:t>
      </w:r>
      <w:r w:rsidRPr="005B6C1F">
        <w:rPr>
          <w:rFonts w:ascii="Calibri" w:hAnsi="Calibri" w:cs="Calibri"/>
          <w:sz w:val="28"/>
          <w:szCs w:val="28"/>
        </w:rPr>
        <w:t xml:space="preserve"> are attached to the body). 2.(</w:t>
      </w:r>
      <w:r>
        <w:rPr>
          <w:rFonts w:ascii="Calibri" w:hAnsi="Calibri" w:cs="Calibri"/>
          <w:sz w:val="28"/>
          <w:szCs w:val="28"/>
        </w:rPr>
        <w:t>T</w:t>
      </w:r>
      <w:r w:rsidRPr="005B6C1F">
        <w:rPr>
          <w:rFonts w:ascii="Calibri" w:hAnsi="Calibri" w:cs="Calibri"/>
          <w:sz w:val="28"/>
          <w:szCs w:val="28"/>
        </w:rPr>
        <w:t xml:space="preserve">o get rid of the attachment to the body) </w:t>
      </w:r>
      <w:r w:rsidRPr="000D6596">
        <w:rPr>
          <w:rFonts w:ascii="Calibri" w:hAnsi="Calibri" w:cs="Calibri"/>
          <w:b/>
          <w:bCs/>
          <w:sz w:val="28"/>
          <w:szCs w:val="28"/>
        </w:rPr>
        <w:t>Naam</w:t>
      </w:r>
      <w:r w:rsidRPr="005B6C1F">
        <w:rPr>
          <w:rFonts w:ascii="Calibri" w:hAnsi="Calibri" w:cs="Calibri"/>
          <w:b/>
          <w:sz w:val="28"/>
          <w:szCs w:val="28"/>
        </w:rPr>
        <w:t>, the ambrosial</w:t>
      </w:r>
      <w:r>
        <w:rPr>
          <w:rFonts w:ascii="Calibri" w:hAnsi="Calibri" w:cs="Calibri"/>
          <w:b/>
          <w:sz w:val="28"/>
          <w:szCs w:val="28"/>
        </w:rPr>
        <w:t xml:space="preserve"> </w:t>
      </w:r>
      <w:r w:rsidRPr="005B6C1F">
        <w:rPr>
          <w:rFonts w:ascii="Calibri" w:hAnsi="Calibri" w:cs="Calibri"/>
          <w:b/>
          <w:sz w:val="28"/>
          <w:szCs w:val="28"/>
        </w:rPr>
        <w:t>water, is the only medicine in the world.</w:t>
      </w:r>
      <w:r w:rsidRPr="005B6C1F">
        <w:rPr>
          <w:rFonts w:ascii="Calibri" w:hAnsi="Calibri" w:cs="Calibri"/>
          <w:sz w:val="28"/>
          <w:szCs w:val="28"/>
        </w:rPr>
        <w:t xml:space="preserve"> Says servant </w:t>
      </w:r>
      <w:proofErr w:type="spellStart"/>
      <w:r w:rsidRPr="005B6C1F">
        <w:rPr>
          <w:rFonts w:ascii="Calibri" w:hAnsi="Calibri" w:cs="Calibri"/>
          <w:sz w:val="28"/>
          <w:szCs w:val="28"/>
        </w:rPr>
        <w:t>Bhikhan</w:t>
      </w:r>
      <w:proofErr w:type="spellEnd"/>
      <w:r w:rsidRPr="005B6C1F">
        <w:rPr>
          <w:rFonts w:ascii="Calibri" w:hAnsi="Calibri" w:cs="Calibri"/>
          <w:sz w:val="28"/>
          <w:szCs w:val="28"/>
        </w:rPr>
        <w:t>, By Guru's Grace, I have found the Door of Salvation and am free of the bodily attachment. 3.1.</w:t>
      </w:r>
    </w:p>
    <w:p w14:paraId="458AC353" w14:textId="77777777" w:rsidR="00E82095" w:rsidRDefault="00E82095" w:rsidP="00E82095">
      <w:pPr>
        <w:pBdr>
          <w:top w:val="nil"/>
          <w:left w:val="nil"/>
          <w:bottom w:val="nil"/>
          <w:right w:val="nil"/>
          <w:between w:val="nil"/>
        </w:pBdr>
        <w:spacing w:line="240" w:lineRule="auto"/>
        <w:ind w:left="720"/>
        <w:jc w:val="both"/>
        <w:rPr>
          <w:rFonts w:ascii="Calibri" w:hAnsi="Calibri" w:cs="Calibri"/>
          <w:sz w:val="28"/>
          <w:szCs w:val="28"/>
        </w:rPr>
      </w:pPr>
    </w:p>
    <w:p w14:paraId="7774251C" w14:textId="171F70F7" w:rsidR="00E82095" w:rsidRPr="00146E9A" w:rsidRDefault="00E82095" w:rsidP="00E82095">
      <w:pPr>
        <w:pBdr>
          <w:top w:val="nil"/>
          <w:left w:val="nil"/>
          <w:bottom w:val="nil"/>
          <w:right w:val="nil"/>
          <w:between w:val="nil"/>
        </w:pBdr>
        <w:spacing w:line="240" w:lineRule="auto"/>
        <w:jc w:val="both"/>
        <w:rPr>
          <w:rFonts w:ascii="Calibri" w:hAnsi="Calibri" w:cs="Calibri"/>
          <w:color w:val="000000"/>
          <w:sz w:val="32"/>
          <w:szCs w:val="32"/>
        </w:rPr>
      </w:pPr>
      <w:r w:rsidRPr="00363618">
        <w:rPr>
          <w:rFonts w:ascii="Calibri" w:hAnsi="Calibri" w:cs="Calibri"/>
          <w:b/>
          <w:bCs/>
          <w:color w:val="000000"/>
          <w:sz w:val="32"/>
          <w:szCs w:val="32"/>
        </w:rPr>
        <w:t xml:space="preserve">In the </w:t>
      </w:r>
      <w:r w:rsidRPr="000D6596">
        <w:rPr>
          <w:rFonts w:ascii="Calibri" w:hAnsi="Calibri" w:cs="Calibri"/>
          <w:b/>
          <w:bCs/>
          <w:color w:val="000000"/>
          <w:sz w:val="32"/>
          <w:szCs w:val="32"/>
        </w:rPr>
        <w:t>Rahao Tuk</w:t>
      </w:r>
      <w:r w:rsidRPr="00097EB2">
        <w:rPr>
          <w:rFonts w:ascii="Calibri" w:hAnsi="Calibri" w:cs="Calibri"/>
          <w:b/>
          <w:bCs/>
          <w:color w:val="000000"/>
          <w:sz w:val="32"/>
          <w:szCs w:val="32"/>
        </w:rPr>
        <w:t>,</w:t>
      </w:r>
      <w:r w:rsidRPr="00363618">
        <w:rPr>
          <w:rFonts w:ascii="Calibri" w:hAnsi="Calibri" w:cs="Calibri"/>
          <w:color w:val="000000"/>
          <w:sz w:val="32"/>
          <w:szCs w:val="32"/>
        </w:rPr>
        <w:t xml:space="preserve"> the word “</w:t>
      </w:r>
      <w:proofErr w:type="spellStart"/>
      <w:r w:rsidRPr="00363618">
        <w:rPr>
          <w:rFonts w:ascii="Calibri" w:hAnsi="Calibri" w:cs="Calibri"/>
          <w:color w:val="000000"/>
          <w:sz w:val="32"/>
          <w:szCs w:val="32"/>
        </w:rPr>
        <w:t>Ra</w:t>
      </w:r>
      <w:r>
        <w:rPr>
          <w:rFonts w:ascii="Calibri" w:hAnsi="Calibri" w:cs="Calibri"/>
          <w:color w:val="000000"/>
          <w:sz w:val="32"/>
          <w:szCs w:val="32"/>
        </w:rPr>
        <w:t>a</w:t>
      </w:r>
      <w:r w:rsidRPr="00363618">
        <w:rPr>
          <w:rFonts w:ascii="Calibri" w:hAnsi="Calibri" w:cs="Calibri"/>
          <w:color w:val="000000"/>
          <w:sz w:val="32"/>
          <w:szCs w:val="32"/>
        </w:rPr>
        <w:t>m</w:t>
      </w:r>
      <w:proofErr w:type="spellEnd"/>
      <w:r w:rsidRPr="00363618">
        <w:rPr>
          <w:rFonts w:ascii="Calibri" w:hAnsi="Calibri" w:cs="Calibri"/>
          <w:color w:val="000000"/>
          <w:sz w:val="32"/>
          <w:szCs w:val="32"/>
        </w:rPr>
        <w:t xml:space="preserve">” does not refer </w:t>
      </w:r>
      <w:r w:rsidRPr="0068660E">
        <w:rPr>
          <w:rFonts w:ascii="Calibri" w:hAnsi="Calibri" w:cs="Calibri"/>
          <w:color w:val="000000"/>
          <w:sz w:val="32"/>
          <w:szCs w:val="32"/>
        </w:rPr>
        <w:t xml:space="preserve">to </w:t>
      </w:r>
      <w:r w:rsidR="008F6AC8">
        <w:rPr>
          <w:rFonts w:ascii="Calibri" w:hAnsi="Calibri" w:cs="Calibri"/>
          <w:iCs/>
          <w:color w:val="000000"/>
          <w:sz w:val="32"/>
          <w:szCs w:val="32"/>
        </w:rPr>
        <w:t>g</w:t>
      </w:r>
      <w:r w:rsidRPr="0068660E">
        <w:rPr>
          <w:rFonts w:ascii="Calibri" w:hAnsi="Calibri" w:cs="Calibri"/>
          <w:iCs/>
          <w:color w:val="000000"/>
          <w:sz w:val="32"/>
          <w:szCs w:val="32"/>
        </w:rPr>
        <w:t>od</w:t>
      </w:r>
      <w:r w:rsidRPr="0068660E">
        <w:rPr>
          <w:rFonts w:ascii="Calibri" w:hAnsi="Calibri" w:cs="Calibri"/>
          <w:color w:val="000000"/>
          <w:sz w:val="32"/>
          <w:szCs w:val="32"/>
        </w:rPr>
        <w:t xml:space="preserve"> “Ram” of the Hindu epic Ramayana. Instead, it refers </w:t>
      </w:r>
      <w:r w:rsidR="008F6AC8" w:rsidRPr="0068660E">
        <w:rPr>
          <w:rFonts w:ascii="Calibri" w:hAnsi="Calibri" w:cs="Calibri"/>
          <w:color w:val="000000"/>
          <w:sz w:val="32"/>
          <w:szCs w:val="32"/>
        </w:rPr>
        <w:t xml:space="preserve">to </w:t>
      </w:r>
      <w:r w:rsidR="008F6AC8" w:rsidRPr="008F6AC8">
        <w:rPr>
          <w:rFonts w:ascii="Calibri" w:hAnsi="Calibri" w:cs="Calibri"/>
          <w:color w:val="000000"/>
          <w:sz w:val="32"/>
          <w:szCs w:val="32"/>
        </w:rPr>
        <w:t>All</w:t>
      </w:r>
      <w:r w:rsidRPr="008F6AC8">
        <w:rPr>
          <w:rFonts w:ascii="Calibri" w:hAnsi="Calibri" w:cs="Calibri"/>
          <w:color w:val="000000"/>
          <w:sz w:val="32"/>
          <w:szCs w:val="32"/>
        </w:rPr>
        <w:t xml:space="preserve"> pervading</w:t>
      </w:r>
      <w:r w:rsidRPr="0068660E">
        <w:rPr>
          <w:rFonts w:ascii="Calibri" w:hAnsi="Calibri" w:cs="Calibri"/>
          <w:i/>
          <w:iCs/>
          <w:color w:val="000000"/>
          <w:sz w:val="32"/>
          <w:szCs w:val="32"/>
        </w:rPr>
        <w:t xml:space="preserve"> </w:t>
      </w:r>
      <w:r w:rsidRPr="0068660E">
        <w:rPr>
          <w:rFonts w:ascii="Calibri" w:hAnsi="Calibri" w:cs="Calibri"/>
          <w:iCs/>
          <w:color w:val="000000"/>
          <w:sz w:val="32"/>
          <w:szCs w:val="32"/>
        </w:rPr>
        <w:t>God</w:t>
      </w:r>
      <w:r w:rsidRPr="0068660E">
        <w:rPr>
          <w:rFonts w:ascii="Calibri" w:hAnsi="Calibri" w:cs="Calibri"/>
          <w:i/>
          <w:iCs/>
          <w:color w:val="000000"/>
          <w:sz w:val="32"/>
          <w:szCs w:val="32"/>
        </w:rPr>
        <w:t>.</w:t>
      </w:r>
      <w:r w:rsidRPr="00363618">
        <w:rPr>
          <w:rFonts w:ascii="Calibri" w:hAnsi="Calibri" w:cs="Calibri"/>
          <w:color w:val="000000"/>
          <w:sz w:val="32"/>
          <w:szCs w:val="32"/>
        </w:rPr>
        <w:t xml:space="preserve"> The Shabad also says that “</w:t>
      </w:r>
      <w:r w:rsidRPr="000D6596">
        <w:rPr>
          <w:rFonts w:ascii="Calibri" w:hAnsi="Calibri" w:cs="Calibri"/>
          <w:color w:val="000000"/>
          <w:sz w:val="32"/>
          <w:szCs w:val="32"/>
        </w:rPr>
        <w:t>Naam</w:t>
      </w:r>
      <w:r w:rsidRPr="00363618">
        <w:rPr>
          <w:rFonts w:ascii="Calibri" w:hAnsi="Calibri" w:cs="Calibri"/>
          <w:sz w:val="32"/>
          <w:szCs w:val="32"/>
        </w:rPr>
        <w:t xml:space="preserve">, the ambrosial water, is the only medicine in the world.” </w:t>
      </w:r>
      <w:r w:rsidRPr="00363618">
        <w:rPr>
          <w:rFonts w:ascii="Calibri" w:hAnsi="Calibri" w:cs="Calibri"/>
          <w:color w:val="000000"/>
          <w:sz w:val="32"/>
          <w:szCs w:val="32"/>
        </w:rPr>
        <w:t xml:space="preserve">This composition of Bhagat </w:t>
      </w:r>
      <w:proofErr w:type="spellStart"/>
      <w:r w:rsidRPr="00363618">
        <w:rPr>
          <w:rFonts w:ascii="Calibri" w:hAnsi="Calibri" w:cs="Calibri"/>
          <w:color w:val="000000"/>
          <w:sz w:val="32"/>
          <w:szCs w:val="32"/>
        </w:rPr>
        <w:t>Bhikan</w:t>
      </w:r>
      <w:proofErr w:type="spellEnd"/>
      <w:r w:rsidRPr="00363618">
        <w:rPr>
          <w:rFonts w:ascii="Calibri" w:hAnsi="Calibri" w:cs="Calibri"/>
          <w:color w:val="000000"/>
          <w:sz w:val="32"/>
          <w:szCs w:val="32"/>
        </w:rPr>
        <w:t xml:space="preserve"> resembles th</w:t>
      </w:r>
      <w:r>
        <w:rPr>
          <w:rFonts w:ascii="Calibri" w:hAnsi="Calibri" w:cs="Calibri"/>
          <w:color w:val="000000"/>
          <w:sz w:val="32"/>
          <w:szCs w:val="32"/>
        </w:rPr>
        <w:t>at</w:t>
      </w:r>
      <w:r w:rsidRPr="00363618">
        <w:rPr>
          <w:rFonts w:ascii="Calibri" w:hAnsi="Calibri" w:cs="Calibri"/>
          <w:color w:val="000000"/>
          <w:sz w:val="32"/>
          <w:szCs w:val="32"/>
        </w:rPr>
        <w:t xml:space="preserve"> of </w:t>
      </w:r>
      <w:r w:rsidRPr="000D6596">
        <w:rPr>
          <w:rFonts w:ascii="Calibri" w:hAnsi="Calibri" w:cs="Calibri"/>
          <w:color w:val="000000"/>
          <w:sz w:val="32"/>
          <w:szCs w:val="32"/>
        </w:rPr>
        <w:t>Sheikh</w:t>
      </w:r>
      <w:r w:rsidRPr="002A6AED">
        <w:rPr>
          <w:rFonts w:ascii="Calibri" w:hAnsi="Calibri" w:cs="Calibri"/>
          <w:i/>
          <w:iCs/>
          <w:color w:val="000000"/>
          <w:sz w:val="32"/>
          <w:szCs w:val="32"/>
        </w:rPr>
        <w:t xml:space="preserve"> </w:t>
      </w:r>
      <w:r w:rsidRPr="00363618">
        <w:rPr>
          <w:rFonts w:ascii="Calibri" w:hAnsi="Calibri" w:cs="Calibri"/>
          <w:color w:val="000000"/>
          <w:sz w:val="32"/>
          <w:szCs w:val="32"/>
        </w:rPr>
        <w:t xml:space="preserve">Farid </w:t>
      </w:r>
      <w:r>
        <w:rPr>
          <w:rFonts w:ascii="Calibri" w:hAnsi="Calibri" w:cs="Calibri"/>
          <w:color w:val="000000"/>
          <w:sz w:val="32"/>
          <w:szCs w:val="32"/>
        </w:rPr>
        <w:t>which</w:t>
      </w:r>
      <w:r w:rsidRPr="00363618">
        <w:rPr>
          <w:rFonts w:ascii="Calibri" w:hAnsi="Calibri" w:cs="Calibri"/>
          <w:color w:val="000000"/>
          <w:sz w:val="32"/>
          <w:szCs w:val="32"/>
        </w:rPr>
        <w:t xml:space="preserve"> </w:t>
      </w:r>
      <w:r>
        <w:rPr>
          <w:rFonts w:ascii="Calibri" w:hAnsi="Calibri" w:cs="Calibri"/>
          <w:sz w:val="32"/>
          <w:szCs w:val="32"/>
        </w:rPr>
        <w:t>speaks about</w:t>
      </w:r>
      <w:r w:rsidRPr="00363618">
        <w:rPr>
          <w:rFonts w:ascii="Calibri" w:hAnsi="Calibri" w:cs="Calibri"/>
          <w:color w:val="000000"/>
          <w:sz w:val="32"/>
          <w:szCs w:val="32"/>
        </w:rPr>
        <w:t xml:space="preserve"> the vulnerability of old age. </w:t>
      </w:r>
      <w:r>
        <w:rPr>
          <w:rFonts w:ascii="Calibri" w:hAnsi="Calibri" w:cs="Calibri"/>
          <w:color w:val="000000"/>
          <w:sz w:val="32"/>
          <w:szCs w:val="32"/>
        </w:rPr>
        <w:t>Bhagat</w:t>
      </w:r>
      <w:r w:rsidRPr="00363618">
        <w:rPr>
          <w:rFonts w:ascii="Calibri" w:hAnsi="Calibri" w:cs="Calibri"/>
          <w:color w:val="000000"/>
          <w:sz w:val="32"/>
          <w:szCs w:val="32"/>
        </w:rPr>
        <w:t xml:space="preserve"> </w:t>
      </w:r>
      <w:proofErr w:type="spellStart"/>
      <w:r w:rsidRPr="00363618">
        <w:rPr>
          <w:rFonts w:ascii="Calibri" w:hAnsi="Calibri" w:cs="Calibri"/>
          <w:sz w:val="32"/>
          <w:szCs w:val="32"/>
        </w:rPr>
        <w:t>Bhikhan's</w:t>
      </w:r>
      <w:proofErr w:type="spellEnd"/>
      <w:r w:rsidRPr="00363618">
        <w:rPr>
          <w:rFonts w:ascii="Calibri" w:hAnsi="Calibri" w:cs="Calibri"/>
          <w:sz w:val="32"/>
          <w:szCs w:val="32"/>
        </w:rPr>
        <w:t xml:space="preserve"> advice</w:t>
      </w:r>
      <w:r w:rsidRPr="00363618">
        <w:rPr>
          <w:rFonts w:ascii="Calibri" w:hAnsi="Calibri" w:cs="Calibri"/>
          <w:color w:val="000000"/>
          <w:sz w:val="32"/>
          <w:szCs w:val="32"/>
        </w:rPr>
        <w:t xml:space="preserve"> is to drink the nectar of </w:t>
      </w:r>
      <w:r w:rsidRPr="000D6596">
        <w:rPr>
          <w:rFonts w:ascii="Calibri" w:hAnsi="Calibri" w:cs="Calibri"/>
          <w:color w:val="000000"/>
          <w:sz w:val="32"/>
          <w:szCs w:val="32"/>
        </w:rPr>
        <w:t>Naam</w:t>
      </w:r>
      <w:r w:rsidRPr="00363618">
        <w:rPr>
          <w:rFonts w:ascii="Calibri" w:hAnsi="Calibri" w:cs="Calibri"/>
          <w:color w:val="000000"/>
          <w:sz w:val="32"/>
          <w:szCs w:val="32"/>
        </w:rPr>
        <w:t xml:space="preserve"> whilst one is alive.</w:t>
      </w:r>
      <w:r w:rsidRPr="00146E9A">
        <w:rPr>
          <w:rFonts w:ascii="Calibri" w:hAnsi="Calibri" w:cs="Calibri"/>
          <w:color w:val="000000"/>
          <w:sz w:val="32"/>
          <w:szCs w:val="32"/>
        </w:rPr>
        <w:t xml:space="preserve"> </w:t>
      </w:r>
    </w:p>
    <w:p w14:paraId="3DC09AD5" w14:textId="77777777" w:rsidR="00E82095" w:rsidRDefault="00E82095" w:rsidP="00E82095">
      <w:pPr>
        <w:pBdr>
          <w:top w:val="nil"/>
          <w:left w:val="nil"/>
          <w:bottom w:val="nil"/>
          <w:right w:val="nil"/>
          <w:between w:val="nil"/>
        </w:pBdr>
        <w:spacing w:line="240" w:lineRule="auto"/>
        <w:jc w:val="both"/>
        <w:rPr>
          <w:rFonts w:ascii="Calibri" w:hAnsi="Calibri" w:cs="Calibri"/>
          <w:color w:val="000000"/>
          <w:sz w:val="32"/>
          <w:szCs w:val="32"/>
        </w:rPr>
      </w:pPr>
    </w:p>
    <w:p w14:paraId="2100BA5E" w14:textId="77777777" w:rsidR="00E82095" w:rsidRDefault="00E82095" w:rsidP="00E82095">
      <w:pPr>
        <w:pBdr>
          <w:top w:val="nil"/>
          <w:left w:val="nil"/>
          <w:bottom w:val="nil"/>
          <w:right w:val="nil"/>
          <w:between w:val="nil"/>
        </w:pBdr>
        <w:spacing w:line="240" w:lineRule="auto"/>
        <w:jc w:val="both"/>
        <w:rPr>
          <w:rFonts w:ascii="Calibri" w:hAnsi="Calibri" w:cs="Calibri"/>
          <w:b/>
          <w:color w:val="000000"/>
          <w:sz w:val="40"/>
          <w:szCs w:val="40"/>
        </w:rPr>
      </w:pPr>
      <w:r w:rsidRPr="00D633AE">
        <w:rPr>
          <w:rFonts w:ascii="Calibri" w:hAnsi="Calibri" w:cs="Calibri"/>
          <w:b/>
          <w:color w:val="000000"/>
          <w:sz w:val="40"/>
          <w:szCs w:val="40"/>
        </w:rPr>
        <w:t xml:space="preserve">The </w:t>
      </w:r>
      <w:r>
        <w:rPr>
          <w:rFonts w:ascii="Calibri" w:hAnsi="Calibri" w:cs="Calibri"/>
          <w:b/>
          <w:color w:val="000000"/>
          <w:sz w:val="40"/>
          <w:szCs w:val="40"/>
        </w:rPr>
        <w:t>S</w:t>
      </w:r>
      <w:r w:rsidRPr="00D633AE">
        <w:rPr>
          <w:rFonts w:ascii="Calibri" w:hAnsi="Calibri" w:cs="Calibri"/>
          <w:b/>
          <w:color w:val="000000"/>
          <w:sz w:val="40"/>
          <w:szCs w:val="40"/>
        </w:rPr>
        <w:t xml:space="preserve">econd composition of Bhagat </w:t>
      </w:r>
      <w:proofErr w:type="spellStart"/>
      <w:r w:rsidRPr="00D633AE">
        <w:rPr>
          <w:rFonts w:ascii="Calibri" w:hAnsi="Calibri" w:cs="Calibri"/>
          <w:b/>
          <w:color w:val="000000"/>
          <w:sz w:val="40"/>
          <w:szCs w:val="40"/>
        </w:rPr>
        <w:t>Bhikhan</w:t>
      </w:r>
      <w:proofErr w:type="spellEnd"/>
    </w:p>
    <w:p w14:paraId="33FA6B96" w14:textId="77777777" w:rsidR="00E82095" w:rsidRPr="00F55C44" w:rsidRDefault="00E82095" w:rsidP="00E82095">
      <w:pPr>
        <w:pBdr>
          <w:top w:val="nil"/>
          <w:left w:val="nil"/>
          <w:bottom w:val="nil"/>
          <w:right w:val="nil"/>
          <w:between w:val="nil"/>
        </w:pBdr>
        <w:spacing w:line="240" w:lineRule="auto"/>
        <w:jc w:val="both"/>
        <w:rPr>
          <w:rFonts w:ascii="Calibri" w:hAnsi="Calibri" w:cs="Calibri"/>
          <w:b/>
          <w:color w:val="000000"/>
          <w:sz w:val="16"/>
          <w:szCs w:val="16"/>
        </w:rPr>
      </w:pPr>
    </w:p>
    <w:p w14:paraId="28FE1F41" w14:textId="77777777" w:rsidR="00E82095" w:rsidRPr="00D633AE" w:rsidRDefault="00E82095" w:rsidP="00E82095">
      <w:pPr>
        <w:pBdr>
          <w:top w:val="nil"/>
          <w:left w:val="nil"/>
          <w:bottom w:val="nil"/>
          <w:right w:val="nil"/>
          <w:between w:val="nil"/>
        </w:pBdr>
        <w:spacing w:line="240" w:lineRule="auto"/>
        <w:jc w:val="both"/>
        <w:rPr>
          <w:rFonts w:ascii="Calibri" w:hAnsi="Calibri" w:cs="Calibri"/>
          <w:b/>
          <w:color w:val="000000"/>
          <w:sz w:val="40"/>
          <w:szCs w:val="40"/>
        </w:rPr>
      </w:pPr>
      <w:r w:rsidRPr="001D0865">
        <w:rPr>
          <w:rFonts w:cstheme="minorHAnsi"/>
          <w:color w:val="000000"/>
          <w:sz w:val="32"/>
          <w:szCs w:val="32"/>
        </w:rPr>
        <w:t xml:space="preserve">This composition </w:t>
      </w:r>
      <w:r>
        <w:rPr>
          <w:rFonts w:cstheme="minorHAnsi"/>
          <w:color w:val="000000"/>
          <w:sz w:val="32"/>
          <w:szCs w:val="32"/>
        </w:rPr>
        <w:t xml:space="preserve">of Bhai </w:t>
      </w:r>
      <w:proofErr w:type="spellStart"/>
      <w:r>
        <w:rPr>
          <w:rFonts w:cstheme="minorHAnsi"/>
          <w:color w:val="000000"/>
          <w:sz w:val="32"/>
          <w:szCs w:val="32"/>
        </w:rPr>
        <w:t>Bhikhan</w:t>
      </w:r>
      <w:proofErr w:type="spellEnd"/>
      <w:r w:rsidRPr="001D0865">
        <w:rPr>
          <w:rFonts w:cstheme="minorHAnsi"/>
          <w:color w:val="000000"/>
          <w:sz w:val="32"/>
          <w:szCs w:val="32"/>
        </w:rPr>
        <w:t xml:space="preserve"> on page 65</w:t>
      </w:r>
      <w:r>
        <w:rPr>
          <w:rFonts w:cstheme="minorHAnsi"/>
          <w:color w:val="000000"/>
          <w:sz w:val="32"/>
          <w:szCs w:val="32"/>
        </w:rPr>
        <w:t>9</w:t>
      </w:r>
      <w:r w:rsidRPr="001D0865">
        <w:rPr>
          <w:rFonts w:cstheme="minorHAnsi"/>
          <w:color w:val="000000"/>
          <w:sz w:val="32"/>
          <w:szCs w:val="32"/>
        </w:rPr>
        <w:t xml:space="preserve"> of SGGS </w:t>
      </w:r>
      <w:r>
        <w:rPr>
          <w:rFonts w:cstheme="minorHAnsi"/>
          <w:color w:val="000000"/>
          <w:sz w:val="32"/>
          <w:szCs w:val="32"/>
        </w:rPr>
        <w:t>is as follows:</w:t>
      </w:r>
    </w:p>
    <w:p w14:paraId="3801B836" w14:textId="77777777" w:rsidR="00E82095" w:rsidRPr="00D633AE" w:rsidRDefault="00E82095" w:rsidP="00E82095">
      <w:pPr>
        <w:pBdr>
          <w:top w:val="nil"/>
          <w:left w:val="nil"/>
          <w:bottom w:val="nil"/>
          <w:right w:val="nil"/>
          <w:between w:val="nil"/>
        </w:pBdr>
        <w:spacing w:line="240" w:lineRule="auto"/>
        <w:jc w:val="both"/>
        <w:rPr>
          <w:rFonts w:ascii="Calibri" w:hAnsi="Calibri" w:cs="Calibri"/>
          <w:color w:val="000000"/>
          <w:sz w:val="16"/>
          <w:szCs w:val="16"/>
        </w:rPr>
      </w:pPr>
    </w:p>
    <w:p w14:paraId="3504C0EA" w14:textId="77777777" w:rsidR="00E82095" w:rsidRPr="00D633AE" w:rsidRDefault="00E82095" w:rsidP="00E82095">
      <w:pPr>
        <w:spacing w:after="120" w:line="240" w:lineRule="auto"/>
        <w:ind w:left="720"/>
        <w:jc w:val="both"/>
        <w:rPr>
          <w:rFonts w:ascii="AmrLipi" w:eastAsia="AmrLipi" w:hAnsi="AmrLipi" w:cs="AmrLipi"/>
          <w:sz w:val="28"/>
          <w:szCs w:val="28"/>
        </w:rPr>
      </w:pPr>
      <w:proofErr w:type="spellStart"/>
      <w:r w:rsidRPr="00D633AE">
        <w:rPr>
          <w:rFonts w:ascii="AmrLipi" w:eastAsia="AmrLipi" w:hAnsi="AmrLipi" w:cs="AmrLipi"/>
          <w:sz w:val="28"/>
          <w:szCs w:val="28"/>
        </w:rPr>
        <w:t>AYsw</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nwmu</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rqnu</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inrmolku</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puMin</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pdwrQu</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pwieAw</w:t>
      </w:r>
      <w:proofErr w:type="spellEnd"/>
      <w:r w:rsidRPr="00D633AE">
        <w:rPr>
          <w:rFonts w:ascii="AmrLipi" w:eastAsia="AmrLipi" w:hAnsi="AmrLipi" w:cs="AmrLipi"/>
          <w:sz w:val="28"/>
          <w:szCs w:val="28"/>
        </w:rPr>
        <w:t xml:space="preserve">] </w:t>
      </w:r>
    </w:p>
    <w:p w14:paraId="1269ADEC" w14:textId="77777777" w:rsidR="00E82095" w:rsidRPr="00D633AE" w:rsidRDefault="00E82095" w:rsidP="00E82095">
      <w:pPr>
        <w:spacing w:after="120" w:line="240" w:lineRule="auto"/>
        <w:ind w:left="720"/>
        <w:jc w:val="both"/>
        <w:rPr>
          <w:rFonts w:ascii="AmrLipi" w:eastAsia="AmrLipi" w:hAnsi="AmrLipi" w:cs="AmrLipi"/>
          <w:sz w:val="28"/>
          <w:szCs w:val="28"/>
        </w:rPr>
      </w:pPr>
      <w:proofErr w:type="spellStart"/>
      <w:r w:rsidRPr="00D633AE">
        <w:rPr>
          <w:rFonts w:ascii="AmrLipi" w:eastAsia="AmrLipi" w:hAnsi="AmrLipi" w:cs="AmrLipi"/>
          <w:sz w:val="28"/>
          <w:szCs w:val="28"/>
        </w:rPr>
        <w:t>Aink</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jqn</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kir</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ihrdY</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rwiKAw</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rqnu</w:t>
      </w:r>
      <w:proofErr w:type="spellEnd"/>
      <w:r w:rsidRPr="00D633AE">
        <w:rPr>
          <w:rFonts w:ascii="AmrLipi" w:eastAsia="AmrLipi" w:hAnsi="AmrLipi" w:cs="AmrLipi"/>
          <w:sz w:val="28"/>
          <w:szCs w:val="28"/>
        </w:rPr>
        <w:t xml:space="preserve"> n </w:t>
      </w:r>
      <w:proofErr w:type="spellStart"/>
      <w:r w:rsidRPr="00D633AE">
        <w:rPr>
          <w:rFonts w:ascii="AmrLipi" w:eastAsia="AmrLipi" w:hAnsi="AmrLipi" w:cs="AmrLipi"/>
          <w:sz w:val="28"/>
          <w:szCs w:val="28"/>
        </w:rPr>
        <w:t>CpY</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CpwieAw</w:t>
      </w:r>
      <w:proofErr w:type="spellEnd"/>
      <w:r w:rsidRPr="00D633AE">
        <w:rPr>
          <w:rFonts w:ascii="AmrLipi" w:eastAsia="AmrLipi" w:hAnsi="AmrLipi" w:cs="AmrLipi"/>
          <w:sz w:val="28"/>
          <w:szCs w:val="28"/>
        </w:rPr>
        <w:t>]1]</w:t>
      </w:r>
    </w:p>
    <w:p w14:paraId="7B41F333" w14:textId="77777777" w:rsidR="00E82095" w:rsidRPr="00D633AE" w:rsidRDefault="00E82095" w:rsidP="00E82095">
      <w:pPr>
        <w:spacing w:after="120" w:line="240" w:lineRule="auto"/>
        <w:ind w:left="720"/>
        <w:jc w:val="both"/>
        <w:rPr>
          <w:rFonts w:ascii="AmrLipi" w:eastAsia="AmrLipi" w:hAnsi="AmrLipi" w:cs="AmrLipi"/>
          <w:b/>
          <w:sz w:val="28"/>
          <w:szCs w:val="28"/>
        </w:rPr>
      </w:pPr>
      <w:proofErr w:type="spellStart"/>
      <w:r w:rsidRPr="00D633AE">
        <w:rPr>
          <w:rFonts w:ascii="AmrLipi" w:eastAsia="AmrLipi" w:hAnsi="AmrLipi" w:cs="AmrLipi"/>
          <w:b/>
          <w:sz w:val="28"/>
          <w:szCs w:val="28"/>
        </w:rPr>
        <w:t>hir</w:t>
      </w:r>
      <w:proofErr w:type="spellEnd"/>
      <w:r w:rsidRPr="00D633AE">
        <w:rPr>
          <w:rFonts w:ascii="AmrLipi" w:eastAsia="AmrLipi" w:hAnsi="AmrLipi" w:cs="AmrLipi"/>
          <w:b/>
          <w:sz w:val="28"/>
          <w:szCs w:val="28"/>
        </w:rPr>
        <w:t xml:space="preserve"> gun </w:t>
      </w:r>
      <w:proofErr w:type="spellStart"/>
      <w:r w:rsidRPr="00D633AE">
        <w:rPr>
          <w:rFonts w:ascii="AmrLipi" w:eastAsia="AmrLipi" w:hAnsi="AmrLipi" w:cs="AmrLipi"/>
          <w:b/>
          <w:sz w:val="28"/>
          <w:szCs w:val="28"/>
        </w:rPr>
        <w:t>khqy</w:t>
      </w:r>
      <w:proofErr w:type="spellEnd"/>
      <w:r w:rsidRPr="00D633AE">
        <w:rPr>
          <w:rFonts w:ascii="AmrLipi" w:eastAsia="AmrLipi" w:hAnsi="AmrLipi" w:cs="AmrLipi"/>
          <w:b/>
          <w:sz w:val="28"/>
          <w:szCs w:val="28"/>
        </w:rPr>
        <w:t xml:space="preserve"> </w:t>
      </w:r>
      <w:proofErr w:type="spellStart"/>
      <w:r w:rsidRPr="00D633AE">
        <w:rPr>
          <w:rFonts w:ascii="AmrLipi" w:eastAsia="AmrLipi" w:hAnsi="AmrLipi" w:cs="AmrLipi"/>
          <w:b/>
          <w:sz w:val="28"/>
          <w:szCs w:val="28"/>
        </w:rPr>
        <w:t>khnu</w:t>
      </w:r>
      <w:proofErr w:type="spellEnd"/>
      <w:r w:rsidRPr="00D633AE">
        <w:rPr>
          <w:rFonts w:ascii="AmrLipi" w:eastAsia="AmrLipi" w:hAnsi="AmrLipi" w:cs="AmrLipi"/>
          <w:b/>
          <w:sz w:val="28"/>
          <w:szCs w:val="28"/>
        </w:rPr>
        <w:t xml:space="preserve"> n </w:t>
      </w:r>
      <w:proofErr w:type="spellStart"/>
      <w:r w:rsidRPr="00D633AE">
        <w:rPr>
          <w:rFonts w:ascii="AmrLipi" w:eastAsia="AmrLipi" w:hAnsi="AmrLipi" w:cs="AmrLipi"/>
          <w:b/>
          <w:sz w:val="28"/>
          <w:szCs w:val="28"/>
        </w:rPr>
        <w:t>jweI</w:t>
      </w:r>
      <w:proofErr w:type="spellEnd"/>
      <w:r w:rsidRPr="00D633AE">
        <w:rPr>
          <w:rFonts w:ascii="AmrLipi" w:eastAsia="AmrLipi" w:hAnsi="AmrLipi" w:cs="AmrLipi"/>
          <w:b/>
          <w:sz w:val="28"/>
          <w:szCs w:val="28"/>
        </w:rPr>
        <w:t xml:space="preserve">] </w:t>
      </w:r>
      <w:proofErr w:type="spellStart"/>
      <w:r w:rsidRPr="00D633AE">
        <w:rPr>
          <w:rFonts w:ascii="AmrLipi" w:eastAsia="AmrLipi" w:hAnsi="AmrLipi" w:cs="AmrLipi"/>
          <w:b/>
          <w:sz w:val="28"/>
          <w:szCs w:val="28"/>
        </w:rPr>
        <w:t>jYsy</w:t>
      </w:r>
      <w:proofErr w:type="spellEnd"/>
      <w:r w:rsidRPr="00D633AE">
        <w:rPr>
          <w:rFonts w:ascii="AmrLipi" w:eastAsia="AmrLipi" w:hAnsi="AmrLipi" w:cs="AmrLipi"/>
          <w:b/>
          <w:sz w:val="28"/>
          <w:szCs w:val="28"/>
        </w:rPr>
        <w:t xml:space="preserve"> </w:t>
      </w:r>
      <w:proofErr w:type="spellStart"/>
      <w:r w:rsidRPr="00D633AE">
        <w:rPr>
          <w:rFonts w:ascii="AmrLipi" w:eastAsia="AmrLipi" w:hAnsi="AmrLipi" w:cs="AmrLipi"/>
          <w:b/>
          <w:sz w:val="28"/>
          <w:szCs w:val="28"/>
        </w:rPr>
        <w:t>gUMgy</w:t>
      </w:r>
      <w:proofErr w:type="spellEnd"/>
      <w:r w:rsidRPr="00D633AE">
        <w:rPr>
          <w:rFonts w:ascii="AmrLipi" w:eastAsia="AmrLipi" w:hAnsi="AmrLipi" w:cs="AmrLipi"/>
          <w:b/>
          <w:sz w:val="28"/>
          <w:szCs w:val="28"/>
        </w:rPr>
        <w:t xml:space="preserve"> </w:t>
      </w:r>
      <w:proofErr w:type="spellStart"/>
      <w:r w:rsidRPr="00D633AE">
        <w:rPr>
          <w:rFonts w:ascii="AmrLipi" w:eastAsia="AmrLipi" w:hAnsi="AmrLipi" w:cs="AmrLipi"/>
          <w:b/>
          <w:sz w:val="28"/>
          <w:szCs w:val="28"/>
        </w:rPr>
        <w:t>kI</w:t>
      </w:r>
      <w:proofErr w:type="spellEnd"/>
      <w:r w:rsidRPr="00D633AE">
        <w:rPr>
          <w:rFonts w:ascii="AmrLipi" w:eastAsia="AmrLipi" w:hAnsi="AmrLipi" w:cs="AmrLipi"/>
          <w:b/>
          <w:sz w:val="28"/>
          <w:szCs w:val="28"/>
        </w:rPr>
        <w:t xml:space="preserve"> </w:t>
      </w:r>
      <w:proofErr w:type="spellStart"/>
      <w:r w:rsidRPr="00D633AE">
        <w:rPr>
          <w:rFonts w:ascii="AmrLipi" w:eastAsia="AmrLipi" w:hAnsi="AmrLipi" w:cs="AmrLipi"/>
          <w:b/>
          <w:sz w:val="28"/>
          <w:szCs w:val="28"/>
        </w:rPr>
        <w:t>imiTAweI</w:t>
      </w:r>
      <w:proofErr w:type="spellEnd"/>
      <w:r w:rsidRPr="00D633AE">
        <w:rPr>
          <w:rFonts w:ascii="AmrLipi" w:eastAsia="AmrLipi" w:hAnsi="AmrLipi" w:cs="AmrLipi"/>
          <w:b/>
          <w:sz w:val="28"/>
          <w:szCs w:val="28"/>
        </w:rPr>
        <w:t xml:space="preserve">]1]rhwau] </w:t>
      </w:r>
    </w:p>
    <w:p w14:paraId="2C1BDBC5" w14:textId="77777777" w:rsidR="00E82095" w:rsidRPr="00D633AE" w:rsidRDefault="00E82095" w:rsidP="00E82095">
      <w:pPr>
        <w:spacing w:after="120" w:line="240" w:lineRule="auto"/>
        <w:ind w:left="720"/>
        <w:jc w:val="both"/>
        <w:rPr>
          <w:rFonts w:ascii="AmrLipi" w:eastAsia="AmrLipi" w:hAnsi="AmrLipi" w:cs="AmrLipi"/>
          <w:sz w:val="28"/>
          <w:szCs w:val="28"/>
        </w:rPr>
      </w:pPr>
      <w:proofErr w:type="spellStart"/>
      <w:r w:rsidRPr="00D633AE">
        <w:rPr>
          <w:rFonts w:ascii="AmrLipi" w:eastAsia="AmrLipi" w:hAnsi="AmrLipi" w:cs="AmrLipi"/>
          <w:sz w:val="28"/>
          <w:szCs w:val="28"/>
        </w:rPr>
        <w:t>rsnw</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rmq</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sunq</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suKu</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sRvnw</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icq</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cyqy</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suKu</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hoeI</w:t>
      </w:r>
      <w:proofErr w:type="spellEnd"/>
      <w:r w:rsidRPr="00D633AE">
        <w:rPr>
          <w:rFonts w:ascii="AmrLipi" w:eastAsia="AmrLipi" w:hAnsi="AmrLipi" w:cs="AmrLipi"/>
          <w:sz w:val="28"/>
          <w:szCs w:val="28"/>
        </w:rPr>
        <w:t xml:space="preserve"> ] </w:t>
      </w:r>
    </w:p>
    <w:p w14:paraId="43CAF24D" w14:textId="77777777" w:rsidR="00E82095" w:rsidRDefault="00E82095" w:rsidP="00E82095">
      <w:pPr>
        <w:spacing w:after="120" w:line="240" w:lineRule="auto"/>
        <w:ind w:left="720"/>
        <w:jc w:val="both"/>
        <w:rPr>
          <w:rFonts w:ascii="AmrLipi" w:eastAsia="AmrLipi" w:hAnsi="AmrLipi" w:cs="AmrLipi"/>
          <w:sz w:val="32"/>
          <w:szCs w:val="32"/>
        </w:rPr>
      </w:pPr>
      <w:proofErr w:type="spellStart"/>
      <w:r w:rsidRPr="00D633AE">
        <w:rPr>
          <w:rFonts w:ascii="AmrLipi" w:eastAsia="AmrLipi" w:hAnsi="AmrLipi" w:cs="AmrLipi"/>
          <w:sz w:val="28"/>
          <w:szCs w:val="28"/>
        </w:rPr>
        <w:t>khu</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BIKn</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duie</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nYn</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sMqoKy</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jh</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dyKW</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qh</w:t>
      </w:r>
      <w:proofErr w:type="spellEnd"/>
      <w:r w:rsidRPr="00D633AE">
        <w:rPr>
          <w:rFonts w:ascii="AmrLipi" w:eastAsia="AmrLipi" w:hAnsi="AmrLipi" w:cs="AmrLipi"/>
          <w:sz w:val="28"/>
          <w:szCs w:val="28"/>
        </w:rPr>
        <w:t xml:space="preserve"> </w:t>
      </w:r>
      <w:proofErr w:type="spellStart"/>
      <w:r w:rsidRPr="00D633AE">
        <w:rPr>
          <w:rFonts w:ascii="AmrLipi" w:eastAsia="AmrLipi" w:hAnsi="AmrLipi" w:cs="AmrLipi"/>
          <w:sz w:val="28"/>
          <w:szCs w:val="28"/>
        </w:rPr>
        <w:t>soeI</w:t>
      </w:r>
      <w:proofErr w:type="spellEnd"/>
      <w:r w:rsidRPr="00D633AE">
        <w:rPr>
          <w:rFonts w:ascii="AmrLipi" w:eastAsia="AmrLipi" w:hAnsi="AmrLipi" w:cs="AmrLipi"/>
          <w:sz w:val="28"/>
          <w:szCs w:val="28"/>
        </w:rPr>
        <w:t>]2]2]</w:t>
      </w:r>
      <w:r>
        <w:rPr>
          <w:rFonts w:ascii="AmrLipi" w:eastAsia="AmrLipi" w:hAnsi="AmrLipi" w:cs="AmrLipi"/>
          <w:sz w:val="32"/>
          <w:szCs w:val="32"/>
        </w:rPr>
        <w:t xml:space="preserve"> </w:t>
      </w:r>
      <w:r>
        <w:rPr>
          <w:rFonts w:ascii="AmrLipi" w:eastAsia="AmrLipi" w:hAnsi="AmrLipi" w:cs="AmrLipi"/>
          <w:sz w:val="32"/>
          <w:szCs w:val="32"/>
        </w:rPr>
        <w:tab/>
        <w:t xml:space="preserve">  </w:t>
      </w:r>
      <w:proofErr w:type="spellStart"/>
      <w:r>
        <w:rPr>
          <w:rFonts w:ascii="AmrLipi" w:eastAsia="AmrLipi" w:hAnsi="AmrLipi" w:cs="AmrLipi"/>
          <w:sz w:val="24"/>
          <w:szCs w:val="24"/>
        </w:rPr>
        <w:t>sorT</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Bgq</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BIKn</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659</w:t>
      </w:r>
    </w:p>
    <w:p w14:paraId="5BBE56BA" w14:textId="77777777" w:rsidR="00E82095" w:rsidRDefault="00E82095" w:rsidP="00E82095">
      <w:pPr>
        <w:spacing w:line="240" w:lineRule="auto"/>
        <w:jc w:val="both"/>
        <w:rPr>
          <w:sz w:val="32"/>
          <w:szCs w:val="32"/>
        </w:rPr>
      </w:pPr>
    </w:p>
    <w:p w14:paraId="301206D9" w14:textId="77777777" w:rsidR="00E82095" w:rsidRPr="0065466C" w:rsidRDefault="00E82095" w:rsidP="00E82095">
      <w:pPr>
        <w:pBdr>
          <w:top w:val="nil"/>
          <w:left w:val="nil"/>
          <w:bottom w:val="nil"/>
          <w:right w:val="nil"/>
          <w:between w:val="nil"/>
        </w:pBdr>
        <w:spacing w:line="240" w:lineRule="auto"/>
        <w:ind w:left="720"/>
        <w:jc w:val="both"/>
        <w:rPr>
          <w:rFonts w:ascii="Calibri" w:hAnsi="Calibri" w:cs="Calibri"/>
          <w:color w:val="000000"/>
          <w:sz w:val="24"/>
          <w:szCs w:val="24"/>
        </w:rPr>
      </w:pPr>
      <w:proofErr w:type="spellStart"/>
      <w:r w:rsidRPr="00D633AE">
        <w:rPr>
          <w:rFonts w:ascii="Calibri" w:hAnsi="Calibri" w:cs="Calibri"/>
          <w:i/>
          <w:iCs/>
          <w:color w:val="000000"/>
          <w:sz w:val="28"/>
          <w:szCs w:val="28"/>
        </w:rPr>
        <w:t>Aaisaa</w:t>
      </w:r>
      <w:proofErr w:type="spellEnd"/>
      <w:r w:rsidRPr="00D633AE">
        <w:rPr>
          <w:rFonts w:ascii="Calibri" w:hAnsi="Calibri" w:cs="Calibri"/>
          <w:i/>
          <w:iCs/>
          <w:color w:val="000000"/>
          <w:sz w:val="28"/>
          <w:szCs w:val="28"/>
        </w:rPr>
        <w:t xml:space="preserve"> naam </w:t>
      </w:r>
      <w:proofErr w:type="spellStart"/>
      <w:r w:rsidRPr="00D633AE">
        <w:rPr>
          <w:rFonts w:ascii="Calibri" w:hAnsi="Calibri" w:cs="Calibri"/>
          <w:i/>
          <w:iCs/>
          <w:color w:val="000000"/>
          <w:sz w:val="28"/>
          <w:szCs w:val="28"/>
        </w:rPr>
        <w:t>ratan</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niramolak</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pu</w:t>
      </w:r>
      <w:proofErr w:type="spellEnd"/>
      <w:r w:rsidRPr="00D633AE">
        <w:rPr>
          <w:rFonts w:ascii="Calibri" w:hAnsi="Calibri" w:cs="Calibri"/>
          <w:i/>
          <w:iCs/>
          <w:color w:val="000000"/>
          <w:sz w:val="28"/>
          <w:szCs w:val="28"/>
        </w:rPr>
        <w:t xml:space="preserve">(n)n </w:t>
      </w:r>
      <w:proofErr w:type="spellStart"/>
      <w:r w:rsidRPr="00D633AE">
        <w:rPr>
          <w:rFonts w:ascii="Calibri" w:hAnsi="Calibri" w:cs="Calibri"/>
          <w:i/>
          <w:iCs/>
          <w:color w:val="000000"/>
          <w:sz w:val="28"/>
          <w:szCs w:val="28"/>
        </w:rPr>
        <w:t>padhaarath</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paiaa</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Anik</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jatan</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kar</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hiradhai</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raakhiaa</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ratan</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na</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chhapai</w:t>
      </w:r>
      <w:proofErr w:type="spellEnd"/>
      <w:r w:rsidRPr="00D633AE">
        <w:rPr>
          <w:rFonts w:ascii="Calibri" w:hAnsi="Calibri" w:cs="Calibri"/>
          <w:i/>
          <w:iCs/>
          <w:color w:val="000000"/>
          <w:sz w:val="28"/>
          <w:szCs w:val="28"/>
        </w:rPr>
        <w:t xml:space="preserve"> chhapaiaa.1. Har gun </w:t>
      </w:r>
      <w:proofErr w:type="spellStart"/>
      <w:r w:rsidRPr="00D633AE">
        <w:rPr>
          <w:rFonts w:ascii="Calibri" w:hAnsi="Calibri" w:cs="Calibri"/>
          <w:i/>
          <w:iCs/>
          <w:color w:val="000000"/>
          <w:sz w:val="28"/>
          <w:szCs w:val="28"/>
        </w:rPr>
        <w:t>kahate</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kahan</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na</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jaiee</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Jaise</w:t>
      </w:r>
      <w:proofErr w:type="spellEnd"/>
      <w:r w:rsidRPr="00D633AE">
        <w:rPr>
          <w:rFonts w:ascii="Calibri" w:hAnsi="Calibri" w:cs="Calibri"/>
          <w:i/>
          <w:iCs/>
          <w:color w:val="000000"/>
          <w:sz w:val="28"/>
          <w:szCs w:val="28"/>
        </w:rPr>
        <w:t xml:space="preserve"> goo(n)</w:t>
      </w:r>
      <w:proofErr w:type="spellStart"/>
      <w:r w:rsidRPr="00D633AE">
        <w:rPr>
          <w:rFonts w:ascii="Calibri" w:hAnsi="Calibri" w:cs="Calibri"/>
          <w:i/>
          <w:iCs/>
          <w:color w:val="000000"/>
          <w:sz w:val="28"/>
          <w:szCs w:val="28"/>
        </w:rPr>
        <w:t>ge</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kee</w:t>
      </w:r>
      <w:proofErr w:type="spellEnd"/>
      <w:r w:rsidRPr="00D633AE">
        <w:rPr>
          <w:rFonts w:ascii="Calibri" w:hAnsi="Calibri" w:cs="Calibri"/>
          <w:i/>
          <w:iCs/>
          <w:color w:val="000000"/>
          <w:sz w:val="28"/>
          <w:szCs w:val="28"/>
        </w:rPr>
        <w:t xml:space="preserve"> miThiaaiee.1. </w:t>
      </w:r>
      <w:proofErr w:type="spellStart"/>
      <w:r w:rsidRPr="00D633AE">
        <w:rPr>
          <w:rFonts w:ascii="Calibri" w:hAnsi="Calibri" w:cs="Calibri"/>
          <w:i/>
          <w:iCs/>
          <w:color w:val="000000"/>
          <w:sz w:val="28"/>
          <w:szCs w:val="28"/>
        </w:rPr>
        <w:t>Rahaau</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Rasanaa</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ramat</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sunat</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sukh</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sravanaa</w:t>
      </w:r>
      <w:proofErr w:type="spellEnd"/>
      <w:r w:rsidRPr="00D633AE">
        <w:rPr>
          <w:rFonts w:ascii="Calibri" w:hAnsi="Calibri" w:cs="Calibri"/>
          <w:i/>
          <w:iCs/>
          <w:color w:val="000000"/>
          <w:sz w:val="28"/>
          <w:szCs w:val="28"/>
        </w:rPr>
        <w:t xml:space="preserve"> chit </w:t>
      </w:r>
      <w:proofErr w:type="spellStart"/>
      <w:r w:rsidRPr="00D633AE">
        <w:rPr>
          <w:rFonts w:ascii="Calibri" w:hAnsi="Calibri" w:cs="Calibri"/>
          <w:i/>
          <w:iCs/>
          <w:color w:val="000000"/>
          <w:sz w:val="28"/>
          <w:szCs w:val="28"/>
        </w:rPr>
        <w:t>chete</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sukh</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hoiee</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Kahu</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Bhikhan</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dhui</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nain</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sa</w:t>
      </w:r>
      <w:proofErr w:type="spellEnd"/>
      <w:r w:rsidRPr="00D633AE">
        <w:rPr>
          <w:rFonts w:ascii="Calibri" w:hAnsi="Calibri" w:cs="Calibri"/>
          <w:i/>
          <w:iCs/>
          <w:color w:val="000000"/>
          <w:sz w:val="28"/>
          <w:szCs w:val="28"/>
        </w:rPr>
        <w:t>(n)</w:t>
      </w:r>
      <w:proofErr w:type="spellStart"/>
      <w:r w:rsidRPr="00D633AE">
        <w:rPr>
          <w:rFonts w:ascii="Calibri" w:hAnsi="Calibri" w:cs="Calibri"/>
          <w:i/>
          <w:iCs/>
          <w:color w:val="000000"/>
          <w:sz w:val="28"/>
          <w:szCs w:val="28"/>
        </w:rPr>
        <w:t>tokhe</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jeh</w:t>
      </w:r>
      <w:proofErr w:type="spellEnd"/>
      <w:r w:rsidRPr="00D633AE">
        <w:rPr>
          <w:rFonts w:ascii="Calibri" w:hAnsi="Calibri" w:cs="Calibri"/>
          <w:i/>
          <w:iCs/>
          <w:color w:val="000000"/>
          <w:sz w:val="28"/>
          <w:szCs w:val="28"/>
        </w:rPr>
        <w:t xml:space="preserve"> </w:t>
      </w:r>
      <w:proofErr w:type="spellStart"/>
      <w:r w:rsidRPr="00D633AE">
        <w:rPr>
          <w:rFonts w:ascii="Calibri" w:hAnsi="Calibri" w:cs="Calibri"/>
          <w:i/>
          <w:iCs/>
          <w:color w:val="000000"/>
          <w:sz w:val="28"/>
          <w:szCs w:val="28"/>
        </w:rPr>
        <w:t>dhekhaa</w:t>
      </w:r>
      <w:proofErr w:type="spellEnd"/>
      <w:r w:rsidRPr="00D633AE">
        <w:rPr>
          <w:rFonts w:ascii="Calibri" w:hAnsi="Calibri" w:cs="Calibri"/>
          <w:i/>
          <w:iCs/>
          <w:color w:val="000000"/>
          <w:sz w:val="28"/>
          <w:szCs w:val="28"/>
        </w:rPr>
        <w:t xml:space="preserve">(n) </w:t>
      </w:r>
      <w:proofErr w:type="spellStart"/>
      <w:r w:rsidRPr="00D633AE">
        <w:rPr>
          <w:rFonts w:ascii="Calibri" w:hAnsi="Calibri" w:cs="Calibri"/>
          <w:i/>
          <w:iCs/>
          <w:color w:val="000000"/>
          <w:sz w:val="28"/>
          <w:szCs w:val="28"/>
        </w:rPr>
        <w:t>teh</w:t>
      </w:r>
      <w:proofErr w:type="spellEnd"/>
      <w:r w:rsidRPr="00D633AE">
        <w:rPr>
          <w:rFonts w:ascii="Calibri" w:hAnsi="Calibri" w:cs="Calibri"/>
          <w:i/>
          <w:iCs/>
          <w:color w:val="000000"/>
          <w:sz w:val="28"/>
          <w:szCs w:val="28"/>
        </w:rPr>
        <w:t xml:space="preserve"> soiee.2. 2   </w:t>
      </w:r>
      <w:r w:rsidRPr="00D633AE">
        <w:rPr>
          <w:rFonts w:ascii="Calibri" w:hAnsi="Calibri" w:cs="Calibri"/>
          <w:color w:val="000000"/>
          <w:sz w:val="28"/>
          <w:szCs w:val="28"/>
        </w:rPr>
        <w:t xml:space="preserve">                                                     </w:t>
      </w:r>
      <w:r>
        <w:rPr>
          <w:rFonts w:ascii="Calibri" w:hAnsi="Calibri" w:cs="Calibri"/>
          <w:color w:val="000000"/>
          <w:sz w:val="28"/>
          <w:szCs w:val="28"/>
        </w:rPr>
        <w:t xml:space="preserve">           </w:t>
      </w:r>
      <w:r w:rsidRPr="00D633AE">
        <w:rPr>
          <w:rFonts w:ascii="Calibri" w:hAnsi="Calibri" w:cs="Calibri"/>
          <w:color w:val="000000"/>
          <w:sz w:val="28"/>
          <w:szCs w:val="28"/>
        </w:rPr>
        <w:t xml:space="preserve">   </w:t>
      </w:r>
      <w:r w:rsidRPr="0065466C">
        <w:rPr>
          <w:rFonts w:ascii="Calibri" w:hAnsi="Calibri" w:cs="Calibri"/>
          <w:color w:val="000000"/>
          <w:sz w:val="24"/>
          <w:szCs w:val="24"/>
        </w:rPr>
        <w:t>SGGS, p. 659</w:t>
      </w:r>
    </w:p>
    <w:p w14:paraId="3E9D6E2D" w14:textId="77777777" w:rsidR="00E82095" w:rsidRPr="00D633AE" w:rsidRDefault="00E82095" w:rsidP="00E82095">
      <w:pPr>
        <w:pBdr>
          <w:top w:val="nil"/>
          <w:left w:val="nil"/>
          <w:bottom w:val="nil"/>
          <w:right w:val="nil"/>
          <w:between w:val="nil"/>
        </w:pBdr>
        <w:spacing w:line="240" w:lineRule="auto"/>
        <w:ind w:left="720"/>
        <w:jc w:val="both"/>
        <w:rPr>
          <w:rFonts w:ascii="Calibri" w:hAnsi="Calibri" w:cs="Calibri"/>
          <w:color w:val="000000"/>
          <w:sz w:val="28"/>
          <w:szCs w:val="28"/>
        </w:rPr>
      </w:pPr>
    </w:p>
    <w:p w14:paraId="389888CB" w14:textId="77777777" w:rsidR="00E82095" w:rsidRPr="00D133B0" w:rsidRDefault="00E82095" w:rsidP="00E82095">
      <w:pPr>
        <w:spacing w:line="240" w:lineRule="auto"/>
        <w:ind w:left="720"/>
        <w:jc w:val="both"/>
        <w:rPr>
          <w:rFonts w:ascii="Calibri" w:hAnsi="Calibri" w:cs="Calibri"/>
          <w:sz w:val="32"/>
          <w:szCs w:val="32"/>
        </w:rPr>
      </w:pPr>
      <w:r w:rsidRPr="00D633AE">
        <w:rPr>
          <w:rFonts w:ascii="Calibri" w:hAnsi="Calibri" w:cs="Calibri"/>
          <w:b/>
          <w:sz w:val="28"/>
          <w:szCs w:val="28"/>
        </w:rPr>
        <w:t xml:space="preserve">Translation: </w:t>
      </w:r>
      <w:r w:rsidRPr="00D633AE">
        <w:rPr>
          <w:rFonts w:ascii="Calibri" w:hAnsi="Calibri" w:cs="Calibri"/>
          <w:sz w:val="28"/>
          <w:szCs w:val="28"/>
        </w:rPr>
        <w:t xml:space="preserve">Such is the </w:t>
      </w:r>
      <w:r w:rsidRPr="000D6596">
        <w:rPr>
          <w:rFonts w:ascii="Calibri" w:hAnsi="Calibri" w:cs="Calibri"/>
          <w:sz w:val="28"/>
          <w:szCs w:val="28"/>
        </w:rPr>
        <w:t>Naam</w:t>
      </w:r>
      <w:r w:rsidRPr="0075496E">
        <w:rPr>
          <w:rFonts w:ascii="Calibri" w:hAnsi="Calibri" w:cs="Calibri"/>
          <w:i/>
          <w:iCs/>
          <w:sz w:val="28"/>
          <w:szCs w:val="28"/>
        </w:rPr>
        <w:t>,</w:t>
      </w:r>
      <w:r w:rsidRPr="00D633AE">
        <w:rPr>
          <w:rFonts w:ascii="Calibri" w:hAnsi="Calibri" w:cs="Calibri"/>
          <w:sz w:val="28"/>
          <w:szCs w:val="28"/>
        </w:rPr>
        <w:t xml:space="preserve"> the invaluable jewel, the most sublime wealth, which I have found through good deeds. By various efforts, I have enshrined it within my heart; this jewel cannot be hidden even if one tries to hide it. 1</w:t>
      </w:r>
      <w:r w:rsidRPr="00D633AE">
        <w:rPr>
          <w:rFonts w:ascii="Calibri" w:hAnsi="Calibri" w:cs="Calibri"/>
          <w:b/>
          <w:sz w:val="28"/>
          <w:szCs w:val="28"/>
        </w:rPr>
        <w:t xml:space="preserve">. (the bliss one experiences while singing) The Glorious Praises </w:t>
      </w:r>
      <w:r w:rsidRPr="0068660E">
        <w:rPr>
          <w:rFonts w:ascii="Calibri" w:hAnsi="Calibri" w:cs="Calibri"/>
          <w:b/>
          <w:sz w:val="28"/>
          <w:szCs w:val="28"/>
        </w:rPr>
        <w:t xml:space="preserve">of </w:t>
      </w:r>
      <w:r w:rsidRPr="0068660E">
        <w:rPr>
          <w:rFonts w:ascii="Calibri" w:hAnsi="Calibri" w:cs="Calibri"/>
          <w:b/>
          <w:iCs/>
          <w:sz w:val="28"/>
          <w:szCs w:val="28"/>
        </w:rPr>
        <w:t>God</w:t>
      </w:r>
      <w:r w:rsidRPr="0068660E">
        <w:rPr>
          <w:rFonts w:ascii="Calibri" w:hAnsi="Calibri" w:cs="Calibri"/>
          <w:b/>
          <w:sz w:val="28"/>
          <w:szCs w:val="28"/>
        </w:rPr>
        <w:t xml:space="preserve"> cannot be explained by speaking. It is like the sweet candies given to a mute (as the mute cannot explain the sweetness he is experiencing). 1. Pause.</w:t>
      </w:r>
      <w:r w:rsidRPr="0068660E">
        <w:rPr>
          <w:rFonts w:ascii="Calibri" w:hAnsi="Calibri" w:cs="Calibri"/>
          <w:sz w:val="28"/>
          <w:szCs w:val="28"/>
        </w:rPr>
        <w:t xml:space="preserve"> (this jewel – </w:t>
      </w:r>
      <w:r w:rsidRPr="000D6596">
        <w:rPr>
          <w:rFonts w:ascii="Calibri" w:hAnsi="Calibri" w:cs="Calibri"/>
          <w:sz w:val="28"/>
          <w:szCs w:val="28"/>
        </w:rPr>
        <w:t>Naam),</w:t>
      </w:r>
      <w:r w:rsidRPr="0068660E">
        <w:rPr>
          <w:rFonts w:ascii="Calibri" w:hAnsi="Calibri" w:cs="Calibri"/>
          <w:i/>
          <w:iCs/>
          <w:sz w:val="28"/>
          <w:szCs w:val="28"/>
        </w:rPr>
        <w:t xml:space="preserve"> </w:t>
      </w:r>
      <w:r w:rsidRPr="0068660E">
        <w:rPr>
          <w:rFonts w:ascii="Calibri" w:hAnsi="Calibri" w:cs="Calibri"/>
          <w:sz w:val="28"/>
          <w:szCs w:val="28"/>
        </w:rPr>
        <w:t xml:space="preserve">the tongue speaks, the ears listen, and the mind contemplates </w:t>
      </w:r>
      <w:r w:rsidRPr="0068660E">
        <w:rPr>
          <w:rFonts w:ascii="Calibri" w:hAnsi="Calibri" w:cs="Calibri"/>
          <w:iCs/>
          <w:sz w:val="28"/>
          <w:szCs w:val="28"/>
        </w:rPr>
        <w:t>God</w:t>
      </w:r>
      <w:r w:rsidRPr="0068660E">
        <w:rPr>
          <w:rFonts w:ascii="Calibri" w:hAnsi="Calibri" w:cs="Calibri"/>
          <w:sz w:val="28"/>
          <w:szCs w:val="28"/>
        </w:rPr>
        <w:t xml:space="preserve">; they find peace and comfort. Says </w:t>
      </w:r>
      <w:proofErr w:type="spellStart"/>
      <w:r w:rsidRPr="0068660E">
        <w:rPr>
          <w:rFonts w:ascii="Calibri" w:hAnsi="Calibri" w:cs="Calibri"/>
          <w:sz w:val="28"/>
          <w:szCs w:val="28"/>
        </w:rPr>
        <w:t>Bhikhan</w:t>
      </w:r>
      <w:proofErr w:type="spellEnd"/>
      <w:r w:rsidRPr="0068660E">
        <w:rPr>
          <w:rFonts w:ascii="Calibri" w:hAnsi="Calibri" w:cs="Calibri"/>
          <w:sz w:val="28"/>
          <w:szCs w:val="28"/>
        </w:rPr>
        <w:t xml:space="preserve">, my eyes are content (by contemplating on </w:t>
      </w:r>
      <w:r w:rsidRPr="0068660E">
        <w:rPr>
          <w:rFonts w:ascii="Calibri" w:hAnsi="Calibri" w:cs="Calibri"/>
          <w:iCs/>
          <w:sz w:val="28"/>
          <w:szCs w:val="28"/>
        </w:rPr>
        <w:t>God</w:t>
      </w:r>
      <w:r w:rsidRPr="0068660E">
        <w:rPr>
          <w:rFonts w:ascii="Calibri" w:hAnsi="Calibri" w:cs="Calibri"/>
          <w:sz w:val="28"/>
          <w:szCs w:val="28"/>
        </w:rPr>
        <w:t xml:space="preserve">); wherever I look, there I see </w:t>
      </w:r>
      <w:r w:rsidRPr="0068660E">
        <w:rPr>
          <w:rFonts w:ascii="Calibri" w:hAnsi="Calibri" w:cs="Calibri"/>
          <w:iCs/>
          <w:sz w:val="28"/>
          <w:szCs w:val="28"/>
        </w:rPr>
        <w:t>God</w:t>
      </w:r>
      <w:r w:rsidRPr="0068660E">
        <w:rPr>
          <w:rFonts w:ascii="Calibri" w:hAnsi="Calibri" w:cs="Calibri"/>
          <w:i/>
          <w:iCs/>
          <w:sz w:val="28"/>
          <w:szCs w:val="28"/>
        </w:rPr>
        <w:t>.</w:t>
      </w:r>
      <w:r w:rsidRPr="0068660E">
        <w:rPr>
          <w:rFonts w:ascii="Calibri" w:hAnsi="Calibri" w:cs="Calibri"/>
          <w:sz w:val="28"/>
          <w:szCs w:val="28"/>
        </w:rPr>
        <w:t xml:space="preserve"> 2. 2.</w:t>
      </w:r>
    </w:p>
    <w:p w14:paraId="4EC4A26C" w14:textId="77777777" w:rsidR="00E82095" w:rsidRPr="00D133B0" w:rsidRDefault="00E82095" w:rsidP="00E82095">
      <w:pPr>
        <w:pBdr>
          <w:top w:val="nil"/>
          <w:left w:val="nil"/>
          <w:bottom w:val="nil"/>
          <w:right w:val="nil"/>
          <w:between w:val="nil"/>
        </w:pBdr>
        <w:spacing w:line="240" w:lineRule="auto"/>
        <w:jc w:val="both"/>
        <w:rPr>
          <w:rFonts w:ascii="Calibri" w:hAnsi="Calibri" w:cs="Calibri"/>
          <w:color w:val="000000"/>
          <w:sz w:val="16"/>
          <w:szCs w:val="16"/>
        </w:rPr>
      </w:pPr>
    </w:p>
    <w:p w14:paraId="6897D86E" w14:textId="77777777" w:rsidR="00E82095" w:rsidRPr="0068660E" w:rsidRDefault="00E82095" w:rsidP="00E82095">
      <w:pPr>
        <w:pBdr>
          <w:top w:val="nil"/>
          <w:left w:val="nil"/>
          <w:bottom w:val="nil"/>
          <w:right w:val="nil"/>
          <w:between w:val="nil"/>
        </w:pBdr>
        <w:spacing w:line="240" w:lineRule="auto"/>
        <w:ind w:firstLine="720"/>
        <w:jc w:val="both"/>
        <w:rPr>
          <w:rFonts w:ascii="Calibri" w:hAnsi="Calibri" w:cs="Calibri"/>
          <w:i/>
          <w:iCs/>
          <w:color w:val="000000"/>
          <w:sz w:val="32"/>
          <w:szCs w:val="32"/>
        </w:rPr>
      </w:pPr>
      <w:r w:rsidRPr="00D133B0">
        <w:rPr>
          <w:rFonts w:ascii="Calibri" w:hAnsi="Calibri" w:cs="Calibri"/>
          <w:color w:val="000000"/>
          <w:sz w:val="32"/>
          <w:szCs w:val="32"/>
        </w:rPr>
        <w:t xml:space="preserve">Here, Bhagat </w:t>
      </w:r>
      <w:proofErr w:type="spellStart"/>
      <w:r w:rsidRPr="00D133B0">
        <w:rPr>
          <w:rFonts w:ascii="Calibri" w:hAnsi="Calibri" w:cs="Calibri"/>
          <w:color w:val="000000"/>
          <w:sz w:val="32"/>
          <w:szCs w:val="32"/>
        </w:rPr>
        <w:t>Bhikhan</w:t>
      </w:r>
      <w:proofErr w:type="spellEnd"/>
      <w:r w:rsidRPr="00D133B0">
        <w:rPr>
          <w:rFonts w:ascii="Calibri" w:hAnsi="Calibri" w:cs="Calibri"/>
          <w:color w:val="000000"/>
          <w:sz w:val="32"/>
          <w:szCs w:val="32"/>
        </w:rPr>
        <w:t xml:space="preserve"> describes the effect of </w:t>
      </w:r>
      <w:r w:rsidRPr="000D6596">
        <w:rPr>
          <w:rFonts w:ascii="Calibri" w:hAnsi="Calibri" w:cs="Calibri"/>
          <w:color w:val="000000"/>
          <w:sz w:val="32"/>
          <w:szCs w:val="32"/>
        </w:rPr>
        <w:t>Naam-Simran</w:t>
      </w:r>
      <w:r w:rsidRPr="003F7B68">
        <w:rPr>
          <w:rFonts w:ascii="Calibri" w:hAnsi="Calibri" w:cs="Calibri"/>
          <w:i/>
          <w:iCs/>
          <w:color w:val="000000"/>
          <w:sz w:val="32"/>
          <w:szCs w:val="32"/>
        </w:rPr>
        <w:t xml:space="preserve"> </w:t>
      </w:r>
      <w:r w:rsidRPr="00D133B0">
        <w:rPr>
          <w:rFonts w:ascii="Calibri" w:hAnsi="Calibri" w:cs="Calibri"/>
          <w:color w:val="000000"/>
          <w:sz w:val="32"/>
          <w:szCs w:val="32"/>
        </w:rPr>
        <w:t xml:space="preserve">on man's body, soul, and mind. The taste of </w:t>
      </w:r>
      <w:r w:rsidRPr="000D6596">
        <w:rPr>
          <w:rFonts w:ascii="Calibri" w:hAnsi="Calibri" w:cs="Calibri"/>
          <w:color w:val="000000"/>
          <w:sz w:val="32"/>
          <w:szCs w:val="32"/>
        </w:rPr>
        <w:t>Naam</w:t>
      </w:r>
      <w:r w:rsidRPr="00D133B0">
        <w:rPr>
          <w:rFonts w:ascii="Calibri" w:hAnsi="Calibri" w:cs="Calibri"/>
          <w:color w:val="000000"/>
          <w:sz w:val="32"/>
          <w:szCs w:val="32"/>
        </w:rPr>
        <w:t xml:space="preserve"> is indescribable, says Bhagat </w:t>
      </w:r>
      <w:proofErr w:type="spellStart"/>
      <w:r w:rsidRPr="00D133B0">
        <w:rPr>
          <w:rFonts w:ascii="Calibri" w:hAnsi="Calibri" w:cs="Calibri"/>
          <w:color w:val="000000"/>
          <w:sz w:val="32"/>
          <w:szCs w:val="32"/>
        </w:rPr>
        <w:t>Bhikhan</w:t>
      </w:r>
      <w:proofErr w:type="spellEnd"/>
      <w:r w:rsidRPr="00D133B0">
        <w:rPr>
          <w:rFonts w:ascii="Calibri" w:hAnsi="Calibri" w:cs="Calibri"/>
          <w:color w:val="000000"/>
          <w:sz w:val="32"/>
          <w:szCs w:val="32"/>
        </w:rPr>
        <w:t>, just as a mute man cannot explain the taste of sweet candy. If you ask this mute person to describe his experience of the taste of candy, he will remain silent</w:t>
      </w:r>
      <w:r>
        <w:rPr>
          <w:rFonts w:ascii="Calibri" w:hAnsi="Calibri" w:cs="Calibri"/>
          <w:color w:val="000000"/>
          <w:sz w:val="32"/>
          <w:szCs w:val="32"/>
        </w:rPr>
        <w:t>,</w:t>
      </w:r>
      <w:r w:rsidRPr="00D133B0">
        <w:rPr>
          <w:rFonts w:ascii="Calibri" w:hAnsi="Calibri" w:cs="Calibri"/>
          <w:color w:val="000000"/>
          <w:sz w:val="32"/>
          <w:szCs w:val="32"/>
        </w:rPr>
        <w:t xml:space="preserve"> as he cannot speak. But he will just smile, and that says everything. Similarly, the knower of the </w:t>
      </w:r>
      <w:r w:rsidRPr="0068660E">
        <w:rPr>
          <w:rFonts w:ascii="Calibri" w:hAnsi="Calibri" w:cs="Calibri"/>
          <w:color w:val="000000"/>
          <w:sz w:val="32"/>
          <w:szCs w:val="32"/>
        </w:rPr>
        <w:t>Absolute Truth</w:t>
      </w:r>
      <w:r w:rsidRPr="001059EE">
        <w:rPr>
          <w:rFonts w:ascii="Calibri" w:hAnsi="Calibri" w:cs="Calibri"/>
          <w:i/>
          <w:iCs/>
          <w:color w:val="000000"/>
          <w:sz w:val="32"/>
          <w:szCs w:val="32"/>
        </w:rPr>
        <w:t xml:space="preserve"> </w:t>
      </w:r>
      <w:r w:rsidRPr="000D6596">
        <w:rPr>
          <w:rFonts w:ascii="Calibri" w:hAnsi="Calibri" w:cs="Calibri"/>
          <w:color w:val="000000"/>
          <w:sz w:val="32"/>
          <w:szCs w:val="32"/>
        </w:rPr>
        <w:t>(Naam)</w:t>
      </w:r>
      <w:r>
        <w:rPr>
          <w:rFonts w:ascii="Calibri" w:hAnsi="Calibri" w:cs="Calibri"/>
          <w:color w:val="000000"/>
          <w:sz w:val="32"/>
          <w:szCs w:val="32"/>
        </w:rPr>
        <w:t xml:space="preserve"> </w:t>
      </w:r>
      <w:r w:rsidRPr="00D133B0">
        <w:rPr>
          <w:rFonts w:ascii="Calibri" w:hAnsi="Calibri" w:cs="Calibri"/>
          <w:color w:val="000000"/>
          <w:sz w:val="32"/>
          <w:szCs w:val="32"/>
        </w:rPr>
        <w:t xml:space="preserve">becomes speechless and silent, and thus behaves like a mute. The </w:t>
      </w:r>
      <w:r w:rsidRPr="000D6596">
        <w:rPr>
          <w:rFonts w:ascii="Calibri" w:hAnsi="Calibri" w:cs="Calibri"/>
          <w:color w:val="000000"/>
          <w:sz w:val="32"/>
          <w:szCs w:val="32"/>
        </w:rPr>
        <w:t>Naam</w:t>
      </w:r>
      <w:r w:rsidRPr="00D133B0">
        <w:rPr>
          <w:rFonts w:ascii="Calibri" w:hAnsi="Calibri" w:cs="Calibri"/>
          <w:color w:val="000000"/>
          <w:sz w:val="32"/>
          <w:szCs w:val="32"/>
        </w:rPr>
        <w:t xml:space="preserve"> provides indescribable comfort and joy to the </w:t>
      </w:r>
      <w:r>
        <w:rPr>
          <w:rFonts w:ascii="Calibri" w:hAnsi="Calibri" w:cs="Calibri"/>
          <w:color w:val="000000"/>
          <w:sz w:val="32"/>
          <w:szCs w:val="32"/>
        </w:rPr>
        <w:t>mind</w:t>
      </w:r>
      <w:r w:rsidRPr="00D133B0">
        <w:rPr>
          <w:rFonts w:ascii="Calibri" w:hAnsi="Calibri" w:cs="Calibri"/>
          <w:color w:val="000000"/>
          <w:sz w:val="32"/>
          <w:szCs w:val="32"/>
        </w:rPr>
        <w:t xml:space="preserve">. Remembering </w:t>
      </w:r>
      <w:r w:rsidRPr="0068660E">
        <w:rPr>
          <w:rFonts w:ascii="Calibri" w:hAnsi="Calibri" w:cs="Calibri"/>
          <w:color w:val="000000"/>
          <w:sz w:val="32"/>
          <w:szCs w:val="32"/>
        </w:rPr>
        <w:t>Him</w:t>
      </w:r>
      <w:r w:rsidRPr="00D133B0">
        <w:rPr>
          <w:rFonts w:ascii="Calibri" w:hAnsi="Calibri" w:cs="Calibri"/>
          <w:color w:val="000000"/>
          <w:sz w:val="32"/>
          <w:szCs w:val="32"/>
        </w:rPr>
        <w:t xml:space="preserve"> is comforting. Bhagat </w:t>
      </w:r>
      <w:proofErr w:type="spellStart"/>
      <w:r w:rsidRPr="00D133B0">
        <w:rPr>
          <w:rFonts w:ascii="Calibri" w:hAnsi="Calibri" w:cs="Calibri"/>
          <w:color w:val="000000"/>
          <w:sz w:val="32"/>
          <w:szCs w:val="32"/>
        </w:rPr>
        <w:t>Bhikhan</w:t>
      </w:r>
      <w:proofErr w:type="spellEnd"/>
      <w:r w:rsidRPr="00D133B0">
        <w:rPr>
          <w:rFonts w:ascii="Calibri" w:hAnsi="Calibri" w:cs="Calibri"/>
          <w:color w:val="000000"/>
          <w:sz w:val="32"/>
          <w:szCs w:val="32"/>
        </w:rPr>
        <w:t xml:space="preserve"> says that his eyes have experienced contentment by </w:t>
      </w:r>
      <w:r w:rsidRPr="0068660E">
        <w:rPr>
          <w:rFonts w:ascii="Calibri" w:hAnsi="Calibri" w:cs="Calibri"/>
          <w:color w:val="000000"/>
          <w:sz w:val="32"/>
          <w:szCs w:val="32"/>
        </w:rPr>
        <w:t xml:space="preserve">remembering </w:t>
      </w:r>
      <w:r w:rsidRPr="0068660E">
        <w:rPr>
          <w:rFonts w:ascii="Calibri" w:hAnsi="Calibri" w:cs="Calibri"/>
          <w:iCs/>
          <w:color w:val="000000"/>
          <w:sz w:val="32"/>
          <w:szCs w:val="32"/>
        </w:rPr>
        <w:t>God</w:t>
      </w:r>
      <w:r w:rsidRPr="0068660E">
        <w:rPr>
          <w:rFonts w:ascii="Calibri" w:hAnsi="Calibri" w:cs="Calibri"/>
          <w:color w:val="000000"/>
          <w:sz w:val="32"/>
          <w:szCs w:val="32"/>
        </w:rPr>
        <w:t xml:space="preserve">. Now, in whichever direction he looks, he perceives </w:t>
      </w:r>
      <w:r w:rsidRPr="0068660E">
        <w:rPr>
          <w:rFonts w:ascii="Calibri" w:hAnsi="Calibri" w:cs="Calibri"/>
          <w:iCs/>
          <w:color w:val="000000"/>
          <w:sz w:val="32"/>
          <w:szCs w:val="32"/>
        </w:rPr>
        <w:t>God</w:t>
      </w:r>
      <w:r w:rsidRPr="0068660E">
        <w:rPr>
          <w:rFonts w:ascii="Calibri" w:hAnsi="Calibri" w:cs="Calibri"/>
          <w:i/>
          <w:iCs/>
          <w:color w:val="000000"/>
          <w:sz w:val="32"/>
          <w:szCs w:val="32"/>
        </w:rPr>
        <w:t>.</w:t>
      </w:r>
    </w:p>
    <w:p w14:paraId="2456F3F1" w14:textId="77777777" w:rsidR="00E82095" w:rsidRDefault="00E82095" w:rsidP="00E82095">
      <w:pPr>
        <w:pBdr>
          <w:top w:val="nil"/>
          <w:left w:val="nil"/>
          <w:bottom w:val="nil"/>
          <w:right w:val="nil"/>
          <w:between w:val="nil"/>
        </w:pBdr>
        <w:spacing w:line="240" w:lineRule="auto"/>
        <w:jc w:val="both"/>
        <w:rPr>
          <w:rFonts w:ascii="Calibri" w:hAnsi="Calibri" w:cs="Calibri"/>
          <w:color w:val="000000"/>
          <w:sz w:val="32"/>
          <w:szCs w:val="32"/>
        </w:rPr>
      </w:pPr>
    </w:p>
    <w:p w14:paraId="36D92152" w14:textId="77777777" w:rsidR="00E82095" w:rsidRDefault="00E82095" w:rsidP="00E82095">
      <w:pPr>
        <w:pBdr>
          <w:top w:val="nil"/>
          <w:left w:val="nil"/>
          <w:bottom w:val="nil"/>
          <w:right w:val="nil"/>
          <w:between w:val="nil"/>
        </w:pBdr>
        <w:spacing w:line="240" w:lineRule="auto"/>
        <w:jc w:val="both"/>
        <w:rPr>
          <w:color w:val="000000"/>
          <w:sz w:val="32"/>
          <w:szCs w:val="32"/>
        </w:rPr>
      </w:pPr>
      <w:r w:rsidRPr="00D133B0">
        <w:rPr>
          <w:rFonts w:ascii="Calibri" w:hAnsi="Calibri" w:cs="Calibri"/>
          <w:color w:val="000000"/>
          <w:sz w:val="32"/>
          <w:szCs w:val="32"/>
        </w:rPr>
        <w:t xml:space="preserve">Metaphorically, the </w:t>
      </w:r>
      <w:r w:rsidRPr="00363618">
        <w:rPr>
          <w:rFonts w:ascii="Calibri" w:hAnsi="Calibri" w:cs="Calibri"/>
          <w:b/>
          <w:bCs/>
          <w:color w:val="000000"/>
          <w:sz w:val="32"/>
          <w:szCs w:val="32"/>
        </w:rPr>
        <w:t>central meaning</w:t>
      </w:r>
      <w:r w:rsidRPr="00D133B0">
        <w:rPr>
          <w:rFonts w:ascii="Calibri" w:hAnsi="Calibri" w:cs="Calibri"/>
          <w:color w:val="000000"/>
          <w:sz w:val="32"/>
          <w:szCs w:val="32"/>
        </w:rPr>
        <w:t xml:space="preserve"> of the above Shabad is:</w:t>
      </w:r>
    </w:p>
    <w:p w14:paraId="42E0062E" w14:textId="77777777" w:rsidR="00E82095" w:rsidRPr="004C2A20" w:rsidRDefault="00E82095" w:rsidP="00E82095">
      <w:pPr>
        <w:spacing w:before="280" w:after="280" w:line="240" w:lineRule="auto"/>
        <w:ind w:left="720"/>
        <w:rPr>
          <w:rFonts w:ascii="AmrLipi" w:eastAsia="Raavi" w:hAnsi="AmrLipi" w:cs="Raavi"/>
          <w:sz w:val="28"/>
          <w:szCs w:val="28"/>
        </w:rPr>
      </w:pPr>
      <w:proofErr w:type="spellStart"/>
      <w:r>
        <w:rPr>
          <w:rFonts w:ascii="AmrLipi" w:eastAsia="Raavi" w:hAnsi="AmrLipi" w:cs="Raavi"/>
          <w:sz w:val="28"/>
          <w:szCs w:val="28"/>
        </w:rPr>
        <w:lastRenderedPageBreak/>
        <w:t>prmwqmw</w:t>
      </w:r>
      <w:proofErr w:type="spellEnd"/>
      <w:r>
        <w:rPr>
          <w:rFonts w:ascii="AmrLipi" w:eastAsia="Raavi" w:hAnsi="AmrLipi" w:cs="Raavi"/>
          <w:sz w:val="28"/>
          <w:szCs w:val="28"/>
        </w:rPr>
        <w:t xml:space="preserve"> </w:t>
      </w:r>
      <w:proofErr w:type="spellStart"/>
      <w:r>
        <w:rPr>
          <w:rFonts w:ascii="AmrLipi" w:eastAsia="Raavi" w:hAnsi="AmrLipi" w:cs="Raavi"/>
          <w:sz w:val="28"/>
          <w:szCs w:val="28"/>
        </w:rPr>
        <w:t>dw</w:t>
      </w:r>
      <w:proofErr w:type="spellEnd"/>
      <w:r>
        <w:rPr>
          <w:rFonts w:ascii="AmrLipi" w:eastAsia="Raavi" w:hAnsi="AmrLipi" w:cs="Raavi"/>
          <w:sz w:val="28"/>
          <w:szCs w:val="28"/>
        </w:rPr>
        <w:t xml:space="preserve"> </w:t>
      </w:r>
      <w:proofErr w:type="spellStart"/>
      <w:r>
        <w:rPr>
          <w:rFonts w:ascii="AmrLipi" w:eastAsia="Raavi" w:hAnsi="AmrLipi" w:cs="Raavi"/>
          <w:sz w:val="28"/>
          <w:szCs w:val="28"/>
        </w:rPr>
        <w:t>nwm</w:t>
      </w:r>
      <w:proofErr w:type="spellEnd"/>
      <w:r>
        <w:rPr>
          <w:rFonts w:ascii="AmrLipi" w:eastAsia="Raavi" w:hAnsi="AmrLipi" w:cs="Raavi"/>
          <w:sz w:val="28"/>
          <w:szCs w:val="28"/>
        </w:rPr>
        <w:t xml:space="preserve"> </w:t>
      </w:r>
      <w:proofErr w:type="spellStart"/>
      <w:r>
        <w:rPr>
          <w:rFonts w:ascii="AmrLipi" w:eastAsia="Raavi" w:hAnsi="AmrLipi" w:cs="Raavi"/>
          <w:sz w:val="28"/>
          <w:szCs w:val="28"/>
        </w:rPr>
        <w:t>iek</w:t>
      </w:r>
      <w:proofErr w:type="spellEnd"/>
      <w:r>
        <w:rPr>
          <w:rFonts w:ascii="AmrLipi" w:eastAsia="Raavi" w:hAnsi="AmrLipi" w:cs="Raavi"/>
          <w:sz w:val="28"/>
          <w:szCs w:val="28"/>
        </w:rPr>
        <w:t xml:space="preserve"> </w:t>
      </w:r>
      <w:proofErr w:type="spellStart"/>
      <w:r>
        <w:rPr>
          <w:rFonts w:ascii="AmrLipi" w:eastAsia="Raavi" w:hAnsi="AmrLipi" w:cs="Raavi"/>
          <w:sz w:val="28"/>
          <w:szCs w:val="28"/>
        </w:rPr>
        <w:t>AYsw</w:t>
      </w:r>
      <w:proofErr w:type="spellEnd"/>
      <w:r>
        <w:rPr>
          <w:rFonts w:ascii="AmrLipi" w:eastAsia="Raavi" w:hAnsi="AmrLipi" w:cs="Raavi"/>
          <w:sz w:val="28"/>
          <w:szCs w:val="28"/>
        </w:rPr>
        <w:t xml:space="preserve"> </w:t>
      </w:r>
      <w:proofErr w:type="spellStart"/>
      <w:r>
        <w:rPr>
          <w:rFonts w:ascii="AmrLipi" w:eastAsia="Raavi" w:hAnsi="AmrLipi" w:cs="Raavi"/>
          <w:sz w:val="28"/>
          <w:szCs w:val="28"/>
        </w:rPr>
        <w:t>Amolk</w:t>
      </w:r>
      <w:proofErr w:type="spellEnd"/>
      <w:r>
        <w:rPr>
          <w:rFonts w:ascii="AmrLipi" w:eastAsia="Raavi" w:hAnsi="AmrLipi" w:cs="Raavi"/>
          <w:sz w:val="28"/>
          <w:szCs w:val="28"/>
        </w:rPr>
        <w:t xml:space="preserve"> </w:t>
      </w:r>
      <w:proofErr w:type="spellStart"/>
      <w:r>
        <w:rPr>
          <w:rFonts w:ascii="AmrLipi" w:eastAsia="Raavi" w:hAnsi="AmrLipi" w:cs="Raavi"/>
          <w:sz w:val="28"/>
          <w:szCs w:val="28"/>
        </w:rPr>
        <w:t>pdwrQ</w:t>
      </w:r>
      <w:proofErr w:type="spellEnd"/>
      <w:r>
        <w:rPr>
          <w:rFonts w:ascii="AmrLipi" w:eastAsia="Raavi" w:hAnsi="AmrLipi" w:cs="Raavi"/>
          <w:sz w:val="28"/>
          <w:szCs w:val="28"/>
        </w:rPr>
        <w:t xml:space="preserve"> h </w:t>
      </w:r>
      <w:proofErr w:type="spellStart"/>
      <w:r>
        <w:rPr>
          <w:rFonts w:ascii="AmrLipi" w:eastAsia="Raavi" w:hAnsi="AmrLipi" w:cs="Raavi"/>
          <w:sz w:val="28"/>
          <w:szCs w:val="28"/>
        </w:rPr>
        <w:t>Yjo</w:t>
      </w:r>
      <w:proofErr w:type="spellEnd"/>
      <w:r>
        <w:rPr>
          <w:rFonts w:ascii="AmrLipi" w:eastAsia="Raavi" w:hAnsi="AmrLipi" w:cs="Raavi"/>
          <w:sz w:val="28"/>
          <w:szCs w:val="28"/>
        </w:rPr>
        <w:t xml:space="preserve"> </w:t>
      </w:r>
      <w:proofErr w:type="spellStart"/>
      <w:r>
        <w:rPr>
          <w:rFonts w:ascii="AmrLipi" w:eastAsia="Raavi" w:hAnsi="AmrLipi" w:cs="Raavi"/>
          <w:sz w:val="28"/>
          <w:szCs w:val="28"/>
        </w:rPr>
        <w:t>BwgW</w:t>
      </w:r>
      <w:proofErr w:type="spellEnd"/>
      <w:r>
        <w:rPr>
          <w:rFonts w:ascii="AmrLipi" w:eastAsia="Raavi" w:hAnsi="AmrLipi" w:cs="Raavi"/>
          <w:sz w:val="28"/>
          <w:szCs w:val="28"/>
        </w:rPr>
        <w:t xml:space="preserve"> </w:t>
      </w:r>
      <w:proofErr w:type="spellStart"/>
      <w:r>
        <w:rPr>
          <w:rFonts w:ascii="AmrLipi" w:eastAsia="Raavi" w:hAnsi="AmrLipi" w:cs="Raavi"/>
          <w:sz w:val="28"/>
          <w:szCs w:val="28"/>
        </w:rPr>
        <w:t>nwl</w:t>
      </w:r>
      <w:proofErr w:type="spellEnd"/>
      <w:r>
        <w:rPr>
          <w:rFonts w:ascii="AmrLipi" w:eastAsia="Raavi" w:hAnsi="AmrLipi" w:cs="Raavi"/>
          <w:sz w:val="28"/>
          <w:szCs w:val="28"/>
        </w:rPr>
        <w:t xml:space="preserve"> </w:t>
      </w:r>
      <w:proofErr w:type="spellStart"/>
      <w:r>
        <w:rPr>
          <w:rFonts w:ascii="AmrLipi" w:eastAsia="Raavi" w:hAnsi="AmrLipi" w:cs="Raavi"/>
          <w:sz w:val="28"/>
          <w:szCs w:val="28"/>
        </w:rPr>
        <w:t>imldw</w:t>
      </w:r>
      <w:proofErr w:type="spellEnd"/>
      <w:r>
        <w:rPr>
          <w:rFonts w:ascii="AmrLipi" w:eastAsia="Raavi" w:hAnsi="AmrLipi" w:cs="Raavi"/>
          <w:sz w:val="28"/>
          <w:szCs w:val="28"/>
        </w:rPr>
        <w:t xml:space="preserve"> </w:t>
      </w:r>
      <w:proofErr w:type="spellStart"/>
      <w:r>
        <w:rPr>
          <w:rFonts w:ascii="AmrLipi" w:eastAsia="Raavi" w:hAnsi="AmrLipi" w:cs="Raavi"/>
          <w:sz w:val="28"/>
          <w:szCs w:val="28"/>
        </w:rPr>
        <w:t>hY</w:t>
      </w:r>
      <w:proofErr w:type="spellEnd"/>
      <w:r>
        <w:rPr>
          <w:rFonts w:ascii="AmrLipi" w:eastAsia="Raavi" w:hAnsi="AmrLipi" w:cs="Raavi"/>
          <w:sz w:val="28"/>
          <w:szCs w:val="28"/>
        </w:rPr>
        <w:t xml:space="preserve">[ </w:t>
      </w:r>
      <w:proofErr w:type="spellStart"/>
      <w:r>
        <w:rPr>
          <w:rFonts w:ascii="AmrLipi" w:eastAsia="Raavi" w:hAnsi="AmrLipi" w:cs="Raavi"/>
          <w:sz w:val="28"/>
          <w:szCs w:val="28"/>
        </w:rPr>
        <w:t>ies</w:t>
      </w:r>
      <w:proofErr w:type="spellEnd"/>
      <w:r>
        <w:rPr>
          <w:rFonts w:ascii="AmrLipi" w:eastAsia="Raavi" w:hAnsi="AmrLipi" w:cs="Raavi"/>
          <w:sz w:val="28"/>
          <w:szCs w:val="28"/>
        </w:rPr>
        <w:t xml:space="preserve"> </w:t>
      </w:r>
      <w:proofErr w:type="spellStart"/>
      <w:r>
        <w:rPr>
          <w:rFonts w:ascii="AmrLipi" w:eastAsia="Raavi" w:hAnsi="AmrLipi" w:cs="Raavi"/>
          <w:sz w:val="28"/>
          <w:szCs w:val="28"/>
        </w:rPr>
        <w:t>rqn</w:t>
      </w:r>
      <w:proofErr w:type="spellEnd"/>
      <w:r>
        <w:rPr>
          <w:rFonts w:ascii="AmrLipi" w:eastAsia="Raavi" w:hAnsi="AmrLipi" w:cs="Raavi"/>
          <w:sz w:val="28"/>
          <w:szCs w:val="28"/>
        </w:rPr>
        <w:t xml:space="preserve"> </w:t>
      </w:r>
      <w:proofErr w:type="spellStart"/>
      <w:r>
        <w:rPr>
          <w:rFonts w:ascii="AmrLipi" w:eastAsia="Raavi" w:hAnsi="AmrLipi" w:cs="Raavi"/>
          <w:sz w:val="28"/>
          <w:szCs w:val="28"/>
        </w:rPr>
        <w:t>nUM</w:t>
      </w:r>
      <w:proofErr w:type="spellEnd"/>
      <w:r>
        <w:rPr>
          <w:rFonts w:ascii="AmrLipi" w:eastAsia="Raavi" w:hAnsi="AmrLipi" w:cs="Raavi"/>
          <w:sz w:val="28"/>
          <w:szCs w:val="28"/>
        </w:rPr>
        <w:t xml:space="preserve"> </w:t>
      </w:r>
      <w:proofErr w:type="spellStart"/>
      <w:r>
        <w:rPr>
          <w:rFonts w:ascii="AmrLipi" w:eastAsia="Raavi" w:hAnsi="AmrLipi" w:cs="Raavi"/>
          <w:sz w:val="28"/>
          <w:szCs w:val="28"/>
        </w:rPr>
        <w:t>Anyk</w:t>
      </w:r>
      <w:proofErr w:type="spellEnd"/>
      <w:r>
        <w:rPr>
          <w:rFonts w:ascii="AmrLipi" w:eastAsia="Raavi" w:hAnsi="AmrLipi" w:cs="Raavi"/>
          <w:sz w:val="28"/>
          <w:szCs w:val="28"/>
        </w:rPr>
        <w:t xml:space="preserve"> </w:t>
      </w:r>
      <w:proofErr w:type="spellStart"/>
      <w:r>
        <w:rPr>
          <w:rFonts w:ascii="AmrLipi" w:eastAsia="Raavi" w:hAnsi="AmrLipi" w:cs="Raavi"/>
          <w:sz w:val="28"/>
          <w:szCs w:val="28"/>
        </w:rPr>
        <w:t>jqn</w:t>
      </w:r>
      <w:proofErr w:type="spellEnd"/>
      <w:r>
        <w:rPr>
          <w:rFonts w:ascii="AmrLipi" w:eastAsia="Raavi" w:hAnsi="AmrLipi" w:cs="Raavi"/>
          <w:sz w:val="28"/>
          <w:szCs w:val="28"/>
        </w:rPr>
        <w:t xml:space="preserve"> </w:t>
      </w:r>
      <w:proofErr w:type="spellStart"/>
      <w:r>
        <w:rPr>
          <w:rFonts w:ascii="AmrLipi" w:eastAsia="Raavi" w:hAnsi="AmrLipi" w:cs="Raavi"/>
          <w:sz w:val="28"/>
          <w:szCs w:val="28"/>
        </w:rPr>
        <w:t>kr</w:t>
      </w:r>
      <w:proofErr w:type="spellEnd"/>
      <w:r>
        <w:rPr>
          <w:rFonts w:ascii="AmrLipi" w:eastAsia="Raavi" w:hAnsi="AmrLipi" w:cs="Raavi"/>
          <w:sz w:val="28"/>
          <w:szCs w:val="28"/>
        </w:rPr>
        <w:t xml:space="preserve"> </w:t>
      </w:r>
      <w:proofErr w:type="spellStart"/>
      <w:r>
        <w:rPr>
          <w:rFonts w:ascii="AmrLipi" w:eastAsia="Raavi" w:hAnsi="AmrLipi" w:cs="Raavi"/>
          <w:sz w:val="28"/>
          <w:szCs w:val="28"/>
        </w:rPr>
        <w:t>ky</w:t>
      </w:r>
      <w:proofErr w:type="spellEnd"/>
      <w:r>
        <w:rPr>
          <w:rFonts w:ascii="AmrLipi" w:eastAsia="Raavi" w:hAnsi="AmrLipi" w:cs="Raavi"/>
          <w:sz w:val="28"/>
          <w:szCs w:val="28"/>
        </w:rPr>
        <w:t xml:space="preserve"> BI </w:t>
      </w:r>
      <w:proofErr w:type="spellStart"/>
      <w:r>
        <w:rPr>
          <w:rFonts w:ascii="AmrLipi" w:eastAsia="Raavi" w:hAnsi="AmrLipi" w:cs="Raavi"/>
          <w:sz w:val="28"/>
          <w:szCs w:val="28"/>
        </w:rPr>
        <w:t>ihrdy</w:t>
      </w:r>
      <w:proofErr w:type="spellEnd"/>
      <w:r>
        <w:rPr>
          <w:rFonts w:ascii="AmrLipi" w:eastAsia="Raavi" w:hAnsi="AmrLipi" w:cs="Raavi"/>
          <w:sz w:val="28"/>
          <w:szCs w:val="28"/>
        </w:rPr>
        <w:t xml:space="preserve"> </w:t>
      </w:r>
      <w:proofErr w:type="spellStart"/>
      <w:r>
        <w:rPr>
          <w:rFonts w:ascii="AmrLipi" w:eastAsia="Raavi" w:hAnsi="AmrLipi" w:cs="Raavi"/>
          <w:sz w:val="28"/>
          <w:szCs w:val="28"/>
        </w:rPr>
        <w:t>ivc</w:t>
      </w:r>
      <w:proofErr w:type="spellEnd"/>
      <w:r>
        <w:rPr>
          <w:rFonts w:ascii="AmrLipi" w:eastAsia="Raavi" w:hAnsi="AmrLipi" w:cs="Raavi"/>
          <w:sz w:val="28"/>
          <w:szCs w:val="28"/>
        </w:rPr>
        <w:t xml:space="preserve"> (</w:t>
      </w:r>
      <w:proofErr w:type="spellStart"/>
      <w:r>
        <w:rPr>
          <w:rFonts w:ascii="AmrLipi" w:eastAsia="Raavi" w:hAnsi="AmrLipi" w:cs="Raavi"/>
          <w:sz w:val="28"/>
          <w:szCs w:val="28"/>
        </w:rPr>
        <w:t>gupq</w:t>
      </w:r>
      <w:proofErr w:type="spellEnd"/>
      <w:r>
        <w:rPr>
          <w:rFonts w:ascii="AmrLipi" w:eastAsia="Raavi" w:hAnsi="AmrLipi" w:cs="Raavi"/>
          <w:sz w:val="28"/>
          <w:szCs w:val="28"/>
        </w:rPr>
        <w:t xml:space="preserve">) </w:t>
      </w:r>
      <w:proofErr w:type="spellStart"/>
      <w:r>
        <w:rPr>
          <w:rFonts w:ascii="AmrLipi" w:eastAsia="Raavi" w:hAnsi="AmrLipi" w:cs="Raavi"/>
          <w:sz w:val="28"/>
          <w:szCs w:val="28"/>
        </w:rPr>
        <w:t>r`KIey</w:t>
      </w:r>
      <w:proofErr w:type="spellEnd"/>
      <w:r>
        <w:rPr>
          <w:rFonts w:ascii="AmrLipi" w:eastAsia="Raavi" w:hAnsi="AmrLipi" w:cs="Raavi"/>
          <w:sz w:val="28"/>
          <w:szCs w:val="28"/>
        </w:rPr>
        <w:t xml:space="preserve">, </w:t>
      </w:r>
      <w:proofErr w:type="spellStart"/>
      <w:r>
        <w:rPr>
          <w:rFonts w:ascii="AmrLipi" w:eastAsia="Raavi" w:hAnsi="AmrLipi" w:cs="Raavi"/>
          <w:sz w:val="28"/>
          <w:szCs w:val="28"/>
        </w:rPr>
        <w:t>qW</w:t>
      </w:r>
      <w:proofErr w:type="spellEnd"/>
      <w:r>
        <w:rPr>
          <w:rFonts w:ascii="AmrLipi" w:eastAsia="Raavi" w:hAnsi="AmrLipi" w:cs="Raavi"/>
          <w:sz w:val="28"/>
          <w:szCs w:val="28"/>
        </w:rPr>
        <w:t xml:space="preserve"> BI </w:t>
      </w:r>
      <w:proofErr w:type="spellStart"/>
      <w:r>
        <w:rPr>
          <w:rFonts w:ascii="AmrLipi" w:eastAsia="Raavi" w:hAnsi="AmrLipi" w:cs="Raavi"/>
          <w:sz w:val="28"/>
          <w:szCs w:val="28"/>
        </w:rPr>
        <w:t>lukwieAW</w:t>
      </w:r>
      <w:proofErr w:type="spellEnd"/>
      <w:r>
        <w:rPr>
          <w:rFonts w:ascii="AmrLipi" w:eastAsia="Raavi" w:hAnsi="AmrLipi" w:cs="Raavi"/>
          <w:sz w:val="28"/>
          <w:szCs w:val="28"/>
        </w:rPr>
        <w:t xml:space="preserve"> </w:t>
      </w:r>
      <w:proofErr w:type="spellStart"/>
      <w:r>
        <w:rPr>
          <w:rFonts w:ascii="AmrLipi" w:eastAsia="Raavi" w:hAnsi="AmrLipi" w:cs="Raavi"/>
          <w:sz w:val="28"/>
          <w:szCs w:val="28"/>
        </w:rPr>
        <w:t>ieh</w:t>
      </w:r>
      <w:proofErr w:type="spellEnd"/>
      <w:r>
        <w:rPr>
          <w:rFonts w:ascii="AmrLipi" w:eastAsia="Raavi" w:hAnsi="AmrLipi" w:cs="Raavi"/>
          <w:sz w:val="28"/>
          <w:szCs w:val="28"/>
        </w:rPr>
        <w:t xml:space="preserve"> </w:t>
      </w:r>
      <w:proofErr w:type="spellStart"/>
      <w:r>
        <w:rPr>
          <w:rFonts w:ascii="AmrLipi" w:eastAsia="Raavi" w:hAnsi="AmrLipi" w:cs="Raavi"/>
          <w:sz w:val="28"/>
          <w:szCs w:val="28"/>
        </w:rPr>
        <w:t>lukdw</w:t>
      </w:r>
      <w:proofErr w:type="spellEnd"/>
      <w:r>
        <w:rPr>
          <w:rFonts w:ascii="AmrLipi" w:eastAsia="Raavi" w:hAnsi="AmrLipi" w:cs="Raavi"/>
          <w:sz w:val="28"/>
          <w:szCs w:val="28"/>
        </w:rPr>
        <w:t xml:space="preserve"> </w:t>
      </w:r>
      <w:proofErr w:type="spellStart"/>
      <w:r>
        <w:rPr>
          <w:rFonts w:ascii="AmrLipi" w:eastAsia="Raavi" w:hAnsi="AmrLipi" w:cs="Raavi"/>
          <w:sz w:val="28"/>
          <w:szCs w:val="28"/>
        </w:rPr>
        <w:t>nhIN</w:t>
      </w:r>
      <w:proofErr w:type="spellEnd"/>
      <w:r>
        <w:rPr>
          <w:rFonts w:ascii="AmrLipi" w:eastAsia="Raavi" w:hAnsi="AmrLipi" w:cs="Raavi"/>
          <w:sz w:val="28"/>
          <w:szCs w:val="28"/>
        </w:rPr>
        <w:t xml:space="preserve">[1[ </w:t>
      </w:r>
    </w:p>
    <w:p w14:paraId="2759DFD0" w14:textId="77777777" w:rsidR="00E82095" w:rsidRPr="00D633AE" w:rsidRDefault="00E82095" w:rsidP="00E82095">
      <w:pPr>
        <w:spacing w:before="280" w:after="280" w:line="240" w:lineRule="auto"/>
        <w:ind w:left="720"/>
        <w:jc w:val="both"/>
        <w:rPr>
          <w:sz w:val="28"/>
          <w:szCs w:val="28"/>
        </w:rPr>
      </w:pPr>
      <w:r w:rsidRPr="000D6596">
        <w:rPr>
          <w:rFonts w:ascii="Calibri" w:eastAsia="Calibri" w:hAnsi="Calibri" w:cs="Calibri"/>
          <w:sz w:val="28"/>
          <w:szCs w:val="28"/>
        </w:rPr>
        <w:t>Naam</w:t>
      </w:r>
      <w:r w:rsidRPr="00D633AE">
        <w:rPr>
          <w:rFonts w:ascii="Calibri" w:eastAsia="Calibri" w:hAnsi="Calibri" w:cs="Calibri"/>
          <w:sz w:val="28"/>
          <w:szCs w:val="28"/>
        </w:rPr>
        <w:t xml:space="preserve"> is a precious jewel. It can only be obtained by one’s good deeds and </w:t>
      </w:r>
      <w:r w:rsidRPr="0068660E">
        <w:rPr>
          <w:rFonts w:ascii="Calibri" w:eastAsia="Calibri" w:hAnsi="Calibri" w:cs="Calibri"/>
          <w:iCs/>
          <w:sz w:val="28"/>
          <w:szCs w:val="28"/>
        </w:rPr>
        <w:t>God</w:t>
      </w:r>
      <w:r w:rsidRPr="0068660E">
        <w:rPr>
          <w:rFonts w:ascii="Calibri" w:eastAsia="Calibri" w:hAnsi="Calibri" w:cs="Calibri"/>
          <w:i/>
          <w:iCs/>
          <w:sz w:val="28"/>
          <w:szCs w:val="28"/>
        </w:rPr>
        <w:t>’s</w:t>
      </w:r>
      <w:r w:rsidRPr="00D633AE">
        <w:rPr>
          <w:rFonts w:ascii="Calibri" w:eastAsia="Calibri" w:hAnsi="Calibri" w:cs="Calibri"/>
          <w:sz w:val="28"/>
          <w:szCs w:val="28"/>
        </w:rPr>
        <w:t xml:space="preserve"> Grace. Once the gift of </w:t>
      </w:r>
      <w:r w:rsidRPr="000D6596">
        <w:rPr>
          <w:rFonts w:ascii="Calibri" w:eastAsia="Calibri" w:hAnsi="Calibri" w:cs="Calibri"/>
          <w:sz w:val="28"/>
          <w:szCs w:val="28"/>
        </w:rPr>
        <w:t>Naam</w:t>
      </w:r>
      <w:r w:rsidRPr="00D633AE">
        <w:rPr>
          <w:rFonts w:ascii="Calibri" w:eastAsia="Calibri" w:hAnsi="Calibri" w:cs="Calibri"/>
          <w:sz w:val="28"/>
          <w:szCs w:val="28"/>
        </w:rPr>
        <w:t xml:space="preserve"> has been received, one may try to hide this precious jewel in the heart, yet it cannot be hidden. Others will perceive the purity of the devotee’s heart.</w:t>
      </w:r>
    </w:p>
    <w:p w14:paraId="3DEC04E1" w14:textId="77777777" w:rsidR="00E82095" w:rsidRPr="00803DF4" w:rsidRDefault="00E82095" w:rsidP="000D6596">
      <w:pPr>
        <w:pBdr>
          <w:top w:val="nil"/>
          <w:left w:val="nil"/>
          <w:bottom w:val="nil"/>
          <w:right w:val="nil"/>
          <w:between w:val="nil"/>
        </w:pBdr>
        <w:spacing w:line="240" w:lineRule="auto"/>
        <w:ind w:firstLine="720"/>
        <w:jc w:val="both"/>
        <w:rPr>
          <w:rFonts w:cstheme="minorHAnsi"/>
          <w:color w:val="000000"/>
          <w:sz w:val="32"/>
          <w:szCs w:val="32"/>
        </w:rPr>
      </w:pPr>
      <w:r w:rsidRPr="00803DF4">
        <w:rPr>
          <w:rFonts w:cstheme="minorHAnsi"/>
          <w:color w:val="000000"/>
          <w:sz w:val="32"/>
          <w:szCs w:val="32"/>
        </w:rPr>
        <w:t xml:space="preserve">The essence of both the Shabads of Bhagat </w:t>
      </w:r>
      <w:proofErr w:type="spellStart"/>
      <w:r w:rsidRPr="00803DF4">
        <w:rPr>
          <w:rFonts w:cstheme="minorHAnsi"/>
          <w:color w:val="000000"/>
          <w:sz w:val="32"/>
          <w:szCs w:val="32"/>
        </w:rPr>
        <w:t>Bhikhan</w:t>
      </w:r>
      <w:proofErr w:type="spellEnd"/>
      <w:r w:rsidRPr="00803DF4">
        <w:rPr>
          <w:rFonts w:cstheme="minorHAnsi"/>
          <w:color w:val="000000"/>
          <w:sz w:val="32"/>
          <w:szCs w:val="32"/>
        </w:rPr>
        <w:t xml:space="preserve"> is that it is man's deeds that cause him suffering and discontentment. Caught in the web of Maya (</w:t>
      </w:r>
      <w:r>
        <w:rPr>
          <w:rFonts w:cstheme="minorHAnsi"/>
          <w:color w:val="000000"/>
          <w:sz w:val="32"/>
          <w:szCs w:val="32"/>
        </w:rPr>
        <w:t>material world</w:t>
      </w:r>
      <w:r w:rsidRPr="00803DF4">
        <w:rPr>
          <w:rFonts w:cstheme="minorHAnsi"/>
          <w:color w:val="000000"/>
          <w:sz w:val="32"/>
          <w:szCs w:val="32"/>
        </w:rPr>
        <w:t xml:space="preserve">) and love for his body, man is engaged in seeking quick fixes, like adding patches of </w:t>
      </w:r>
      <w:r w:rsidRPr="0068660E">
        <w:rPr>
          <w:rFonts w:cstheme="minorHAnsi"/>
          <w:color w:val="000000"/>
          <w:sz w:val="32"/>
          <w:szCs w:val="32"/>
        </w:rPr>
        <w:t xml:space="preserve">leather for mending a shoe. However, he can secure liberation from such a situation only if </w:t>
      </w:r>
      <w:r w:rsidRPr="0068660E">
        <w:rPr>
          <w:rFonts w:ascii="Calibri" w:hAnsi="Calibri" w:cstheme="minorHAnsi"/>
          <w:iCs/>
          <w:color w:val="000000"/>
          <w:sz w:val="32"/>
          <w:szCs w:val="32"/>
        </w:rPr>
        <w:t>God</w:t>
      </w:r>
      <w:r w:rsidRPr="0068660E">
        <w:rPr>
          <w:rFonts w:cstheme="minorHAnsi"/>
          <w:color w:val="000000"/>
          <w:sz w:val="32"/>
          <w:szCs w:val="32"/>
        </w:rPr>
        <w:t xml:space="preserve"> bestows His Grace on him. Then the path to spiritual liberation will become open to him. </w:t>
      </w:r>
      <w:r w:rsidRPr="0068660E">
        <w:rPr>
          <w:rFonts w:ascii="Calibri" w:hAnsi="Calibri" w:cstheme="minorHAnsi"/>
          <w:iCs/>
          <w:color w:val="000000"/>
          <w:sz w:val="32"/>
          <w:szCs w:val="32"/>
        </w:rPr>
        <w:t>God</w:t>
      </w:r>
      <w:r w:rsidRPr="0068660E">
        <w:rPr>
          <w:rFonts w:cstheme="minorHAnsi"/>
          <w:iCs/>
          <w:color w:val="000000"/>
          <w:sz w:val="32"/>
          <w:szCs w:val="32"/>
        </w:rPr>
        <w:t>’s Grace</w:t>
      </w:r>
      <w:r w:rsidRPr="0068660E">
        <w:rPr>
          <w:rFonts w:cstheme="minorHAnsi"/>
          <w:color w:val="000000"/>
          <w:sz w:val="32"/>
          <w:szCs w:val="32"/>
        </w:rPr>
        <w:t xml:space="preserve"> would certainly be bestowed upon him provided he remembers </w:t>
      </w:r>
      <w:r w:rsidRPr="0068660E">
        <w:rPr>
          <w:rFonts w:ascii="Calibri" w:hAnsi="Calibri" w:cstheme="minorHAnsi"/>
          <w:iCs/>
          <w:color w:val="000000"/>
          <w:sz w:val="32"/>
          <w:szCs w:val="32"/>
        </w:rPr>
        <w:t>God</w:t>
      </w:r>
      <w:r w:rsidRPr="0068660E">
        <w:rPr>
          <w:rFonts w:cstheme="minorHAnsi"/>
          <w:color w:val="000000"/>
          <w:sz w:val="32"/>
          <w:szCs w:val="32"/>
        </w:rPr>
        <w:t>, who is the Curer</w:t>
      </w:r>
      <w:r w:rsidRPr="00803DF4">
        <w:rPr>
          <w:rFonts w:cstheme="minorHAnsi"/>
          <w:color w:val="000000"/>
          <w:sz w:val="32"/>
          <w:szCs w:val="32"/>
        </w:rPr>
        <w:t xml:space="preserve"> of all ills of the world.</w:t>
      </w:r>
    </w:p>
    <w:p w14:paraId="22840F2C" w14:textId="77777777" w:rsidR="00E82095" w:rsidRDefault="00E82095" w:rsidP="00E82095">
      <w:pPr>
        <w:pBdr>
          <w:top w:val="nil"/>
          <w:left w:val="nil"/>
          <w:bottom w:val="nil"/>
          <w:right w:val="nil"/>
          <w:between w:val="nil"/>
        </w:pBdr>
        <w:spacing w:line="240" w:lineRule="auto"/>
        <w:jc w:val="both"/>
        <w:rPr>
          <w:color w:val="000000"/>
          <w:sz w:val="32"/>
          <w:szCs w:val="32"/>
        </w:rPr>
      </w:pPr>
    </w:p>
    <w:p w14:paraId="3F46BFE2" w14:textId="77777777" w:rsidR="00E82095" w:rsidRPr="0010799D" w:rsidRDefault="00E82095" w:rsidP="00E82095">
      <w:pPr>
        <w:spacing w:line="240" w:lineRule="auto"/>
        <w:ind w:firstLine="720"/>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043D4FB7" w14:textId="183C2416" w:rsidR="00160CEB" w:rsidRDefault="00160CEB" w:rsidP="00160CEB">
      <w:pPr>
        <w:rPr>
          <w:rFonts w:ascii="Calibri" w:eastAsia="Times New Roman" w:hAnsi="Calibri" w:cs="Times New Roman"/>
          <w:b/>
          <w:bCs/>
          <w:color w:val="000000"/>
          <w:sz w:val="48"/>
          <w:szCs w:val="48"/>
        </w:rPr>
      </w:pPr>
    </w:p>
    <w:p w14:paraId="56411172" w14:textId="194717C3" w:rsidR="00E82095" w:rsidRDefault="00E82095" w:rsidP="00160CEB">
      <w:pPr>
        <w:rPr>
          <w:rFonts w:ascii="Calibri" w:eastAsia="Times New Roman" w:hAnsi="Calibri" w:cs="Times New Roman"/>
          <w:b/>
          <w:bCs/>
          <w:color w:val="000000"/>
          <w:sz w:val="48"/>
          <w:szCs w:val="48"/>
        </w:rPr>
      </w:pPr>
    </w:p>
    <w:p w14:paraId="5767430B" w14:textId="2F83E778" w:rsidR="00E82095" w:rsidRDefault="00E82095" w:rsidP="00160CEB">
      <w:pPr>
        <w:rPr>
          <w:rFonts w:ascii="Calibri" w:eastAsia="Times New Roman" w:hAnsi="Calibri" w:cs="Times New Roman"/>
          <w:b/>
          <w:bCs/>
          <w:color w:val="000000"/>
          <w:sz w:val="48"/>
          <w:szCs w:val="48"/>
        </w:rPr>
      </w:pPr>
    </w:p>
    <w:p w14:paraId="7253C4B3" w14:textId="12AE0CA1" w:rsidR="00E82095" w:rsidRDefault="00E82095" w:rsidP="00160CEB">
      <w:pPr>
        <w:rPr>
          <w:rFonts w:ascii="Calibri" w:eastAsia="Times New Roman" w:hAnsi="Calibri" w:cs="Times New Roman"/>
          <w:b/>
          <w:bCs/>
          <w:color w:val="000000"/>
          <w:sz w:val="48"/>
          <w:szCs w:val="48"/>
        </w:rPr>
      </w:pPr>
    </w:p>
    <w:p w14:paraId="3A272ADF" w14:textId="0BA47133" w:rsidR="00E82095" w:rsidRDefault="00E82095" w:rsidP="00160CEB">
      <w:pPr>
        <w:rPr>
          <w:rFonts w:ascii="Calibri" w:eastAsia="Times New Roman" w:hAnsi="Calibri" w:cs="Times New Roman"/>
          <w:b/>
          <w:bCs/>
          <w:color w:val="000000"/>
          <w:sz w:val="48"/>
          <w:szCs w:val="48"/>
        </w:rPr>
      </w:pPr>
    </w:p>
    <w:p w14:paraId="3E97703E" w14:textId="52B9D5A3" w:rsidR="00E82095" w:rsidRDefault="00E82095" w:rsidP="00160CEB">
      <w:pPr>
        <w:rPr>
          <w:rFonts w:ascii="Calibri" w:eastAsia="Times New Roman" w:hAnsi="Calibri" w:cs="Times New Roman"/>
          <w:b/>
          <w:bCs/>
          <w:color w:val="000000"/>
          <w:sz w:val="48"/>
          <w:szCs w:val="48"/>
        </w:rPr>
      </w:pPr>
    </w:p>
    <w:p w14:paraId="48F46616" w14:textId="77777777" w:rsidR="005C698E" w:rsidRDefault="005C698E" w:rsidP="005C698E">
      <w:pPr>
        <w:jc w:val="center"/>
        <w:rPr>
          <w:b/>
          <w:sz w:val="48"/>
          <w:szCs w:val="48"/>
        </w:rPr>
      </w:pPr>
      <w:r w:rsidRPr="00D2699F">
        <w:rPr>
          <w:b/>
          <w:sz w:val="56"/>
          <w:szCs w:val="56"/>
        </w:rPr>
        <w:lastRenderedPageBreak/>
        <w:t>22.</w:t>
      </w:r>
      <w:r>
        <w:rPr>
          <w:b/>
          <w:sz w:val="48"/>
          <w:szCs w:val="48"/>
        </w:rPr>
        <w:t xml:space="preserve"> </w:t>
      </w:r>
      <w:r w:rsidRPr="00803DF4">
        <w:rPr>
          <w:rFonts w:ascii="Calibri" w:hAnsi="Calibri" w:cs="Calibri"/>
          <w:b/>
          <w:sz w:val="56"/>
          <w:szCs w:val="56"/>
        </w:rPr>
        <w:t xml:space="preserve">Bhagat Parmanand </w:t>
      </w:r>
    </w:p>
    <w:p w14:paraId="62FD357B" w14:textId="77777777" w:rsidR="005C698E" w:rsidRDefault="005C698E" w:rsidP="005C698E">
      <w:pPr>
        <w:pBdr>
          <w:top w:val="nil"/>
          <w:left w:val="nil"/>
          <w:bottom w:val="nil"/>
          <w:right w:val="nil"/>
          <w:between w:val="nil"/>
        </w:pBdr>
        <w:spacing w:line="240" w:lineRule="auto"/>
        <w:jc w:val="both"/>
        <w:rPr>
          <w:color w:val="000000"/>
          <w:sz w:val="32"/>
          <w:szCs w:val="32"/>
        </w:rPr>
      </w:pPr>
      <w:r>
        <w:rPr>
          <w:color w:val="000000"/>
          <w:sz w:val="32"/>
          <w:szCs w:val="32"/>
        </w:rPr>
        <w:tab/>
      </w:r>
      <w:r>
        <w:rPr>
          <w:color w:val="000000"/>
          <w:sz w:val="32"/>
          <w:szCs w:val="32"/>
        </w:rPr>
        <w:tab/>
      </w:r>
      <w:r>
        <w:rPr>
          <w:color w:val="000000"/>
          <w:sz w:val="32"/>
          <w:szCs w:val="32"/>
        </w:rPr>
        <w:tab/>
      </w:r>
    </w:p>
    <w:p w14:paraId="26F98CAC" w14:textId="77777777" w:rsidR="005C698E" w:rsidRPr="00803DF4" w:rsidRDefault="005C698E" w:rsidP="005C698E">
      <w:pPr>
        <w:spacing w:line="240" w:lineRule="auto"/>
        <w:ind w:firstLine="720"/>
        <w:jc w:val="both"/>
        <w:rPr>
          <w:rFonts w:cstheme="minorHAnsi"/>
          <w:sz w:val="32"/>
          <w:szCs w:val="32"/>
        </w:rPr>
      </w:pPr>
      <w:r w:rsidRPr="00803DF4">
        <w:rPr>
          <w:rFonts w:cstheme="minorHAnsi"/>
          <w:sz w:val="32"/>
          <w:szCs w:val="32"/>
        </w:rPr>
        <w:t xml:space="preserve">Bhagat Parmanand </w:t>
      </w:r>
      <w:r w:rsidRPr="00C85622">
        <w:rPr>
          <w:rFonts w:cstheme="minorHAnsi"/>
          <w:bCs/>
          <w:sz w:val="32"/>
          <w:szCs w:val="32"/>
        </w:rPr>
        <w:t>(1483–1574 CE)</w:t>
      </w:r>
      <w:r w:rsidRPr="00803DF4">
        <w:rPr>
          <w:rFonts w:cstheme="minorHAnsi"/>
          <w:b/>
          <w:sz w:val="32"/>
          <w:szCs w:val="32"/>
        </w:rPr>
        <w:t xml:space="preserve"> </w:t>
      </w:r>
      <w:r w:rsidRPr="00803DF4">
        <w:rPr>
          <w:rFonts w:cstheme="minorHAnsi"/>
          <w:sz w:val="32"/>
          <w:szCs w:val="32"/>
        </w:rPr>
        <w:t xml:space="preserve">was a highly respected religious preacher and poet. He was born into a Brahmin family </w:t>
      </w:r>
      <w:r>
        <w:rPr>
          <w:rFonts w:cstheme="minorHAnsi"/>
          <w:sz w:val="32"/>
          <w:szCs w:val="32"/>
        </w:rPr>
        <w:t xml:space="preserve">in </w:t>
      </w:r>
      <w:r w:rsidRPr="00803DF4">
        <w:rPr>
          <w:rFonts w:cstheme="minorHAnsi"/>
          <w:sz w:val="32"/>
          <w:szCs w:val="32"/>
        </w:rPr>
        <w:t xml:space="preserve">village </w:t>
      </w:r>
      <w:proofErr w:type="spellStart"/>
      <w:r w:rsidRPr="00803DF4">
        <w:rPr>
          <w:rFonts w:cstheme="minorHAnsi"/>
          <w:sz w:val="32"/>
          <w:szCs w:val="32"/>
        </w:rPr>
        <w:t>Kannauj</w:t>
      </w:r>
      <w:proofErr w:type="spellEnd"/>
      <w:r w:rsidRPr="00803DF4">
        <w:rPr>
          <w:rFonts w:cstheme="minorHAnsi"/>
          <w:sz w:val="32"/>
          <w:szCs w:val="32"/>
        </w:rPr>
        <w:t xml:space="preserve">, District Farrukhabad. He is believed to have resided at </w:t>
      </w:r>
      <w:proofErr w:type="spellStart"/>
      <w:r w:rsidRPr="00803DF4">
        <w:rPr>
          <w:rFonts w:cstheme="minorHAnsi"/>
          <w:sz w:val="32"/>
          <w:szCs w:val="32"/>
        </w:rPr>
        <w:t>Barsi</w:t>
      </w:r>
      <w:proofErr w:type="spellEnd"/>
      <w:r w:rsidRPr="00803DF4">
        <w:rPr>
          <w:rFonts w:cstheme="minorHAnsi"/>
          <w:sz w:val="32"/>
          <w:szCs w:val="32"/>
        </w:rPr>
        <w:t xml:space="preserve">, situated to the north of </w:t>
      </w:r>
      <w:proofErr w:type="spellStart"/>
      <w:r w:rsidRPr="00803DF4">
        <w:rPr>
          <w:rFonts w:cstheme="minorHAnsi"/>
          <w:sz w:val="32"/>
          <w:szCs w:val="32"/>
        </w:rPr>
        <w:t>Pandharpur</w:t>
      </w:r>
      <w:proofErr w:type="spellEnd"/>
      <w:r w:rsidRPr="00803DF4">
        <w:rPr>
          <w:rFonts w:cstheme="minorHAnsi"/>
          <w:sz w:val="32"/>
          <w:szCs w:val="32"/>
        </w:rPr>
        <w:t xml:space="preserve">, in present-day Sholapur district of Maharashtra state in western India.  He died at age 91, after a long and fruitful life.   </w:t>
      </w:r>
    </w:p>
    <w:p w14:paraId="4E9665EB" w14:textId="77777777" w:rsidR="005C698E" w:rsidRPr="00803DF4" w:rsidRDefault="005C698E" w:rsidP="005C698E">
      <w:pPr>
        <w:spacing w:line="240" w:lineRule="auto"/>
        <w:jc w:val="both"/>
        <w:rPr>
          <w:rFonts w:cstheme="minorHAnsi"/>
          <w:sz w:val="16"/>
          <w:szCs w:val="16"/>
        </w:rPr>
      </w:pPr>
    </w:p>
    <w:p w14:paraId="7AD0D47D" w14:textId="5644D062" w:rsidR="005C698E" w:rsidRPr="00803DF4" w:rsidRDefault="005C698E" w:rsidP="000D6596">
      <w:pPr>
        <w:spacing w:line="240" w:lineRule="auto"/>
        <w:jc w:val="both"/>
        <w:rPr>
          <w:rFonts w:cstheme="minorHAnsi"/>
          <w:sz w:val="32"/>
          <w:szCs w:val="32"/>
        </w:rPr>
      </w:pPr>
      <w:r w:rsidRPr="00C85622">
        <w:rPr>
          <w:rFonts w:cstheme="minorHAnsi"/>
          <w:b/>
          <w:bCs/>
          <w:sz w:val="32"/>
          <w:szCs w:val="32"/>
        </w:rPr>
        <w:t>Bhagat Parmanand’s one composition</w:t>
      </w:r>
      <w:r w:rsidRPr="00803DF4">
        <w:rPr>
          <w:rFonts w:cstheme="minorHAnsi"/>
          <w:sz w:val="32"/>
          <w:szCs w:val="32"/>
        </w:rPr>
        <w:t xml:space="preserve"> is included in </w:t>
      </w:r>
      <w:r>
        <w:rPr>
          <w:rFonts w:cstheme="minorHAnsi"/>
          <w:sz w:val="32"/>
          <w:szCs w:val="32"/>
        </w:rPr>
        <w:t>SGGS</w:t>
      </w:r>
      <w:r w:rsidRPr="00803DF4">
        <w:rPr>
          <w:rFonts w:cstheme="minorHAnsi"/>
          <w:sz w:val="32"/>
          <w:szCs w:val="32"/>
        </w:rPr>
        <w:t>. It is on page 1253</w:t>
      </w:r>
      <w:r w:rsidR="00C453B4">
        <w:rPr>
          <w:rFonts w:cstheme="minorHAnsi"/>
          <w:sz w:val="32"/>
          <w:szCs w:val="32"/>
        </w:rPr>
        <w:t>,</w:t>
      </w:r>
      <w:r w:rsidRPr="00803DF4">
        <w:rPr>
          <w:rFonts w:cstheme="minorHAnsi"/>
          <w:sz w:val="32"/>
          <w:szCs w:val="32"/>
        </w:rPr>
        <w:t xml:space="preserve"> and is as follows:</w:t>
      </w:r>
    </w:p>
    <w:p w14:paraId="7285D4BE" w14:textId="77777777" w:rsidR="005C698E" w:rsidRPr="00315931" w:rsidRDefault="005C698E" w:rsidP="005C698E">
      <w:pPr>
        <w:spacing w:after="120" w:line="240" w:lineRule="auto"/>
        <w:ind w:left="720"/>
        <w:jc w:val="both"/>
        <w:rPr>
          <w:rFonts w:ascii="AmrLipi" w:eastAsia="AmrLipi" w:hAnsi="AmrLipi" w:cs="AmrLipi"/>
          <w:b/>
          <w:sz w:val="28"/>
          <w:szCs w:val="28"/>
        </w:rPr>
      </w:pPr>
      <w:proofErr w:type="spellStart"/>
      <w:r w:rsidRPr="00315931">
        <w:rPr>
          <w:rFonts w:ascii="AmrLipi" w:eastAsia="AmrLipi" w:hAnsi="AmrLipi" w:cs="AmrLipi"/>
          <w:b/>
          <w:sz w:val="28"/>
          <w:szCs w:val="28"/>
        </w:rPr>
        <w:t>qY</w:t>
      </w:r>
      <w:proofErr w:type="spellEnd"/>
      <w:r w:rsidRPr="00315931">
        <w:rPr>
          <w:rFonts w:ascii="AmrLipi" w:eastAsia="AmrLipi" w:hAnsi="AmrLipi" w:cs="AmrLipi"/>
          <w:b/>
          <w:sz w:val="28"/>
          <w:szCs w:val="28"/>
        </w:rPr>
        <w:t xml:space="preserve"> nr </w:t>
      </w:r>
      <w:proofErr w:type="spellStart"/>
      <w:r w:rsidRPr="00315931">
        <w:rPr>
          <w:rFonts w:ascii="AmrLipi" w:eastAsia="AmrLipi" w:hAnsi="AmrLipi" w:cs="AmrLipi"/>
          <w:b/>
          <w:sz w:val="28"/>
          <w:szCs w:val="28"/>
        </w:rPr>
        <w:t>ikAw</w:t>
      </w:r>
      <w:proofErr w:type="spellEnd"/>
      <w:r w:rsidRPr="00315931">
        <w:rPr>
          <w:rFonts w:ascii="AmrLipi" w:eastAsia="AmrLipi" w:hAnsi="AmrLipi" w:cs="AmrLipi"/>
          <w:b/>
          <w:sz w:val="28"/>
          <w:szCs w:val="28"/>
        </w:rPr>
        <w:t xml:space="preserve"> </w:t>
      </w:r>
      <w:proofErr w:type="spellStart"/>
      <w:r w:rsidRPr="00315931">
        <w:rPr>
          <w:rFonts w:ascii="AmrLipi" w:eastAsia="AmrLipi" w:hAnsi="AmrLipi" w:cs="AmrLipi"/>
          <w:b/>
          <w:sz w:val="28"/>
          <w:szCs w:val="28"/>
        </w:rPr>
        <w:t>purwnu</w:t>
      </w:r>
      <w:proofErr w:type="spellEnd"/>
      <w:r w:rsidRPr="00315931">
        <w:rPr>
          <w:rFonts w:ascii="AmrLipi" w:eastAsia="AmrLipi" w:hAnsi="AmrLipi" w:cs="AmrLipi"/>
          <w:b/>
          <w:sz w:val="28"/>
          <w:szCs w:val="28"/>
        </w:rPr>
        <w:t xml:space="preserve"> </w:t>
      </w:r>
      <w:proofErr w:type="spellStart"/>
      <w:r w:rsidRPr="00315931">
        <w:rPr>
          <w:rFonts w:ascii="AmrLipi" w:eastAsia="AmrLipi" w:hAnsi="AmrLipi" w:cs="AmrLipi"/>
          <w:b/>
          <w:sz w:val="28"/>
          <w:szCs w:val="28"/>
        </w:rPr>
        <w:t>suin</w:t>
      </w:r>
      <w:proofErr w:type="spellEnd"/>
      <w:r w:rsidRPr="00315931">
        <w:rPr>
          <w:rFonts w:ascii="AmrLipi" w:eastAsia="AmrLipi" w:hAnsi="AmrLipi" w:cs="AmrLipi"/>
          <w:b/>
          <w:sz w:val="28"/>
          <w:szCs w:val="28"/>
        </w:rPr>
        <w:t xml:space="preserve"> </w:t>
      </w:r>
      <w:proofErr w:type="spellStart"/>
      <w:r w:rsidRPr="00315931">
        <w:rPr>
          <w:rFonts w:ascii="AmrLipi" w:eastAsia="AmrLipi" w:hAnsi="AmrLipi" w:cs="AmrLipi"/>
          <w:b/>
          <w:sz w:val="28"/>
          <w:szCs w:val="28"/>
        </w:rPr>
        <w:t>kInw</w:t>
      </w:r>
      <w:proofErr w:type="spellEnd"/>
      <w:r w:rsidRPr="00315931">
        <w:rPr>
          <w:rFonts w:ascii="AmrLipi" w:eastAsia="AmrLipi" w:hAnsi="AmrLipi" w:cs="AmrLipi"/>
          <w:b/>
          <w:sz w:val="28"/>
          <w:szCs w:val="28"/>
        </w:rPr>
        <w:t xml:space="preserve">] </w:t>
      </w:r>
    </w:p>
    <w:p w14:paraId="133F67E0" w14:textId="77777777" w:rsidR="005C698E" w:rsidRPr="00315931" w:rsidRDefault="005C698E" w:rsidP="005C698E">
      <w:pPr>
        <w:spacing w:after="120" w:line="240" w:lineRule="auto"/>
        <w:ind w:left="720"/>
        <w:jc w:val="both"/>
        <w:rPr>
          <w:rFonts w:ascii="AmrLipi" w:eastAsia="AmrLipi" w:hAnsi="AmrLipi" w:cs="AmrLipi"/>
          <w:b/>
          <w:sz w:val="28"/>
          <w:szCs w:val="28"/>
        </w:rPr>
      </w:pPr>
      <w:proofErr w:type="spellStart"/>
      <w:r w:rsidRPr="00315931">
        <w:rPr>
          <w:rFonts w:ascii="AmrLipi" w:eastAsia="AmrLipi" w:hAnsi="AmrLipi" w:cs="AmrLipi"/>
          <w:b/>
          <w:sz w:val="28"/>
          <w:szCs w:val="28"/>
        </w:rPr>
        <w:t>AnpwvnI</w:t>
      </w:r>
      <w:proofErr w:type="spellEnd"/>
      <w:r w:rsidRPr="00315931">
        <w:rPr>
          <w:rFonts w:ascii="AmrLipi" w:eastAsia="AmrLipi" w:hAnsi="AmrLipi" w:cs="AmrLipi"/>
          <w:b/>
          <w:sz w:val="28"/>
          <w:szCs w:val="28"/>
        </w:rPr>
        <w:t xml:space="preserve"> </w:t>
      </w:r>
      <w:proofErr w:type="spellStart"/>
      <w:r w:rsidRPr="00315931">
        <w:rPr>
          <w:rFonts w:ascii="AmrLipi" w:eastAsia="AmrLipi" w:hAnsi="AmrLipi" w:cs="AmrLipi"/>
          <w:b/>
          <w:sz w:val="28"/>
          <w:szCs w:val="28"/>
        </w:rPr>
        <w:t>Bgiq</w:t>
      </w:r>
      <w:proofErr w:type="spellEnd"/>
      <w:r w:rsidRPr="00315931">
        <w:rPr>
          <w:rFonts w:ascii="AmrLipi" w:eastAsia="AmrLipi" w:hAnsi="AmrLipi" w:cs="AmrLipi"/>
          <w:b/>
          <w:sz w:val="28"/>
          <w:szCs w:val="28"/>
        </w:rPr>
        <w:t xml:space="preserve"> </w:t>
      </w:r>
      <w:proofErr w:type="spellStart"/>
      <w:r w:rsidRPr="00315931">
        <w:rPr>
          <w:rFonts w:ascii="AmrLipi" w:eastAsia="AmrLipi" w:hAnsi="AmrLipi" w:cs="AmrLipi"/>
          <w:b/>
          <w:sz w:val="28"/>
          <w:szCs w:val="28"/>
        </w:rPr>
        <w:t>nhI</w:t>
      </w:r>
      <w:proofErr w:type="spellEnd"/>
      <w:r w:rsidRPr="00315931">
        <w:rPr>
          <w:rFonts w:ascii="AmrLipi" w:eastAsia="AmrLipi" w:hAnsi="AmrLipi" w:cs="AmrLipi"/>
          <w:b/>
          <w:sz w:val="28"/>
          <w:szCs w:val="28"/>
        </w:rPr>
        <w:t xml:space="preserve"> </w:t>
      </w:r>
      <w:proofErr w:type="spellStart"/>
      <w:r w:rsidRPr="00315931">
        <w:rPr>
          <w:rFonts w:ascii="AmrLipi" w:eastAsia="AmrLipi" w:hAnsi="AmrLipi" w:cs="AmrLipi"/>
          <w:b/>
          <w:sz w:val="28"/>
          <w:szCs w:val="28"/>
        </w:rPr>
        <w:t>aupjI</w:t>
      </w:r>
      <w:proofErr w:type="spellEnd"/>
      <w:r w:rsidRPr="00315931">
        <w:rPr>
          <w:rFonts w:ascii="AmrLipi" w:eastAsia="AmrLipi" w:hAnsi="AmrLipi" w:cs="AmrLipi"/>
          <w:b/>
          <w:sz w:val="28"/>
          <w:szCs w:val="28"/>
        </w:rPr>
        <w:t xml:space="preserve"> BUKY </w:t>
      </w:r>
      <w:proofErr w:type="spellStart"/>
      <w:r w:rsidRPr="00315931">
        <w:rPr>
          <w:rFonts w:ascii="AmrLipi" w:eastAsia="AmrLipi" w:hAnsi="AmrLipi" w:cs="AmrLipi"/>
          <w:b/>
          <w:sz w:val="28"/>
          <w:szCs w:val="28"/>
        </w:rPr>
        <w:t>dwnu</w:t>
      </w:r>
      <w:proofErr w:type="spellEnd"/>
      <w:r w:rsidRPr="00315931">
        <w:rPr>
          <w:rFonts w:ascii="AmrLipi" w:eastAsia="AmrLipi" w:hAnsi="AmrLipi" w:cs="AmrLipi"/>
          <w:b/>
          <w:sz w:val="28"/>
          <w:szCs w:val="28"/>
        </w:rPr>
        <w:t xml:space="preserve"> n </w:t>
      </w:r>
      <w:proofErr w:type="spellStart"/>
      <w:r w:rsidRPr="00315931">
        <w:rPr>
          <w:rFonts w:ascii="AmrLipi" w:eastAsia="AmrLipi" w:hAnsi="AmrLipi" w:cs="AmrLipi"/>
          <w:b/>
          <w:sz w:val="28"/>
          <w:szCs w:val="28"/>
        </w:rPr>
        <w:t>dInw</w:t>
      </w:r>
      <w:proofErr w:type="spellEnd"/>
      <w:r w:rsidRPr="00315931">
        <w:rPr>
          <w:rFonts w:ascii="AmrLipi" w:eastAsia="AmrLipi" w:hAnsi="AmrLipi" w:cs="AmrLipi"/>
          <w:b/>
          <w:sz w:val="28"/>
          <w:szCs w:val="28"/>
        </w:rPr>
        <w:t xml:space="preserve">]1]rhwau] </w:t>
      </w:r>
    </w:p>
    <w:p w14:paraId="0280B0C1" w14:textId="77777777" w:rsidR="005C698E" w:rsidRPr="00315931" w:rsidRDefault="005C698E" w:rsidP="005C698E">
      <w:pPr>
        <w:spacing w:after="120" w:line="240" w:lineRule="auto"/>
        <w:ind w:left="720"/>
        <w:jc w:val="both"/>
        <w:rPr>
          <w:rFonts w:ascii="AmrLipi" w:eastAsia="AmrLipi" w:hAnsi="AmrLipi" w:cs="AmrLipi"/>
          <w:sz w:val="28"/>
          <w:szCs w:val="28"/>
        </w:rPr>
      </w:pPr>
      <w:proofErr w:type="spellStart"/>
      <w:r w:rsidRPr="00315931">
        <w:rPr>
          <w:rFonts w:ascii="AmrLipi" w:eastAsia="AmrLipi" w:hAnsi="AmrLipi" w:cs="AmrLipi"/>
          <w:sz w:val="28"/>
          <w:szCs w:val="28"/>
        </w:rPr>
        <w:t>kwmu</w:t>
      </w:r>
      <w:proofErr w:type="spellEnd"/>
      <w:r w:rsidRPr="00315931">
        <w:rPr>
          <w:rFonts w:ascii="AmrLipi" w:eastAsia="AmrLipi" w:hAnsi="AmrLipi" w:cs="AmrLipi"/>
          <w:sz w:val="28"/>
          <w:szCs w:val="28"/>
        </w:rPr>
        <w:t xml:space="preserve"> n </w:t>
      </w:r>
      <w:proofErr w:type="spellStart"/>
      <w:r w:rsidRPr="00315931">
        <w:rPr>
          <w:rFonts w:ascii="AmrLipi" w:eastAsia="AmrLipi" w:hAnsi="AmrLipi" w:cs="AmrLipi"/>
          <w:sz w:val="28"/>
          <w:szCs w:val="28"/>
        </w:rPr>
        <w:t>ibsirE</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k®oDu</w:t>
      </w:r>
      <w:proofErr w:type="spellEnd"/>
      <w:r w:rsidRPr="00315931">
        <w:rPr>
          <w:rFonts w:ascii="AmrLipi" w:eastAsia="AmrLipi" w:hAnsi="AmrLipi" w:cs="AmrLipi"/>
          <w:sz w:val="28"/>
          <w:szCs w:val="28"/>
        </w:rPr>
        <w:t xml:space="preserve"> n </w:t>
      </w:r>
      <w:proofErr w:type="spellStart"/>
      <w:r w:rsidRPr="00315931">
        <w:rPr>
          <w:rFonts w:ascii="AmrLipi" w:eastAsia="AmrLipi" w:hAnsi="AmrLipi" w:cs="AmrLipi"/>
          <w:sz w:val="28"/>
          <w:szCs w:val="28"/>
        </w:rPr>
        <w:t>ibsirE</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loBu</w:t>
      </w:r>
      <w:proofErr w:type="spellEnd"/>
      <w:r w:rsidRPr="00315931">
        <w:rPr>
          <w:rFonts w:ascii="AmrLipi" w:eastAsia="AmrLipi" w:hAnsi="AmrLipi" w:cs="AmrLipi"/>
          <w:sz w:val="28"/>
          <w:szCs w:val="28"/>
        </w:rPr>
        <w:t xml:space="preserve"> n </w:t>
      </w:r>
      <w:proofErr w:type="spellStart"/>
      <w:r w:rsidRPr="00315931">
        <w:rPr>
          <w:rFonts w:ascii="AmrLipi" w:eastAsia="AmrLipi" w:hAnsi="AmrLipi" w:cs="AmrLipi"/>
          <w:sz w:val="28"/>
          <w:szCs w:val="28"/>
        </w:rPr>
        <w:t>CUitE</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dyvw</w:t>
      </w:r>
      <w:proofErr w:type="spellEnd"/>
      <w:r w:rsidRPr="00315931">
        <w:rPr>
          <w:rFonts w:ascii="AmrLipi" w:eastAsia="AmrLipi" w:hAnsi="AmrLipi" w:cs="AmrLipi"/>
          <w:sz w:val="28"/>
          <w:szCs w:val="28"/>
        </w:rPr>
        <w:t xml:space="preserve">] </w:t>
      </w:r>
    </w:p>
    <w:p w14:paraId="1E098E51" w14:textId="77777777" w:rsidR="005C698E" w:rsidRPr="00315931" w:rsidRDefault="005C698E" w:rsidP="005C698E">
      <w:pPr>
        <w:spacing w:after="120" w:line="240" w:lineRule="auto"/>
        <w:ind w:left="720"/>
        <w:jc w:val="both"/>
        <w:rPr>
          <w:rFonts w:ascii="AmrLipi" w:eastAsia="AmrLipi" w:hAnsi="AmrLipi" w:cs="AmrLipi"/>
          <w:sz w:val="28"/>
          <w:szCs w:val="28"/>
        </w:rPr>
      </w:pPr>
      <w:proofErr w:type="spellStart"/>
      <w:r w:rsidRPr="00315931">
        <w:rPr>
          <w:rFonts w:ascii="AmrLipi" w:eastAsia="AmrLipi" w:hAnsi="AmrLipi" w:cs="AmrLipi"/>
          <w:sz w:val="28"/>
          <w:szCs w:val="28"/>
        </w:rPr>
        <w:t>pr</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inMdw</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muK</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qy</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nhI</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CUtI</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inPl</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BeI</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sB</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syvw</w:t>
      </w:r>
      <w:proofErr w:type="spellEnd"/>
      <w:r w:rsidRPr="00315931">
        <w:rPr>
          <w:rFonts w:ascii="AmrLipi" w:eastAsia="AmrLipi" w:hAnsi="AmrLipi" w:cs="AmrLipi"/>
          <w:sz w:val="28"/>
          <w:szCs w:val="28"/>
        </w:rPr>
        <w:t xml:space="preserve">]1] </w:t>
      </w:r>
    </w:p>
    <w:p w14:paraId="6FA587BA" w14:textId="77777777" w:rsidR="005C698E" w:rsidRPr="00315931" w:rsidRDefault="005C698E" w:rsidP="005C698E">
      <w:pPr>
        <w:spacing w:after="120" w:line="240" w:lineRule="auto"/>
        <w:ind w:left="720"/>
        <w:jc w:val="both"/>
        <w:rPr>
          <w:rFonts w:ascii="AmrLipi" w:eastAsia="AmrLipi" w:hAnsi="AmrLipi" w:cs="AmrLipi"/>
          <w:sz w:val="28"/>
          <w:szCs w:val="28"/>
        </w:rPr>
      </w:pPr>
      <w:proofErr w:type="spellStart"/>
      <w:r w:rsidRPr="00315931">
        <w:rPr>
          <w:rFonts w:ascii="AmrLipi" w:eastAsia="AmrLipi" w:hAnsi="AmrLipi" w:cs="AmrLipi"/>
          <w:sz w:val="28"/>
          <w:szCs w:val="28"/>
        </w:rPr>
        <w:t>bwt</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pwir</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Gru</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mUis</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ibrwno</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pytu</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BrY</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ApRwDI</w:t>
      </w:r>
      <w:proofErr w:type="spellEnd"/>
      <w:r w:rsidRPr="00315931">
        <w:rPr>
          <w:rFonts w:ascii="AmrLipi" w:eastAsia="AmrLipi" w:hAnsi="AmrLipi" w:cs="AmrLipi"/>
          <w:sz w:val="28"/>
          <w:szCs w:val="28"/>
        </w:rPr>
        <w:t xml:space="preserve">] </w:t>
      </w:r>
    </w:p>
    <w:p w14:paraId="3C54D44B" w14:textId="77777777" w:rsidR="005C698E" w:rsidRPr="00315931" w:rsidRDefault="005C698E" w:rsidP="005C698E">
      <w:pPr>
        <w:spacing w:after="120" w:line="240" w:lineRule="auto"/>
        <w:ind w:left="720"/>
        <w:jc w:val="both"/>
        <w:rPr>
          <w:rFonts w:ascii="AmrLipi" w:eastAsia="AmrLipi" w:hAnsi="AmrLipi" w:cs="AmrLipi"/>
          <w:sz w:val="28"/>
          <w:szCs w:val="28"/>
        </w:rPr>
      </w:pPr>
      <w:proofErr w:type="spellStart"/>
      <w:r w:rsidRPr="00315931">
        <w:rPr>
          <w:rFonts w:ascii="AmrLipi" w:eastAsia="AmrLipi" w:hAnsi="AmrLipi" w:cs="AmrLipi"/>
          <w:sz w:val="28"/>
          <w:szCs w:val="28"/>
        </w:rPr>
        <w:t>ijih</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prlok</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jwie</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ApkIriq</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soeI</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AibidAw</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swDI</w:t>
      </w:r>
      <w:proofErr w:type="spellEnd"/>
      <w:r w:rsidRPr="00315931">
        <w:rPr>
          <w:rFonts w:ascii="AmrLipi" w:eastAsia="AmrLipi" w:hAnsi="AmrLipi" w:cs="AmrLipi"/>
          <w:sz w:val="28"/>
          <w:szCs w:val="28"/>
        </w:rPr>
        <w:t xml:space="preserve">]2] </w:t>
      </w:r>
    </w:p>
    <w:p w14:paraId="1D61267A" w14:textId="77777777" w:rsidR="005C698E" w:rsidRPr="00315931" w:rsidRDefault="005C698E" w:rsidP="005C698E">
      <w:pPr>
        <w:spacing w:after="120" w:line="240" w:lineRule="auto"/>
        <w:ind w:left="720"/>
        <w:jc w:val="both"/>
        <w:rPr>
          <w:rFonts w:ascii="AmrLipi" w:eastAsia="AmrLipi" w:hAnsi="AmrLipi" w:cs="AmrLipi"/>
          <w:sz w:val="28"/>
          <w:szCs w:val="28"/>
        </w:rPr>
      </w:pPr>
      <w:proofErr w:type="spellStart"/>
      <w:r w:rsidRPr="00315931">
        <w:rPr>
          <w:rFonts w:ascii="AmrLipi" w:eastAsia="AmrLipi" w:hAnsi="AmrLipi" w:cs="AmrLipi"/>
          <w:sz w:val="28"/>
          <w:szCs w:val="28"/>
        </w:rPr>
        <w:t>ihMsw</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qau</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mn</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qy</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nhI</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CUtI</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jIA</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dieAw</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nhI</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pwlI</w:t>
      </w:r>
      <w:proofErr w:type="spellEnd"/>
      <w:r w:rsidRPr="00315931">
        <w:rPr>
          <w:rFonts w:ascii="AmrLipi" w:eastAsia="AmrLipi" w:hAnsi="AmrLipi" w:cs="AmrLipi"/>
          <w:sz w:val="28"/>
          <w:szCs w:val="28"/>
        </w:rPr>
        <w:t xml:space="preserve">] </w:t>
      </w:r>
    </w:p>
    <w:p w14:paraId="330DD902" w14:textId="77777777" w:rsidR="005C698E" w:rsidRDefault="005C698E" w:rsidP="005C698E">
      <w:pPr>
        <w:spacing w:after="120" w:line="240" w:lineRule="auto"/>
        <w:ind w:left="720"/>
        <w:jc w:val="both"/>
        <w:rPr>
          <w:rFonts w:ascii="AmrLipi" w:eastAsia="AmrLipi" w:hAnsi="AmrLipi" w:cs="AmrLipi"/>
          <w:sz w:val="28"/>
          <w:szCs w:val="28"/>
        </w:rPr>
      </w:pPr>
      <w:proofErr w:type="spellStart"/>
      <w:r w:rsidRPr="00315931">
        <w:rPr>
          <w:rFonts w:ascii="AmrLipi" w:eastAsia="AmrLipi" w:hAnsi="AmrLipi" w:cs="AmrLipi"/>
          <w:sz w:val="28"/>
          <w:szCs w:val="28"/>
        </w:rPr>
        <w:t>prmwnµd</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swDsMgiq</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imil</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kQw</w:t>
      </w:r>
      <w:proofErr w:type="spellEnd"/>
      <w:r w:rsidRPr="00315931">
        <w:rPr>
          <w:rFonts w:ascii="AmrLipi" w:eastAsia="AmrLipi" w:hAnsi="AmrLipi" w:cs="AmrLipi"/>
          <w:sz w:val="28"/>
          <w:szCs w:val="28"/>
        </w:rPr>
        <w:t xml:space="preserve"> </w:t>
      </w:r>
      <w:proofErr w:type="spellStart"/>
      <w:r w:rsidRPr="00315931">
        <w:rPr>
          <w:rFonts w:ascii="AmrLipi" w:eastAsia="AmrLipi" w:hAnsi="AmrLipi" w:cs="AmrLipi"/>
          <w:sz w:val="28"/>
          <w:szCs w:val="28"/>
        </w:rPr>
        <w:t>punIq</w:t>
      </w:r>
      <w:proofErr w:type="spellEnd"/>
      <w:r w:rsidRPr="00315931">
        <w:rPr>
          <w:rFonts w:ascii="AmrLipi" w:eastAsia="AmrLipi" w:hAnsi="AmrLipi" w:cs="AmrLipi"/>
          <w:sz w:val="28"/>
          <w:szCs w:val="28"/>
        </w:rPr>
        <w:t xml:space="preserve"> n </w:t>
      </w:r>
      <w:proofErr w:type="spellStart"/>
      <w:r w:rsidRPr="00315931">
        <w:rPr>
          <w:rFonts w:ascii="AmrLipi" w:eastAsia="AmrLipi" w:hAnsi="AmrLipi" w:cs="AmrLipi"/>
          <w:sz w:val="28"/>
          <w:szCs w:val="28"/>
        </w:rPr>
        <w:t>cwlI</w:t>
      </w:r>
      <w:proofErr w:type="spellEnd"/>
      <w:r w:rsidRPr="00315931">
        <w:rPr>
          <w:rFonts w:ascii="AmrLipi" w:eastAsia="AmrLipi" w:hAnsi="AmrLipi" w:cs="AmrLipi"/>
          <w:sz w:val="28"/>
          <w:szCs w:val="28"/>
        </w:rPr>
        <w:t>]3]1]6]</w:t>
      </w:r>
    </w:p>
    <w:p w14:paraId="354AEE87" w14:textId="77777777" w:rsidR="005C698E" w:rsidRPr="00315931" w:rsidRDefault="005C698E" w:rsidP="005C698E">
      <w:pPr>
        <w:spacing w:line="240" w:lineRule="auto"/>
        <w:ind w:left="720"/>
        <w:jc w:val="both"/>
        <w:rPr>
          <w:rFonts w:ascii="AmrLipi" w:eastAsia="AmrLipi" w:hAnsi="AmrLipi" w:cs="AmrLipi"/>
          <w:sz w:val="28"/>
          <w:szCs w:val="28"/>
        </w:rPr>
      </w:pPr>
      <w:r>
        <w:rPr>
          <w:rFonts w:ascii="AmrLipi" w:eastAsia="AmrLipi" w:hAnsi="AmrLipi" w:cs="AmrLipi"/>
          <w:sz w:val="28"/>
          <w:szCs w:val="28"/>
        </w:rPr>
        <w:t xml:space="preserve">                                             </w:t>
      </w:r>
      <w:proofErr w:type="spellStart"/>
      <w:r>
        <w:rPr>
          <w:rFonts w:ascii="AmrLipi" w:eastAsia="AmrLipi" w:hAnsi="AmrLipi" w:cs="AmrLipi"/>
          <w:sz w:val="24"/>
          <w:szCs w:val="24"/>
        </w:rPr>
        <w:t>swrMg</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Bgq</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prmwnMd</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1253</w:t>
      </w:r>
      <w:r w:rsidRPr="00315931">
        <w:rPr>
          <w:rFonts w:ascii="AmrLipi" w:eastAsia="AmrLipi" w:hAnsi="AmrLipi" w:cs="AmrLipi"/>
          <w:sz w:val="28"/>
          <w:szCs w:val="28"/>
        </w:rPr>
        <w:t xml:space="preserve"> </w:t>
      </w:r>
      <w:r w:rsidRPr="00315931">
        <w:rPr>
          <w:rFonts w:ascii="AmrLipi" w:eastAsia="AmrLipi" w:hAnsi="AmrLipi" w:cs="AmrLipi"/>
          <w:sz w:val="28"/>
          <w:szCs w:val="28"/>
        </w:rPr>
        <w:tab/>
      </w:r>
    </w:p>
    <w:p w14:paraId="16AD91DA" w14:textId="77777777" w:rsidR="005C698E" w:rsidRPr="00315931" w:rsidRDefault="005C698E" w:rsidP="005C698E">
      <w:pPr>
        <w:spacing w:line="240" w:lineRule="auto"/>
        <w:jc w:val="both"/>
        <w:rPr>
          <w:sz w:val="28"/>
          <w:szCs w:val="28"/>
        </w:rPr>
      </w:pPr>
    </w:p>
    <w:p w14:paraId="1BC125C0" w14:textId="465039B5" w:rsidR="005C698E" w:rsidRPr="00315931" w:rsidRDefault="005C698E" w:rsidP="005C698E">
      <w:pPr>
        <w:spacing w:line="240" w:lineRule="auto"/>
        <w:ind w:left="720"/>
        <w:jc w:val="both"/>
        <w:rPr>
          <w:sz w:val="28"/>
          <w:szCs w:val="28"/>
        </w:rPr>
      </w:pPr>
      <w:r w:rsidRPr="78C6922C">
        <w:rPr>
          <w:b/>
          <w:bCs/>
          <w:i/>
          <w:iCs/>
          <w:sz w:val="28"/>
          <w:szCs w:val="28"/>
        </w:rPr>
        <w:t xml:space="preserve">Tai </w:t>
      </w:r>
      <w:proofErr w:type="spellStart"/>
      <w:r w:rsidRPr="78C6922C">
        <w:rPr>
          <w:b/>
          <w:bCs/>
          <w:i/>
          <w:iCs/>
          <w:sz w:val="28"/>
          <w:szCs w:val="28"/>
        </w:rPr>
        <w:t>nar</w:t>
      </w:r>
      <w:proofErr w:type="spellEnd"/>
      <w:r w:rsidRPr="78C6922C">
        <w:rPr>
          <w:b/>
          <w:bCs/>
          <w:i/>
          <w:iCs/>
          <w:sz w:val="28"/>
          <w:szCs w:val="28"/>
        </w:rPr>
        <w:t xml:space="preserve"> </w:t>
      </w:r>
      <w:proofErr w:type="spellStart"/>
      <w:r w:rsidRPr="78C6922C">
        <w:rPr>
          <w:b/>
          <w:bCs/>
          <w:i/>
          <w:iCs/>
          <w:sz w:val="28"/>
          <w:szCs w:val="28"/>
        </w:rPr>
        <w:t>kiaa</w:t>
      </w:r>
      <w:proofErr w:type="spellEnd"/>
      <w:r w:rsidRPr="78C6922C">
        <w:rPr>
          <w:b/>
          <w:bCs/>
          <w:i/>
          <w:iCs/>
          <w:sz w:val="28"/>
          <w:szCs w:val="28"/>
        </w:rPr>
        <w:t xml:space="preserve"> </w:t>
      </w:r>
      <w:proofErr w:type="spellStart"/>
      <w:r w:rsidRPr="78C6922C">
        <w:rPr>
          <w:b/>
          <w:bCs/>
          <w:i/>
          <w:iCs/>
          <w:sz w:val="28"/>
          <w:szCs w:val="28"/>
        </w:rPr>
        <w:t>puraan</w:t>
      </w:r>
      <w:proofErr w:type="spellEnd"/>
      <w:r w:rsidRPr="78C6922C">
        <w:rPr>
          <w:b/>
          <w:bCs/>
          <w:i/>
          <w:iCs/>
          <w:sz w:val="28"/>
          <w:szCs w:val="28"/>
        </w:rPr>
        <w:t xml:space="preserve"> sun </w:t>
      </w:r>
      <w:proofErr w:type="spellStart"/>
      <w:r w:rsidRPr="78C6922C">
        <w:rPr>
          <w:b/>
          <w:bCs/>
          <w:i/>
          <w:iCs/>
          <w:sz w:val="28"/>
          <w:szCs w:val="28"/>
        </w:rPr>
        <w:t>keenaa</w:t>
      </w:r>
      <w:proofErr w:type="spellEnd"/>
      <w:r w:rsidRPr="78C6922C">
        <w:rPr>
          <w:b/>
          <w:bCs/>
          <w:i/>
          <w:iCs/>
          <w:sz w:val="28"/>
          <w:szCs w:val="28"/>
        </w:rPr>
        <w:t xml:space="preserve">. </w:t>
      </w:r>
      <w:proofErr w:type="spellStart"/>
      <w:r w:rsidRPr="78C6922C">
        <w:rPr>
          <w:b/>
          <w:bCs/>
          <w:i/>
          <w:iCs/>
          <w:sz w:val="28"/>
          <w:szCs w:val="28"/>
        </w:rPr>
        <w:t>Anapaavanee</w:t>
      </w:r>
      <w:proofErr w:type="spellEnd"/>
      <w:r w:rsidRPr="78C6922C">
        <w:rPr>
          <w:b/>
          <w:bCs/>
          <w:i/>
          <w:iCs/>
          <w:sz w:val="28"/>
          <w:szCs w:val="28"/>
        </w:rPr>
        <w:t xml:space="preserve"> bhagat </w:t>
      </w:r>
      <w:proofErr w:type="spellStart"/>
      <w:r w:rsidRPr="78C6922C">
        <w:rPr>
          <w:b/>
          <w:bCs/>
          <w:i/>
          <w:iCs/>
          <w:sz w:val="28"/>
          <w:szCs w:val="28"/>
        </w:rPr>
        <w:t>nahee</w:t>
      </w:r>
      <w:proofErr w:type="spellEnd"/>
      <w:r w:rsidRPr="78C6922C">
        <w:rPr>
          <w:b/>
          <w:bCs/>
          <w:i/>
          <w:iCs/>
          <w:sz w:val="28"/>
          <w:szCs w:val="28"/>
        </w:rPr>
        <w:t xml:space="preserve"> </w:t>
      </w:r>
      <w:proofErr w:type="spellStart"/>
      <w:r w:rsidRPr="78C6922C">
        <w:rPr>
          <w:b/>
          <w:bCs/>
          <w:i/>
          <w:iCs/>
          <w:sz w:val="28"/>
          <w:szCs w:val="28"/>
        </w:rPr>
        <w:t>upajee</w:t>
      </w:r>
      <w:proofErr w:type="spellEnd"/>
      <w:r w:rsidRPr="78C6922C">
        <w:rPr>
          <w:b/>
          <w:bCs/>
          <w:i/>
          <w:iCs/>
          <w:sz w:val="28"/>
          <w:szCs w:val="28"/>
        </w:rPr>
        <w:t xml:space="preserve"> </w:t>
      </w:r>
      <w:proofErr w:type="spellStart"/>
      <w:r w:rsidRPr="78C6922C">
        <w:rPr>
          <w:b/>
          <w:bCs/>
          <w:i/>
          <w:iCs/>
          <w:sz w:val="28"/>
          <w:szCs w:val="28"/>
        </w:rPr>
        <w:t>bhookhai</w:t>
      </w:r>
      <w:proofErr w:type="spellEnd"/>
      <w:r w:rsidRPr="78C6922C">
        <w:rPr>
          <w:b/>
          <w:bCs/>
          <w:i/>
          <w:iCs/>
          <w:sz w:val="28"/>
          <w:szCs w:val="28"/>
        </w:rPr>
        <w:t xml:space="preserve"> </w:t>
      </w:r>
      <w:proofErr w:type="spellStart"/>
      <w:r w:rsidRPr="78C6922C">
        <w:rPr>
          <w:b/>
          <w:bCs/>
          <w:i/>
          <w:iCs/>
          <w:sz w:val="28"/>
          <w:szCs w:val="28"/>
        </w:rPr>
        <w:t>dhaan</w:t>
      </w:r>
      <w:proofErr w:type="spellEnd"/>
      <w:r w:rsidRPr="78C6922C">
        <w:rPr>
          <w:b/>
          <w:bCs/>
          <w:i/>
          <w:iCs/>
          <w:sz w:val="28"/>
          <w:szCs w:val="28"/>
        </w:rPr>
        <w:t xml:space="preserve"> </w:t>
      </w:r>
      <w:proofErr w:type="spellStart"/>
      <w:r w:rsidRPr="78C6922C">
        <w:rPr>
          <w:b/>
          <w:bCs/>
          <w:i/>
          <w:iCs/>
          <w:sz w:val="28"/>
          <w:szCs w:val="28"/>
        </w:rPr>
        <w:t>na</w:t>
      </w:r>
      <w:proofErr w:type="spellEnd"/>
      <w:r w:rsidRPr="78C6922C">
        <w:rPr>
          <w:b/>
          <w:bCs/>
          <w:i/>
          <w:iCs/>
          <w:sz w:val="28"/>
          <w:szCs w:val="28"/>
        </w:rPr>
        <w:t xml:space="preserve"> </w:t>
      </w:r>
      <w:proofErr w:type="spellStart"/>
      <w:r w:rsidRPr="78C6922C">
        <w:rPr>
          <w:b/>
          <w:bCs/>
          <w:i/>
          <w:iCs/>
          <w:sz w:val="28"/>
          <w:szCs w:val="28"/>
        </w:rPr>
        <w:t>dheenaa</w:t>
      </w:r>
      <w:proofErr w:type="spellEnd"/>
      <w:r w:rsidRPr="78C6922C">
        <w:rPr>
          <w:b/>
          <w:bCs/>
          <w:i/>
          <w:iCs/>
          <w:sz w:val="28"/>
          <w:szCs w:val="28"/>
        </w:rPr>
        <w:t xml:space="preserve">. 1. </w:t>
      </w:r>
      <w:proofErr w:type="spellStart"/>
      <w:r w:rsidRPr="78C6922C">
        <w:rPr>
          <w:b/>
          <w:bCs/>
          <w:i/>
          <w:iCs/>
          <w:sz w:val="28"/>
          <w:szCs w:val="28"/>
        </w:rPr>
        <w:t>Rahaau</w:t>
      </w:r>
      <w:proofErr w:type="spellEnd"/>
      <w:r w:rsidRPr="78C6922C">
        <w:rPr>
          <w:b/>
          <w:bCs/>
          <w:i/>
          <w:iCs/>
          <w:sz w:val="28"/>
          <w:szCs w:val="28"/>
        </w:rPr>
        <w:t>.</w:t>
      </w:r>
      <w:r w:rsidRPr="78C6922C">
        <w:rPr>
          <w:i/>
          <w:iCs/>
          <w:sz w:val="28"/>
          <w:szCs w:val="28"/>
        </w:rPr>
        <w:t xml:space="preserve"> </w:t>
      </w:r>
      <w:proofErr w:type="spellStart"/>
      <w:r w:rsidRPr="78C6922C">
        <w:rPr>
          <w:i/>
          <w:iCs/>
          <w:sz w:val="28"/>
          <w:szCs w:val="28"/>
        </w:rPr>
        <w:t>Kaam</w:t>
      </w:r>
      <w:proofErr w:type="spellEnd"/>
      <w:r w:rsidRPr="78C6922C">
        <w:rPr>
          <w:i/>
          <w:iCs/>
          <w:sz w:val="28"/>
          <w:szCs w:val="28"/>
        </w:rPr>
        <w:t xml:space="preserve"> </w:t>
      </w:r>
      <w:proofErr w:type="spellStart"/>
      <w:r w:rsidRPr="78C6922C">
        <w:rPr>
          <w:i/>
          <w:iCs/>
          <w:sz w:val="28"/>
          <w:szCs w:val="28"/>
        </w:rPr>
        <w:t>na</w:t>
      </w:r>
      <w:proofErr w:type="spellEnd"/>
      <w:r w:rsidRPr="78C6922C">
        <w:rPr>
          <w:i/>
          <w:iCs/>
          <w:sz w:val="28"/>
          <w:szCs w:val="28"/>
        </w:rPr>
        <w:t xml:space="preserve"> </w:t>
      </w:r>
      <w:proofErr w:type="spellStart"/>
      <w:r w:rsidRPr="78C6922C">
        <w:rPr>
          <w:i/>
          <w:iCs/>
          <w:sz w:val="28"/>
          <w:szCs w:val="28"/>
        </w:rPr>
        <w:t>bisario</w:t>
      </w:r>
      <w:proofErr w:type="spellEnd"/>
      <w:r w:rsidRPr="78C6922C">
        <w:rPr>
          <w:i/>
          <w:iCs/>
          <w:sz w:val="28"/>
          <w:szCs w:val="28"/>
        </w:rPr>
        <w:t xml:space="preserve"> </w:t>
      </w:r>
      <w:proofErr w:type="spellStart"/>
      <w:r w:rsidRPr="78C6922C">
        <w:rPr>
          <w:i/>
          <w:iCs/>
          <w:sz w:val="28"/>
          <w:szCs w:val="28"/>
        </w:rPr>
        <w:t>karodh</w:t>
      </w:r>
      <w:proofErr w:type="spellEnd"/>
      <w:r w:rsidRPr="78C6922C">
        <w:rPr>
          <w:i/>
          <w:iCs/>
          <w:sz w:val="28"/>
          <w:szCs w:val="28"/>
        </w:rPr>
        <w:t xml:space="preserve"> </w:t>
      </w:r>
      <w:proofErr w:type="spellStart"/>
      <w:r w:rsidRPr="78C6922C">
        <w:rPr>
          <w:i/>
          <w:iCs/>
          <w:sz w:val="28"/>
          <w:szCs w:val="28"/>
        </w:rPr>
        <w:t>na</w:t>
      </w:r>
      <w:proofErr w:type="spellEnd"/>
      <w:r w:rsidRPr="78C6922C">
        <w:rPr>
          <w:i/>
          <w:iCs/>
          <w:sz w:val="28"/>
          <w:szCs w:val="28"/>
        </w:rPr>
        <w:t xml:space="preserve"> </w:t>
      </w:r>
      <w:proofErr w:type="spellStart"/>
      <w:r w:rsidRPr="78C6922C">
        <w:rPr>
          <w:i/>
          <w:iCs/>
          <w:sz w:val="28"/>
          <w:szCs w:val="28"/>
        </w:rPr>
        <w:t>bisario</w:t>
      </w:r>
      <w:proofErr w:type="spellEnd"/>
      <w:r w:rsidRPr="78C6922C">
        <w:rPr>
          <w:i/>
          <w:iCs/>
          <w:sz w:val="28"/>
          <w:szCs w:val="28"/>
        </w:rPr>
        <w:t xml:space="preserve"> </w:t>
      </w:r>
      <w:proofErr w:type="spellStart"/>
      <w:r w:rsidRPr="78C6922C">
        <w:rPr>
          <w:i/>
          <w:iCs/>
          <w:sz w:val="28"/>
          <w:szCs w:val="28"/>
        </w:rPr>
        <w:t>lobh</w:t>
      </w:r>
      <w:proofErr w:type="spellEnd"/>
      <w:r w:rsidRPr="78C6922C">
        <w:rPr>
          <w:i/>
          <w:iCs/>
          <w:sz w:val="28"/>
          <w:szCs w:val="28"/>
        </w:rPr>
        <w:t xml:space="preserve"> </w:t>
      </w:r>
      <w:proofErr w:type="spellStart"/>
      <w:r w:rsidRPr="78C6922C">
        <w:rPr>
          <w:i/>
          <w:iCs/>
          <w:sz w:val="28"/>
          <w:szCs w:val="28"/>
        </w:rPr>
        <w:t>na</w:t>
      </w:r>
      <w:proofErr w:type="spellEnd"/>
      <w:r w:rsidRPr="78C6922C">
        <w:rPr>
          <w:i/>
          <w:iCs/>
          <w:sz w:val="28"/>
          <w:szCs w:val="28"/>
        </w:rPr>
        <w:t xml:space="preserve"> </w:t>
      </w:r>
      <w:proofErr w:type="spellStart"/>
      <w:r w:rsidRPr="78C6922C">
        <w:rPr>
          <w:i/>
          <w:iCs/>
          <w:sz w:val="28"/>
          <w:szCs w:val="28"/>
        </w:rPr>
        <w:t>chhooTio</w:t>
      </w:r>
      <w:proofErr w:type="spellEnd"/>
      <w:r w:rsidRPr="78C6922C">
        <w:rPr>
          <w:i/>
          <w:iCs/>
          <w:sz w:val="28"/>
          <w:szCs w:val="28"/>
        </w:rPr>
        <w:t xml:space="preserve"> </w:t>
      </w:r>
      <w:proofErr w:type="spellStart"/>
      <w:r w:rsidRPr="78C6922C">
        <w:rPr>
          <w:i/>
          <w:iCs/>
          <w:sz w:val="28"/>
          <w:szCs w:val="28"/>
        </w:rPr>
        <w:t>devaa</w:t>
      </w:r>
      <w:proofErr w:type="spellEnd"/>
      <w:r w:rsidRPr="78C6922C">
        <w:rPr>
          <w:i/>
          <w:iCs/>
          <w:sz w:val="28"/>
          <w:szCs w:val="28"/>
        </w:rPr>
        <w:t xml:space="preserve">. Par </w:t>
      </w:r>
      <w:proofErr w:type="spellStart"/>
      <w:r w:rsidRPr="78C6922C">
        <w:rPr>
          <w:i/>
          <w:iCs/>
          <w:sz w:val="28"/>
          <w:szCs w:val="28"/>
        </w:rPr>
        <w:t>ni</w:t>
      </w:r>
      <w:proofErr w:type="spellEnd"/>
      <w:r w:rsidRPr="78C6922C">
        <w:rPr>
          <w:i/>
          <w:iCs/>
          <w:sz w:val="28"/>
          <w:szCs w:val="28"/>
        </w:rPr>
        <w:t>(n)</w:t>
      </w:r>
      <w:proofErr w:type="spellStart"/>
      <w:r w:rsidRPr="78C6922C">
        <w:rPr>
          <w:i/>
          <w:iCs/>
          <w:sz w:val="28"/>
          <w:szCs w:val="28"/>
        </w:rPr>
        <w:t>dhaa</w:t>
      </w:r>
      <w:proofErr w:type="spellEnd"/>
      <w:r w:rsidRPr="78C6922C">
        <w:rPr>
          <w:i/>
          <w:iCs/>
          <w:sz w:val="28"/>
          <w:szCs w:val="28"/>
        </w:rPr>
        <w:t xml:space="preserve"> </w:t>
      </w:r>
      <w:proofErr w:type="spellStart"/>
      <w:r w:rsidRPr="78C6922C">
        <w:rPr>
          <w:i/>
          <w:iCs/>
          <w:sz w:val="28"/>
          <w:szCs w:val="28"/>
        </w:rPr>
        <w:t>mukh</w:t>
      </w:r>
      <w:proofErr w:type="spellEnd"/>
      <w:r w:rsidRPr="78C6922C">
        <w:rPr>
          <w:i/>
          <w:iCs/>
          <w:sz w:val="28"/>
          <w:szCs w:val="28"/>
        </w:rPr>
        <w:t xml:space="preserve"> </w:t>
      </w:r>
      <w:proofErr w:type="spellStart"/>
      <w:r w:rsidRPr="78C6922C">
        <w:rPr>
          <w:i/>
          <w:iCs/>
          <w:sz w:val="28"/>
          <w:szCs w:val="28"/>
        </w:rPr>
        <w:t>te</w:t>
      </w:r>
      <w:proofErr w:type="spellEnd"/>
      <w:r w:rsidRPr="78C6922C">
        <w:rPr>
          <w:i/>
          <w:iCs/>
          <w:sz w:val="28"/>
          <w:szCs w:val="28"/>
        </w:rPr>
        <w:t xml:space="preserve"> </w:t>
      </w:r>
      <w:proofErr w:type="spellStart"/>
      <w:r w:rsidRPr="78C6922C">
        <w:rPr>
          <w:i/>
          <w:iCs/>
          <w:sz w:val="28"/>
          <w:szCs w:val="28"/>
        </w:rPr>
        <w:t>nahee</w:t>
      </w:r>
      <w:proofErr w:type="spellEnd"/>
      <w:r w:rsidRPr="78C6922C">
        <w:rPr>
          <w:i/>
          <w:iCs/>
          <w:sz w:val="28"/>
          <w:szCs w:val="28"/>
        </w:rPr>
        <w:t xml:space="preserve"> </w:t>
      </w:r>
      <w:proofErr w:type="spellStart"/>
      <w:r w:rsidRPr="78C6922C">
        <w:rPr>
          <w:i/>
          <w:iCs/>
          <w:sz w:val="28"/>
          <w:szCs w:val="28"/>
        </w:rPr>
        <w:t>chhooTee</w:t>
      </w:r>
      <w:proofErr w:type="spellEnd"/>
      <w:r w:rsidRPr="78C6922C">
        <w:rPr>
          <w:i/>
          <w:iCs/>
          <w:sz w:val="28"/>
          <w:szCs w:val="28"/>
        </w:rPr>
        <w:t xml:space="preserve"> </w:t>
      </w:r>
      <w:proofErr w:type="spellStart"/>
      <w:r w:rsidRPr="78C6922C">
        <w:rPr>
          <w:i/>
          <w:iCs/>
          <w:sz w:val="28"/>
          <w:szCs w:val="28"/>
        </w:rPr>
        <w:t>nifal</w:t>
      </w:r>
      <w:proofErr w:type="spellEnd"/>
      <w:r w:rsidRPr="78C6922C">
        <w:rPr>
          <w:i/>
          <w:iCs/>
          <w:sz w:val="28"/>
          <w:szCs w:val="28"/>
        </w:rPr>
        <w:t xml:space="preserve"> </w:t>
      </w:r>
      <w:proofErr w:type="spellStart"/>
      <w:r w:rsidRPr="78C6922C">
        <w:rPr>
          <w:i/>
          <w:iCs/>
          <w:sz w:val="28"/>
          <w:szCs w:val="28"/>
        </w:rPr>
        <w:t>bhiee</w:t>
      </w:r>
      <w:proofErr w:type="spellEnd"/>
      <w:r w:rsidRPr="78C6922C">
        <w:rPr>
          <w:i/>
          <w:iCs/>
          <w:sz w:val="28"/>
          <w:szCs w:val="28"/>
        </w:rPr>
        <w:t xml:space="preserve"> </w:t>
      </w:r>
      <w:proofErr w:type="spellStart"/>
      <w:r w:rsidRPr="78C6922C">
        <w:rPr>
          <w:i/>
          <w:iCs/>
          <w:sz w:val="28"/>
          <w:szCs w:val="28"/>
        </w:rPr>
        <w:t>sabh</w:t>
      </w:r>
      <w:proofErr w:type="spellEnd"/>
      <w:r w:rsidRPr="78C6922C">
        <w:rPr>
          <w:i/>
          <w:iCs/>
          <w:sz w:val="28"/>
          <w:szCs w:val="28"/>
        </w:rPr>
        <w:t xml:space="preserve"> </w:t>
      </w:r>
      <w:proofErr w:type="spellStart"/>
      <w:r w:rsidRPr="78C6922C">
        <w:rPr>
          <w:i/>
          <w:iCs/>
          <w:sz w:val="28"/>
          <w:szCs w:val="28"/>
        </w:rPr>
        <w:t>sevaa</w:t>
      </w:r>
      <w:proofErr w:type="spellEnd"/>
      <w:r w:rsidRPr="78C6922C">
        <w:rPr>
          <w:i/>
          <w:iCs/>
          <w:sz w:val="28"/>
          <w:szCs w:val="28"/>
        </w:rPr>
        <w:t xml:space="preserve">. 1. </w:t>
      </w:r>
      <w:proofErr w:type="spellStart"/>
      <w:r w:rsidRPr="78C6922C">
        <w:rPr>
          <w:i/>
          <w:iCs/>
          <w:sz w:val="28"/>
          <w:szCs w:val="28"/>
        </w:rPr>
        <w:t>BaaT</w:t>
      </w:r>
      <w:proofErr w:type="spellEnd"/>
      <w:r w:rsidRPr="78C6922C">
        <w:rPr>
          <w:i/>
          <w:iCs/>
          <w:sz w:val="28"/>
          <w:szCs w:val="28"/>
        </w:rPr>
        <w:t xml:space="preserve"> </w:t>
      </w:r>
      <w:proofErr w:type="spellStart"/>
      <w:r w:rsidRPr="78C6922C">
        <w:rPr>
          <w:i/>
          <w:iCs/>
          <w:sz w:val="28"/>
          <w:szCs w:val="28"/>
        </w:rPr>
        <w:t>paar</w:t>
      </w:r>
      <w:proofErr w:type="spellEnd"/>
      <w:r w:rsidRPr="78C6922C">
        <w:rPr>
          <w:i/>
          <w:iCs/>
          <w:sz w:val="28"/>
          <w:szCs w:val="28"/>
        </w:rPr>
        <w:t xml:space="preserve"> </w:t>
      </w:r>
      <w:proofErr w:type="spellStart"/>
      <w:r w:rsidRPr="78C6922C">
        <w:rPr>
          <w:i/>
          <w:iCs/>
          <w:sz w:val="28"/>
          <w:szCs w:val="28"/>
        </w:rPr>
        <w:t>ghar</w:t>
      </w:r>
      <w:proofErr w:type="spellEnd"/>
      <w:r w:rsidRPr="78C6922C">
        <w:rPr>
          <w:i/>
          <w:iCs/>
          <w:sz w:val="28"/>
          <w:szCs w:val="28"/>
        </w:rPr>
        <w:t xml:space="preserve"> moos </w:t>
      </w:r>
      <w:proofErr w:type="spellStart"/>
      <w:r w:rsidRPr="78C6922C">
        <w:rPr>
          <w:i/>
          <w:iCs/>
          <w:sz w:val="28"/>
          <w:szCs w:val="28"/>
        </w:rPr>
        <w:t>biraano</w:t>
      </w:r>
      <w:proofErr w:type="spellEnd"/>
      <w:r w:rsidRPr="78C6922C">
        <w:rPr>
          <w:i/>
          <w:iCs/>
          <w:sz w:val="28"/>
          <w:szCs w:val="28"/>
        </w:rPr>
        <w:t xml:space="preserve"> </w:t>
      </w:r>
      <w:proofErr w:type="spellStart"/>
      <w:r w:rsidRPr="78C6922C">
        <w:rPr>
          <w:i/>
          <w:iCs/>
          <w:sz w:val="28"/>
          <w:szCs w:val="28"/>
        </w:rPr>
        <w:t>peT</w:t>
      </w:r>
      <w:proofErr w:type="spellEnd"/>
      <w:r w:rsidRPr="78C6922C">
        <w:rPr>
          <w:i/>
          <w:iCs/>
          <w:sz w:val="28"/>
          <w:szCs w:val="28"/>
        </w:rPr>
        <w:t xml:space="preserve"> </w:t>
      </w:r>
      <w:proofErr w:type="spellStart"/>
      <w:r w:rsidRPr="78C6922C">
        <w:rPr>
          <w:i/>
          <w:iCs/>
          <w:sz w:val="28"/>
          <w:szCs w:val="28"/>
        </w:rPr>
        <w:t>bharai</w:t>
      </w:r>
      <w:proofErr w:type="spellEnd"/>
      <w:r w:rsidRPr="78C6922C">
        <w:rPr>
          <w:i/>
          <w:iCs/>
          <w:sz w:val="28"/>
          <w:szCs w:val="28"/>
        </w:rPr>
        <w:t xml:space="preserve"> </w:t>
      </w:r>
      <w:proofErr w:type="spellStart"/>
      <w:r w:rsidRPr="78C6922C">
        <w:rPr>
          <w:i/>
          <w:iCs/>
          <w:sz w:val="28"/>
          <w:szCs w:val="28"/>
        </w:rPr>
        <w:t>apraadhee</w:t>
      </w:r>
      <w:proofErr w:type="spellEnd"/>
      <w:r w:rsidRPr="78C6922C">
        <w:rPr>
          <w:i/>
          <w:iCs/>
          <w:sz w:val="28"/>
          <w:szCs w:val="28"/>
        </w:rPr>
        <w:t xml:space="preserve">. </w:t>
      </w:r>
      <w:proofErr w:type="spellStart"/>
      <w:r w:rsidRPr="78C6922C">
        <w:rPr>
          <w:i/>
          <w:iCs/>
          <w:sz w:val="28"/>
          <w:szCs w:val="28"/>
        </w:rPr>
        <w:t>Jeh</w:t>
      </w:r>
      <w:proofErr w:type="spellEnd"/>
      <w:r w:rsidRPr="78C6922C">
        <w:rPr>
          <w:i/>
          <w:iCs/>
          <w:sz w:val="28"/>
          <w:szCs w:val="28"/>
        </w:rPr>
        <w:t xml:space="preserve"> </w:t>
      </w:r>
      <w:proofErr w:type="spellStart"/>
      <w:r w:rsidRPr="78C6922C">
        <w:rPr>
          <w:i/>
          <w:iCs/>
          <w:sz w:val="28"/>
          <w:szCs w:val="28"/>
        </w:rPr>
        <w:t>paralok</w:t>
      </w:r>
      <w:proofErr w:type="spellEnd"/>
      <w:r w:rsidRPr="78C6922C">
        <w:rPr>
          <w:i/>
          <w:iCs/>
          <w:sz w:val="28"/>
          <w:szCs w:val="28"/>
        </w:rPr>
        <w:t xml:space="preserve"> jai </w:t>
      </w:r>
      <w:proofErr w:type="spellStart"/>
      <w:r w:rsidRPr="78C6922C">
        <w:rPr>
          <w:i/>
          <w:iCs/>
          <w:sz w:val="28"/>
          <w:szCs w:val="28"/>
        </w:rPr>
        <w:t>apakeerat</w:t>
      </w:r>
      <w:proofErr w:type="spellEnd"/>
      <w:r w:rsidRPr="78C6922C">
        <w:rPr>
          <w:i/>
          <w:iCs/>
          <w:sz w:val="28"/>
          <w:szCs w:val="28"/>
        </w:rPr>
        <w:t xml:space="preserve"> </w:t>
      </w:r>
      <w:proofErr w:type="spellStart"/>
      <w:r w:rsidRPr="78C6922C">
        <w:rPr>
          <w:i/>
          <w:iCs/>
          <w:sz w:val="28"/>
          <w:szCs w:val="28"/>
        </w:rPr>
        <w:t>soiee</w:t>
      </w:r>
      <w:proofErr w:type="spellEnd"/>
      <w:r w:rsidRPr="78C6922C">
        <w:rPr>
          <w:i/>
          <w:iCs/>
          <w:sz w:val="28"/>
          <w:szCs w:val="28"/>
        </w:rPr>
        <w:t xml:space="preserve"> </w:t>
      </w:r>
      <w:proofErr w:type="spellStart"/>
      <w:r w:rsidRPr="78C6922C">
        <w:rPr>
          <w:i/>
          <w:iCs/>
          <w:sz w:val="28"/>
          <w:szCs w:val="28"/>
        </w:rPr>
        <w:t>abidhiaa</w:t>
      </w:r>
      <w:proofErr w:type="spellEnd"/>
      <w:r w:rsidRPr="78C6922C">
        <w:rPr>
          <w:i/>
          <w:iCs/>
          <w:sz w:val="28"/>
          <w:szCs w:val="28"/>
        </w:rPr>
        <w:t xml:space="preserve"> </w:t>
      </w:r>
      <w:proofErr w:type="spellStart"/>
      <w:r w:rsidRPr="78C6922C">
        <w:rPr>
          <w:i/>
          <w:iCs/>
          <w:sz w:val="28"/>
          <w:szCs w:val="28"/>
        </w:rPr>
        <w:t>saadhee</w:t>
      </w:r>
      <w:proofErr w:type="spellEnd"/>
      <w:r w:rsidRPr="78C6922C">
        <w:rPr>
          <w:i/>
          <w:iCs/>
          <w:sz w:val="28"/>
          <w:szCs w:val="28"/>
        </w:rPr>
        <w:t>. 2. Hi(n)</w:t>
      </w:r>
      <w:proofErr w:type="spellStart"/>
      <w:r w:rsidRPr="78C6922C">
        <w:rPr>
          <w:i/>
          <w:iCs/>
          <w:sz w:val="28"/>
          <w:szCs w:val="28"/>
        </w:rPr>
        <w:t>saa</w:t>
      </w:r>
      <w:proofErr w:type="spellEnd"/>
      <w:r w:rsidRPr="78C6922C">
        <w:rPr>
          <w:i/>
          <w:iCs/>
          <w:sz w:val="28"/>
          <w:szCs w:val="28"/>
        </w:rPr>
        <w:t xml:space="preserve"> tau man </w:t>
      </w:r>
      <w:proofErr w:type="spellStart"/>
      <w:r w:rsidRPr="78C6922C">
        <w:rPr>
          <w:i/>
          <w:iCs/>
          <w:sz w:val="28"/>
          <w:szCs w:val="28"/>
        </w:rPr>
        <w:t>te</w:t>
      </w:r>
      <w:proofErr w:type="spellEnd"/>
      <w:r w:rsidRPr="78C6922C">
        <w:rPr>
          <w:i/>
          <w:iCs/>
          <w:sz w:val="28"/>
          <w:szCs w:val="28"/>
        </w:rPr>
        <w:t xml:space="preserve"> </w:t>
      </w:r>
      <w:proofErr w:type="spellStart"/>
      <w:r w:rsidRPr="78C6922C">
        <w:rPr>
          <w:i/>
          <w:iCs/>
          <w:sz w:val="28"/>
          <w:szCs w:val="28"/>
        </w:rPr>
        <w:t>nahee</w:t>
      </w:r>
      <w:proofErr w:type="spellEnd"/>
      <w:r w:rsidRPr="78C6922C">
        <w:rPr>
          <w:i/>
          <w:iCs/>
          <w:sz w:val="28"/>
          <w:szCs w:val="28"/>
        </w:rPr>
        <w:t xml:space="preserve"> </w:t>
      </w:r>
      <w:proofErr w:type="spellStart"/>
      <w:r w:rsidRPr="78C6922C">
        <w:rPr>
          <w:i/>
          <w:iCs/>
          <w:sz w:val="28"/>
          <w:szCs w:val="28"/>
        </w:rPr>
        <w:t>chhooTee</w:t>
      </w:r>
      <w:proofErr w:type="spellEnd"/>
      <w:r w:rsidRPr="78C6922C">
        <w:rPr>
          <w:i/>
          <w:iCs/>
          <w:sz w:val="28"/>
          <w:szCs w:val="28"/>
        </w:rPr>
        <w:t xml:space="preserve"> </w:t>
      </w:r>
      <w:proofErr w:type="spellStart"/>
      <w:r w:rsidRPr="78C6922C">
        <w:rPr>
          <w:i/>
          <w:iCs/>
          <w:sz w:val="28"/>
          <w:szCs w:val="28"/>
        </w:rPr>
        <w:t>jeea</w:t>
      </w:r>
      <w:proofErr w:type="spellEnd"/>
      <w:r w:rsidRPr="78C6922C">
        <w:rPr>
          <w:i/>
          <w:iCs/>
          <w:sz w:val="28"/>
          <w:szCs w:val="28"/>
        </w:rPr>
        <w:t xml:space="preserve"> </w:t>
      </w:r>
      <w:proofErr w:type="spellStart"/>
      <w:r w:rsidRPr="78C6922C">
        <w:rPr>
          <w:i/>
          <w:iCs/>
          <w:sz w:val="28"/>
          <w:szCs w:val="28"/>
        </w:rPr>
        <w:t>dhiaa</w:t>
      </w:r>
      <w:proofErr w:type="spellEnd"/>
      <w:r w:rsidRPr="78C6922C">
        <w:rPr>
          <w:i/>
          <w:iCs/>
          <w:sz w:val="28"/>
          <w:szCs w:val="28"/>
        </w:rPr>
        <w:t xml:space="preserve"> </w:t>
      </w:r>
      <w:proofErr w:type="spellStart"/>
      <w:r w:rsidRPr="78C6922C">
        <w:rPr>
          <w:i/>
          <w:iCs/>
          <w:sz w:val="28"/>
          <w:szCs w:val="28"/>
        </w:rPr>
        <w:t>nahee</w:t>
      </w:r>
      <w:proofErr w:type="spellEnd"/>
      <w:r w:rsidRPr="78C6922C">
        <w:rPr>
          <w:i/>
          <w:iCs/>
          <w:sz w:val="28"/>
          <w:szCs w:val="28"/>
        </w:rPr>
        <w:t xml:space="preserve"> </w:t>
      </w:r>
      <w:proofErr w:type="spellStart"/>
      <w:r w:rsidRPr="78C6922C">
        <w:rPr>
          <w:i/>
          <w:iCs/>
          <w:sz w:val="28"/>
          <w:szCs w:val="28"/>
        </w:rPr>
        <w:t>paalee</w:t>
      </w:r>
      <w:proofErr w:type="spellEnd"/>
      <w:r w:rsidRPr="78C6922C">
        <w:rPr>
          <w:i/>
          <w:iCs/>
          <w:sz w:val="28"/>
          <w:szCs w:val="28"/>
        </w:rPr>
        <w:t xml:space="preserve">. </w:t>
      </w:r>
      <w:proofErr w:type="spellStart"/>
      <w:r w:rsidRPr="78C6922C">
        <w:rPr>
          <w:i/>
          <w:iCs/>
          <w:sz w:val="28"/>
          <w:szCs w:val="28"/>
        </w:rPr>
        <w:t>Paramaanand</w:t>
      </w:r>
      <w:proofErr w:type="spellEnd"/>
      <w:r w:rsidRPr="78C6922C">
        <w:rPr>
          <w:i/>
          <w:iCs/>
          <w:sz w:val="28"/>
          <w:szCs w:val="28"/>
        </w:rPr>
        <w:t xml:space="preserve"> </w:t>
      </w:r>
      <w:proofErr w:type="spellStart"/>
      <w:r w:rsidRPr="78C6922C">
        <w:rPr>
          <w:i/>
          <w:iCs/>
          <w:sz w:val="28"/>
          <w:szCs w:val="28"/>
        </w:rPr>
        <w:t>saadhasangat</w:t>
      </w:r>
      <w:proofErr w:type="spellEnd"/>
      <w:r w:rsidRPr="78C6922C">
        <w:rPr>
          <w:i/>
          <w:iCs/>
          <w:sz w:val="28"/>
          <w:szCs w:val="28"/>
        </w:rPr>
        <w:t xml:space="preserve"> mil </w:t>
      </w:r>
      <w:proofErr w:type="spellStart"/>
      <w:r w:rsidRPr="78C6922C">
        <w:rPr>
          <w:i/>
          <w:iCs/>
          <w:sz w:val="28"/>
          <w:szCs w:val="28"/>
        </w:rPr>
        <w:t>kathaa</w:t>
      </w:r>
      <w:proofErr w:type="spellEnd"/>
      <w:r w:rsidRPr="78C6922C">
        <w:rPr>
          <w:i/>
          <w:iCs/>
          <w:sz w:val="28"/>
          <w:szCs w:val="28"/>
        </w:rPr>
        <w:t xml:space="preserve"> </w:t>
      </w:r>
      <w:proofErr w:type="spellStart"/>
      <w:r w:rsidRPr="78C6922C">
        <w:rPr>
          <w:i/>
          <w:iCs/>
          <w:sz w:val="28"/>
          <w:szCs w:val="28"/>
        </w:rPr>
        <w:t>puneet</w:t>
      </w:r>
      <w:proofErr w:type="spellEnd"/>
      <w:r w:rsidRPr="78C6922C">
        <w:rPr>
          <w:i/>
          <w:iCs/>
          <w:sz w:val="28"/>
          <w:szCs w:val="28"/>
        </w:rPr>
        <w:t xml:space="preserve"> </w:t>
      </w:r>
      <w:proofErr w:type="spellStart"/>
      <w:r w:rsidRPr="78C6922C">
        <w:rPr>
          <w:i/>
          <w:iCs/>
          <w:sz w:val="28"/>
          <w:szCs w:val="28"/>
        </w:rPr>
        <w:t>na</w:t>
      </w:r>
      <w:proofErr w:type="spellEnd"/>
      <w:r w:rsidRPr="78C6922C">
        <w:rPr>
          <w:i/>
          <w:iCs/>
          <w:sz w:val="28"/>
          <w:szCs w:val="28"/>
        </w:rPr>
        <w:t xml:space="preserve"> </w:t>
      </w:r>
      <w:proofErr w:type="spellStart"/>
      <w:r w:rsidRPr="78C6922C">
        <w:rPr>
          <w:i/>
          <w:iCs/>
          <w:sz w:val="28"/>
          <w:szCs w:val="28"/>
        </w:rPr>
        <w:t>chaalee</w:t>
      </w:r>
      <w:proofErr w:type="spellEnd"/>
      <w:r w:rsidRPr="78C6922C">
        <w:rPr>
          <w:i/>
          <w:iCs/>
          <w:sz w:val="28"/>
          <w:szCs w:val="28"/>
        </w:rPr>
        <w:t>. 3. 1.6.</w:t>
      </w:r>
      <w:r w:rsidRPr="78C6922C">
        <w:rPr>
          <w:sz w:val="28"/>
          <w:szCs w:val="28"/>
        </w:rPr>
        <w:t xml:space="preserve">                 </w:t>
      </w:r>
      <w:r w:rsidR="000D589E">
        <w:rPr>
          <w:sz w:val="28"/>
          <w:szCs w:val="28"/>
        </w:rPr>
        <w:t xml:space="preserve">                                        </w:t>
      </w:r>
      <w:r>
        <w:tab/>
      </w:r>
      <w:r w:rsidRPr="78C6922C">
        <w:rPr>
          <w:sz w:val="24"/>
          <w:szCs w:val="24"/>
        </w:rPr>
        <w:t>SGGS, p. 1253</w:t>
      </w:r>
    </w:p>
    <w:p w14:paraId="5BD1EA26" w14:textId="77777777" w:rsidR="005C698E" w:rsidRPr="00315931" w:rsidRDefault="005C698E" w:rsidP="005C698E">
      <w:pPr>
        <w:spacing w:after="100" w:line="240" w:lineRule="auto"/>
        <w:ind w:firstLine="720"/>
        <w:jc w:val="both"/>
        <w:rPr>
          <w:sz w:val="28"/>
          <w:szCs w:val="28"/>
        </w:rPr>
      </w:pPr>
    </w:p>
    <w:p w14:paraId="1F10A4E0" w14:textId="77777777" w:rsidR="005C698E" w:rsidRPr="00315931" w:rsidRDefault="005C698E" w:rsidP="005C698E">
      <w:pPr>
        <w:spacing w:after="100" w:line="240" w:lineRule="auto"/>
        <w:ind w:left="720"/>
        <w:jc w:val="both"/>
        <w:rPr>
          <w:rFonts w:cstheme="minorHAnsi"/>
          <w:sz w:val="28"/>
          <w:szCs w:val="28"/>
        </w:rPr>
      </w:pPr>
      <w:r w:rsidRPr="00315931">
        <w:rPr>
          <w:rFonts w:cstheme="minorHAnsi"/>
          <w:b/>
          <w:sz w:val="28"/>
          <w:szCs w:val="28"/>
        </w:rPr>
        <w:lastRenderedPageBreak/>
        <w:t>Translation:</w:t>
      </w:r>
      <w:r w:rsidRPr="00315931">
        <w:rPr>
          <w:rFonts w:cstheme="minorHAnsi"/>
          <w:sz w:val="28"/>
          <w:szCs w:val="28"/>
        </w:rPr>
        <w:t xml:space="preserve"> </w:t>
      </w:r>
      <w:r w:rsidRPr="00315931">
        <w:rPr>
          <w:rFonts w:cstheme="minorHAnsi"/>
          <w:b/>
          <w:sz w:val="28"/>
          <w:szCs w:val="28"/>
        </w:rPr>
        <w:t xml:space="preserve">You have accomplished nothing by listening to the Puranas. Neither eternal devotion has welled up within you nor have you served </w:t>
      </w:r>
      <w:r>
        <w:rPr>
          <w:rFonts w:cstheme="minorHAnsi"/>
          <w:b/>
          <w:sz w:val="28"/>
          <w:szCs w:val="28"/>
        </w:rPr>
        <w:t>the</w:t>
      </w:r>
      <w:r w:rsidRPr="00315931">
        <w:rPr>
          <w:rFonts w:cstheme="minorHAnsi"/>
          <w:b/>
          <w:sz w:val="28"/>
          <w:szCs w:val="28"/>
        </w:rPr>
        <w:t xml:space="preserve"> needy. 1. </w:t>
      </w:r>
      <w:r w:rsidRPr="0068660E">
        <w:rPr>
          <w:rFonts w:cstheme="minorHAnsi"/>
          <w:b/>
          <w:sz w:val="28"/>
          <w:szCs w:val="28"/>
        </w:rPr>
        <w:t>Pause</w:t>
      </w:r>
      <w:r w:rsidRPr="00315931">
        <w:rPr>
          <w:rFonts w:cstheme="minorHAnsi"/>
          <w:sz w:val="28"/>
          <w:szCs w:val="28"/>
        </w:rPr>
        <w:t xml:space="preserve">. (by listening to Puranas) You have not forgotten lust, and you have not forgotten anger; greed has not left you either. Your mouth has not stopped slandering and gossiping about others. All your effort (for reading the Puranas) has gone waste. 1. (even after listening to Puranas) you fill your belly by breaking into the houses of others and robbing them. But when you go to the world beyond, your guilt will be well known, by the acts of foolishness which you committed. 2. O Parmanand! (by listening to sacred books) Cruelty has not left your mind; you do not cherish kindness for other living beings. You have not joined the </w:t>
      </w:r>
      <w:proofErr w:type="spellStart"/>
      <w:r w:rsidRPr="00315931">
        <w:rPr>
          <w:rFonts w:cstheme="minorHAnsi"/>
          <w:sz w:val="28"/>
          <w:szCs w:val="28"/>
        </w:rPr>
        <w:t>Saadh</w:t>
      </w:r>
      <w:proofErr w:type="spellEnd"/>
      <w:r w:rsidRPr="00315931">
        <w:rPr>
          <w:rFonts w:cstheme="minorHAnsi"/>
          <w:sz w:val="28"/>
          <w:szCs w:val="28"/>
        </w:rPr>
        <w:t xml:space="preserve"> </w:t>
      </w:r>
      <w:proofErr w:type="spellStart"/>
      <w:r w:rsidRPr="00315931">
        <w:rPr>
          <w:rFonts w:cstheme="minorHAnsi"/>
          <w:sz w:val="28"/>
          <w:szCs w:val="28"/>
        </w:rPr>
        <w:t>Sangat</w:t>
      </w:r>
      <w:proofErr w:type="spellEnd"/>
      <w:r w:rsidRPr="00315931">
        <w:rPr>
          <w:rFonts w:cstheme="minorHAnsi"/>
          <w:sz w:val="28"/>
          <w:szCs w:val="28"/>
        </w:rPr>
        <w:t xml:space="preserve"> (Company of the Holy) to talk </w:t>
      </w:r>
      <w:r w:rsidRPr="0068660E">
        <w:rPr>
          <w:rFonts w:cstheme="minorHAnsi"/>
          <w:sz w:val="28"/>
          <w:szCs w:val="28"/>
        </w:rPr>
        <w:t xml:space="preserve">about </w:t>
      </w:r>
      <w:r w:rsidRPr="0068660E">
        <w:rPr>
          <w:rFonts w:ascii="Calibri" w:hAnsi="Calibri" w:cstheme="minorHAnsi"/>
          <w:iCs/>
          <w:sz w:val="28"/>
          <w:szCs w:val="28"/>
        </w:rPr>
        <w:t>God</w:t>
      </w:r>
      <w:r w:rsidRPr="0068660E">
        <w:rPr>
          <w:rFonts w:cstheme="minorHAnsi"/>
          <w:sz w:val="28"/>
          <w:szCs w:val="28"/>
        </w:rPr>
        <w:t xml:space="preserve"> (which</w:t>
      </w:r>
      <w:r w:rsidRPr="00315931">
        <w:rPr>
          <w:rFonts w:cstheme="minorHAnsi"/>
          <w:sz w:val="28"/>
          <w:szCs w:val="28"/>
        </w:rPr>
        <w:t xml:space="preserve"> can make you pure). (</w:t>
      </w:r>
      <w:r>
        <w:rPr>
          <w:rFonts w:cstheme="minorHAnsi"/>
          <w:sz w:val="28"/>
          <w:szCs w:val="28"/>
        </w:rPr>
        <w:t>Y</w:t>
      </w:r>
      <w:r w:rsidRPr="00315931">
        <w:rPr>
          <w:rFonts w:cstheme="minorHAnsi"/>
          <w:sz w:val="28"/>
          <w:szCs w:val="28"/>
        </w:rPr>
        <w:t>ou have not developed</w:t>
      </w:r>
      <w:r>
        <w:rPr>
          <w:rFonts w:cstheme="minorHAnsi"/>
          <w:sz w:val="28"/>
          <w:szCs w:val="28"/>
        </w:rPr>
        <w:t xml:space="preserve"> any</w:t>
      </w:r>
      <w:r w:rsidRPr="00315931">
        <w:rPr>
          <w:rFonts w:cstheme="minorHAnsi"/>
          <w:sz w:val="28"/>
          <w:szCs w:val="28"/>
        </w:rPr>
        <w:t xml:space="preserve"> interest to keep company of the Holy).3. 1. 6.</w:t>
      </w:r>
    </w:p>
    <w:p w14:paraId="5C91DC85" w14:textId="77777777" w:rsidR="005C698E" w:rsidRPr="00315931" w:rsidRDefault="005C698E" w:rsidP="005C698E">
      <w:pPr>
        <w:spacing w:line="240" w:lineRule="auto"/>
        <w:jc w:val="both"/>
        <w:rPr>
          <w:rFonts w:cstheme="minorHAnsi"/>
          <w:sz w:val="28"/>
          <w:szCs w:val="28"/>
        </w:rPr>
      </w:pPr>
    </w:p>
    <w:p w14:paraId="62C5CE87" w14:textId="77777777" w:rsidR="005C698E" w:rsidRDefault="005C698E" w:rsidP="005C698E">
      <w:pPr>
        <w:spacing w:line="240" w:lineRule="auto"/>
        <w:ind w:left="720"/>
        <w:jc w:val="both"/>
        <w:rPr>
          <w:rFonts w:cstheme="minorHAnsi"/>
          <w:sz w:val="28"/>
          <w:szCs w:val="28"/>
        </w:rPr>
      </w:pPr>
      <w:r w:rsidRPr="00363618">
        <w:rPr>
          <w:rFonts w:cstheme="minorHAnsi"/>
          <w:b/>
          <w:bCs/>
          <w:sz w:val="28"/>
          <w:szCs w:val="28"/>
        </w:rPr>
        <w:t>The central message</w:t>
      </w:r>
      <w:r w:rsidRPr="00155BA6">
        <w:rPr>
          <w:rFonts w:cstheme="minorHAnsi"/>
          <w:sz w:val="28"/>
          <w:szCs w:val="28"/>
        </w:rPr>
        <w:t xml:space="preserve"> of the </w:t>
      </w:r>
      <w:r w:rsidRPr="000D6596">
        <w:rPr>
          <w:rFonts w:cstheme="minorHAnsi"/>
          <w:sz w:val="28"/>
          <w:szCs w:val="28"/>
        </w:rPr>
        <w:t>Rahao Tuk</w:t>
      </w:r>
      <w:r w:rsidRPr="00155BA6">
        <w:rPr>
          <w:rFonts w:cstheme="minorHAnsi"/>
          <w:sz w:val="28"/>
          <w:szCs w:val="28"/>
        </w:rPr>
        <w:t xml:space="preserve"> is:</w:t>
      </w:r>
    </w:p>
    <w:p w14:paraId="599106AE" w14:textId="77777777" w:rsidR="005C698E" w:rsidRPr="00372265" w:rsidRDefault="005C698E" w:rsidP="005C698E">
      <w:pPr>
        <w:spacing w:line="240" w:lineRule="auto"/>
        <w:ind w:left="720"/>
        <w:jc w:val="both"/>
        <w:rPr>
          <w:rFonts w:ascii="AmrLipi" w:hAnsi="AmrLipi"/>
          <w:sz w:val="28"/>
          <w:szCs w:val="28"/>
        </w:rPr>
      </w:pPr>
      <w:proofErr w:type="spellStart"/>
      <w:r>
        <w:rPr>
          <w:rFonts w:ascii="AmrLipi" w:hAnsi="AmrLipi" w:cstheme="minorHAnsi"/>
          <w:sz w:val="28"/>
          <w:szCs w:val="28"/>
        </w:rPr>
        <w:t>hy</w:t>
      </w:r>
      <w:proofErr w:type="spellEnd"/>
      <w:r>
        <w:rPr>
          <w:rFonts w:ascii="AmrLipi" w:hAnsi="AmrLipi" w:cstheme="minorHAnsi"/>
          <w:sz w:val="28"/>
          <w:szCs w:val="28"/>
        </w:rPr>
        <w:t xml:space="preserve"> </w:t>
      </w:r>
      <w:proofErr w:type="spellStart"/>
      <w:r>
        <w:rPr>
          <w:rFonts w:ascii="AmrLipi" w:hAnsi="AmrLipi" w:cstheme="minorHAnsi"/>
          <w:sz w:val="28"/>
          <w:szCs w:val="28"/>
        </w:rPr>
        <w:t>BweI</w:t>
      </w:r>
      <w:proofErr w:type="spellEnd"/>
      <w:r>
        <w:rPr>
          <w:rFonts w:ascii="AmrLipi" w:hAnsi="AmrLipi" w:cstheme="minorHAnsi"/>
          <w:sz w:val="28"/>
          <w:szCs w:val="28"/>
        </w:rPr>
        <w:t xml:space="preserve">! </w:t>
      </w:r>
      <w:proofErr w:type="spellStart"/>
      <w:r>
        <w:rPr>
          <w:rFonts w:ascii="AmrLipi" w:hAnsi="AmrLipi" w:cstheme="minorHAnsi"/>
          <w:sz w:val="28"/>
          <w:szCs w:val="28"/>
        </w:rPr>
        <w:t>purwx</w:t>
      </w:r>
      <w:proofErr w:type="spellEnd"/>
      <w:r>
        <w:rPr>
          <w:rFonts w:ascii="AmrLipi" w:hAnsi="AmrLipi" w:cstheme="minorHAnsi"/>
          <w:sz w:val="28"/>
          <w:szCs w:val="28"/>
        </w:rPr>
        <w:t xml:space="preserve"> </w:t>
      </w:r>
      <w:proofErr w:type="spellStart"/>
      <w:r>
        <w:rPr>
          <w:rFonts w:ascii="AmrLipi" w:hAnsi="AmrLipi" w:cstheme="minorHAnsi"/>
          <w:sz w:val="28"/>
          <w:szCs w:val="28"/>
        </w:rPr>
        <w:t>Awid</w:t>
      </w:r>
      <w:proofErr w:type="spellEnd"/>
      <w:r>
        <w:rPr>
          <w:rFonts w:ascii="AmrLipi" w:hAnsi="AmrLipi" w:cstheme="minorHAnsi"/>
          <w:sz w:val="28"/>
          <w:szCs w:val="28"/>
        </w:rPr>
        <w:t xml:space="preserve"> </w:t>
      </w:r>
      <w:proofErr w:type="spellStart"/>
      <w:r>
        <w:rPr>
          <w:rFonts w:ascii="AmrLipi" w:hAnsi="AmrLipi" w:cstheme="minorHAnsi"/>
          <w:sz w:val="28"/>
          <w:szCs w:val="28"/>
        </w:rPr>
        <w:t>Drm</w:t>
      </w:r>
      <w:proofErr w:type="spellEnd"/>
      <w:r>
        <w:rPr>
          <w:rFonts w:ascii="AmrLipi" w:hAnsi="AmrLipi" w:cstheme="minorHAnsi"/>
          <w:sz w:val="28"/>
          <w:szCs w:val="28"/>
        </w:rPr>
        <w:t xml:space="preserve"> </w:t>
      </w:r>
      <w:proofErr w:type="spellStart"/>
      <w:r>
        <w:rPr>
          <w:rFonts w:ascii="AmrLipi" w:hAnsi="AmrLipi" w:cstheme="minorHAnsi"/>
          <w:sz w:val="28"/>
          <w:szCs w:val="28"/>
        </w:rPr>
        <w:t>pusqkW</w:t>
      </w:r>
      <w:proofErr w:type="spellEnd"/>
      <w:r>
        <w:rPr>
          <w:rFonts w:ascii="AmrLipi" w:hAnsi="AmrLipi" w:cstheme="minorHAnsi"/>
          <w:sz w:val="28"/>
          <w:szCs w:val="28"/>
        </w:rPr>
        <w:t xml:space="preserve"> </w:t>
      </w:r>
      <w:proofErr w:type="spellStart"/>
      <w:r>
        <w:rPr>
          <w:rFonts w:ascii="AmrLipi" w:hAnsi="AmrLipi" w:cstheme="minorHAnsi"/>
          <w:sz w:val="28"/>
          <w:szCs w:val="28"/>
        </w:rPr>
        <w:t>sux</w:t>
      </w:r>
      <w:proofErr w:type="spellEnd"/>
      <w:r>
        <w:rPr>
          <w:rFonts w:ascii="AmrLipi" w:hAnsi="AmrLipi" w:cstheme="minorHAnsi"/>
          <w:sz w:val="28"/>
          <w:szCs w:val="28"/>
        </w:rPr>
        <w:t xml:space="preserve"> </w:t>
      </w:r>
      <w:proofErr w:type="spellStart"/>
      <w:r>
        <w:rPr>
          <w:rFonts w:ascii="AmrLipi" w:hAnsi="AmrLipi" w:cstheme="minorHAnsi"/>
          <w:sz w:val="28"/>
          <w:szCs w:val="28"/>
        </w:rPr>
        <w:t>ky</w:t>
      </w:r>
      <w:proofErr w:type="spellEnd"/>
      <w:r>
        <w:rPr>
          <w:rFonts w:ascii="AmrLipi" w:hAnsi="AmrLipi" w:cstheme="minorHAnsi"/>
          <w:sz w:val="28"/>
          <w:szCs w:val="28"/>
        </w:rPr>
        <w:t xml:space="preserve"> </w:t>
      </w:r>
      <w:proofErr w:type="spellStart"/>
      <w:r>
        <w:rPr>
          <w:rFonts w:ascii="AmrLipi" w:hAnsi="AmrLipi" w:cstheme="minorHAnsi"/>
          <w:sz w:val="28"/>
          <w:szCs w:val="28"/>
        </w:rPr>
        <w:t>qUM</w:t>
      </w:r>
      <w:proofErr w:type="spellEnd"/>
      <w:r>
        <w:rPr>
          <w:rFonts w:ascii="AmrLipi" w:hAnsi="AmrLipi" w:cstheme="minorHAnsi"/>
          <w:sz w:val="28"/>
          <w:szCs w:val="28"/>
        </w:rPr>
        <w:t xml:space="preserve"> </w:t>
      </w:r>
      <w:proofErr w:type="spellStart"/>
      <w:r>
        <w:rPr>
          <w:rFonts w:ascii="AmrLipi" w:hAnsi="AmrLipi" w:cstheme="minorHAnsi"/>
          <w:sz w:val="28"/>
          <w:szCs w:val="28"/>
        </w:rPr>
        <w:t>KitAw</w:t>
      </w:r>
      <w:proofErr w:type="spellEnd"/>
      <w:r>
        <w:rPr>
          <w:rFonts w:ascii="AmrLipi" w:hAnsi="AmrLipi" w:cstheme="minorHAnsi"/>
          <w:sz w:val="28"/>
          <w:szCs w:val="28"/>
        </w:rPr>
        <w:t xml:space="preserve"> </w:t>
      </w:r>
      <w:proofErr w:type="spellStart"/>
      <w:r>
        <w:rPr>
          <w:rFonts w:ascii="AmrLipi" w:hAnsi="AmrLipi" w:cstheme="minorHAnsi"/>
          <w:sz w:val="28"/>
          <w:szCs w:val="28"/>
        </w:rPr>
        <w:t>qW</w:t>
      </w:r>
      <w:proofErr w:type="spellEnd"/>
      <w:r>
        <w:rPr>
          <w:rFonts w:ascii="AmrLipi" w:hAnsi="AmrLipi" w:cstheme="minorHAnsi"/>
          <w:sz w:val="28"/>
          <w:szCs w:val="28"/>
        </w:rPr>
        <w:t xml:space="preserve"> </w:t>
      </w:r>
      <w:proofErr w:type="spellStart"/>
      <w:r>
        <w:rPr>
          <w:rFonts w:ascii="AmrLipi" w:hAnsi="AmrLipi" w:cstheme="minorHAnsi"/>
          <w:sz w:val="28"/>
          <w:szCs w:val="28"/>
        </w:rPr>
        <w:t>kuJ</w:t>
      </w:r>
      <w:proofErr w:type="spellEnd"/>
      <w:r>
        <w:rPr>
          <w:rFonts w:ascii="AmrLipi" w:hAnsi="AmrLipi" w:cstheme="minorHAnsi"/>
          <w:sz w:val="28"/>
          <w:szCs w:val="28"/>
        </w:rPr>
        <w:t xml:space="preserve"> BI </w:t>
      </w:r>
      <w:proofErr w:type="spellStart"/>
      <w:r>
        <w:rPr>
          <w:rFonts w:ascii="AmrLipi" w:hAnsi="AmrLipi" w:cstheme="minorHAnsi"/>
          <w:sz w:val="28"/>
          <w:szCs w:val="28"/>
        </w:rPr>
        <w:t>nhIN</w:t>
      </w:r>
      <w:proofErr w:type="spellEnd"/>
      <w:r>
        <w:rPr>
          <w:rFonts w:ascii="AmrLipi" w:hAnsi="AmrLipi" w:cstheme="minorHAnsi"/>
          <w:sz w:val="28"/>
          <w:szCs w:val="28"/>
        </w:rPr>
        <w:t xml:space="preserve">; </w:t>
      </w:r>
      <w:proofErr w:type="spellStart"/>
      <w:r>
        <w:rPr>
          <w:rFonts w:ascii="AmrLipi" w:hAnsi="AmrLipi" w:cstheme="minorHAnsi"/>
          <w:sz w:val="28"/>
          <w:szCs w:val="28"/>
        </w:rPr>
        <w:t>qyry</w:t>
      </w:r>
      <w:proofErr w:type="spellEnd"/>
      <w:r>
        <w:rPr>
          <w:rFonts w:ascii="AmrLipi" w:hAnsi="AmrLipi" w:cstheme="minorHAnsi"/>
          <w:sz w:val="28"/>
          <w:szCs w:val="28"/>
        </w:rPr>
        <w:t xml:space="preserve"> </w:t>
      </w:r>
      <w:proofErr w:type="spellStart"/>
      <w:r>
        <w:rPr>
          <w:rFonts w:ascii="AmrLipi" w:hAnsi="AmrLipi" w:cstheme="minorHAnsi"/>
          <w:sz w:val="28"/>
          <w:szCs w:val="28"/>
        </w:rPr>
        <w:t>AMdr</w:t>
      </w:r>
      <w:proofErr w:type="spellEnd"/>
      <w:r>
        <w:rPr>
          <w:rFonts w:ascii="AmrLipi" w:hAnsi="AmrLipi" w:cstheme="minorHAnsi"/>
          <w:sz w:val="28"/>
          <w:szCs w:val="28"/>
        </w:rPr>
        <w:t xml:space="preserve"> </w:t>
      </w:r>
      <w:proofErr w:type="spellStart"/>
      <w:r>
        <w:rPr>
          <w:rFonts w:ascii="AmrLipi" w:hAnsi="AmrLipi" w:cstheme="minorHAnsi"/>
          <w:sz w:val="28"/>
          <w:szCs w:val="28"/>
        </w:rPr>
        <w:t>nwh</w:t>
      </w:r>
      <w:proofErr w:type="spellEnd"/>
      <w:r>
        <w:rPr>
          <w:rFonts w:ascii="AmrLipi" w:hAnsi="AmrLipi" w:cstheme="minorHAnsi"/>
          <w:sz w:val="28"/>
          <w:szCs w:val="28"/>
        </w:rPr>
        <w:t xml:space="preserve"> </w:t>
      </w:r>
      <w:proofErr w:type="spellStart"/>
      <w:r>
        <w:rPr>
          <w:rFonts w:ascii="AmrLipi" w:hAnsi="AmrLipi" w:cstheme="minorHAnsi"/>
          <w:sz w:val="28"/>
          <w:szCs w:val="28"/>
        </w:rPr>
        <w:t>qW</w:t>
      </w:r>
      <w:proofErr w:type="spellEnd"/>
      <w:r>
        <w:rPr>
          <w:rFonts w:ascii="AmrLipi" w:hAnsi="AmrLipi" w:cstheme="minorHAnsi"/>
          <w:sz w:val="28"/>
          <w:szCs w:val="28"/>
        </w:rPr>
        <w:t xml:space="preserve"> </w:t>
      </w:r>
      <w:proofErr w:type="spellStart"/>
      <w:r>
        <w:rPr>
          <w:rFonts w:ascii="AmrLipi" w:hAnsi="AmrLipi" w:cstheme="minorHAnsi"/>
          <w:sz w:val="28"/>
          <w:szCs w:val="28"/>
        </w:rPr>
        <w:t>pRBU</w:t>
      </w:r>
      <w:proofErr w:type="spellEnd"/>
      <w:r>
        <w:rPr>
          <w:rFonts w:ascii="AmrLipi" w:hAnsi="AmrLipi" w:cstheme="minorHAnsi"/>
          <w:sz w:val="28"/>
          <w:szCs w:val="28"/>
        </w:rPr>
        <w:t xml:space="preserve"> </w:t>
      </w:r>
      <w:proofErr w:type="spellStart"/>
      <w:r>
        <w:rPr>
          <w:rFonts w:ascii="AmrLipi" w:hAnsi="AmrLipi" w:cstheme="minorHAnsi"/>
          <w:sz w:val="28"/>
          <w:szCs w:val="28"/>
        </w:rPr>
        <w:t>dI</w:t>
      </w:r>
      <w:proofErr w:type="spellEnd"/>
      <w:r>
        <w:rPr>
          <w:rFonts w:ascii="AmrLipi" w:hAnsi="AmrLipi" w:cstheme="minorHAnsi"/>
          <w:sz w:val="28"/>
          <w:szCs w:val="28"/>
        </w:rPr>
        <w:t xml:space="preserve"> </w:t>
      </w:r>
      <w:proofErr w:type="spellStart"/>
      <w:r>
        <w:rPr>
          <w:rFonts w:ascii="AmrLipi" w:hAnsi="AmrLipi" w:cstheme="minorHAnsi"/>
          <w:sz w:val="28"/>
          <w:szCs w:val="28"/>
        </w:rPr>
        <w:t>Atl</w:t>
      </w:r>
      <w:proofErr w:type="spellEnd"/>
      <w:r>
        <w:rPr>
          <w:rFonts w:ascii="AmrLipi" w:hAnsi="AmrLipi" w:cstheme="minorHAnsi"/>
          <w:sz w:val="28"/>
          <w:szCs w:val="28"/>
        </w:rPr>
        <w:t xml:space="preserve"> </w:t>
      </w:r>
      <w:proofErr w:type="spellStart"/>
      <w:r>
        <w:rPr>
          <w:rFonts w:ascii="AmrLipi" w:hAnsi="AmrLipi" w:cstheme="minorHAnsi"/>
          <w:sz w:val="28"/>
          <w:szCs w:val="28"/>
        </w:rPr>
        <w:t>BgqI</w:t>
      </w:r>
      <w:proofErr w:type="spellEnd"/>
      <w:r>
        <w:rPr>
          <w:rFonts w:ascii="AmrLipi" w:hAnsi="AmrLipi" w:cstheme="minorHAnsi"/>
          <w:sz w:val="28"/>
          <w:szCs w:val="28"/>
        </w:rPr>
        <w:t xml:space="preserve"> </w:t>
      </w:r>
      <w:proofErr w:type="spellStart"/>
      <w:r>
        <w:rPr>
          <w:rFonts w:ascii="AmrLipi" w:hAnsi="AmrLipi" w:cstheme="minorHAnsi"/>
          <w:sz w:val="28"/>
          <w:szCs w:val="28"/>
        </w:rPr>
        <w:t>pYdw</w:t>
      </w:r>
      <w:proofErr w:type="spellEnd"/>
      <w:r>
        <w:rPr>
          <w:rFonts w:ascii="AmrLipi" w:hAnsi="AmrLipi" w:cstheme="minorHAnsi"/>
          <w:sz w:val="28"/>
          <w:szCs w:val="28"/>
        </w:rPr>
        <w:t xml:space="preserve"> </w:t>
      </w:r>
      <w:proofErr w:type="spellStart"/>
      <w:r>
        <w:rPr>
          <w:rFonts w:ascii="AmrLipi" w:hAnsi="AmrLipi" w:cstheme="minorHAnsi"/>
          <w:sz w:val="28"/>
          <w:szCs w:val="28"/>
        </w:rPr>
        <w:t>hoeI</w:t>
      </w:r>
      <w:proofErr w:type="spellEnd"/>
      <w:r>
        <w:rPr>
          <w:rFonts w:ascii="AmrLipi" w:hAnsi="AmrLipi" w:cstheme="minorHAnsi"/>
          <w:sz w:val="28"/>
          <w:szCs w:val="28"/>
        </w:rPr>
        <w:t xml:space="preserve"> </w:t>
      </w:r>
      <w:proofErr w:type="spellStart"/>
      <w:r>
        <w:rPr>
          <w:rFonts w:ascii="AmrLipi" w:hAnsi="AmrLipi" w:cstheme="minorHAnsi"/>
          <w:sz w:val="28"/>
          <w:szCs w:val="28"/>
        </w:rPr>
        <w:t>qy</w:t>
      </w:r>
      <w:proofErr w:type="spellEnd"/>
      <w:r>
        <w:rPr>
          <w:rFonts w:ascii="AmrLipi" w:hAnsi="AmrLipi" w:cstheme="minorHAnsi"/>
          <w:sz w:val="28"/>
          <w:szCs w:val="28"/>
        </w:rPr>
        <w:t xml:space="preserve"> </w:t>
      </w:r>
      <w:proofErr w:type="spellStart"/>
      <w:r>
        <w:rPr>
          <w:rFonts w:ascii="AmrLipi" w:hAnsi="AmrLipi" w:cstheme="minorHAnsi"/>
          <w:sz w:val="28"/>
          <w:szCs w:val="28"/>
        </w:rPr>
        <w:t>nwh</w:t>
      </w:r>
      <w:proofErr w:type="spellEnd"/>
      <w:r>
        <w:rPr>
          <w:rFonts w:ascii="AmrLipi" w:hAnsi="AmrLipi" w:cstheme="minorHAnsi"/>
          <w:sz w:val="28"/>
          <w:szCs w:val="28"/>
        </w:rPr>
        <w:t xml:space="preserve"> </w:t>
      </w:r>
      <w:proofErr w:type="spellStart"/>
      <w:r>
        <w:rPr>
          <w:rFonts w:ascii="AmrLipi" w:hAnsi="AmrLipi" w:cstheme="minorHAnsi"/>
          <w:sz w:val="28"/>
          <w:szCs w:val="28"/>
        </w:rPr>
        <w:t>hI</w:t>
      </w:r>
      <w:proofErr w:type="spellEnd"/>
      <w:r>
        <w:rPr>
          <w:rFonts w:ascii="AmrLipi" w:hAnsi="AmrLipi" w:cstheme="minorHAnsi"/>
          <w:sz w:val="28"/>
          <w:szCs w:val="28"/>
        </w:rPr>
        <w:t xml:space="preserve"> </w:t>
      </w:r>
      <w:proofErr w:type="spellStart"/>
      <w:r>
        <w:rPr>
          <w:rFonts w:ascii="AmrLipi" w:hAnsi="AmrLipi" w:cstheme="minorHAnsi"/>
          <w:sz w:val="28"/>
          <w:szCs w:val="28"/>
        </w:rPr>
        <w:t>qUM</w:t>
      </w:r>
      <w:proofErr w:type="spellEnd"/>
      <w:r>
        <w:rPr>
          <w:rFonts w:ascii="AmrLipi" w:hAnsi="AmrLipi" w:cstheme="minorHAnsi"/>
          <w:sz w:val="28"/>
          <w:szCs w:val="28"/>
        </w:rPr>
        <w:t xml:space="preserve"> </w:t>
      </w:r>
      <w:proofErr w:type="spellStart"/>
      <w:r>
        <w:rPr>
          <w:rFonts w:ascii="AmrLipi" w:hAnsi="AmrLipi" w:cstheme="minorHAnsi"/>
          <w:sz w:val="28"/>
          <w:szCs w:val="28"/>
        </w:rPr>
        <w:t>iksy</w:t>
      </w:r>
      <w:proofErr w:type="spellEnd"/>
      <w:r>
        <w:rPr>
          <w:rFonts w:ascii="AmrLipi" w:hAnsi="AmrLipi" w:cstheme="minorHAnsi"/>
          <w:sz w:val="28"/>
          <w:szCs w:val="28"/>
        </w:rPr>
        <w:t xml:space="preserve"> </w:t>
      </w:r>
      <w:proofErr w:type="spellStart"/>
      <w:r>
        <w:rPr>
          <w:rFonts w:ascii="AmrLipi" w:hAnsi="AmrLipi" w:cstheme="minorHAnsi"/>
          <w:sz w:val="28"/>
          <w:szCs w:val="28"/>
        </w:rPr>
        <w:t>loVvMd</w:t>
      </w:r>
      <w:proofErr w:type="spellEnd"/>
      <w:r>
        <w:rPr>
          <w:rFonts w:ascii="AmrLipi" w:hAnsi="AmrLipi" w:cstheme="minorHAnsi"/>
          <w:sz w:val="28"/>
          <w:szCs w:val="28"/>
        </w:rPr>
        <w:t xml:space="preserve"> </w:t>
      </w:r>
      <w:proofErr w:type="spellStart"/>
      <w:r>
        <w:rPr>
          <w:rFonts w:ascii="AmrLipi" w:hAnsi="AmrLipi" w:cstheme="minorHAnsi"/>
          <w:sz w:val="28"/>
          <w:szCs w:val="28"/>
        </w:rPr>
        <w:t>dI</w:t>
      </w:r>
      <w:proofErr w:type="spellEnd"/>
      <w:r>
        <w:rPr>
          <w:rFonts w:ascii="AmrLipi" w:hAnsi="AmrLipi" w:cstheme="minorHAnsi"/>
          <w:sz w:val="28"/>
          <w:szCs w:val="28"/>
        </w:rPr>
        <w:t xml:space="preserve"> </w:t>
      </w:r>
      <w:proofErr w:type="spellStart"/>
      <w:r>
        <w:rPr>
          <w:rFonts w:ascii="AmrLipi" w:hAnsi="AmrLipi" w:cstheme="minorHAnsi"/>
          <w:sz w:val="28"/>
          <w:szCs w:val="28"/>
        </w:rPr>
        <w:t>syvw</w:t>
      </w:r>
      <w:proofErr w:type="spellEnd"/>
      <w:r>
        <w:rPr>
          <w:rFonts w:ascii="AmrLipi" w:hAnsi="AmrLipi" w:cstheme="minorHAnsi"/>
          <w:sz w:val="28"/>
          <w:szCs w:val="28"/>
        </w:rPr>
        <w:t xml:space="preserve"> </w:t>
      </w:r>
      <w:proofErr w:type="spellStart"/>
      <w:r>
        <w:rPr>
          <w:rFonts w:ascii="AmrLipi" w:hAnsi="AmrLipi" w:cstheme="minorHAnsi"/>
          <w:sz w:val="28"/>
          <w:szCs w:val="28"/>
        </w:rPr>
        <w:t>kIqI</w:t>
      </w:r>
      <w:proofErr w:type="spellEnd"/>
      <w:r>
        <w:rPr>
          <w:rFonts w:ascii="AmrLipi" w:hAnsi="AmrLipi" w:cstheme="minorHAnsi"/>
          <w:sz w:val="28"/>
          <w:szCs w:val="28"/>
        </w:rPr>
        <w:t>[1[rhwau[</w:t>
      </w:r>
    </w:p>
    <w:p w14:paraId="2BBA21CC" w14:textId="77777777" w:rsidR="005C698E" w:rsidRPr="00803DF4" w:rsidRDefault="005C698E" w:rsidP="005C698E">
      <w:pPr>
        <w:spacing w:line="240" w:lineRule="auto"/>
        <w:ind w:left="720"/>
        <w:jc w:val="both"/>
        <w:rPr>
          <w:rFonts w:cstheme="minorHAnsi"/>
          <w:sz w:val="32"/>
          <w:szCs w:val="32"/>
        </w:rPr>
      </w:pPr>
      <w:r w:rsidRPr="00BF7189">
        <w:rPr>
          <w:rFonts w:cstheme="minorHAnsi"/>
          <w:b/>
          <w:bCs/>
          <w:sz w:val="28"/>
          <w:szCs w:val="28"/>
        </w:rPr>
        <w:t>For the translation</w:t>
      </w:r>
      <w:r w:rsidRPr="00315931">
        <w:rPr>
          <w:rFonts w:cstheme="minorHAnsi"/>
          <w:sz w:val="28"/>
          <w:szCs w:val="28"/>
        </w:rPr>
        <w:t xml:space="preserve"> of the </w:t>
      </w:r>
      <w:r w:rsidRPr="000D6596">
        <w:rPr>
          <w:rFonts w:cstheme="minorHAnsi"/>
          <w:sz w:val="28"/>
          <w:szCs w:val="28"/>
        </w:rPr>
        <w:t>Rahao Tuk</w:t>
      </w:r>
      <w:r w:rsidRPr="00315931">
        <w:rPr>
          <w:rFonts w:cstheme="minorHAnsi"/>
          <w:sz w:val="28"/>
          <w:szCs w:val="28"/>
        </w:rPr>
        <w:t>, see above.</w:t>
      </w:r>
    </w:p>
    <w:p w14:paraId="267D1D1B" w14:textId="2ECDDB77" w:rsidR="005C698E" w:rsidRDefault="005C698E" w:rsidP="005F57C5">
      <w:pPr>
        <w:spacing w:line="240" w:lineRule="auto"/>
        <w:ind w:firstLine="720"/>
        <w:jc w:val="both"/>
        <w:rPr>
          <w:sz w:val="48"/>
          <w:szCs w:val="48"/>
        </w:rPr>
      </w:pPr>
      <w:r w:rsidRPr="00803DF4">
        <w:rPr>
          <w:rFonts w:cstheme="minorHAnsi"/>
          <w:sz w:val="32"/>
          <w:szCs w:val="32"/>
        </w:rPr>
        <w:t xml:space="preserve">In this composition, Bhagat Parmanand specifically mentions </w:t>
      </w:r>
      <w:r>
        <w:rPr>
          <w:rFonts w:cstheme="minorHAnsi"/>
          <w:sz w:val="32"/>
          <w:szCs w:val="32"/>
        </w:rPr>
        <w:t>“</w:t>
      </w:r>
      <w:r w:rsidRPr="00803DF4">
        <w:rPr>
          <w:rFonts w:cstheme="minorHAnsi"/>
          <w:sz w:val="32"/>
          <w:szCs w:val="32"/>
        </w:rPr>
        <w:t>the Puranas</w:t>
      </w:r>
      <w:r>
        <w:rPr>
          <w:rFonts w:cstheme="minorHAnsi"/>
          <w:sz w:val="32"/>
          <w:szCs w:val="32"/>
        </w:rPr>
        <w:t>”</w:t>
      </w:r>
      <w:r w:rsidRPr="00803DF4">
        <w:rPr>
          <w:rFonts w:cstheme="minorHAnsi"/>
          <w:sz w:val="32"/>
          <w:szCs w:val="32"/>
        </w:rPr>
        <w:t xml:space="preserve"> (which are sacred Hindu texts), but his message covers other religious scriptures as well. He is quite clear that the mere reading of scriptures is futile if that action has not also inspired one to serve fellow beings. He commends sincere devotion of </w:t>
      </w:r>
      <w:r w:rsidRPr="0068660E">
        <w:rPr>
          <w:rFonts w:ascii="Calibri" w:hAnsi="Calibri" w:cstheme="minorHAnsi"/>
          <w:iCs/>
          <w:sz w:val="32"/>
          <w:szCs w:val="32"/>
        </w:rPr>
        <w:t>God</w:t>
      </w:r>
      <w:r w:rsidRPr="0068660E">
        <w:rPr>
          <w:rFonts w:cstheme="minorHAnsi"/>
          <w:sz w:val="32"/>
          <w:szCs w:val="32"/>
        </w:rPr>
        <w:t>,</w:t>
      </w:r>
      <w:r w:rsidRPr="00803DF4">
        <w:rPr>
          <w:rFonts w:cstheme="minorHAnsi"/>
          <w:sz w:val="32"/>
          <w:szCs w:val="32"/>
        </w:rPr>
        <w:t xml:space="preserve"> which can be accomplished much more easily in the company of religious preachers and saintly persons (as in a Sadh </w:t>
      </w:r>
      <w:proofErr w:type="spellStart"/>
      <w:r w:rsidRPr="00803DF4">
        <w:rPr>
          <w:rFonts w:cstheme="minorHAnsi"/>
          <w:sz w:val="32"/>
          <w:szCs w:val="32"/>
        </w:rPr>
        <w:t>Sangat</w:t>
      </w:r>
      <w:proofErr w:type="spellEnd"/>
      <w:r w:rsidRPr="00803DF4">
        <w:rPr>
          <w:rFonts w:cstheme="minorHAnsi"/>
          <w:sz w:val="32"/>
          <w:szCs w:val="32"/>
        </w:rPr>
        <w:t xml:space="preserve">). He also says that human vices such as lust, wrath, avarice, and slander must be expunged from the mind, for they render all service to others fruitless. </w:t>
      </w:r>
    </w:p>
    <w:p w14:paraId="43475139" w14:textId="77777777" w:rsidR="006859A5" w:rsidRDefault="006859A5" w:rsidP="000D589E">
      <w:pPr>
        <w:jc w:val="center"/>
        <w:rPr>
          <w:rFonts w:ascii="Calibri" w:eastAsia="Times New Roman" w:hAnsi="Calibri" w:cs="Times New Roman"/>
          <w:b/>
          <w:bCs/>
          <w:color w:val="000000"/>
          <w:sz w:val="48"/>
          <w:szCs w:val="48"/>
        </w:rPr>
      </w:pPr>
    </w:p>
    <w:p w14:paraId="3E6F5CDD" w14:textId="46D061DE" w:rsidR="00E82095" w:rsidRDefault="005C698E" w:rsidP="000D589E">
      <w:pPr>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11E6AE3A" w14:textId="77777777" w:rsidR="00076364" w:rsidRPr="00803DF4" w:rsidRDefault="00076364" w:rsidP="00076364">
      <w:pPr>
        <w:jc w:val="center"/>
        <w:rPr>
          <w:rFonts w:ascii="Calibri" w:hAnsi="Calibri" w:cs="Calibri"/>
          <w:b/>
          <w:sz w:val="56"/>
          <w:szCs w:val="56"/>
        </w:rPr>
      </w:pPr>
      <w:r w:rsidRPr="000D589E">
        <w:rPr>
          <w:b/>
          <w:sz w:val="56"/>
          <w:szCs w:val="56"/>
        </w:rPr>
        <w:lastRenderedPageBreak/>
        <w:t>23.</w:t>
      </w:r>
      <w:r>
        <w:rPr>
          <w:b/>
          <w:sz w:val="48"/>
          <w:szCs w:val="48"/>
        </w:rPr>
        <w:t xml:space="preserve"> </w:t>
      </w:r>
      <w:r w:rsidRPr="00803DF4">
        <w:rPr>
          <w:rFonts w:ascii="Calibri" w:hAnsi="Calibri" w:cs="Calibri"/>
          <w:b/>
          <w:sz w:val="56"/>
          <w:szCs w:val="56"/>
        </w:rPr>
        <w:t xml:space="preserve">Bhagat </w:t>
      </w:r>
      <w:proofErr w:type="spellStart"/>
      <w:r w:rsidRPr="00803DF4">
        <w:rPr>
          <w:rFonts w:ascii="Calibri" w:hAnsi="Calibri" w:cs="Calibri"/>
          <w:b/>
          <w:sz w:val="56"/>
          <w:szCs w:val="56"/>
        </w:rPr>
        <w:t>Surdas</w:t>
      </w:r>
      <w:proofErr w:type="spellEnd"/>
      <w:r w:rsidRPr="00803DF4">
        <w:rPr>
          <w:rFonts w:ascii="Calibri" w:hAnsi="Calibri" w:cs="Calibri"/>
          <w:b/>
          <w:sz w:val="56"/>
          <w:szCs w:val="56"/>
        </w:rPr>
        <w:t xml:space="preserve"> </w:t>
      </w:r>
    </w:p>
    <w:p w14:paraId="59B6A1BD" w14:textId="77777777" w:rsidR="00076364" w:rsidRPr="00167AAC" w:rsidRDefault="00076364" w:rsidP="00076364">
      <w:pPr>
        <w:jc w:val="center"/>
        <w:rPr>
          <w:rFonts w:ascii="Calibri" w:hAnsi="Calibri" w:cs="Calibri"/>
          <w:b/>
          <w:sz w:val="16"/>
          <w:szCs w:val="16"/>
        </w:rPr>
      </w:pPr>
    </w:p>
    <w:p w14:paraId="4E67B21E" w14:textId="77777777" w:rsidR="00076364" w:rsidRDefault="00076364" w:rsidP="00076364">
      <w:pPr>
        <w:pBdr>
          <w:top w:val="nil"/>
          <w:left w:val="nil"/>
          <w:bottom w:val="nil"/>
          <w:right w:val="nil"/>
          <w:between w:val="nil"/>
        </w:pBdr>
        <w:spacing w:line="240" w:lineRule="auto"/>
        <w:ind w:firstLine="720"/>
        <w:jc w:val="both"/>
        <w:rPr>
          <w:rFonts w:cstheme="minorHAnsi"/>
          <w:color w:val="000000"/>
          <w:sz w:val="32"/>
          <w:szCs w:val="32"/>
        </w:rPr>
      </w:pPr>
      <w:r w:rsidRPr="00803DF4">
        <w:rPr>
          <w:rFonts w:cstheme="minorHAnsi"/>
          <w:color w:val="000000"/>
          <w:sz w:val="32"/>
          <w:szCs w:val="32"/>
        </w:rPr>
        <w:t xml:space="preserve">Bhagat </w:t>
      </w:r>
      <w:proofErr w:type="spellStart"/>
      <w:r w:rsidRPr="00803DF4">
        <w:rPr>
          <w:rFonts w:cstheme="minorHAnsi"/>
          <w:color w:val="000000"/>
          <w:sz w:val="32"/>
          <w:szCs w:val="32"/>
        </w:rPr>
        <w:t>Surdas</w:t>
      </w:r>
      <w:proofErr w:type="spellEnd"/>
      <w:r w:rsidRPr="00803DF4">
        <w:rPr>
          <w:rFonts w:cstheme="minorHAnsi"/>
          <w:b/>
          <w:color w:val="000000"/>
          <w:sz w:val="32"/>
          <w:szCs w:val="32"/>
        </w:rPr>
        <w:t xml:space="preserve"> </w:t>
      </w:r>
      <w:r w:rsidRPr="00C85622">
        <w:rPr>
          <w:rFonts w:cstheme="minorHAnsi"/>
          <w:bCs/>
          <w:color w:val="000000"/>
          <w:sz w:val="32"/>
          <w:szCs w:val="32"/>
        </w:rPr>
        <w:t>(1478–1586 CE)</w:t>
      </w:r>
      <w:r w:rsidRPr="00803DF4">
        <w:rPr>
          <w:rFonts w:cstheme="minorHAnsi"/>
          <w:color w:val="000000"/>
          <w:sz w:val="32"/>
          <w:szCs w:val="32"/>
        </w:rPr>
        <w:t xml:space="preserve"> was a preacher, poet, and musician.</w:t>
      </w:r>
      <w:r w:rsidRPr="00803DF4">
        <w:rPr>
          <w:rFonts w:cstheme="minorHAnsi"/>
          <w:sz w:val="32"/>
          <w:szCs w:val="32"/>
        </w:rPr>
        <w:t xml:space="preserve"> </w:t>
      </w:r>
      <w:r w:rsidRPr="00803DF4">
        <w:rPr>
          <w:rFonts w:cstheme="minorHAnsi"/>
          <w:color w:val="000000"/>
          <w:sz w:val="32"/>
          <w:szCs w:val="32"/>
        </w:rPr>
        <w:t>He was a saintly person. His name literally means the "slave of melody". His parents had named him Madan Mohan</w:t>
      </w:r>
      <w:r>
        <w:rPr>
          <w:rFonts w:cstheme="minorHAnsi"/>
          <w:color w:val="000000"/>
          <w:sz w:val="32"/>
          <w:szCs w:val="32"/>
        </w:rPr>
        <w:t xml:space="preserve"> at birth</w:t>
      </w:r>
      <w:r w:rsidRPr="00803DF4">
        <w:rPr>
          <w:rFonts w:cstheme="minorHAnsi"/>
          <w:color w:val="000000"/>
          <w:sz w:val="32"/>
          <w:szCs w:val="32"/>
        </w:rPr>
        <w:t xml:space="preserve">, but as he did not like the name, he changed it to </w:t>
      </w:r>
      <w:proofErr w:type="spellStart"/>
      <w:r w:rsidRPr="00803DF4">
        <w:rPr>
          <w:rFonts w:cstheme="minorHAnsi"/>
          <w:color w:val="000000"/>
          <w:sz w:val="32"/>
          <w:szCs w:val="32"/>
        </w:rPr>
        <w:t>Surdas</w:t>
      </w:r>
      <w:proofErr w:type="spellEnd"/>
      <w:r w:rsidRPr="00803DF4">
        <w:rPr>
          <w:rFonts w:cstheme="minorHAnsi"/>
          <w:color w:val="000000"/>
          <w:sz w:val="32"/>
          <w:szCs w:val="32"/>
        </w:rPr>
        <w:t xml:space="preserve">. Bhagat </w:t>
      </w:r>
      <w:proofErr w:type="spellStart"/>
      <w:r w:rsidRPr="00803DF4">
        <w:rPr>
          <w:rFonts w:cstheme="minorHAnsi"/>
          <w:color w:val="000000"/>
          <w:sz w:val="32"/>
          <w:szCs w:val="32"/>
        </w:rPr>
        <w:t>Surdas's</w:t>
      </w:r>
      <w:proofErr w:type="spellEnd"/>
      <w:r w:rsidRPr="00803DF4">
        <w:rPr>
          <w:rFonts w:cstheme="minorHAnsi"/>
          <w:color w:val="000000"/>
          <w:sz w:val="32"/>
          <w:szCs w:val="32"/>
        </w:rPr>
        <w:t xml:space="preserve"> dates of birth and death are </w:t>
      </w:r>
      <w:r>
        <w:rPr>
          <w:rFonts w:cstheme="minorHAnsi"/>
          <w:color w:val="000000"/>
          <w:sz w:val="32"/>
          <w:szCs w:val="32"/>
        </w:rPr>
        <w:t xml:space="preserve">somewhat </w:t>
      </w:r>
      <w:r w:rsidRPr="00803DF4">
        <w:rPr>
          <w:rFonts w:cstheme="minorHAnsi"/>
          <w:color w:val="000000"/>
          <w:sz w:val="32"/>
          <w:szCs w:val="32"/>
        </w:rPr>
        <w:t xml:space="preserve">uncertain. Some say he was born in 1478 CE, while </w:t>
      </w:r>
      <w:r w:rsidRPr="00803DF4">
        <w:rPr>
          <w:rFonts w:cstheme="minorHAnsi"/>
          <w:sz w:val="32"/>
          <w:szCs w:val="32"/>
        </w:rPr>
        <w:t>others</w:t>
      </w:r>
      <w:r w:rsidRPr="00803DF4">
        <w:rPr>
          <w:rFonts w:cstheme="minorHAnsi"/>
          <w:color w:val="000000"/>
          <w:sz w:val="32"/>
          <w:szCs w:val="32"/>
        </w:rPr>
        <w:t xml:space="preserve"> say he was born in 1528 CE in Siri village near Delhi. </w:t>
      </w:r>
    </w:p>
    <w:p w14:paraId="7B28F64C" w14:textId="77777777" w:rsidR="00076364" w:rsidRPr="008477BE" w:rsidRDefault="00076364" w:rsidP="00076364">
      <w:pPr>
        <w:pBdr>
          <w:top w:val="nil"/>
          <w:left w:val="nil"/>
          <w:bottom w:val="nil"/>
          <w:right w:val="nil"/>
          <w:between w:val="nil"/>
        </w:pBdr>
        <w:spacing w:line="240" w:lineRule="auto"/>
        <w:jc w:val="both"/>
        <w:rPr>
          <w:rFonts w:cstheme="minorHAnsi"/>
          <w:color w:val="000000"/>
          <w:sz w:val="16"/>
          <w:szCs w:val="16"/>
        </w:rPr>
      </w:pPr>
    </w:p>
    <w:p w14:paraId="6D7DB3CC" w14:textId="77777777" w:rsidR="00076364" w:rsidRPr="00803DF4" w:rsidRDefault="00076364" w:rsidP="005F57C5">
      <w:pPr>
        <w:pBdr>
          <w:top w:val="nil"/>
          <w:left w:val="nil"/>
          <w:bottom w:val="nil"/>
          <w:right w:val="nil"/>
          <w:between w:val="nil"/>
        </w:pBdr>
        <w:spacing w:line="240" w:lineRule="auto"/>
        <w:ind w:firstLine="720"/>
        <w:jc w:val="both"/>
        <w:rPr>
          <w:rFonts w:cstheme="minorHAnsi"/>
          <w:color w:val="000000"/>
          <w:sz w:val="32"/>
          <w:szCs w:val="32"/>
        </w:rPr>
      </w:pPr>
      <w:r w:rsidRPr="00803DF4">
        <w:rPr>
          <w:rFonts w:cstheme="minorHAnsi"/>
          <w:color w:val="000000"/>
          <w:sz w:val="32"/>
          <w:szCs w:val="32"/>
        </w:rPr>
        <w:t xml:space="preserve">Even though Bhagat </w:t>
      </w:r>
      <w:proofErr w:type="spellStart"/>
      <w:r w:rsidRPr="00803DF4">
        <w:rPr>
          <w:rFonts w:cstheme="minorHAnsi"/>
          <w:color w:val="000000"/>
          <w:sz w:val="32"/>
          <w:szCs w:val="32"/>
        </w:rPr>
        <w:t>Surdas</w:t>
      </w:r>
      <w:proofErr w:type="spellEnd"/>
      <w:r w:rsidRPr="00803DF4">
        <w:rPr>
          <w:rFonts w:cstheme="minorHAnsi"/>
          <w:color w:val="000000"/>
          <w:sz w:val="32"/>
          <w:szCs w:val="32"/>
        </w:rPr>
        <w:t xml:space="preserve"> was born completely blind, he became </w:t>
      </w:r>
      <w:r w:rsidRPr="00803DF4">
        <w:rPr>
          <w:rFonts w:cstheme="minorHAnsi"/>
          <w:sz w:val="32"/>
          <w:szCs w:val="32"/>
        </w:rPr>
        <w:t>a</w:t>
      </w:r>
      <w:r w:rsidRPr="00803DF4">
        <w:rPr>
          <w:rFonts w:cstheme="minorHAnsi"/>
          <w:color w:val="000000"/>
          <w:sz w:val="32"/>
          <w:szCs w:val="32"/>
        </w:rPr>
        <w:t xml:space="preserve"> scholar of Persian, Hindi, and Sanskrit. His lilting music and fine poetry attracted many followers and earned him many laurels. As his fame spread far and wide, the Mughal emperor Akbar (1542-1605 CE) became his patron. Akbar was a great admirer of learned people. </w:t>
      </w:r>
      <w:r>
        <w:rPr>
          <w:rFonts w:cstheme="minorHAnsi"/>
          <w:color w:val="000000"/>
          <w:sz w:val="32"/>
          <w:szCs w:val="32"/>
        </w:rPr>
        <w:t>He</w:t>
      </w:r>
      <w:r w:rsidRPr="00803DF4">
        <w:rPr>
          <w:rFonts w:cstheme="minorHAnsi"/>
          <w:color w:val="000000"/>
          <w:sz w:val="32"/>
          <w:szCs w:val="32"/>
        </w:rPr>
        <w:t xml:space="preserve"> appointed Bhagat </w:t>
      </w:r>
      <w:proofErr w:type="spellStart"/>
      <w:r w:rsidRPr="00803DF4">
        <w:rPr>
          <w:rFonts w:cstheme="minorHAnsi"/>
          <w:color w:val="000000"/>
          <w:sz w:val="32"/>
          <w:szCs w:val="32"/>
        </w:rPr>
        <w:t>Surdas</w:t>
      </w:r>
      <w:proofErr w:type="spellEnd"/>
      <w:r w:rsidRPr="00803DF4">
        <w:rPr>
          <w:rFonts w:cstheme="minorHAnsi"/>
          <w:color w:val="000000"/>
          <w:sz w:val="32"/>
          <w:szCs w:val="32"/>
        </w:rPr>
        <w:t xml:space="preserve"> the governor of a state. Being a person of simple and compassionate nature, Bhagat </w:t>
      </w:r>
      <w:proofErr w:type="spellStart"/>
      <w:r w:rsidRPr="00803DF4">
        <w:rPr>
          <w:rFonts w:cstheme="minorHAnsi"/>
          <w:color w:val="000000"/>
          <w:sz w:val="32"/>
          <w:szCs w:val="32"/>
        </w:rPr>
        <w:t>Surdas</w:t>
      </w:r>
      <w:proofErr w:type="spellEnd"/>
      <w:r w:rsidRPr="00803DF4">
        <w:rPr>
          <w:rFonts w:cstheme="minorHAnsi"/>
          <w:color w:val="000000"/>
          <w:sz w:val="32"/>
          <w:szCs w:val="32"/>
        </w:rPr>
        <w:t xml:space="preserve"> used </w:t>
      </w:r>
      <w:r>
        <w:rPr>
          <w:rFonts w:cstheme="minorHAnsi"/>
          <w:color w:val="000000"/>
          <w:sz w:val="32"/>
          <w:szCs w:val="32"/>
        </w:rPr>
        <w:t xml:space="preserve">his position </w:t>
      </w:r>
      <w:r w:rsidRPr="00803DF4">
        <w:rPr>
          <w:rFonts w:cstheme="minorHAnsi"/>
          <w:color w:val="000000"/>
          <w:sz w:val="32"/>
          <w:szCs w:val="32"/>
        </w:rPr>
        <w:t xml:space="preserve">to help the poor. </w:t>
      </w:r>
    </w:p>
    <w:p w14:paraId="0A67926C" w14:textId="77777777" w:rsidR="00076364" w:rsidRPr="008477BE" w:rsidRDefault="00076364" w:rsidP="00076364">
      <w:pPr>
        <w:pBdr>
          <w:top w:val="nil"/>
          <w:left w:val="nil"/>
          <w:bottom w:val="nil"/>
          <w:right w:val="nil"/>
          <w:between w:val="nil"/>
        </w:pBdr>
        <w:spacing w:line="240" w:lineRule="auto"/>
        <w:jc w:val="both"/>
        <w:rPr>
          <w:rFonts w:cstheme="minorHAnsi"/>
          <w:color w:val="000000"/>
          <w:sz w:val="16"/>
          <w:szCs w:val="16"/>
        </w:rPr>
      </w:pPr>
    </w:p>
    <w:p w14:paraId="4268EFB5" w14:textId="77777777" w:rsidR="00076364" w:rsidRDefault="00076364" w:rsidP="00076364">
      <w:pPr>
        <w:pBdr>
          <w:top w:val="nil"/>
          <w:left w:val="nil"/>
          <w:bottom w:val="nil"/>
          <w:right w:val="nil"/>
          <w:between w:val="nil"/>
        </w:pBdr>
        <w:spacing w:line="240" w:lineRule="auto"/>
        <w:jc w:val="both"/>
        <w:rPr>
          <w:rFonts w:cstheme="minorHAnsi"/>
          <w:color w:val="000000"/>
          <w:sz w:val="32"/>
          <w:szCs w:val="32"/>
        </w:rPr>
      </w:pPr>
      <w:r w:rsidRPr="00803DF4">
        <w:rPr>
          <w:rFonts w:cstheme="minorHAnsi"/>
          <w:color w:val="000000"/>
          <w:sz w:val="32"/>
          <w:szCs w:val="32"/>
        </w:rPr>
        <w:t xml:space="preserve">There is just one line composed by Bhagat </w:t>
      </w:r>
      <w:proofErr w:type="spellStart"/>
      <w:r w:rsidRPr="00803DF4">
        <w:rPr>
          <w:rFonts w:cstheme="minorHAnsi"/>
          <w:color w:val="000000"/>
          <w:sz w:val="32"/>
          <w:szCs w:val="32"/>
        </w:rPr>
        <w:t>Surdas</w:t>
      </w:r>
      <w:proofErr w:type="spellEnd"/>
      <w:r w:rsidRPr="00803DF4">
        <w:rPr>
          <w:rFonts w:cstheme="minorHAnsi"/>
          <w:color w:val="000000"/>
          <w:sz w:val="32"/>
          <w:szCs w:val="32"/>
        </w:rPr>
        <w:t xml:space="preserve"> in Sri Guru Granth Sahib (SGGS).  It is on page 1253, and is as follows:</w:t>
      </w:r>
    </w:p>
    <w:p w14:paraId="4EC0CE9E" w14:textId="77777777" w:rsidR="00076364" w:rsidRDefault="00076364" w:rsidP="00076364">
      <w:pPr>
        <w:pBdr>
          <w:top w:val="nil"/>
          <w:left w:val="nil"/>
          <w:bottom w:val="nil"/>
          <w:right w:val="nil"/>
          <w:between w:val="nil"/>
        </w:pBdr>
        <w:spacing w:line="240" w:lineRule="auto"/>
        <w:jc w:val="both"/>
        <w:rPr>
          <w:color w:val="000000"/>
          <w:sz w:val="32"/>
          <w:szCs w:val="32"/>
        </w:rPr>
      </w:pPr>
    </w:p>
    <w:p w14:paraId="55C35166" w14:textId="77777777" w:rsidR="00076364" w:rsidRDefault="00076364" w:rsidP="00076364">
      <w:pPr>
        <w:spacing w:line="240" w:lineRule="auto"/>
        <w:ind w:firstLine="720"/>
        <w:jc w:val="both"/>
        <w:rPr>
          <w:rFonts w:ascii="AmrLipi" w:eastAsia="AmrLipi" w:hAnsi="AmrLipi" w:cs="AmrLipi"/>
          <w:b/>
          <w:sz w:val="28"/>
          <w:szCs w:val="28"/>
        </w:rPr>
      </w:pPr>
      <w:proofErr w:type="spellStart"/>
      <w:r w:rsidRPr="009F7CCE">
        <w:rPr>
          <w:rFonts w:ascii="AmrLipi" w:eastAsia="AmrLipi" w:hAnsi="AmrLipi" w:cs="AmrLipi"/>
          <w:b/>
          <w:sz w:val="28"/>
          <w:szCs w:val="28"/>
        </w:rPr>
        <w:t>Cwif</w:t>
      </w:r>
      <w:proofErr w:type="spellEnd"/>
      <w:r w:rsidRPr="009F7CCE">
        <w:rPr>
          <w:rFonts w:ascii="AmrLipi" w:eastAsia="AmrLipi" w:hAnsi="AmrLipi" w:cs="AmrLipi"/>
          <w:b/>
          <w:sz w:val="28"/>
          <w:szCs w:val="28"/>
        </w:rPr>
        <w:t xml:space="preserve"> </w:t>
      </w:r>
      <w:proofErr w:type="spellStart"/>
      <w:r w:rsidRPr="009F7CCE">
        <w:rPr>
          <w:rFonts w:ascii="AmrLipi" w:eastAsia="AmrLipi" w:hAnsi="AmrLipi" w:cs="AmrLipi"/>
          <w:b/>
          <w:sz w:val="28"/>
          <w:szCs w:val="28"/>
        </w:rPr>
        <w:t>mn</w:t>
      </w:r>
      <w:proofErr w:type="spellEnd"/>
      <w:r w:rsidRPr="009F7CCE">
        <w:rPr>
          <w:rFonts w:ascii="AmrLipi" w:eastAsia="AmrLipi" w:hAnsi="AmrLipi" w:cs="AmrLipi"/>
          <w:b/>
          <w:sz w:val="28"/>
          <w:szCs w:val="28"/>
        </w:rPr>
        <w:t xml:space="preserve"> </w:t>
      </w:r>
      <w:proofErr w:type="spellStart"/>
      <w:r w:rsidRPr="009F7CCE">
        <w:rPr>
          <w:rFonts w:ascii="AmrLipi" w:eastAsia="AmrLipi" w:hAnsi="AmrLipi" w:cs="AmrLipi"/>
          <w:b/>
          <w:sz w:val="28"/>
          <w:szCs w:val="28"/>
        </w:rPr>
        <w:t>hir</w:t>
      </w:r>
      <w:proofErr w:type="spellEnd"/>
      <w:r w:rsidRPr="009F7CCE">
        <w:rPr>
          <w:rFonts w:ascii="AmrLipi" w:eastAsia="AmrLipi" w:hAnsi="AmrLipi" w:cs="AmrLipi"/>
          <w:b/>
          <w:sz w:val="28"/>
          <w:szCs w:val="28"/>
        </w:rPr>
        <w:t xml:space="preserve"> </w:t>
      </w:r>
      <w:proofErr w:type="spellStart"/>
      <w:r w:rsidRPr="009F7CCE">
        <w:rPr>
          <w:rFonts w:ascii="AmrLipi" w:eastAsia="AmrLipi" w:hAnsi="AmrLipi" w:cs="AmrLipi"/>
          <w:b/>
          <w:sz w:val="28"/>
          <w:szCs w:val="28"/>
        </w:rPr>
        <w:t>ibmuKn</w:t>
      </w:r>
      <w:proofErr w:type="spellEnd"/>
      <w:r w:rsidRPr="009F7CCE">
        <w:rPr>
          <w:rFonts w:ascii="AmrLipi" w:eastAsia="AmrLipi" w:hAnsi="AmrLipi" w:cs="AmrLipi"/>
          <w:b/>
          <w:sz w:val="28"/>
          <w:szCs w:val="28"/>
        </w:rPr>
        <w:t xml:space="preserve"> ko </w:t>
      </w:r>
      <w:proofErr w:type="spellStart"/>
      <w:r w:rsidRPr="009F7CCE">
        <w:rPr>
          <w:rFonts w:ascii="AmrLipi" w:eastAsia="AmrLipi" w:hAnsi="AmrLipi" w:cs="AmrLipi"/>
          <w:b/>
          <w:sz w:val="28"/>
          <w:szCs w:val="28"/>
        </w:rPr>
        <w:t>sMgu</w:t>
      </w:r>
      <w:proofErr w:type="spellEnd"/>
      <w:r w:rsidRPr="009F7CCE">
        <w:rPr>
          <w:rFonts w:ascii="AmrLipi" w:eastAsia="AmrLipi" w:hAnsi="AmrLipi" w:cs="AmrLipi"/>
          <w:b/>
          <w:sz w:val="28"/>
          <w:szCs w:val="28"/>
        </w:rPr>
        <w:t>]</w:t>
      </w:r>
      <w:r>
        <w:rPr>
          <w:rFonts w:ascii="AmrLipi" w:eastAsia="AmrLipi" w:hAnsi="AmrLipi" w:cs="AmrLipi"/>
          <w:b/>
          <w:sz w:val="28"/>
          <w:szCs w:val="28"/>
        </w:rPr>
        <w:t xml:space="preserve">                  </w:t>
      </w:r>
      <w:proofErr w:type="spellStart"/>
      <w:r>
        <w:rPr>
          <w:rFonts w:ascii="AmrLipi" w:eastAsia="AmrLipi" w:hAnsi="AmrLipi" w:cs="AmrLipi"/>
          <w:sz w:val="24"/>
          <w:szCs w:val="24"/>
        </w:rPr>
        <w:t>swrMg</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Bgq</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sUrdws</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1253</w:t>
      </w:r>
    </w:p>
    <w:p w14:paraId="1A1C700C" w14:textId="77777777" w:rsidR="00076364" w:rsidRPr="00BE31B6" w:rsidRDefault="00076364" w:rsidP="00076364">
      <w:pPr>
        <w:spacing w:line="240" w:lineRule="auto"/>
        <w:ind w:firstLine="720"/>
        <w:jc w:val="both"/>
        <w:rPr>
          <w:rFonts w:cstheme="minorHAnsi"/>
          <w:sz w:val="24"/>
          <w:szCs w:val="24"/>
        </w:rPr>
      </w:pPr>
      <w:proofErr w:type="spellStart"/>
      <w:r w:rsidRPr="009F7CCE">
        <w:rPr>
          <w:rFonts w:cstheme="minorHAnsi"/>
          <w:i/>
          <w:iCs/>
          <w:sz w:val="28"/>
          <w:szCs w:val="28"/>
        </w:rPr>
        <w:t>Chhaadd</w:t>
      </w:r>
      <w:proofErr w:type="spellEnd"/>
      <w:r w:rsidRPr="009F7CCE">
        <w:rPr>
          <w:rFonts w:cstheme="minorHAnsi"/>
          <w:i/>
          <w:iCs/>
          <w:sz w:val="28"/>
          <w:szCs w:val="28"/>
        </w:rPr>
        <w:t xml:space="preserve"> man har </w:t>
      </w:r>
      <w:proofErr w:type="spellStart"/>
      <w:r w:rsidRPr="009F7CCE">
        <w:rPr>
          <w:rFonts w:cstheme="minorHAnsi"/>
          <w:i/>
          <w:iCs/>
          <w:sz w:val="28"/>
          <w:szCs w:val="28"/>
        </w:rPr>
        <w:t>bimukhan</w:t>
      </w:r>
      <w:proofErr w:type="spellEnd"/>
      <w:r w:rsidRPr="009F7CCE">
        <w:rPr>
          <w:rFonts w:cstheme="minorHAnsi"/>
          <w:i/>
          <w:iCs/>
          <w:sz w:val="28"/>
          <w:szCs w:val="28"/>
        </w:rPr>
        <w:t xml:space="preserve"> ko </w:t>
      </w:r>
      <w:proofErr w:type="spellStart"/>
      <w:r w:rsidRPr="009F7CCE">
        <w:rPr>
          <w:rFonts w:cstheme="minorHAnsi"/>
          <w:i/>
          <w:iCs/>
          <w:sz w:val="28"/>
          <w:szCs w:val="28"/>
        </w:rPr>
        <w:t>sa</w:t>
      </w:r>
      <w:proofErr w:type="spellEnd"/>
      <w:r w:rsidRPr="009F7CCE">
        <w:rPr>
          <w:rFonts w:cstheme="minorHAnsi"/>
          <w:i/>
          <w:iCs/>
          <w:sz w:val="28"/>
          <w:szCs w:val="28"/>
        </w:rPr>
        <w:t xml:space="preserve">(n)g. </w:t>
      </w:r>
      <w:r>
        <w:rPr>
          <w:rFonts w:cstheme="minorHAnsi"/>
          <w:i/>
          <w:iCs/>
          <w:sz w:val="28"/>
          <w:szCs w:val="28"/>
        </w:rPr>
        <w:t xml:space="preserve">                                           </w:t>
      </w:r>
      <w:r>
        <w:rPr>
          <w:rFonts w:cstheme="minorHAnsi"/>
          <w:sz w:val="24"/>
          <w:szCs w:val="24"/>
        </w:rPr>
        <w:t>SGGS, p. 1253</w:t>
      </w:r>
    </w:p>
    <w:p w14:paraId="26320C33" w14:textId="21C9B6A6" w:rsidR="00076364" w:rsidRPr="009F7CCE" w:rsidRDefault="00076364" w:rsidP="004E0685">
      <w:pPr>
        <w:spacing w:line="240" w:lineRule="auto"/>
        <w:ind w:left="720"/>
        <w:jc w:val="both"/>
        <w:rPr>
          <w:rFonts w:cstheme="minorHAnsi"/>
          <w:sz w:val="28"/>
          <w:szCs w:val="28"/>
        </w:rPr>
      </w:pPr>
      <w:r w:rsidRPr="009F7CCE">
        <w:rPr>
          <w:rFonts w:cstheme="minorHAnsi"/>
          <w:sz w:val="16"/>
          <w:szCs w:val="16"/>
        </w:rPr>
        <w:t xml:space="preserve"> </w:t>
      </w:r>
      <w:r w:rsidRPr="009F7CCE">
        <w:rPr>
          <w:rFonts w:cstheme="minorHAnsi"/>
          <w:b/>
          <w:sz w:val="28"/>
          <w:szCs w:val="28"/>
        </w:rPr>
        <w:t>Translation:</w:t>
      </w:r>
      <w:r w:rsidRPr="009F7CCE">
        <w:rPr>
          <w:rFonts w:cstheme="minorHAnsi"/>
          <w:sz w:val="28"/>
          <w:szCs w:val="28"/>
        </w:rPr>
        <w:t xml:space="preserve"> O mind, do not even associate with those who have turned their backs </w:t>
      </w:r>
      <w:r w:rsidRPr="0068660E">
        <w:rPr>
          <w:rFonts w:cstheme="minorHAnsi"/>
          <w:sz w:val="28"/>
          <w:szCs w:val="28"/>
        </w:rPr>
        <w:t xml:space="preserve">on </w:t>
      </w:r>
      <w:r w:rsidRPr="0068660E">
        <w:rPr>
          <w:rFonts w:ascii="Calibri" w:hAnsi="Calibri" w:cstheme="minorHAnsi"/>
          <w:iCs/>
          <w:sz w:val="28"/>
          <w:szCs w:val="28"/>
        </w:rPr>
        <w:t>God</w:t>
      </w:r>
      <w:r w:rsidRPr="0068660E">
        <w:rPr>
          <w:rFonts w:cstheme="minorHAnsi"/>
          <w:sz w:val="28"/>
          <w:szCs w:val="28"/>
        </w:rPr>
        <w:t>.</w:t>
      </w:r>
    </w:p>
    <w:p w14:paraId="690AC742" w14:textId="77777777" w:rsidR="00076364" w:rsidRDefault="00076364" w:rsidP="00076364">
      <w:pPr>
        <w:spacing w:after="100" w:line="240" w:lineRule="auto"/>
        <w:jc w:val="both"/>
        <w:rPr>
          <w:sz w:val="16"/>
          <w:szCs w:val="16"/>
        </w:rPr>
      </w:pPr>
    </w:p>
    <w:p w14:paraId="5D8B1ACC" w14:textId="77777777" w:rsidR="00076364" w:rsidRPr="00803DF4" w:rsidRDefault="00076364" w:rsidP="000D6596">
      <w:pPr>
        <w:spacing w:after="100" w:line="240" w:lineRule="auto"/>
        <w:ind w:firstLine="720"/>
        <w:jc w:val="both"/>
        <w:rPr>
          <w:rFonts w:cstheme="minorHAnsi"/>
          <w:sz w:val="32"/>
          <w:szCs w:val="32"/>
        </w:rPr>
      </w:pPr>
      <w:r w:rsidRPr="00803DF4">
        <w:rPr>
          <w:rFonts w:cstheme="minorHAnsi"/>
          <w:sz w:val="32"/>
          <w:szCs w:val="32"/>
        </w:rPr>
        <w:t xml:space="preserve">In general, in SGGS the name of the Bhagat who composed the Shabad is written above the Shabad(s). </w:t>
      </w:r>
      <w:r>
        <w:rPr>
          <w:rFonts w:cstheme="minorHAnsi"/>
          <w:sz w:val="32"/>
          <w:szCs w:val="32"/>
        </w:rPr>
        <w:t xml:space="preserve">Bhagat </w:t>
      </w:r>
      <w:proofErr w:type="spellStart"/>
      <w:r>
        <w:rPr>
          <w:rFonts w:cstheme="minorHAnsi"/>
          <w:sz w:val="32"/>
          <w:szCs w:val="32"/>
        </w:rPr>
        <w:t>Surdas’s</w:t>
      </w:r>
      <w:proofErr w:type="spellEnd"/>
      <w:r>
        <w:rPr>
          <w:rFonts w:cstheme="minorHAnsi"/>
          <w:sz w:val="32"/>
          <w:szCs w:val="32"/>
        </w:rPr>
        <w:t xml:space="preserve"> verse </w:t>
      </w:r>
      <w:r w:rsidRPr="00803DF4">
        <w:rPr>
          <w:rFonts w:cstheme="minorHAnsi"/>
          <w:sz w:val="32"/>
          <w:szCs w:val="32"/>
        </w:rPr>
        <w:t xml:space="preserve">is an exception. The name of the composer is not written before the Shabad. However, the authorship of the Shabad becomes clear from the heading </w:t>
      </w:r>
      <w:r w:rsidRPr="00803DF4">
        <w:rPr>
          <w:rFonts w:cstheme="minorHAnsi"/>
          <w:sz w:val="32"/>
          <w:szCs w:val="32"/>
        </w:rPr>
        <w:lastRenderedPageBreak/>
        <w:t>of the next Shabad, which says “</w:t>
      </w:r>
      <w:r w:rsidRPr="00803DF4">
        <w:rPr>
          <w:rFonts w:ascii="Raavi" w:eastAsia="Raavi" w:hAnsi="Raavi" w:cs="Raavi"/>
          <w:sz w:val="28"/>
          <w:szCs w:val="28"/>
          <w:cs/>
          <w:lang w:bidi="pa-IN"/>
        </w:rPr>
        <w:t>ਸਾਰੰਗ</w:t>
      </w:r>
      <w:r w:rsidRPr="00803DF4">
        <w:rPr>
          <w:rFonts w:eastAsia="Gurbani" w:cstheme="minorHAnsi"/>
          <w:sz w:val="28"/>
          <w:szCs w:val="28"/>
        </w:rPr>
        <w:t xml:space="preserve"> </w:t>
      </w:r>
      <w:r w:rsidRPr="00803DF4">
        <w:rPr>
          <w:rFonts w:ascii="Raavi" w:eastAsia="Raavi" w:hAnsi="Raavi" w:cs="Raavi"/>
          <w:sz w:val="28"/>
          <w:szCs w:val="28"/>
          <w:cs/>
          <w:lang w:bidi="pa-IN"/>
        </w:rPr>
        <w:t>ਮਹਲਾ</w:t>
      </w:r>
      <w:r w:rsidRPr="00803DF4">
        <w:rPr>
          <w:rFonts w:eastAsia="Gurbani" w:cstheme="minorHAnsi"/>
          <w:sz w:val="28"/>
          <w:szCs w:val="28"/>
        </w:rPr>
        <w:t xml:space="preserve"> </w:t>
      </w:r>
      <w:r w:rsidRPr="00803DF4">
        <w:rPr>
          <w:rFonts w:ascii="Raavi" w:eastAsia="Raavi" w:hAnsi="Raavi" w:cs="Raavi"/>
          <w:sz w:val="28"/>
          <w:szCs w:val="28"/>
          <w:cs/>
          <w:lang w:bidi="pa-IN"/>
        </w:rPr>
        <w:t>੫</w:t>
      </w:r>
      <w:r w:rsidRPr="00803DF4">
        <w:rPr>
          <w:rFonts w:eastAsia="Gurbani" w:cstheme="minorHAnsi"/>
          <w:sz w:val="28"/>
          <w:szCs w:val="28"/>
        </w:rPr>
        <w:t xml:space="preserve"> </w:t>
      </w:r>
      <w:r w:rsidRPr="00803DF4">
        <w:rPr>
          <w:rFonts w:ascii="Raavi" w:eastAsia="Raavi" w:hAnsi="Raavi" w:cs="Raavi"/>
          <w:sz w:val="28"/>
          <w:szCs w:val="28"/>
          <w:cs/>
          <w:lang w:bidi="pa-IN"/>
        </w:rPr>
        <w:t>ਸੂਰਦਾਸ</w:t>
      </w:r>
      <w:r w:rsidRPr="00803DF4">
        <w:rPr>
          <w:rFonts w:eastAsia="Raavi" w:cstheme="minorHAnsi"/>
          <w:sz w:val="28"/>
          <w:szCs w:val="28"/>
        </w:rPr>
        <w:t xml:space="preserve">”. </w:t>
      </w:r>
      <w:r w:rsidRPr="00803DF4">
        <w:rPr>
          <w:rFonts w:cstheme="minorHAnsi"/>
          <w:sz w:val="32"/>
          <w:szCs w:val="32"/>
        </w:rPr>
        <w:t xml:space="preserve">Here, Guru Arjan </w:t>
      </w:r>
      <w:r>
        <w:rPr>
          <w:rFonts w:cstheme="minorHAnsi"/>
          <w:sz w:val="32"/>
          <w:szCs w:val="32"/>
        </w:rPr>
        <w:t>Dev ji</w:t>
      </w:r>
      <w:r w:rsidRPr="00803DF4">
        <w:rPr>
          <w:rFonts w:cstheme="minorHAnsi"/>
          <w:sz w:val="32"/>
          <w:szCs w:val="32"/>
        </w:rPr>
        <w:t xml:space="preserve"> is explaining how to leave the company of those who have turned their backs </w:t>
      </w:r>
      <w:r w:rsidRPr="0068660E">
        <w:rPr>
          <w:rFonts w:cstheme="minorHAnsi"/>
          <w:sz w:val="32"/>
          <w:szCs w:val="32"/>
        </w:rPr>
        <w:t xml:space="preserve">on </w:t>
      </w:r>
      <w:r w:rsidRPr="0068660E">
        <w:rPr>
          <w:rFonts w:ascii="Calibri" w:hAnsi="Calibri" w:cstheme="minorHAnsi"/>
          <w:iCs/>
          <w:sz w:val="32"/>
          <w:szCs w:val="32"/>
        </w:rPr>
        <w:t>God</w:t>
      </w:r>
      <w:r w:rsidRPr="0068660E">
        <w:rPr>
          <w:rFonts w:cstheme="minorHAnsi"/>
          <w:sz w:val="32"/>
          <w:szCs w:val="32"/>
        </w:rPr>
        <w:t>. Guru</w:t>
      </w:r>
      <w:r w:rsidRPr="00803DF4">
        <w:rPr>
          <w:rFonts w:cstheme="minorHAnsi"/>
          <w:sz w:val="32"/>
          <w:szCs w:val="32"/>
        </w:rPr>
        <w:t xml:space="preserve"> ji is thus elaborating on the preceding composition by Bhagat </w:t>
      </w:r>
      <w:proofErr w:type="spellStart"/>
      <w:r w:rsidRPr="00803DF4">
        <w:rPr>
          <w:rFonts w:cstheme="minorHAnsi"/>
          <w:sz w:val="32"/>
          <w:szCs w:val="32"/>
        </w:rPr>
        <w:t>Surdas</w:t>
      </w:r>
      <w:proofErr w:type="spellEnd"/>
      <w:r w:rsidRPr="00803DF4">
        <w:rPr>
          <w:rFonts w:cstheme="minorHAnsi"/>
          <w:sz w:val="32"/>
          <w:szCs w:val="32"/>
        </w:rPr>
        <w:t xml:space="preserve">.  </w:t>
      </w:r>
    </w:p>
    <w:p w14:paraId="3C8FEC8F" w14:textId="77777777" w:rsidR="00076364" w:rsidRPr="003C61A7" w:rsidRDefault="00076364" w:rsidP="00076364">
      <w:pPr>
        <w:spacing w:after="100" w:line="240" w:lineRule="auto"/>
        <w:jc w:val="both"/>
        <w:rPr>
          <w:rFonts w:cstheme="minorHAnsi"/>
          <w:sz w:val="16"/>
          <w:szCs w:val="16"/>
        </w:rPr>
      </w:pPr>
    </w:p>
    <w:p w14:paraId="78730BBA" w14:textId="77777777" w:rsidR="00076364" w:rsidRPr="00803DF4" w:rsidRDefault="00076364" w:rsidP="00076364">
      <w:pPr>
        <w:spacing w:after="100" w:line="240" w:lineRule="auto"/>
        <w:jc w:val="both"/>
        <w:rPr>
          <w:rFonts w:cstheme="minorHAnsi"/>
          <w:sz w:val="32"/>
          <w:szCs w:val="32"/>
        </w:rPr>
      </w:pPr>
      <w:r w:rsidRPr="00803DF4">
        <w:rPr>
          <w:rFonts w:cstheme="minorHAnsi"/>
          <w:sz w:val="32"/>
          <w:szCs w:val="32"/>
        </w:rPr>
        <w:t xml:space="preserve">Guru Arjan </w:t>
      </w:r>
      <w:r>
        <w:rPr>
          <w:rFonts w:cstheme="minorHAnsi"/>
          <w:sz w:val="32"/>
          <w:szCs w:val="32"/>
        </w:rPr>
        <w:t xml:space="preserve">Dev </w:t>
      </w:r>
      <w:proofErr w:type="spellStart"/>
      <w:r>
        <w:rPr>
          <w:rFonts w:cstheme="minorHAnsi"/>
          <w:sz w:val="32"/>
          <w:szCs w:val="32"/>
        </w:rPr>
        <w:t>ji</w:t>
      </w:r>
      <w:r w:rsidRPr="00803DF4">
        <w:rPr>
          <w:rFonts w:cstheme="minorHAnsi"/>
          <w:sz w:val="32"/>
          <w:szCs w:val="32"/>
        </w:rPr>
        <w:t>’s</w:t>
      </w:r>
      <w:proofErr w:type="spellEnd"/>
      <w:r w:rsidRPr="00803DF4">
        <w:rPr>
          <w:rFonts w:cstheme="minorHAnsi"/>
          <w:sz w:val="32"/>
          <w:szCs w:val="32"/>
        </w:rPr>
        <w:t xml:space="preserve"> Shabad, also on page 1253 of SGGS, is as follows:</w:t>
      </w:r>
    </w:p>
    <w:p w14:paraId="7095E058" w14:textId="77777777" w:rsidR="00076364" w:rsidRPr="007A1473" w:rsidRDefault="00076364" w:rsidP="00076364">
      <w:pPr>
        <w:spacing w:after="120" w:line="240" w:lineRule="auto"/>
        <w:ind w:left="720"/>
        <w:jc w:val="both"/>
        <w:rPr>
          <w:rFonts w:ascii="AmrLipi" w:eastAsia="AmrLipi" w:hAnsi="AmrLipi" w:cs="AmrLipi"/>
          <w:b/>
          <w:sz w:val="28"/>
          <w:szCs w:val="28"/>
        </w:rPr>
      </w:pPr>
      <w:r w:rsidRPr="007A1473">
        <w:rPr>
          <w:rFonts w:ascii="Raavi" w:eastAsia="Raavi" w:hAnsi="Raavi" w:cs="Raavi"/>
          <w:sz w:val="28"/>
          <w:szCs w:val="28"/>
          <w:cs/>
          <w:lang w:bidi="pa-IN"/>
        </w:rPr>
        <w:t>ਸਾਰੰਗ</w:t>
      </w:r>
      <w:r w:rsidRPr="007A1473">
        <w:rPr>
          <w:rFonts w:ascii="AmrLipi" w:eastAsia="Gurbani" w:hAnsi="AmrLipi" w:cs="Gurbani"/>
          <w:sz w:val="28"/>
          <w:szCs w:val="28"/>
        </w:rPr>
        <w:t xml:space="preserve"> </w:t>
      </w:r>
      <w:r w:rsidRPr="007A1473">
        <w:rPr>
          <w:rFonts w:ascii="Raavi" w:eastAsia="Raavi" w:hAnsi="Raavi" w:cs="Raavi"/>
          <w:sz w:val="28"/>
          <w:szCs w:val="28"/>
          <w:cs/>
          <w:lang w:bidi="pa-IN"/>
        </w:rPr>
        <w:t>ਮਹਲਾ</w:t>
      </w:r>
      <w:r w:rsidRPr="007A1473">
        <w:rPr>
          <w:rFonts w:ascii="AmrLipi" w:eastAsia="Gurbani" w:hAnsi="AmrLipi" w:cs="Gurbani"/>
          <w:sz w:val="28"/>
          <w:szCs w:val="28"/>
        </w:rPr>
        <w:t xml:space="preserve"> </w:t>
      </w:r>
      <w:r w:rsidRPr="007A1473">
        <w:rPr>
          <w:rFonts w:ascii="Raavi" w:eastAsia="Raavi" w:hAnsi="Raavi" w:cs="Raavi"/>
          <w:sz w:val="28"/>
          <w:szCs w:val="28"/>
          <w:cs/>
          <w:lang w:bidi="pa-IN"/>
        </w:rPr>
        <w:t>੫</w:t>
      </w:r>
      <w:r w:rsidRPr="007A1473">
        <w:rPr>
          <w:rFonts w:ascii="AmrLipi" w:eastAsia="Gurbani" w:hAnsi="AmrLipi" w:cs="Gurbani"/>
          <w:sz w:val="28"/>
          <w:szCs w:val="28"/>
        </w:rPr>
        <w:t xml:space="preserve"> </w:t>
      </w:r>
      <w:r w:rsidRPr="007A1473">
        <w:rPr>
          <w:rFonts w:ascii="Raavi" w:eastAsia="Raavi" w:hAnsi="Raavi" w:cs="Raavi"/>
          <w:sz w:val="28"/>
          <w:szCs w:val="28"/>
          <w:cs/>
          <w:lang w:bidi="pa-IN"/>
        </w:rPr>
        <w:t>ਸੂਰਦਾਸ</w:t>
      </w:r>
      <w:r w:rsidRPr="007A1473">
        <w:rPr>
          <w:rFonts w:ascii="AmrLipi" w:eastAsia="Gurbani" w:hAnsi="AmrLipi" w:cs="Gurbani"/>
          <w:sz w:val="28"/>
          <w:szCs w:val="28"/>
        </w:rPr>
        <w:t xml:space="preserve"> </w:t>
      </w:r>
      <w:r w:rsidRPr="007A1473">
        <w:rPr>
          <w:rFonts w:ascii="Nirmala UI" w:eastAsia="Nirmala UI" w:hAnsi="Nirmala UI" w:cs="Nirmala UI"/>
          <w:sz w:val="28"/>
          <w:szCs w:val="28"/>
          <w:cs/>
          <w:lang w:bidi="hi-IN"/>
        </w:rPr>
        <w:t>॥</w:t>
      </w:r>
    </w:p>
    <w:p w14:paraId="40CC80E3" w14:textId="77777777" w:rsidR="00076364" w:rsidRPr="007A1473" w:rsidRDefault="00076364" w:rsidP="00076364">
      <w:pPr>
        <w:spacing w:after="120" w:line="240" w:lineRule="auto"/>
        <w:ind w:left="720"/>
        <w:jc w:val="both"/>
        <w:rPr>
          <w:rFonts w:ascii="AmrLipi" w:eastAsia="AmrLipi" w:hAnsi="AmrLipi" w:cs="AmrLipi"/>
          <w:b/>
          <w:sz w:val="28"/>
          <w:szCs w:val="28"/>
        </w:rPr>
      </w:pPr>
      <w:proofErr w:type="spellStart"/>
      <w:r w:rsidRPr="007A1473">
        <w:rPr>
          <w:rFonts w:ascii="AmrLipi" w:eastAsia="AmrLipi" w:hAnsi="AmrLipi" w:cs="AmrLipi"/>
          <w:b/>
          <w:sz w:val="28"/>
          <w:szCs w:val="28"/>
        </w:rPr>
        <w:t>hir</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ky</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sMg</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bsy</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hir</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lok</w:t>
      </w:r>
      <w:proofErr w:type="spellEnd"/>
      <w:r w:rsidRPr="007A1473">
        <w:rPr>
          <w:rFonts w:ascii="AmrLipi" w:eastAsia="AmrLipi" w:hAnsi="AmrLipi" w:cs="AmrLipi"/>
          <w:b/>
          <w:sz w:val="28"/>
          <w:szCs w:val="28"/>
        </w:rPr>
        <w:t>]</w:t>
      </w:r>
    </w:p>
    <w:p w14:paraId="0079541E" w14:textId="77777777" w:rsidR="00076364" w:rsidRDefault="00076364" w:rsidP="00076364">
      <w:pPr>
        <w:spacing w:after="120" w:line="240" w:lineRule="auto"/>
        <w:ind w:left="720"/>
        <w:jc w:val="both"/>
        <w:rPr>
          <w:rFonts w:ascii="AmrLipi" w:eastAsia="AmrLipi" w:hAnsi="AmrLipi" w:cs="AmrLipi"/>
          <w:b/>
          <w:sz w:val="28"/>
          <w:szCs w:val="28"/>
        </w:rPr>
      </w:pPr>
      <w:proofErr w:type="spellStart"/>
      <w:r w:rsidRPr="007A1473">
        <w:rPr>
          <w:rFonts w:ascii="AmrLipi" w:eastAsia="AmrLipi" w:hAnsi="AmrLipi" w:cs="AmrLipi"/>
          <w:b/>
          <w:sz w:val="28"/>
          <w:szCs w:val="28"/>
        </w:rPr>
        <w:t>qnu</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mnu</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Arip</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srbsu</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sBu</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AripE</w:t>
      </w:r>
      <w:proofErr w:type="spellEnd"/>
      <w:r w:rsidRPr="007A1473">
        <w:rPr>
          <w:rFonts w:ascii="AmrLipi" w:eastAsia="AmrLipi" w:hAnsi="AmrLipi" w:cs="AmrLipi"/>
          <w:b/>
          <w:sz w:val="28"/>
          <w:szCs w:val="28"/>
        </w:rPr>
        <w:t xml:space="preserve"> </w:t>
      </w:r>
      <w:proofErr w:type="gramStart"/>
      <w:r w:rsidRPr="007A1473">
        <w:rPr>
          <w:rFonts w:ascii="AmrLipi" w:eastAsia="AmrLipi" w:hAnsi="AmrLipi" w:cs="AmrLipi"/>
          <w:b/>
          <w:sz w:val="28"/>
          <w:szCs w:val="28"/>
        </w:rPr>
        <w:t>And</w:t>
      </w:r>
      <w:proofErr w:type="gram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shj</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Duin</w:t>
      </w:r>
      <w:proofErr w:type="spellEnd"/>
      <w:r w:rsidRPr="007A1473">
        <w:rPr>
          <w:rFonts w:ascii="AmrLipi" w:eastAsia="AmrLipi" w:hAnsi="AmrLipi" w:cs="AmrLipi"/>
          <w:b/>
          <w:sz w:val="28"/>
          <w:szCs w:val="28"/>
        </w:rPr>
        <w:t xml:space="preserve"> </w:t>
      </w:r>
      <w:proofErr w:type="spellStart"/>
      <w:r w:rsidRPr="007A1473">
        <w:rPr>
          <w:rFonts w:ascii="AmrLipi" w:eastAsia="AmrLipi" w:hAnsi="AmrLipi" w:cs="AmrLipi"/>
          <w:b/>
          <w:sz w:val="28"/>
          <w:szCs w:val="28"/>
        </w:rPr>
        <w:t>Jok</w:t>
      </w:r>
      <w:proofErr w:type="spellEnd"/>
      <w:r w:rsidRPr="007A1473">
        <w:rPr>
          <w:rFonts w:ascii="AmrLipi" w:eastAsia="AmrLipi" w:hAnsi="AmrLipi" w:cs="AmrLipi"/>
          <w:b/>
          <w:sz w:val="28"/>
          <w:szCs w:val="28"/>
        </w:rPr>
        <w:t xml:space="preserve">]1]rhwau] </w:t>
      </w:r>
    </w:p>
    <w:p w14:paraId="499CB999" w14:textId="77777777" w:rsidR="00076364" w:rsidRPr="007A1473" w:rsidRDefault="00076364" w:rsidP="00076364">
      <w:pPr>
        <w:spacing w:after="120" w:line="240" w:lineRule="auto"/>
        <w:ind w:left="720"/>
        <w:jc w:val="both"/>
        <w:rPr>
          <w:rFonts w:ascii="AmrLipi" w:eastAsia="AmrLipi" w:hAnsi="AmrLipi" w:cs="AmrLipi"/>
          <w:sz w:val="28"/>
          <w:szCs w:val="28"/>
        </w:rPr>
      </w:pPr>
      <w:proofErr w:type="spellStart"/>
      <w:r w:rsidRPr="007A1473">
        <w:rPr>
          <w:rFonts w:ascii="AmrLipi" w:eastAsia="AmrLipi" w:hAnsi="AmrLipi" w:cs="AmrLipi"/>
          <w:sz w:val="28"/>
          <w:szCs w:val="28"/>
        </w:rPr>
        <w:t>drsnu</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pyiK</w:t>
      </w:r>
      <w:proofErr w:type="spellEnd"/>
      <w:r w:rsidRPr="007A1473">
        <w:rPr>
          <w:rFonts w:ascii="AmrLipi" w:eastAsia="AmrLipi" w:hAnsi="AmrLipi" w:cs="AmrLipi"/>
          <w:sz w:val="28"/>
          <w:szCs w:val="28"/>
        </w:rPr>
        <w:t xml:space="preserve"> Bey </w:t>
      </w:r>
      <w:proofErr w:type="spellStart"/>
      <w:r w:rsidRPr="007A1473">
        <w:rPr>
          <w:rFonts w:ascii="AmrLipi" w:eastAsia="AmrLipi" w:hAnsi="AmrLipi" w:cs="AmrLipi"/>
          <w:sz w:val="28"/>
          <w:szCs w:val="28"/>
        </w:rPr>
        <w:t>inribKeI</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pwey</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hY</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sgly</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Qok</w:t>
      </w:r>
      <w:proofErr w:type="spellEnd"/>
      <w:r w:rsidRPr="007A1473">
        <w:rPr>
          <w:rFonts w:ascii="AmrLipi" w:eastAsia="AmrLipi" w:hAnsi="AmrLipi" w:cs="AmrLipi"/>
          <w:sz w:val="28"/>
          <w:szCs w:val="28"/>
        </w:rPr>
        <w:t xml:space="preserve">] </w:t>
      </w:r>
    </w:p>
    <w:p w14:paraId="1C88ECFD" w14:textId="77777777" w:rsidR="00076364" w:rsidRPr="007A1473" w:rsidRDefault="00076364" w:rsidP="00076364">
      <w:pPr>
        <w:spacing w:after="120" w:line="240" w:lineRule="auto"/>
        <w:ind w:left="720"/>
        <w:jc w:val="both"/>
        <w:rPr>
          <w:rFonts w:ascii="AmrLipi" w:eastAsia="AmrLipi" w:hAnsi="AmrLipi" w:cs="AmrLipi"/>
          <w:sz w:val="28"/>
          <w:szCs w:val="28"/>
        </w:rPr>
      </w:pPr>
      <w:r w:rsidRPr="007A1473">
        <w:rPr>
          <w:rFonts w:ascii="AmrLipi" w:eastAsia="AmrLipi" w:hAnsi="AmrLipi" w:cs="AmrLipi"/>
          <w:sz w:val="28"/>
          <w:szCs w:val="28"/>
        </w:rPr>
        <w:t xml:space="preserve">Awn </w:t>
      </w:r>
      <w:proofErr w:type="spellStart"/>
      <w:r w:rsidRPr="007A1473">
        <w:rPr>
          <w:rFonts w:ascii="AmrLipi" w:eastAsia="AmrLipi" w:hAnsi="AmrLipi" w:cs="AmrLipi"/>
          <w:sz w:val="28"/>
          <w:szCs w:val="28"/>
        </w:rPr>
        <w:t>bsqu</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isau</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kwju</w:t>
      </w:r>
      <w:proofErr w:type="spellEnd"/>
      <w:r w:rsidRPr="007A1473">
        <w:rPr>
          <w:rFonts w:ascii="AmrLipi" w:eastAsia="AmrLipi" w:hAnsi="AmrLipi" w:cs="AmrLipi"/>
          <w:sz w:val="28"/>
          <w:szCs w:val="28"/>
        </w:rPr>
        <w:t xml:space="preserve"> n </w:t>
      </w:r>
      <w:proofErr w:type="spellStart"/>
      <w:r w:rsidRPr="007A1473">
        <w:rPr>
          <w:rFonts w:ascii="AmrLipi" w:eastAsia="AmrLipi" w:hAnsi="AmrLipi" w:cs="AmrLipi"/>
          <w:sz w:val="28"/>
          <w:szCs w:val="28"/>
        </w:rPr>
        <w:t>kCUAY</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suMdr</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bdn</w:t>
      </w:r>
      <w:proofErr w:type="spellEnd"/>
      <w:r w:rsidRPr="007A1473">
        <w:rPr>
          <w:rFonts w:ascii="AmrLipi" w:eastAsia="AmrLipi" w:hAnsi="AmrLipi" w:cs="AmrLipi"/>
          <w:sz w:val="28"/>
          <w:szCs w:val="28"/>
        </w:rPr>
        <w:t xml:space="preserve"> Alok]1] </w:t>
      </w:r>
    </w:p>
    <w:p w14:paraId="4BF87303" w14:textId="77777777" w:rsidR="00076364" w:rsidRPr="007A1473" w:rsidRDefault="00076364" w:rsidP="00076364">
      <w:pPr>
        <w:spacing w:after="120" w:line="240" w:lineRule="auto"/>
        <w:ind w:left="720"/>
        <w:jc w:val="both"/>
        <w:rPr>
          <w:rFonts w:ascii="AmrLipi" w:eastAsia="AmrLipi" w:hAnsi="AmrLipi" w:cs="AmrLipi"/>
          <w:sz w:val="28"/>
          <w:szCs w:val="28"/>
        </w:rPr>
      </w:pPr>
      <w:proofErr w:type="spellStart"/>
      <w:r w:rsidRPr="007A1473">
        <w:rPr>
          <w:rFonts w:ascii="AmrLipi" w:eastAsia="AmrLipi" w:hAnsi="AmrLipi" w:cs="AmrLipi"/>
          <w:sz w:val="28"/>
          <w:szCs w:val="28"/>
        </w:rPr>
        <w:t>isAwm</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suMdr</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qij</w:t>
      </w:r>
      <w:proofErr w:type="spellEnd"/>
      <w:r w:rsidRPr="007A1473">
        <w:rPr>
          <w:rFonts w:ascii="AmrLipi" w:eastAsia="AmrLipi" w:hAnsi="AmrLipi" w:cs="AmrLipi"/>
          <w:sz w:val="28"/>
          <w:szCs w:val="28"/>
        </w:rPr>
        <w:t xml:space="preserve"> Awn </w:t>
      </w:r>
      <w:proofErr w:type="spellStart"/>
      <w:r w:rsidRPr="007A1473">
        <w:rPr>
          <w:rFonts w:ascii="AmrLipi" w:eastAsia="AmrLipi" w:hAnsi="AmrLipi" w:cs="AmrLipi"/>
          <w:sz w:val="28"/>
          <w:szCs w:val="28"/>
        </w:rPr>
        <w:t>ju</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cwhq</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ijau</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kustI</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qin</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jok</w:t>
      </w:r>
      <w:proofErr w:type="spellEnd"/>
      <w:r w:rsidRPr="007A1473">
        <w:rPr>
          <w:rFonts w:ascii="AmrLipi" w:eastAsia="AmrLipi" w:hAnsi="AmrLipi" w:cs="AmrLipi"/>
          <w:sz w:val="28"/>
          <w:szCs w:val="28"/>
        </w:rPr>
        <w:t xml:space="preserve">] </w:t>
      </w:r>
    </w:p>
    <w:p w14:paraId="15611069" w14:textId="77777777" w:rsidR="00076364" w:rsidRDefault="00076364" w:rsidP="00076364">
      <w:pPr>
        <w:spacing w:after="120" w:line="240" w:lineRule="auto"/>
        <w:ind w:left="720"/>
        <w:jc w:val="both"/>
        <w:rPr>
          <w:rFonts w:ascii="AmrLipi" w:eastAsia="AmrLipi" w:hAnsi="AmrLipi" w:cs="AmrLipi"/>
          <w:sz w:val="24"/>
          <w:szCs w:val="24"/>
        </w:rPr>
      </w:pPr>
      <w:proofErr w:type="spellStart"/>
      <w:r w:rsidRPr="007A1473">
        <w:rPr>
          <w:rFonts w:ascii="AmrLipi" w:eastAsia="AmrLipi" w:hAnsi="AmrLipi" w:cs="AmrLipi"/>
          <w:sz w:val="28"/>
          <w:szCs w:val="28"/>
        </w:rPr>
        <w:t>sUrdws</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mnu</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pRiB</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hiQ</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lIno</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dIno</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iehu</w:t>
      </w:r>
      <w:proofErr w:type="spellEnd"/>
      <w:r w:rsidRPr="007A1473">
        <w:rPr>
          <w:rFonts w:ascii="AmrLipi" w:eastAsia="AmrLipi" w:hAnsi="AmrLipi" w:cs="AmrLipi"/>
          <w:sz w:val="28"/>
          <w:szCs w:val="28"/>
        </w:rPr>
        <w:t xml:space="preserve"> </w:t>
      </w:r>
      <w:proofErr w:type="spellStart"/>
      <w:r w:rsidRPr="007A1473">
        <w:rPr>
          <w:rFonts w:ascii="AmrLipi" w:eastAsia="AmrLipi" w:hAnsi="AmrLipi" w:cs="AmrLipi"/>
          <w:sz w:val="28"/>
          <w:szCs w:val="28"/>
        </w:rPr>
        <w:t>prlok</w:t>
      </w:r>
      <w:proofErr w:type="spellEnd"/>
      <w:r w:rsidRPr="007A1473">
        <w:rPr>
          <w:rFonts w:ascii="AmrLipi" w:eastAsia="AmrLipi" w:hAnsi="AmrLipi" w:cs="AmrLipi"/>
          <w:sz w:val="28"/>
          <w:szCs w:val="28"/>
        </w:rPr>
        <w:t xml:space="preserve"> ]2]1]8]</w:t>
      </w:r>
      <w:r w:rsidRPr="007A1473">
        <w:rPr>
          <w:rFonts w:ascii="AmrLipi" w:eastAsia="AmrLipi" w:hAnsi="AmrLipi" w:cs="AmrLipi"/>
          <w:sz w:val="24"/>
          <w:szCs w:val="24"/>
        </w:rPr>
        <w:t xml:space="preserve"> </w:t>
      </w:r>
    </w:p>
    <w:p w14:paraId="47BF4936" w14:textId="77777777" w:rsidR="00076364" w:rsidRDefault="00076364" w:rsidP="00076364">
      <w:pPr>
        <w:spacing w:line="240" w:lineRule="auto"/>
        <w:ind w:left="720"/>
        <w:jc w:val="both"/>
        <w:rPr>
          <w:rFonts w:ascii="AmrLipi" w:eastAsia="AmrLipi" w:hAnsi="AmrLipi" w:cs="AmrLipi"/>
          <w:sz w:val="32"/>
          <w:szCs w:val="32"/>
        </w:rPr>
      </w:pPr>
      <w:r>
        <w:rPr>
          <w:rFonts w:ascii="AmrLipi" w:eastAsia="AmrLipi" w:hAnsi="AmrLipi" w:cs="AmrLipi"/>
          <w:sz w:val="24"/>
          <w:szCs w:val="24"/>
        </w:rPr>
        <w:t xml:space="preserve">                                                       </w:t>
      </w:r>
      <w:proofErr w:type="spellStart"/>
      <w:r>
        <w:rPr>
          <w:rFonts w:ascii="AmrLipi" w:eastAsia="AmrLipi" w:hAnsi="AmrLipi" w:cs="AmrLipi"/>
          <w:sz w:val="24"/>
          <w:szCs w:val="24"/>
        </w:rPr>
        <w:t>swrMg</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Bgq</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sUrdws</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jI</w:t>
      </w:r>
      <w:proofErr w:type="spellEnd"/>
      <w:r>
        <w:rPr>
          <w:rFonts w:ascii="AmrLipi" w:eastAsia="AmrLipi" w:hAnsi="AmrLipi" w:cs="AmrLipi"/>
          <w:sz w:val="24"/>
          <w:szCs w:val="24"/>
        </w:rPr>
        <w:t xml:space="preserve">, </w:t>
      </w:r>
      <w:proofErr w:type="spellStart"/>
      <w:r>
        <w:rPr>
          <w:rFonts w:ascii="AmrLipi" w:eastAsia="AmrLipi" w:hAnsi="AmrLipi" w:cs="AmrLipi"/>
          <w:sz w:val="24"/>
          <w:szCs w:val="24"/>
        </w:rPr>
        <w:t>AMg</w:t>
      </w:r>
      <w:proofErr w:type="spellEnd"/>
      <w:r>
        <w:rPr>
          <w:rFonts w:ascii="AmrLipi" w:eastAsia="AmrLipi" w:hAnsi="AmrLipi" w:cs="AmrLipi"/>
          <w:sz w:val="24"/>
          <w:szCs w:val="24"/>
        </w:rPr>
        <w:t xml:space="preserve"> 1253</w:t>
      </w:r>
      <w:r>
        <w:rPr>
          <w:rFonts w:ascii="AmrLipi" w:eastAsia="AmrLipi" w:hAnsi="AmrLipi" w:cs="AmrLipi"/>
          <w:sz w:val="32"/>
          <w:szCs w:val="32"/>
        </w:rPr>
        <w:tab/>
      </w:r>
      <w:r>
        <w:rPr>
          <w:rFonts w:ascii="AmrLipi" w:eastAsia="AmrLipi" w:hAnsi="AmrLipi" w:cs="AmrLipi"/>
          <w:sz w:val="32"/>
          <w:szCs w:val="32"/>
        </w:rPr>
        <w:tab/>
      </w:r>
    </w:p>
    <w:p w14:paraId="106877E2" w14:textId="0CA6DC5A" w:rsidR="00076364" w:rsidRPr="00CC463E" w:rsidRDefault="00076364" w:rsidP="00076364">
      <w:pPr>
        <w:spacing w:line="240" w:lineRule="auto"/>
        <w:ind w:left="720"/>
        <w:jc w:val="both"/>
        <w:rPr>
          <w:rFonts w:cstheme="minorHAnsi"/>
          <w:sz w:val="28"/>
          <w:szCs w:val="28"/>
        </w:rPr>
      </w:pPr>
      <w:r w:rsidRPr="00CC463E">
        <w:rPr>
          <w:rFonts w:cstheme="minorHAnsi"/>
          <w:i/>
          <w:iCs/>
          <w:sz w:val="28"/>
          <w:szCs w:val="28"/>
        </w:rPr>
        <w:t xml:space="preserve">Har </w:t>
      </w:r>
      <w:proofErr w:type="spellStart"/>
      <w:r w:rsidRPr="00CC463E">
        <w:rPr>
          <w:rFonts w:cstheme="minorHAnsi"/>
          <w:i/>
          <w:iCs/>
          <w:sz w:val="28"/>
          <w:szCs w:val="28"/>
        </w:rPr>
        <w:t>ke</w:t>
      </w:r>
      <w:proofErr w:type="spellEnd"/>
      <w:r w:rsidRPr="00CC463E">
        <w:rPr>
          <w:rFonts w:cstheme="minorHAnsi"/>
          <w:i/>
          <w:iCs/>
          <w:sz w:val="28"/>
          <w:szCs w:val="28"/>
        </w:rPr>
        <w:t xml:space="preserve"> sang base har </w:t>
      </w:r>
      <w:proofErr w:type="spellStart"/>
      <w:r w:rsidRPr="00CC463E">
        <w:rPr>
          <w:rFonts w:cstheme="minorHAnsi"/>
          <w:i/>
          <w:iCs/>
          <w:sz w:val="28"/>
          <w:szCs w:val="28"/>
        </w:rPr>
        <w:t>lok</w:t>
      </w:r>
      <w:proofErr w:type="spellEnd"/>
      <w:r w:rsidRPr="00CC463E">
        <w:rPr>
          <w:rFonts w:cstheme="minorHAnsi"/>
          <w:i/>
          <w:iCs/>
          <w:sz w:val="28"/>
          <w:szCs w:val="28"/>
        </w:rPr>
        <w:t xml:space="preserve">. Tun </w:t>
      </w:r>
      <w:proofErr w:type="spellStart"/>
      <w:r w:rsidRPr="00CC463E">
        <w:rPr>
          <w:rFonts w:cstheme="minorHAnsi"/>
          <w:i/>
          <w:iCs/>
          <w:sz w:val="28"/>
          <w:szCs w:val="28"/>
        </w:rPr>
        <w:t>mun</w:t>
      </w:r>
      <w:proofErr w:type="spellEnd"/>
      <w:r w:rsidRPr="00CC463E">
        <w:rPr>
          <w:rFonts w:cstheme="minorHAnsi"/>
          <w:i/>
          <w:iCs/>
          <w:sz w:val="28"/>
          <w:szCs w:val="28"/>
        </w:rPr>
        <w:t xml:space="preserve"> </w:t>
      </w:r>
      <w:proofErr w:type="spellStart"/>
      <w:r w:rsidRPr="00CC463E">
        <w:rPr>
          <w:rFonts w:cstheme="minorHAnsi"/>
          <w:i/>
          <w:iCs/>
          <w:sz w:val="28"/>
          <w:szCs w:val="28"/>
        </w:rPr>
        <w:t>arap</w:t>
      </w:r>
      <w:proofErr w:type="spellEnd"/>
      <w:r w:rsidRPr="00CC463E">
        <w:rPr>
          <w:rFonts w:cstheme="minorHAnsi"/>
          <w:i/>
          <w:iCs/>
          <w:sz w:val="28"/>
          <w:szCs w:val="28"/>
        </w:rPr>
        <w:t xml:space="preserve"> </w:t>
      </w:r>
      <w:proofErr w:type="spellStart"/>
      <w:r w:rsidRPr="00CC463E">
        <w:rPr>
          <w:rFonts w:cstheme="minorHAnsi"/>
          <w:i/>
          <w:iCs/>
          <w:sz w:val="28"/>
          <w:szCs w:val="28"/>
        </w:rPr>
        <w:t>sarabas</w:t>
      </w:r>
      <w:proofErr w:type="spellEnd"/>
      <w:r w:rsidRPr="00CC463E">
        <w:rPr>
          <w:rFonts w:cstheme="minorHAnsi"/>
          <w:i/>
          <w:iCs/>
          <w:sz w:val="28"/>
          <w:szCs w:val="28"/>
        </w:rPr>
        <w:t xml:space="preserve"> </w:t>
      </w:r>
      <w:proofErr w:type="spellStart"/>
      <w:r w:rsidRPr="00CC463E">
        <w:rPr>
          <w:rFonts w:cstheme="minorHAnsi"/>
          <w:i/>
          <w:iCs/>
          <w:sz w:val="28"/>
          <w:szCs w:val="28"/>
        </w:rPr>
        <w:t>sabh</w:t>
      </w:r>
      <w:proofErr w:type="spellEnd"/>
      <w:r w:rsidRPr="00CC463E">
        <w:rPr>
          <w:rFonts w:cstheme="minorHAnsi"/>
          <w:i/>
          <w:iCs/>
          <w:sz w:val="28"/>
          <w:szCs w:val="28"/>
        </w:rPr>
        <w:t xml:space="preserve"> </w:t>
      </w:r>
      <w:proofErr w:type="spellStart"/>
      <w:r w:rsidRPr="00CC463E">
        <w:rPr>
          <w:rFonts w:cstheme="minorHAnsi"/>
          <w:i/>
          <w:iCs/>
          <w:sz w:val="28"/>
          <w:szCs w:val="28"/>
        </w:rPr>
        <w:t>arapio</w:t>
      </w:r>
      <w:proofErr w:type="spellEnd"/>
      <w:r w:rsidRPr="00CC463E">
        <w:rPr>
          <w:rFonts w:cstheme="minorHAnsi"/>
          <w:i/>
          <w:iCs/>
          <w:sz w:val="28"/>
          <w:szCs w:val="28"/>
        </w:rPr>
        <w:t xml:space="preserve"> </w:t>
      </w:r>
      <w:proofErr w:type="spellStart"/>
      <w:r w:rsidRPr="00CC463E">
        <w:rPr>
          <w:rFonts w:cstheme="minorHAnsi"/>
          <w:i/>
          <w:iCs/>
          <w:sz w:val="28"/>
          <w:szCs w:val="28"/>
        </w:rPr>
        <w:t>anadh</w:t>
      </w:r>
      <w:proofErr w:type="spellEnd"/>
      <w:r w:rsidRPr="00CC463E">
        <w:rPr>
          <w:rFonts w:cstheme="minorHAnsi"/>
          <w:i/>
          <w:iCs/>
          <w:sz w:val="28"/>
          <w:szCs w:val="28"/>
        </w:rPr>
        <w:t xml:space="preserve"> </w:t>
      </w:r>
      <w:proofErr w:type="spellStart"/>
      <w:r w:rsidRPr="00CC463E">
        <w:rPr>
          <w:rFonts w:cstheme="minorHAnsi"/>
          <w:i/>
          <w:iCs/>
          <w:sz w:val="28"/>
          <w:szCs w:val="28"/>
        </w:rPr>
        <w:t>sahaj</w:t>
      </w:r>
      <w:proofErr w:type="spellEnd"/>
      <w:r w:rsidRPr="00CC463E">
        <w:rPr>
          <w:rFonts w:cstheme="minorHAnsi"/>
          <w:i/>
          <w:iCs/>
          <w:sz w:val="28"/>
          <w:szCs w:val="28"/>
        </w:rPr>
        <w:t xml:space="preserve"> </w:t>
      </w:r>
      <w:proofErr w:type="spellStart"/>
      <w:r w:rsidRPr="00CC463E">
        <w:rPr>
          <w:rFonts w:cstheme="minorHAnsi"/>
          <w:i/>
          <w:iCs/>
          <w:sz w:val="28"/>
          <w:szCs w:val="28"/>
        </w:rPr>
        <w:t>dhun</w:t>
      </w:r>
      <w:proofErr w:type="spellEnd"/>
      <w:r w:rsidRPr="00CC463E">
        <w:rPr>
          <w:rFonts w:cstheme="minorHAnsi"/>
          <w:i/>
          <w:iCs/>
          <w:sz w:val="28"/>
          <w:szCs w:val="28"/>
        </w:rPr>
        <w:t xml:space="preserve"> jhok.1. </w:t>
      </w:r>
      <w:proofErr w:type="spellStart"/>
      <w:r w:rsidRPr="00CC463E">
        <w:rPr>
          <w:rFonts w:cstheme="minorHAnsi"/>
          <w:i/>
          <w:iCs/>
          <w:sz w:val="28"/>
          <w:szCs w:val="28"/>
        </w:rPr>
        <w:t>Rahaau</w:t>
      </w:r>
      <w:proofErr w:type="spellEnd"/>
      <w:r w:rsidRPr="00CC463E">
        <w:rPr>
          <w:rFonts w:cstheme="minorHAnsi"/>
          <w:i/>
          <w:iCs/>
          <w:sz w:val="28"/>
          <w:szCs w:val="28"/>
        </w:rPr>
        <w:t xml:space="preserve">. </w:t>
      </w:r>
      <w:proofErr w:type="spellStart"/>
      <w:r w:rsidRPr="00CC463E">
        <w:rPr>
          <w:rFonts w:cstheme="minorHAnsi"/>
          <w:i/>
          <w:iCs/>
          <w:sz w:val="28"/>
          <w:szCs w:val="28"/>
        </w:rPr>
        <w:t>Dharshan</w:t>
      </w:r>
      <w:proofErr w:type="spellEnd"/>
      <w:r w:rsidRPr="00CC463E">
        <w:rPr>
          <w:rFonts w:cstheme="minorHAnsi"/>
          <w:i/>
          <w:iCs/>
          <w:sz w:val="28"/>
          <w:szCs w:val="28"/>
        </w:rPr>
        <w:t xml:space="preserve"> </w:t>
      </w:r>
      <w:proofErr w:type="spellStart"/>
      <w:r w:rsidRPr="00CC463E">
        <w:rPr>
          <w:rFonts w:cstheme="minorHAnsi"/>
          <w:i/>
          <w:iCs/>
          <w:sz w:val="28"/>
          <w:szCs w:val="28"/>
        </w:rPr>
        <w:t>pekh</w:t>
      </w:r>
      <w:proofErr w:type="spellEnd"/>
      <w:r w:rsidRPr="00CC463E">
        <w:rPr>
          <w:rFonts w:cstheme="minorHAnsi"/>
          <w:i/>
          <w:iCs/>
          <w:sz w:val="28"/>
          <w:szCs w:val="28"/>
        </w:rPr>
        <w:t xml:space="preserve"> </w:t>
      </w:r>
      <w:proofErr w:type="spellStart"/>
      <w:r w:rsidRPr="00CC463E">
        <w:rPr>
          <w:rFonts w:cstheme="minorHAnsi"/>
          <w:i/>
          <w:iCs/>
          <w:sz w:val="28"/>
          <w:szCs w:val="28"/>
        </w:rPr>
        <w:t>bhe</w:t>
      </w:r>
      <w:proofErr w:type="spellEnd"/>
      <w:r w:rsidRPr="00CC463E">
        <w:rPr>
          <w:rFonts w:cstheme="minorHAnsi"/>
          <w:i/>
          <w:iCs/>
          <w:sz w:val="28"/>
          <w:szCs w:val="28"/>
        </w:rPr>
        <w:t xml:space="preserve"> </w:t>
      </w:r>
      <w:proofErr w:type="spellStart"/>
      <w:r w:rsidRPr="00CC463E">
        <w:rPr>
          <w:rFonts w:cstheme="minorHAnsi"/>
          <w:i/>
          <w:iCs/>
          <w:sz w:val="28"/>
          <w:szCs w:val="28"/>
        </w:rPr>
        <w:t>nirabikhiee</w:t>
      </w:r>
      <w:proofErr w:type="spellEnd"/>
      <w:r w:rsidRPr="00CC463E">
        <w:rPr>
          <w:rFonts w:cstheme="minorHAnsi"/>
          <w:i/>
          <w:iCs/>
          <w:sz w:val="28"/>
          <w:szCs w:val="28"/>
        </w:rPr>
        <w:t xml:space="preserve"> </w:t>
      </w:r>
      <w:proofErr w:type="spellStart"/>
      <w:r w:rsidRPr="00CC463E">
        <w:rPr>
          <w:rFonts w:cstheme="minorHAnsi"/>
          <w:i/>
          <w:iCs/>
          <w:sz w:val="28"/>
          <w:szCs w:val="28"/>
        </w:rPr>
        <w:t>paae</w:t>
      </w:r>
      <w:proofErr w:type="spellEnd"/>
      <w:r w:rsidRPr="00CC463E">
        <w:rPr>
          <w:rFonts w:cstheme="minorHAnsi"/>
          <w:i/>
          <w:iCs/>
          <w:sz w:val="28"/>
          <w:szCs w:val="28"/>
        </w:rPr>
        <w:t xml:space="preserve"> </w:t>
      </w:r>
      <w:proofErr w:type="spellStart"/>
      <w:r w:rsidRPr="00CC463E">
        <w:rPr>
          <w:rFonts w:cstheme="minorHAnsi"/>
          <w:i/>
          <w:iCs/>
          <w:sz w:val="28"/>
          <w:szCs w:val="28"/>
        </w:rPr>
        <w:t>hai</w:t>
      </w:r>
      <w:proofErr w:type="spellEnd"/>
      <w:r w:rsidRPr="00CC463E">
        <w:rPr>
          <w:rFonts w:cstheme="minorHAnsi"/>
          <w:i/>
          <w:iCs/>
          <w:sz w:val="28"/>
          <w:szCs w:val="28"/>
        </w:rPr>
        <w:t xml:space="preserve"> </w:t>
      </w:r>
      <w:proofErr w:type="spellStart"/>
      <w:r w:rsidRPr="00CC463E">
        <w:rPr>
          <w:rFonts w:cstheme="minorHAnsi"/>
          <w:i/>
          <w:iCs/>
          <w:sz w:val="28"/>
          <w:szCs w:val="28"/>
        </w:rPr>
        <w:t>sagale</w:t>
      </w:r>
      <w:proofErr w:type="spellEnd"/>
      <w:r w:rsidRPr="00CC463E">
        <w:rPr>
          <w:rFonts w:cstheme="minorHAnsi"/>
          <w:i/>
          <w:iCs/>
          <w:sz w:val="28"/>
          <w:szCs w:val="28"/>
        </w:rPr>
        <w:t xml:space="preserve"> </w:t>
      </w:r>
      <w:proofErr w:type="spellStart"/>
      <w:r w:rsidRPr="00CC463E">
        <w:rPr>
          <w:rFonts w:cstheme="minorHAnsi"/>
          <w:i/>
          <w:iCs/>
          <w:sz w:val="28"/>
          <w:szCs w:val="28"/>
        </w:rPr>
        <w:t>thok</w:t>
      </w:r>
      <w:proofErr w:type="spellEnd"/>
      <w:r w:rsidRPr="00CC463E">
        <w:rPr>
          <w:rFonts w:cstheme="minorHAnsi"/>
          <w:i/>
          <w:iCs/>
          <w:sz w:val="28"/>
          <w:szCs w:val="28"/>
        </w:rPr>
        <w:t xml:space="preserve">. </w:t>
      </w:r>
      <w:proofErr w:type="spellStart"/>
      <w:r w:rsidRPr="00CC463E">
        <w:rPr>
          <w:rFonts w:cstheme="minorHAnsi"/>
          <w:i/>
          <w:iCs/>
          <w:sz w:val="28"/>
          <w:szCs w:val="28"/>
        </w:rPr>
        <w:t>Aan</w:t>
      </w:r>
      <w:proofErr w:type="spellEnd"/>
      <w:r w:rsidRPr="00CC463E">
        <w:rPr>
          <w:rFonts w:cstheme="minorHAnsi"/>
          <w:i/>
          <w:iCs/>
          <w:sz w:val="28"/>
          <w:szCs w:val="28"/>
        </w:rPr>
        <w:t xml:space="preserve"> </w:t>
      </w:r>
      <w:proofErr w:type="spellStart"/>
      <w:r w:rsidRPr="00CC463E">
        <w:rPr>
          <w:rFonts w:cstheme="minorHAnsi"/>
          <w:i/>
          <w:iCs/>
          <w:sz w:val="28"/>
          <w:szCs w:val="28"/>
        </w:rPr>
        <w:t>basat</w:t>
      </w:r>
      <w:proofErr w:type="spellEnd"/>
      <w:r w:rsidRPr="00CC463E">
        <w:rPr>
          <w:rFonts w:cstheme="minorHAnsi"/>
          <w:i/>
          <w:iCs/>
          <w:sz w:val="28"/>
          <w:szCs w:val="28"/>
        </w:rPr>
        <w:t xml:space="preserve"> </w:t>
      </w:r>
      <w:proofErr w:type="spellStart"/>
      <w:r w:rsidRPr="00CC463E">
        <w:rPr>
          <w:rFonts w:cstheme="minorHAnsi"/>
          <w:i/>
          <w:iCs/>
          <w:sz w:val="28"/>
          <w:szCs w:val="28"/>
        </w:rPr>
        <w:t>siau</w:t>
      </w:r>
      <w:proofErr w:type="spellEnd"/>
      <w:r w:rsidRPr="00CC463E">
        <w:rPr>
          <w:rFonts w:cstheme="minorHAnsi"/>
          <w:i/>
          <w:iCs/>
          <w:sz w:val="28"/>
          <w:szCs w:val="28"/>
        </w:rPr>
        <w:t xml:space="preserve"> </w:t>
      </w:r>
      <w:proofErr w:type="spellStart"/>
      <w:r w:rsidRPr="00CC463E">
        <w:rPr>
          <w:rFonts w:cstheme="minorHAnsi"/>
          <w:i/>
          <w:iCs/>
          <w:sz w:val="28"/>
          <w:szCs w:val="28"/>
        </w:rPr>
        <w:t>kaaj</w:t>
      </w:r>
      <w:proofErr w:type="spellEnd"/>
      <w:r w:rsidRPr="00CC463E">
        <w:rPr>
          <w:rFonts w:cstheme="minorHAnsi"/>
          <w:i/>
          <w:iCs/>
          <w:sz w:val="28"/>
          <w:szCs w:val="28"/>
        </w:rPr>
        <w:t xml:space="preserve"> </w:t>
      </w:r>
      <w:proofErr w:type="spellStart"/>
      <w:r w:rsidRPr="00CC463E">
        <w:rPr>
          <w:rFonts w:cstheme="minorHAnsi"/>
          <w:i/>
          <w:iCs/>
          <w:sz w:val="28"/>
          <w:szCs w:val="28"/>
        </w:rPr>
        <w:t>na</w:t>
      </w:r>
      <w:proofErr w:type="spellEnd"/>
      <w:r w:rsidRPr="00CC463E">
        <w:rPr>
          <w:rFonts w:cstheme="minorHAnsi"/>
          <w:i/>
          <w:iCs/>
          <w:sz w:val="28"/>
          <w:szCs w:val="28"/>
        </w:rPr>
        <w:t xml:space="preserve"> </w:t>
      </w:r>
      <w:proofErr w:type="spellStart"/>
      <w:r w:rsidRPr="00CC463E">
        <w:rPr>
          <w:rFonts w:cstheme="minorHAnsi"/>
          <w:i/>
          <w:iCs/>
          <w:sz w:val="28"/>
          <w:szCs w:val="28"/>
        </w:rPr>
        <w:t>kachhooaai</w:t>
      </w:r>
      <w:proofErr w:type="spellEnd"/>
      <w:r w:rsidRPr="00CC463E">
        <w:rPr>
          <w:rFonts w:cstheme="minorHAnsi"/>
          <w:i/>
          <w:iCs/>
          <w:sz w:val="28"/>
          <w:szCs w:val="28"/>
        </w:rPr>
        <w:t xml:space="preserve"> </w:t>
      </w:r>
      <w:proofErr w:type="spellStart"/>
      <w:r w:rsidRPr="00CC463E">
        <w:rPr>
          <w:rFonts w:cstheme="minorHAnsi"/>
          <w:i/>
          <w:iCs/>
          <w:sz w:val="28"/>
          <w:szCs w:val="28"/>
        </w:rPr>
        <w:t>su</w:t>
      </w:r>
      <w:proofErr w:type="spellEnd"/>
      <w:r w:rsidRPr="00CC463E">
        <w:rPr>
          <w:rFonts w:cstheme="minorHAnsi"/>
          <w:i/>
          <w:iCs/>
          <w:sz w:val="28"/>
          <w:szCs w:val="28"/>
        </w:rPr>
        <w:t>(n)</w:t>
      </w:r>
      <w:proofErr w:type="spellStart"/>
      <w:r w:rsidRPr="00CC463E">
        <w:rPr>
          <w:rFonts w:cstheme="minorHAnsi"/>
          <w:i/>
          <w:iCs/>
          <w:sz w:val="28"/>
          <w:szCs w:val="28"/>
        </w:rPr>
        <w:t>dhar</w:t>
      </w:r>
      <w:proofErr w:type="spellEnd"/>
      <w:r w:rsidRPr="00CC463E">
        <w:rPr>
          <w:rFonts w:cstheme="minorHAnsi"/>
          <w:i/>
          <w:iCs/>
          <w:sz w:val="28"/>
          <w:szCs w:val="28"/>
        </w:rPr>
        <w:t xml:space="preserve"> </w:t>
      </w:r>
      <w:proofErr w:type="spellStart"/>
      <w:r w:rsidRPr="00CC463E">
        <w:rPr>
          <w:rFonts w:cstheme="minorHAnsi"/>
          <w:i/>
          <w:iCs/>
          <w:sz w:val="28"/>
          <w:szCs w:val="28"/>
        </w:rPr>
        <w:t>badhan</w:t>
      </w:r>
      <w:proofErr w:type="spellEnd"/>
      <w:r w:rsidRPr="00CC463E">
        <w:rPr>
          <w:rFonts w:cstheme="minorHAnsi"/>
          <w:i/>
          <w:iCs/>
          <w:sz w:val="28"/>
          <w:szCs w:val="28"/>
        </w:rPr>
        <w:t xml:space="preserve"> alok.1. </w:t>
      </w:r>
      <w:proofErr w:type="spellStart"/>
      <w:r w:rsidRPr="00CC463E">
        <w:rPr>
          <w:rFonts w:cstheme="minorHAnsi"/>
          <w:i/>
          <w:iCs/>
          <w:sz w:val="28"/>
          <w:szCs w:val="28"/>
        </w:rPr>
        <w:t>siaam</w:t>
      </w:r>
      <w:proofErr w:type="spellEnd"/>
      <w:r w:rsidRPr="00CC463E">
        <w:rPr>
          <w:rFonts w:cstheme="minorHAnsi"/>
          <w:i/>
          <w:iCs/>
          <w:sz w:val="28"/>
          <w:szCs w:val="28"/>
        </w:rPr>
        <w:t xml:space="preserve"> </w:t>
      </w:r>
      <w:proofErr w:type="spellStart"/>
      <w:r w:rsidRPr="00CC463E">
        <w:rPr>
          <w:rFonts w:cstheme="minorHAnsi"/>
          <w:i/>
          <w:iCs/>
          <w:sz w:val="28"/>
          <w:szCs w:val="28"/>
        </w:rPr>
        <w:t>su</w:t>
      </w:r>
      <w:proofErr w:type="spellEnd"/>
      <w:r w:rsidRPr="00CC463E">
        <w:rPr>
          <w:rFonts w:cstheme="minorHAnsi"/>
          <w:i/>
          <w:iCs/>
          <w:sz w:val="28"/>
          <w:szCs w:val="28"/>
        </w:rPr>
        <w:t>(n)</w:t>
      </w:r>
      <w:proofErr w:type="spellStart"/>
      <w:r w:rsidRPr="00CC463E">
        <w:rPr>
          <w:rFonts w:cstheme="minorHAnsi"/>
          <w:i/>
          <w:iCs/>
          <w:sz w:val="28"/>
          <w:szCs w:val="28"/>
        </w:rPr>
        <w:t>dhar</w:t>
      </w:r>
      <w:proofErr w:type="spellEnd"/>
      <w:r w:rsidRPr="00CC463E">
        <w:rPr>
          <w:rFonts w:cstheme="minorHAnsi"/>
          <w:i/>
          <w:iCs/>
          <w:sz w:val="28"/>
          <w:szCs w:val="28"/>
        </w:rPr>
        <w:t xml:space="preserve"> taj </w:t>
      </w:r>
      <w:proofErr w:type="spellStart"/>
      <w:r w:rsidRPr="00CC463E">
        <w:rPr>
          <w:rFonts w:cstheme="minorHAnsi"/>
          <w:i/>
          <w:iCs/>
          <w:sz w:val="28"/>
          <w:szCs w:val="28"/>
        </w:rPr>
        <w:t>aan</w:t>
      </w:r>
      <w:proofErr w:type="spellEnd"/>
      <w:r w:rsidRPr="00CC463E">
        <w:rPr>
          <w:rFonts w:cstheme="minorHAnsi"/>
          <w:i/>
          <w:iCs/>
          <w:sz w:val="28"/>
          <w:szCs w:val="28"/>
        </w:rPr>
        <w:t xml:space="preserve"> </w:t>
      </w:r>
      <w:proofErr w:type="spellStart"/>
      <w:r w:rsidRPr="00CC463E">
        <w:rPr>
          <w:rFonts w:cstheme="minorHAnsi"/>
          <w:i/>
          <w:iCs/>
          <w:sz w:val="28"/>
          <w:szCs w:val="28"/>
        </w:rPr>
        <w:t>ju</w:t>
      </w:r>
      <w:proofErr w:type="spellEnd"/>
      <w:r w:rsidRPr="00CC463E">
        <w:rPr>
          <w:rFonts w:cstheme="minorHAnsi"/>
          <w:i/>
          <w:iCs/>
          <w:sz w:val="28"/>
          <w:szCs w:val="28"/>
        </w:rPr>
        <w:t xml:space="preserve"> </w:t>
      </w:r>
      <w:proofErr w:type="spellStart"/>
      <w:r w:rsidRPr="00CC463E">
        <w:rPr>
          <w:rFonts w:cstheme="minorHAnsi"/>
          <w:i/>
          <w:iCs/>
          <w:sz w:val="28"/>
          <w:szCs w:val="28"/>
        </w:rPr>
        <w:t>chaahat</w:t>
      </w:r>
      <w:proofErr w:type="spellEnd"/>
      <w:r w:rsidRPr="00CC463E">
        <w:rPr>
          <w:rFonts w:cstheme="minorHAnsi"/>
          <w:i/>
          <w:iCs/>
          <w:sz w:val="28"/>
          <w:szCs w:val="28"/>
        </w:rPr>
        <w:t xml:space="preserve"> </w:t>
      </w:r>
      <w:proofErr w:type="spellStart"/>
      <w:r w:rsidRPr="00CC463E">
        <w:rPr>
          <w:rFonts w:cstheme="minorHAnsi"/>
          <w:i/>
          <w:iCs/>
          <w:sz w:val="28"/>
          <w:szCs w:val="28"/>
        </w:rPr>
        <w:t>jiau</w:t>
      </w:r>
      <w:proofErr w:type="spellEnd"/>
      <w:r w:rsidRPr="00CC463E">
        <w:rPr>
          <w:rFonts w:cstheme="minorHAnsi"/>
          <w:i/>
          <w:iCs/>
          <w:sz w:val="28"/>
          <w:szCs w:val="28"/>
        </w:rPr>
        <w:t xml:space="preserve"> </w:t>
      </w:r>
      <w:proofErr w:type="spellStart"/>
      <w:r w:rsidRPr="00CC463E">
        <w:rPr>
          <w:rFonts w:cstheme="minorHAnsi"/>
          <w:i/>
          <w:iCs/>
          <w:sz w:val="28"/>
          <w:szCs w:val="28"/>
        </w:rPr>
        <w:t>kusaTee</w:t>
      </w:r>
      <w:proofErr w:type="spellEnd"/>
      <w:r w:rsidRPr="00CC463E">
        <w:rPr>
          <w:rFonts w:cstheme="minorHAnsi"/>
          <w:i/>
          <w:iCs/>
          <w:sz w:val="28"/>
          <w:szCs w:val="28"/>
        </w:rPr>
        <w:t xml:space="preserve"> tan </w:t>
      </w:r>
      <w:proofErr w:type="spellStart"/>
      <w:r w:rsidRPr="00CC463E">
        <w:rPr>
          <w:rFonts w:cstheme="minorHAnsi"/>
          <w:i/>
          <w:iCs/>
          <w:sz w:val="28"/>
          <w:szCs w:val="28"/>
        </w:rPr>
        <w:t>jok</w:t>
      </w:r>
      <w:proofErr w:type="spellEnd"/>
      <w:r w:rsidRPr="00CC463E">
        <w:rPr>
          <w:rFonts w:cstheme="minorHAnsi"/>
          <w:i/>
          <w:iCs/>
          <w:sz w:val="28"/>
          <w:szCs w:val="28"/>
        </w:rPr>
        <w:t xml:space="preserve">. Bhagat </w:t>
      </w:r>
      <w:proofErr w:type="spellStart"/>
      <w:r w:rsidRPr="00CC463E">
        <w:rPr>
          <w:rFonts w:cstheme="minorHAnsi"/>
          <w:i/>
          <w:iCs/>
          <w:sz w:val="28"/>
          <w:szCs w:val="28"/>
        </w:rPr>
        <w:t>Surdas</w:t>
      </w:r>
      <w:proofErr w:type="spellEnd"/>
      <w:r w:rsidRPr="00CC463E">
        <w:rPr>
          <w:rFonts w:cstheme="minorHAnsi"/>
          <w:i/>
          <w:iCs/>
          <w:sz w:val="28"/>
          <w:szCs w:val="28"/>
        </w:rPr>
        <w:t xml:space="preserve"> ji </w:t>
      </w:r>
      <w:proofErr w:type="spellStart"/>
      <w:r w:rsidRPr="00CC463E">
        <w:rPr>
          <w:rFonts w:cstheme="minorHAnsi"/>
          <w:i/>
          <w:iCs/>
          <w:sz w:val="28"/>
          <w:szCs w:val="28"/>
        </w:rPr>
        <w:t>mun</w:t>
      </w:r>
      <w:proofErr w:type="spellEnd"/>
      <w:r w:rsidRPr="00CC463E">
        <w:rPr>
          <w:rFonts w:cstheme="minorHAnsi"/>
          <w:i/>
          <w:iCs/>
          <w:sz w:val="28"/>
          <w:szCs w:val="28"/>
        </w:rPr>
        <w:t xml:space="preserve"> </w:t>
      </w:r>
      <w:proofErr w:type="spellStart"/>
      <w:r w:rsidRPr="00CC463E">
        <w:rPr>
          <w:rFonts w:cstheme="minorHAnsi"/>
          <w:i/>
          <w:iCs/>
          <w:sz w:val="28"/>
          <w:szCs w:val="28"/>
        </w:rPr>
        <w:t>prabh</w:t>
      </w:r>
      <w:proofErr w:type="spellEnd"/>
      <w:r w:rsidRPr="00CC463E">
        <w:rPr>
          <w:rFonts w:cstheme="minorHAnsi"/>
          <w:i/>
          <w:iCs/>
          <w:sz w:val="28"/>
          <w:szCs w:val="28"/>
        </w:rPr>
        <w:t xml:space="preserve"> hath </w:t>
      </w:r>
      <w:proofErr w:type="spellStart"/>
      <w:r w:rsidRPr="00CC463E">
        <w:rPr>
          <w:rFonts w:cstheme="minorHAnsi"/>
          <w:i/>
          <w:iCs/>
          <w:sz w:val="28"/>
          <w:szCs w:val="28"/>
        </w:rPr>
        <w:t>leeno</w:t>
      </w:r>
      <w:proofErr w:type="spellEnd"/>
      <w:r w:rsidRPr="00CC463E">
        <w:rPr>
          <w:rFonts w:cstheme="minorHAnsi"/>
          <w:i/>
          <w:iCs/>
          <w:sz w:val="28"/>
          <w:szCs w:val="28"/>
        </w:rPr>
        <w:t xml:space="preserve"> dheeno ih paralok.2.1.8.</w:t>
      </w:r>
      <w:r w:rsidRPr="00CC463E">
        <w:rPr>
          <w:rFonts w:cstheme="minorHAnsi"/>
          <w:sz w:val="28"/>
          <w:szCs w:val="28"/>
        </w:rPr>
        <w:t xml:space="preserve">  </w:t>
      </w:r>
      <w:r>
        <w:rPr>
          <w:rFonts w:cstheme="minorHAnsi"/>
          <w:sz w:val="28"/>
          <w:szCs w:val="28"/>
        </w:rPr>
        <w:t xml:space="preserve">                                </w:t>
      </w:r>
      <w:r w:rsidR="00745D47">
        <w:rPr>
          <w:rFonts w:cstheme="minorHAnsi"/>
          <w:sz w:val="28"/>
          <w:szCs w:val="28"/>
        </w:rPr>
        <w:t xml:space="preserve">                      </w:t>
      </w:r>
      <w:r>
        <w:rPr>
          <w:rFonts w:cstheme="minorHAnsi"/>
          <w:sz w:val="28"/>
          <w:szCs w:val="28"/>
        </w:rPr>
        <w:t xml:space="preserve">  </w:t>
      </w:r>
      <w:r w:rsidRPr="00CC463E">
        <w:rPr>
          <w:rFonts w:cstheme="minorHAnsi"/>
          <w:sz w:val="28"/>
          <w:szCs w:val="28"/>
        </w:rPr>
        <w:t xml:space="preserve"> </w:t>
      </w:r>
      <w:r w:rsidRPr="00CA3B14">
        <w:rPr>
          <w:rFonts w:cstheme="minorHAnsi"/>
          <w:sz w:val="24"/>
          <w:szCs w:val="24"/>
        </w:rPr>
        <w:t>SGGS, p. 1253</w:t>
      </w:r>
    </w:p>
    <w:p w14:paraId="12CBD5B9" w14:textId="77777777" w:rsidR="00076364" w:rsidRPr="00CC463E" w:rsidRDefault="00076364" w:rsidP="00076364">
      <w:pPr>
        <w:spacing w:after="100" w:line="240" w:lineRule="auto"/>
        <w:jc w:val="both"/>
        <w:rPr>
          <w:rFonts w:cstheme="minorHAnsi"/>
          <w:sz w:val="28"/>
          <w:szCs w:val="28"/>
        </w:rPr>
      </w:pPr>
    </w:p>
    <w:p w14:paraId="30D2CBA9" w14:textId="77777777" w:rsidR="00076364" w:rsidRPr="00CC463E" w:rsidRDefault="00076364" w:rsidP="00076364">
      <w:pPr>
        <w:spacing w:after="100" w:line="240" w:lineRule="auto"/>
        <w:ind w:left="720"/>
        <w:jc w:val="both"/>
        <w:rPr>
          <w:rFonts w:cstheme="minorHAnsi"/>
          <w:sz w:val="28"/>
          <w:szCs w:val="28"/>
        </w:rPr>
      </w:pPr>
      <w:r w:rsidRPr="00CC463E">
        <w:rPr>
          <w:rFonts w:cstheme="minorHAnsi"/>
          <w:b/>
          <w:sz w:val="28"/>
          <w:szCs w:val="28"/>
        </w:rPr>
        <w:t xml:space="preserve">Translation: (O </w:t>
      </w:r>
      <w:proofErr w:type="spellStart"/>
      <w:r w:rsidRPr="00CC463E">
        <w:rPr>
          <w:rFonts w:cstheme="minorHAnsi"/>
          <w:b/>
          <w:sz w:val="28"/>
          <w:szCs w:val="28"/>
        </w:rPr>
        <w:t>Surdas</w:t>
      </w:r>
      <w:proofErr w:type="spellEnd"/>
      <w:r w:rsidRPr="00CC463E">
        <w:rPr>
          <w:rFonts w:cstheme="minorHAnsi"/>
          <w:b/>
          <w:sz w:val="28"/>
          <w:szCs w:val="28"/>
        </w:rPr>
        <w:t xml:space="preserve">!) </w:t>
      </w:r>
      <w:r w:rsidRPr="0068660E">
        <w:rPr>
          <w:rFonts w:cstheme="minorHAnsi"/>
          <w:b/>
          <w:sz w:val="28"/>
          <w:szCs w:val="28"/>
        </w:rPr>
        <w:t xml:space="preserve">The people of </w:t>
      </w:r>
      <w:r w:rsidRPr="0068660E">
        <w:rPr>
          <w:rFonts w:ascii="Calibri" w:hAnsi="Calibri" w:cstheme="minorHAnsi"/>
          <w:b/>
          <w:bCs/>
          <w:iCs/>
          <w:sz w:val="28"/>
          <w:szCs w:val="28"/>
        </w:rPr>
        <w:t>God</w:t>
      </w:r>
      <w:r w:rsidRPr="0068660E">
        <w:rPr>
          <w:rFonts w:cstheme="minorHAnsi"/>
          <w:b/>
          <w:sz w:val="28"/>
          <w:szCs w:val="28"/>
        </w:rPr>
        <w:t xml:space="preserve"> dwell with </w:t>
      </w:r>
      <w:r w:rsidRPr="0068660E">
        <w:rPr>
          <w:rFonts w:ascii="Calibri" w:hAnsi="Calibri" w:cstheme="minorHAnsi"/>
          <w:b/>
          <w:bCs/>
          <w:iCs/>
          <w:sz w:val="28"/>
          <w:szCs w:val="28"/>
        </w:rPr>
        <w:t>God</w:t>
      </w:r>
      <w:r w:rsidRPr="0068660E">
        <w:rPr>
          <w:rFonts w:cstheme="minorHAnsi"/>
          <w:b/>
          <w:sz w:val="28"/>
          <w:szCs w:val="28"/>
        </w:rPr>
        <w:t xml:space="preserve"> (thus, (metaphorically) they part company with those who have turned their back on </w:t>
      </w:r>
      <w:r w:rsidRPr="0068660E">
        <w:rPr>
          <w:rFonts w:ascii="Calibri" w:hAnsi="Calibri" w:cstheme="minorHAnsi"/>
          <w:b/>
          <w:bCs/>
          <w:iCs/>
          <w:sz w:val="28"/>
          <w:szCs w:val="28"/>
        </w:rPr>
        <w:t>God</w:t>
      </w:r>
      <w:r w:rsidRPr="0068660E">
        <w:rPr>
          <w:rFonts w:cstheme="minorHAnsi"/>
          <w:b/>
          <w:sz w:val="28"/>
          <w:szCs w:val="28"/>
        </w:rPr>
        <w:t>). They dedicate their minds and bodies to Him; they dedicate everything to Him. They are intoxicated with the celestial melody of intuitive ecstasy. 1. Pause.</w:t>
      </w:r>
      <w:r w:rsidRPr="0068660E">
        <w:rPr>
          <w:rFonts w:cstheme="minorHAnsi"/>
          <w:sz w:val="28"/>
          <w:szCs w:val="28"/>
        </w:rPr>
        <w:t xml:space="preserve"> Gazing upon the Blessed Vision of </w:t>
      </w:r>
      <w:r w:rsidRPr="0068660E">
        <w:rPr>
          <w:rFonts w:ascii="Calibri" w:hAnsi="Calibri" w:cstheme="minorHAnsi"/>
          <w:iCs/>
          <w:sz w:val="28"/>
          <w:szCs w:val="28"/>
        </w:rPr>
        <w:t>God</w:t>
      </w:r>
      <w:r w:rsidRPr="0068660E">
        <w:rPr>
          <w:rFonts w:cstheme="minorHAnsi"/>
          <w:i/>
          <w:iCs/>
          <w:sz w:val="28"/>
          <w:szCs w:val="28"/>
        </w:rPr>
        <w:t>'s</w:t>
      </w:r>
      <w:r w:rsidRPr="0068660E">
        <w:rPr>
          <w:rFonts w:cstheme="minorHAnsi"/>
          <w:sz w:val="28"/>
          <w:szCs w:val="28"/>
        </w:rPr>
        <w:t xml:space="preserve"> Darshan, they are cleansed of corruption. They obtain absolutely everything (i.e. they get rid of ill desires). They have nothing to do with anything else; they gaze on the beauteous Face of </w:t>
      </w:r>
      <w:r w:rsidRPr="0068660E">
        <w:rPr>
          <w:rFonts w:ascii="Calibri" w:hAnsi="Calibri" w:cstheme="minorHAnsi"/>
          <w:iCs/>
          <w:sz w:val="28"/>
          <w:szCs w:val="28"/>
        </w:rPr>
        <w:t>God</w:t>
      </w:r>
      <w:r w:rsidRPr="0068660E">
        <w:rPr>
          <w:rFonts w:cstheme="minorHAnsi"/>
          <w:sz w:val="28"/>
          <w:szCs w:val="28"/>
        </w:rPr>
        <w:t xml:space="preserve">. 1. (O </w:t>
      </w:r>
      <w:proofErr w:type="spellStart"/>
      <w:r w:rsidRPr="0068660E">
        <w:rPr>
          <w:rFonts w:cstheme="minorHAnsi"/>
          <w:sz w:val="28"/>
          <w:szCs w:val="28"/>
        </w:rPr>
        <w:t>Surdas</w:t>
      </w:r>
      <w:proofErr w:type="spellEnd"/>
      <w:r w:rsidRPr="0068660E">
        <w:rPr>
          <w:rFonts w:cstheme="minorHAnsi"/>
          <w:sz w:val="28"/>
          <w:szCs w:val="28"/>
        </w:rPr>
        <w:t xml:space="preserve">!) But one, who forsakes the elegantly beautiful </w:t>
      </w:r>
      <w:r w:rsidRPr="0068660E">
        <w:rPr>
          <w:rFonts w:ascii="Calibri" w:hAnsi="Calibri" w:cstheme="minorHAnsi"/>
          <w:iCs/>
          <w:sz w:val="28"/>
          <w:szCs w:val="28"/>
        </w:rPr>
        <w:t>God</w:t>
      </w:r>
      <w:r w:rsidRPr="0068660E">
        <w:rPr>
          <w:rFonts w:cstheme="minorHAnsi"/>
          <w:sz w:val="28"/>
          <w:szCs w:val="28"/>
        </w:rPr>
        <w:t xml:space="preserve">, and harbors desire for anything else, is like a leech on the body of a leper (and suck the contaminated blood). But hey </w:t>
      </w:r>
      <w:proofErr w:type="spellStart"/>
      <w:r w:rsidRPr="0068660E">
        <w:rPr>
          <w:rFonts w:cstheme="minorHAnsi"/>
          <w:sz w:val="28"/>
          <w:szCs w:val="28"/>
        </w:rPr>
        <w:t>Surdas</w:t>
      </w:r>
      <w:proofErr w:type="spellEnd"/>
      <w:r w:rsidRPr="0068660E">
        <w:rPr>
          <w:rFonts w:cstheme="minorHAnsi"/>
          <w:sz w:val="28"/>
          <w:szCs w:val="28"/>
        </w:rPr>
        <w:t xml:space="preserve">! </w:t>
      </w:r>
      <w:r w:rsidRPr="0068660E">
        <w:rPr>
          <w:rFonts w:cstheme="minorHAnsi"/>
          <w:sz w:val="28"/>
          <w:szCs w:val="28"/>
        </w:rPr>
        <w:lastRenderedPageBreak/>
        <w:t xml:space="preserve">For those whose mind </w:t>
      </w:r>
      <w:r w:rsidRPr="0068660E">
        <w:rPr>
          <w:rFonts w:ascii="Calibri" w:hAnsi="Calibri" w:cstheme="minorHAnsi"/>
          <w:iCs/>
          <w:sz w:val="28"/>
          <w:szCs w:val="28"/>
        </w:rPr>
        <w:t>God</w:t>
      </w:r>
      <w:r w:rsidRPr="00CC463E">
        <w:rPr>
          <w:rFonts w:cstheme="minorHAnsi"/>
          <w:sz w:val="28"/>
          <w:szCs w:val="28"/>
        </w:rPr>
        <w:t xml:space="preserve"> holds in </w:t>
      </w:r>
      <w:r w:rsidRPr="0003217F">
        <w:rPr>
          <w:rFonts w:cstheme="minorHAnsi"/>
          <w:i/>
          <w:iCs/>
          <w:sz w:val="28"/>
          <w:szCs w:val="28"/>
        </w:rPr>
        <w:t>His</w:t>
      </w:r>
      <w:r w:rsidRPr="00CC463E">
        <w:rPr>
          <w:rFonts w:cstheme="minorHAnsi"/>
          <w:sz w:val="28"/>
          <w:szCs w:val="28"/>
        </w:rPr>
        <w:t xml:space="preserve"> Own Hands, they are blessed in this world and the world beyond (i.e. they live in a state of bliss in this world and the world beyond). 2. 1. 8.</w:t>
      </w:r>
    </w:p>
    <w:p w14:paraId="21DBE7BD" w14:textId="77777777" w:rsidR="00076364" w:rsidRPr="001331D6" w:rsidRDefault="00076364" w:rsidP="00076364">
      <w:pPr>
        <w:spacing w:after="120" w:line="240" w:lineRule="auto"/>
        <w:ind w:left="720"/>
        <w:jc w:val="both"/>
        <w:rPr>
          <w:rFonts w:ascii="AmrLipi" w:eastAsia="AmrLipi" w:hAnsi="AmrLipi" w:cs="AmrLipi"/>
          <w:b/>
          <w:sz w:val="16"/>
          <w:szCs w:val="16"/>
        </w:rPr>
      </w:pPr>
    </w:p>
    <w:p w14:paraId="0C56133B" w14:textId="77777777" w:rsidR="00076364" w:rsidRPr="002936AE" w:rsidRDefault="00076364" w:rsidP="00076364">
      <w:pPr>
        <w:spacing w:line="240" w:lineRule="auto"/>
        <w:ind w:left="720"/>
        <w:jc w:val="both"/>
        <w:rPr>
          <w:rFonts w:ascii="AmrLipi" w:eastAsia="AmrLipi" w:hAnsi="AmrLipi" w:cs="AmrLipi"/>
          <w:sz w:val="28"/>
          <w:szCs w:val="28"/>
        </w:rPr>
      </w:pPr>
      <w:r w:rsidRPr="002936AE">
        <w:rPr>
          <w:rFonts w:ascii="AmrLipi" w:eastAsia="AmrLipi" w:hAnsi="AmrLipi" w:cs="AmrLipi"/>
          <w:b/>
          <w:bCs/>
          <w:sz w:val="28"/>
          <w:szCs w:val="28"/>
        </w:rPr>
        <w:t xml:space="preserve">rhwau </w:t>
      </w:r>
      <w:proofErr w:type="spellStart"/>
      <w:r w:rsidRPr="002936AE">
        <w:rPr>
          <w:rFonts w:ascii="AmrLipi" w:eastAsia="AmrLipi" w:hAnsi="AmrLipi" w:cs="AmrLipi"/>
          <w:b/>
          <w:bCs/>
          <w:sz w:val="28"/>
          <w:szCs w:val="28"/>
        </w:rPr>
        <w:t>dI</w:t>
      </w:r>
      <w:proofErr w:type="spellEnd"/>
      <w:r w:rsidRPr="002936AE">
        <w:rPr>
          <w:rFonts w:ascii="AmrLipi" w:eastAsia="AmrLipi" w:hAnsi="AmrLipi" w:cs="AmrLipi"/>
          <w:b/>
          <w:bCs/>
          <w:sz w:val="28"/>
          <w:szCs w:val="28"/>
        </w:rPr>
        <w:t xml:space="preserve"> </w:t>
      </w:r>
      <w:proofErr w:type="spellStart"/>
      <w:r w:rsidRPr="002936AE">
        <w:rPr>
          <w:rFonts w:ascii="AmrLipi" w:eastAsia="AmrLipi" w:hAnsi="AmrLipi" w:cs="AmrLipi"/>
          <w:b/>
          <w:bCs/>
          <w:sz w:val="28"/>
          <w:szCs w:val="28"/>
        </w:rPr>
        <w:t>qu~k</w:t>
      </w:r>
      <w:proofErr w:type="spellEnd"/>
      <w:r w:rsidRPr="002936AE">
        <w:rPr>
          <w:rFonts w:ascii="AmrLipi" w:eastAsia="AmrLipi" w:hAnsi="AmrLipi" w:cs="AmrLipi"/>
          <w:b/>
          <w:bCs/>
          <w:sz w:val="28"/>
          <w:szCs w:val="28"/>
        </w:rPr>
        <w:t xml:space="preserve">: </w:t>
      </w:r>
      <w:r>
        <w:rPr>
          <w:rFonts w:ascii="AmrLipi" w:eastAsia="AmrLipi" w:hAnsi="AmrLipi" w:cs="AmrLipi"/>
          <w:sz w:val="28"/>
          <w:szCs w:val="28"/>
        </w:rPr>
        <w:t>(</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sUrdws</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prmwqmw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bMdgI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vwly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bMdy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prmwqmw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nwl</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vsdy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ies</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qrWH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sihj</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suBwie</w:t>
      </w:r>
      <w:proofErr w:type="spellEnd"/>
      <w:r>
        <w:rPr>
          <w:rFonts w:ascii="AmrLipi" w:eastAsia="AmrLipi" w:hAnsi="AmrLipi" w:cs="AmrLipi"/>
          <w:sz w:val="28"/>
          <w:szCs w:val="28"/>
        </w:rPr>
        <w:t xml:space="preserve"> by-</w:t>
      </w:r>
      <w:proofErr w:type="spellStart"/>
      <w:r>
        <w:rPr>
          <w:rFonts w:ascii="AmrLipi" w:eastAsia="AmrLipi" w:hAnsi="AmrLipi" w:cs="AmrLipi"/>
          <w:sz w:val="28"/>
          <w:szCs w:val="28"/>
        </w:rPr>
        <w:t>muKW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nwloN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auhnW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swQ</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C`ut</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jWdw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auh</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Awpxw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mn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Awpxw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sB</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kuC</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ies</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ipAwr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qON</w:t>
      </w:r>
      <w:proofErr w:type="spellEnd"/>
      <w:r>
        <w:rPr>
          <w:rFonts w:ascii="AmrLipi" w:eastAsia="AmrLipi" w:hAnsi="AmrLipi" w:cs="AmrLipi"/>
          <w:sz w:val="28"/>
          <w:szCs w:val="28"/>
        </w:rPr>
        <w:t>)</w:t>
      </w:r>
      <w:proofErr w:type="spellStart"/>
      <w:r>
        <w:rPr>
          <w:rFonts w:ascii="AmrLipi" w:eastAsia="AmrLipi" w:hAnsi="AmrLipi" w:cs="AmrLipi"/>
          <w:sz w:val="28"/>
          <w:szCs w:val="28"/>
        </w:rPr>
        <w:t>sdky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kr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dyNdy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auhnW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nUM</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AwnMd</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hulwry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AwauNdy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hn</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sihj</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AvsQw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qwr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auhnW</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dy</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AMdr</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b`J</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jWdI</w:t>
      </w:r>
      <w:proofErr w:type="spellEnd"/>
      <w:r>
        <w:rPr>
          <w:rFonts w:ascii="AmrLipi" w:eastAsia="AmrLipi" w:hAnsi="AmrLipi" w:cs="AmrLipi"/>
          <w:sz w:val="28"/>
          <w:szCs w:val="28"/>
        </w:rPr>
        <w:t xml:space="preserve"> </w:t>
      </w:r>
      <w:proofErr w:type="spellStart"/>
      <w:r>
        <w:rPr>
          <w:rFonts w:ascii="AmrLipi" w:eastAsia="AmrLipi" w:hAnsi="AmrLipi" w:cs="AmrLipi"/>
          <w:sz w:val="28"/>
          <w:szCs w:val="28"/>
        </w:rPr>
        <w:t>hY</w:t>
      </w:r>
      <w:proofErr w:type="spellEnd"/>
      <w:r>
        <w:rPr>
          <w:rFonts w:ascii="AmrLipi" w:eastAsia="AmrLipi" w:hAnsi="AmrLipi" w:cs="AmrLipi"/>
          <w:sz w:val="28"/>
          <w:szCs w:val="28"/>
        </w:rPr>
        <w:t>)[1[rhwau[</w:t>
      </w:r>
    </w:p>
    <w:p w14:paraId="5D2C828B" w14:textId="77777777" w:rsidR="00076364" w:rsidRPr="00803DF4" w:rsidRDefault="00076364" w:rsidP="00076364">
      <w:pPr>
        <w:spacing w:after="120" w:line="240" w:lineRule="auto"/>
        <w:ind w:left="720"/>
        <w:jc w:val="both"/>
        <w:rPr>
          <w:rFonts w:cstheme="minorHAnsi"/>
          <w:sz w:val="32"/>
          <w:szCs w:val="32"/>
        </w:rPr>
      </w:pPr>
      <w:r w:rsidRPr="007B5CBC">
        <w:rPr>
          <w:rFonts w:cstheme="minorHAnsi"/>
          <w:b/>
          <w:bCs/>
          <w:sz w:val="28"/>
          <w:szCs w:val="28"/>
        </w:rPr>
        <w:t>For translation</w:t>
      </w:r>
      <w:r w:rsidRPr="00CC463E">
        <w:rPr>
          <w:rFonts w:cstheme="minorHAnsi"/>
          <w:sz w:val="28"/>
          <w:szCs w:val="28"/>
        </w:rPr>
        <w:t xml:space="preserve"> of the </w:t>
      </w:r>
      <w:r w:rsidRPr="000D6596">
        <w:rPr>
          <w:rFonts w:cstheme="minorHAnsi"/>
          <w:sz w:val="28"/>
          <w:szCs w:val="28"/>
        </w:rPr>
        <w:t>Rahao Tuk</w:t>
      </w:r>
      <w:r w:rsidRPr="00363BEA">
        <w:rPr>
          <w:rFonts w:cstheme="minorHAnsi"/>
          <w:sz w:val="28"/>
          <w:szCs w:val="28"/>
        </w:rPr>
        <w:t>,</w:t>
      </w:r>
      <w:r w:rsidRPr="00CC463E">
        <w:rPr>
          <w:rFonts w:cstheme="minorHAnsi"/>
          <w:sz w:val="28"/>
          <w:szCs w:val="28"/>
        </w:rPr>
        <w:t xml:space="preserve"> see above.</w:t>
      </w:r>
    </w:p>
    <w:p w14:paraId="0F98EC9C" w14:textId="77777777" w:rsidR="00076364" w:rsidRDefault="00076364" w:rsidP="005F57C5">
      <w:pPr>
        <w:spacing w:after="120" w:line="240" w:lineRule="auto"/>
        <w:ind w:firstLine="720"/>
        <w:jc w:val="both"/>
        <w:rPr>
          <w:rFonts w:cstheme="minorHAnsi"/>
          <w:sz w:val="32"/>
          <w:szCs w:val="32"/>
        </w:rPr>
      </w:pPr>
      <w:r w:rsidRPr="00803DF4">
        <w:rPr>
          <w:rFonts w:cstheme="minorHAnsi"/>
          <w:sz w:val="32"/>
          <w:szCs w:val="32"/>
        </w:rPr>
        <w:t xml:space="preserve">It is interesting to note that although the Shabad has been composed by Guru Arjan </w:t>
      </w:r>
      <w:r>
        <w:rPr>
          <w:rFonts w:cstheme="minorHAnsi"/>
          <w:sz w:val="32"/>
          <w:szCs w:val="32"/>
        </w:rPr>
        <w:t>Dev ji</w:t>
      </w:r>
      <w:r w:rsidRPr="00803DF4">
        <w:rPr>
          <w:rFonts w:cstheme="minorHAnsi"/>
          <w:sz w:val="32"/>
          <w:szCs w:val="32"/>
        </w:rPr>
        <w:t xml:space="preserve">, in the last Tuk the name of Bhagat </w:t>
      </w:r>
      <w:proofErr w:type="spellStart"/>
      <w:r w:rsidRPr="00803DF4">
        <w:rPr>
          <w:rFonts w:cstheme="minorHAnsi"/>
          <w:sz w:val="32"/>
          <w:szCs w:val="32"/>
        </w:rPr>
        <w:t>Surdas</w:t>
      </w:r>
      <w:proofErr w:type="spellEnd"/>
      <w:r w:rsidRPr="00803DF4">
        <w:rPr>
          <w:rFonts w:cstheme="minorHAnsi"/>
          <w:sz w:val="32"/>
          <w:szCs w:val="32"/>
        </w:rPr>
        <w:t xml:space="preserve"> has been used instead of Guru Sahib as the composer</w:t>
      </w:r>
      <w:r>
        <w:rPr>
          <w:rFonts w:cstheme="minorHAnsi"/>
          <w:sz w:val="32"/>
          <w:szCs w:val="32"/>
        </w:rPr>
        <w:t xml:space="preserve"> (</w:t>
      </w:r>
      <w:r w:rsidRPr="00803DF4">
        <w:rPr>
          <w:rFonts w:cstheme="minorHAnsi"/>
          <w:sz w:val="32"/>
          <w:szCs w:val="32"/>
        </w:rPr>
        <w:t xml:space="preserve">as “Nanak”, as is the convention in SGGS). </w:t>
      </w:r>
    </w:p>
    <w:p w14:paraId="78B9D58A" w14:textId="77777777" w:rsidR="00076364" w:rsidRPr="00A11FA9" w:rsidRDefault="00076364" w:rsidP="00076364">
      <w:pPr>
        <w:spacing w:after="120" w:line="240" w:lineRule="auto"/>
        <w:jc w:val="both"/>
        <w:rPr>
          <w:rFonts w:cstheme="minorHAnsi"/>
          <w:sz w:val="16"/>
          <w:szCs w:val="16"/>
        </w:rPr>
      </w:pPr>
    </w:p>
    <w:p w14:paraId="0C420A2B" w14:textId="77777777" w:rsidR="00076364" w:rsidRPr="00363618" w:rsidRDefault="00076364" w:rsidP="005F57C5">
      <w:pPr>
        <w:spacing w:after="120" w:line="240" w:lineRule="auto"/>
        <w:ind w:firstLine="720"/>
        <w:jc w:val="both"/>
        <w:rPr>
          <w:rFonts w:cstheme="minorHAnsi"/>
          <w:sz w:val="32"/>
          <w:szCs w:val="32"/>
        </w:rPr>
      </w:pPr>
      <w:r w:rsidRPr="00803DF4">
        <w:rPr>
          <w:rFonts w:cstheme="minorHAnsi"/>
          <w:sz w:val="32"/>
          <w:szCs w:val="32"/>
        </w:rPr>
        <w:t>The explanation for this usage is as follows:</w:t>
      </w:r>
      <w:r>
        <w:rPr>
          <w:rFonts w:cstheme="minorHAnsi"/>
          <w:sz w:val="32"/>
          <w:szCs w:val="32"/>
        </w:rPr>
        <w:t xml:space="preserve"> </w:t>
      </w:r>
      <w:r w:rsidRPr="00363618">
        <w:rPr>
          <w:rFonts w:cstheme="minorHAnsi"/>
          <w:sz w:val="32"/>
          <w:szCs w:val="32"/>
        </w:rPr>
        <w:t xml:space="preserve">There are a few Saloks in SGGS among </w:t>
      </w:r>
      <w:r w:rsidRPr="000D6596">
        <w:rPr>
          <w:rFonts w:cstheme="minorHAnsi"/>
          <w:sz w:val="32"/>
          <w:szCs w:val="32"/>
        </w:rPr>
        <w:t>Sheikh</w:t>
      </w:r>
      <w:r w:rsidRPr="00363618">
        <w:rPr>
          <w:rFonts w:cstheme="minorHAnsi"/>
          <w:sz w:val="32"/>
          <w:szCs w:val="32"/>
        </w:rPr>
        <w:t xml:space="preserve"> Farid’s Saloks which are in fact composed by the Third Nanak and the Fifth Nanak. In those Saloks, the name used is “Farid” instead of Nanak. Guru Sahibs felt a need to expand on Farid’s Saloks to </w:t>
      </w:r>
      <w:r>
        <w:rPr>
          <w:rFonts w:cstheme="minorHAnsi"/>
          <w:sz w:val="32"/>
          <w:szCs w:val="32"/>
        </w:rPr>
        <w:t>clarify</w:t>
      </w:r>
      <w:r w:rsidRPr="00363618">
        <w:rPr>
          <w:rFonts w:cstheme="minorHAnsi"/>
          <w:sz w:val="32"/>
          <w:szCs w:val="32"/>
        </w:rPr>
        <w:t xml:space="preserve"> the point unambiguously. Since the compositions were in connection with </w:t>
      </w:r>
      <w:r w:rsidRPr="000D6596">
        <w:rPr>
          <w:rFonts w:cstheme="minorHAnsi"/>
          <w:sz w:val="32"/>
          <w:szCs w:val="32"/>
        </w:rPr>
        <w:t>Sheikh</w:t>
      </w:r>
      <w:r w:rsidRPr="00363618">
        <w:rPr>
          <w:rFonts w:cstheme="minorHAnsi"/>
          <w:sz w:val="32"/>
          <w:szCs w:val="32"/>
        </w:rPr>
        <w:t xml:space="preserve"> Farid’s Saloks, the Bhagat’s name was used in the Saloks. But since the Saloks were composed by Guru Sahibs, they made this clear by adding “</w:t>
      </w:r>
      <w:proofErr w:type="spellStart"/>
      <w:r w:rsidRPr="00363618">
        <w:rPr>
          <w:rFonts w:cstheme="minorHAnsi"/>
          <w:sz w:val="32"/>
          <w:szCs w:val="32"/>
        </w:rPr>
        <w:t>Mahla</w:t>
      </w:r>
      <w:proofErr w:type="spellEnd"/>
      <w:r w:rsidRPr="00363618">
        <w:rPr>
          <w:rFonts w:cstheme="minorHAnsi"/>
          <w:sz w:val="32"/>
          <w:szCs w:val="32"/>
        </w:rPr>
        <w:t xml:space="preserve"> 3” and “</w:t>
      </w:r>
      <w:proofErr w:type="spellStart"/>
      <w:r w:rsidRPr="00363618">
        <w:rPr>
          <w:rFonts w:cstheme="minorHAnsi"/>
          <w:sz w:val="32"/>
          <w:szCs w:val="32"/>
        </w:rPr>
        <w:t>Mahla</w:t>
      </w:r>
      <w:proofErr w:type="spellEnd"/>
      <w:r w:rsidRPr="00363618">
        <w:rPr>
          <w:rFonts w:cstheme="minorHAnsi"/>
          <w:sz w:val="32"/>
          <w:szCs w:val="32"/>
        </w:rPr>
        <w:t xml:space="preserve"> 5” in the beginning of the Saloks. The same practice was followed by Guru Arjan Dev ji when he elaborated on the composition by Bhagat </w:t>
      </w:r>
      <w:proofErr w:type="spellStart"/>
      <w:r w:rsidRPr="00363618">
        <w:rPr>
          <w:rFonts w:cstheme="minorHAnsi"/>
          <w:sz w:val="32"/>
          <w:szCs w:val="32"/>
        </w:rPr>
        <w:t>Surdas</w:t>
      </w:r>
      <w:proofErr w:type="spellEnd"/>
      <w:r w:rsidRPr="00363618">
        <w:rPr>
          <w:rFonts w:cstheme="minorHAnsi"/>
          <w:sz w:val="32"/>
          <w:szCs w:val="32"/>
        </w:rPr>
        <w:t xml:space="preserve"> on page 1253 of SGGS, as given above. </w:t>
      </w:r>
    </w:p>
    <w:p w14:paraId="5C8CD0FC" w14:textId="77777777" w:rsidR="00076364" w:rsidRPr="00803DF4" w:rsidRDefault="00076364" w:rsidP="00076364">
      <w:pPr>
        <w:pBdr>
          <w:top w:val="nil"/>
          <w:left w:val="nil"/>
          <w:bottom w:val="nil"/>
          <w:right w:val="nil"/>
          <w:between w:val="nil"/>
        </w:pBdr>
        <w:spacing w:line="240" w:lineRule="auto"/>
        <w:jc w:val="both"/>
        <w:rPr>
          <w:rFonts w:cstheme="minorHAnsi"/>
          <w:sz w:val="16"/>
          <w:szCs w:val="16"/>
        </w:rPr>
      </w:pPr>
    </w:p>
    <w:p w14:paraId="213A4AAF" w14:textId="77777777" w:rsidR="00076364" w:rsidRDefault="00076364" w:rsidP="000D6596">
      <w:pPr>
        <w:pBdr>
          <w:top w:val="nil"/>
          <w:left w:val="nil"/>
          <w:bottom w:val="nil"/>
          <w:right w:val="nil"/>
          <w:between w:val="nil"/>
        </w:pBdr>
        <w:spacing w:line="240" w:lineRule="auto"/>
        <w:ind w:firstLine="720"/>
        <w:jc w:val="both"/>
        <w:rPr>
          <w:rFonts w:cstheme="minorHAnsi"/>
          <w:sz w:val="32"/>
          <w:szCs w:val="32"/>
        </w:rPr>
      </w:pPr>
      <w:r>
        <w:rPr>
          <w:rFonts w:cstheme="minorHAnsi"/>
          <w:color w:val="000000"/>
          <w:sz w:val="32"/>
          <w:szCs w:val="32"/>
        </w:rPr>
        <w:t xml:space="preserve">In India, </w:t>
      </w:r>
      <w:r w:rsidRPr="00803DF4">
        <w:rPr>
          <w:rFonts w:cstheme="minorHAnsi"/>
          <w:color w:val="000000"/>
          <w:sz w:val="32"/>
          <w:szCs w:val="32"/>
        </w:rPr>
        <w:t xml:space="preserve">Bhagat </w:t>
      </w:r>
      <w:proofErr w:type="spellStart"/>
      <w:r w:rsidRPr="00803DF4">
        <w:rPr>
          <w:rFonts w:cstheme="minorHAnsi"/>
          <w:color w:val="000000"/>
          <w:sz w:val="32"/>
          <w:szCs w:val="32"/>
        </w:rPr>
        <w:t>Surdas’s</w:t>
      </w:r>
      <w:proofErr w:type="spellEnd"/>
      <w:r w:rsidRPr="00803DF4">
        <w:rPr>
          <w:rFonts w:cstheme="minorHAnsi"/>
          <w:color w:val="000000"/>
          <w:sz w:val="32"/>
          <w:szCs w:val="32"/>
        </w:rPr>
        <w:t xml:space="preserve"> poems </w:t>
      </w:r>
      <w:r w:rsidRPr="00803DF4">
        <w:rPr>
          <w:rFonts w:cstheme="minorHAnsi"/>
          <w:sz w:val="32"/>
          <w:szCs w:val="32"/>
        </w:rPr>
        <w:t xml:space="preserve">are </w:t>
      </w:r>
      <w:r w:rsidRPr="00803DF4">
        <w:rPr>
          <w:rFonts w:cstheme="minorHAnsi"/>
          <w:color w:val="000000"/>
          <w:sz w:val="32"/>
          <w:szCs w:val="32"/>
        </w:rPr>
        <w:t xml:space="preserve">credited with improving the literary value of the Hindi language, transforming it from a rustic to a </w:t>
      </w:r>
      <w:r w:rsidRPr="00803DF4">
        <w:rPr>
          <w:rFonts w:cstheme="minorHAnsi"/>
          <w:sz w:val="32"/>
          <w:szCs w:val="32"/>
        </w:rPr>
        <w:t>polished</w:t>
      </w:r>
      <w:r w:rsidRPr="00803DF4">
        <w:rPr>
          <w:rFonts w:cstheme="minorHAnsi"/>
          <w:color w:val="000000"/>
          <w:sz w:val="32"/>
          <w:szCs w:val="32"/>
        </w:rPr>
        <w:t xml:space="preserve"> language.</w:t>
      </w:r>
      <w:r w:rsidRPr="00803DF4">
        <w:rPr>
          <w:rFonts w:cstheme="minorHAnsi"/>
          <w:sz w:val="32"/>
          <w:szCs w:val="32"/>
        </w:rPr>
        <w:t xml:space="preserve"> His numerous Padas (verses) composed in </w:t>
      </w:r>
      <w:proofErr w:type="spellStart"/>
      <w:r w:rsidRPr="00803DF4">
        <w:rPr>
          <w:rFonts w:cstheme="minorHAnsi"/>
          <w:sz w:val="32"/>
          <w:szCs w:val="32"/>
        </w:rPr>
        <w:t>Brajbhasha</w:t>
      </w:r>
      <w:proofErr w:type="spellEnd"/>
      <w:r w:rsidRPr="00803DF4">
        <w:rPr>
          <w:rFonts w:cstheme="minorHAnsi"/>
          <w:sz w:val="32"/>
          <w:szCs w:val="32"/>
        </w:rPr>
        <w:t xml:space="preserve"> are considered a treasure house of the best in Hindi poetry. </w:t>
      </w:r>
    </w:p>
    <w:p w14:paraId="5D90338D" w14:textId="63A3286E" w:rsidR="005C698E" w:rsidRDefault="00076364" w:rsidP="000D589E">
      <w:pPr>
        <w:jc w:val="center"/>
        <w:rPr>
          <w:rFonts w:ascii="Calibri" w:eastAsia="Times New Roman" w:hAnsi="Calibri" w:cs="Times New Roman"/>
          <w:b/>
          <w:bCs/>
          <w:color w:val="000000"/>
          <w:sz w:val="48"/>
          <w:szCs w:val="48"/>
        </w:rPr>
      </w:pPr>
      <w:r w:rsidRPr="0010799D">
        <w:rPr>
          <w:rFonts w:ascii="Calibri" w:eastAsia="Times New Roman" w:hAnsi="Calibri" w:cs="Times New Roman"/>
          <w:b/>
          <w:bCs/>
          <w:color w:val="000000"/>
          <w:sz w:val="48"/>
          <w:szCs w:val="48"/>
        </w:rPr>
        <w:t>********************</w:t>
      </w:r>
    </w:p>
    <w:p w14:paraId="5EBD8BB2" w14:textId="77777777" w:rsidR="005010F2" w:rsidRDefault="005010F2" w:rsidP="005010F2">
      <w:pPr>
        <w:tabs>
          <w:tab w:val="left" w:pos="0"/>
        </w:tabs>
        <w:jc w:val="both"/>
        <w:rPr>
          <w:rFonts w:eastAsia="AmrLipi" w:cstheme="minorHAnsi"/>
          <w:b/>
          <w:bCs/>
          <w:sz w:val="56"/>
          <w:szCs w:val="56"/>
        </w:rPr>
      </w:pPr>
      <w:r w:rsidRPr="00DB48B5">
        <w:rPr>
          <w:rFonts w:eastAsia="AmrLipi" w:cstheme="minorHAnsi"/>
          <w:b/>
          <w:bCs/>
          <w:sz w:val="56"/>
          <w:szCs w:val="56"/>
        </w:rPr>
        <w:lastRenderedPageBreak/>
        <w:t>References:</w:t>
      </w:r>
    </w:p>
    <w:p w14:paraId="28A52653" w14:textId="78FE56BC" w:rsidR="005010F2" w:rsidRPr="00907F6D" w:rsidRDefault="005010F2" w:rsidP="005010F2">
      <w:pPr>
        <w:pStyle w:val="ListParagraph"/>
        <w:numPr>
          <w:ilvl w:val="0"/>
          <w:numId w:val="9"/>
        </w:numPr>
        <w:tabs>
          <w:tab w:val="left" w:pos="0"/>
        </w:tabs>
        <w:jc w:val="both"/>
        <w:rPr>
          <w:rFonts w:eastAsia="AmrLipi" w:cstheme="minorHAnsi"/>
          <w:sz w:val="32"/>
          <w:szCs w:val="32"/>
        </w:rPr>
      </w:pPr>
      <w:r w:rsidRPr="00907F6D">
        <w:rPr>
          <w:rFonts w:eastAsia="AmrLipi" w:cstheme="minorHAnsi"/>
          <w:sz w:val="32"/>
          <w:szCs w:val="32"/>
        </w:rPr>
        <w:t>Sri Guru Granth Sahib</w:t>
      </w:r>
      <w:r w:rsidR="00CA2B11">
        <w:rPr>
          <w:rFonts w:eastAsia="AmrLipi" w:cstheme="minorHAnsi"/>
          <w:sz w:val="32"/>
          <w:szCs w:val="32"/>
        </w:rPr>
        <w:t>.</w:t>
      </w:r>
    </w:p>
    <w:p w14:paraId="62BBFEE3" w14:textId="77777777" w:rsidR="005010F2" w:rsidRPr="00907F6D" w:rsidRDefault="005010F2" w:rsidP="005010F2">
      <w:pPr>
        <w:pStyle w:val="ListParagraph"/>
        <w:numPr>
          <w:ilvl w:val="0"/>
          <w:numId w:val="9"/>
        </w:numPr>
        <w:tabs>
          <w:tab w:val="left" w:pos="0"/>
        </w:tabs>
        <w:jc w:val="both"/>
        <w:rPr>
          <w:rFonts w:eastAsia="AmrLipi" w:cstheme="minorHAnsi"/>
          <w:sz w:val="32"/>
          <w:szCs w:val="32"/>
        </w:rPr>
      </w:pPr>
      <w:r w:rsidRPr="00907F6D">
        <w:rPr>
          <w:rFonts w:eastAsia="AmrLipi" w:cstheme="minorHAnsi"/>
          <w:i/>
          <w:iCs/>
          <w:sz w:val="32"/>
          <w:szCs w:val="32"/>
        </w:rPr>
        <w:t>Guru Granth Darpan</w:t>
      </w:r>
      <w:r w:rsidRPr="00907F6D">
        <w:rPr>
          <w:rFonts w:eastAsia="AmrLipi" w:cstheme="minorHAnsi"/>
          <w:sz w:val="32"/>
          <w:szCs w:val="32"/>
        </w:rPr>
        <w:t xml:space="preserve"> (Punjabi) by Prof. Sahib Singh, </w:t>
      </w:r>
      <w:hyperlink r:id="rId8" w:history="1">
        <w:r w:rsidRPr="006F0077">
          <w:rPr>
            <w:rStyle w:val="Hyperlink"/>
            <w:rFonts w:eastAsia="AmrLipi" w:cstheme="minorHAnsi"/>
            <w:sz w:val="32"/>
            <w:szCs w:val="32"/>
          </w:rPr>
          <w:t>http://www.gurugranthdarpan.net/darpan.html</w:t>
        </w:r>
      </w:hyperlink>
    </w:p>
    <w:p w14:paraId="612E4845" w14:textId="77777777" w:rsidR="005010F2" w:rsidRPr="00907F6D" w:rsidRDefault="005010F2" w:rsidP="005010F2">
      <w:pPr>
        <w:pStyle w:val="ListParagraph"/>
        <w:numPr>
          <w:ilvl w:val="0"/>
          <w:numId w:val="9"/>
        </w:numPr>
        <w:tabs>
          <w:tab w:val="left" w:pos="0"/>
        </w:tabs>
        <w:jc w:val="both"/>
        <w:rPr>
          <w:rFonts w:eastAsia="AmrLipi" w:cstheme="minorHAnsi"/>
          <w:sz w:val="32"/>
          <w:szCs w:val="32"/>
        </w:rPr>
      </w:pPr>
      <w:r w:rsidRPr="00907F6D">
        <w:rPr>
          <w:rFonts w:eastAsia="AmrLipi" w:cstheme="minorHAnsi"/>
          <w:i/>
          <w:iCs/>
          <w:sz w:val="32"/>
          <w:szCs w:val="32"/>
        </w:rPr>
        <w:t>Bhagat Banee Steek</w:t>
      </w:r>
      <w:r w:rsidRPr="00907F6D">
        <w:rPr>
          <w:rFonts w:eastAsia="AmrLipi" w:cstheme="minorHAnsi"/>
          <w:sz w:val="32"/>
          <w:szCs w:val="32"/>
        </w:rPr>
        <w:t xml:space="preserve"> (Punjabi), Parts 1-5, Prof Sahib Singh, </w:t>
      </w:r>
      <w:hyperlink r:id="rId9" w:history="1">
        <w:r w:rsidRPr="006F0077">
          <w:rPr>
            <w:rStyle w:val="Hyperlink"/>
            <w:rFonts w:eastAsia="AmrLipi" w:cstheme="minorHAnsi"/>
            <w:sz w:val="32"/>
            <w:szCs w:val="32"/>
          </w:rPr>
          <w:t>www.sikhbookclub.com</w:t>
        </w:r>
      </w:hyperlink>
    </w:p>
    <w:p w14:paraId="479757EE" w14:textId="77777777" w:rsidR="005010F2" w:rsidRPr="00907F6D" w:rsidRDefault="005010F2" w:rsidP="005010F2">
      <w:pPr>
        <w:pStyle w:val="ListParagraph"/>
        <w:numPr>
          <w:ilvl w:val="0"/>
          <w:numId w:val="9"/>
        </w:numPr>
        <w:tabs>
          <w:tab w:val="left" w:pos="0"/>
        </w:tabs>
        <w:jc w:val="both"/>
        <w:rPr>
          <w:rFonts w:eastAsia="AmrLipi" w:cstheme="minorHAnsi"/>
          <w:sz w:val="32"/>
          <w:szCs w:val="32"/>
        </w:rPr>
      </w:pPr>
      <w:proofErr w:type="spellStart"/>
      <w:r w:rsidRPr="00907F6D">
        <w:rPr>
          <w:rFonts w:eastAsia="AmrLipi" w:cstheme="minorHAnsi"/>
          <w:i/>
          <w:iCs/>
          <w:sz w:val="32"/>
          <w:szCs w:val="32"/>
        </w:rPr>
        <w:t>Salok</w:t>
      </w:r>
      <w:proofErr w:type="spellEnd"/>
      <w:r w:rsidRPr="00907F6D">
        <w:rPr>
          <w:rFonts w:eastAsia="AmrLipi" w:cstheme="minorHAnsi"/>
          <w:i/>
          <w:iCs/>
          <w:sz w:val="32"/>
          <w:szCs w:val="32"/>
        </w:rPr>
        <w:t xml:space="preserve"> </w:t>
      </w:r>
      <w:proofErr w:type="spellStart"/>
      <w:r w:rsidRPr="00907F6D">
        <w:rPr>
          <w:rFonts w:eastAsia="AmrLipi" w:cstheme="minorHAnsi"/>
          <w:i/>
          <w:iCs/>
          <w:sz w:val="32"/>
          <w:szCs w:val="32"/>
        </w:rPr>
        <w:t>te</w:t>
      </w:r>
      <w:proofErr w:type="spellEnd"/>
      <w:r w:rsidRPr="00907F6D">
        <w:rPr>
          <w:rFonts w:eastAsia="AmrLipi" w:cstheme="minorHAnsi"/>
          <w:i/>
          <w:iCs/>
          <w:sz w:val="32"/>
          <w:szCs w:val="32"/>
        </w:rPr>
        <w:t xml:space="preserve"> Shabad Farid ji Steek</w:t>
      </w:r>
      <w:r w:rsidRPr="00907F6D">
        <w:rPr>
          <w:rFonts w:eastAsia="AmrLipi" w:cstheme="minorHAnsi"/>
          <w:sz w:val="32"/>
          <w:szCs w:val="32"/>
        </w:rPr>
        <w:t xml:space="preserve"> (Punjabi), Prof Sahib Singh, </w:t>
      </w:r>
      <w:hyperlink r:id="rId10" w:history="1">
        <w:r w:rsidRPr="006F0077">
          <w:rPr>
            <w:rStyle w:val="Hyperlink"/>
            <w:rFonts w:eastAsia="AmrLipi" w:cstheme="minorHAnsi"/>
            <w:sz w:val="32"/>
            <w:szCs w:val="32"/>
          </w:rPr>
          <w:t>www.sikhbookclub.com</w:t>
        </w:r>
      </w:hyperlink>
    </w:p>
    <w:p w14:paraId="14152FA3" w14:textId="68C17AA0" w:rsidR="005010F2" w:rsidRPr="00907F6D" w:rsidRDefault="005010F2" w:rsidP="005010F2">
      <w:pPr>
        <w:pStyle w:val="ListParagraph"/>
        <w:numPr>
          <w:ilvl w:val="0"/>
          <w:numId w:val="9"/>
        </w:numPr>
        <w:tabs>
          <w:tab w:val="left" w:pos="0"/>
        </w:tabs>
        <w:jc w:val="both"/>
        <w:rPr>
          <w:rFonts w:eastAsia="AmrLipi" w:cstheme="minorHAnsi"/>
          <w:sz w:val="32"/>
          <w:szCs w:val="32"/>
        </w:rPr>
      </w:pPr>
      <w:r w:rsidRPr="00907F6D">
        <w:rPr>
          <w:rFonts w:eastAsia="AmrLipi" w:cstheme="minorHAnsi"/>
          <w:sz w:val="32"/>
          <w:szCs w:val="32"/>
        </w:rPr>
        <w:t>“Sikhi to the Max”, website, for transliteration and English translation</w:t>
      </w:r>
      <w:r w:rsidR="00CA2B11">
        <w:rPr>
          <w:rFonts w:eastAsia="AmrLipi" w:cstheme="minorHAnsi"/>
          <w:sz w:val="32"/>
          <w:szCs w:val="32"/>
        </w:rPr>
        <w:t xml:space="preserve"> of </w:t>
      </w:r>
      <w:r w:rsidR="00CA2B11" w:rsidRPr="00CA2B11">
        <w:rPr>
          <w:rFonts w:eastAsia="AmrLipi" w:cstheme="minorHAnsi"/>
          <w:sz w:val="32"/>
          <w:szCs w:val="32"/>
        </w:rPr>
        <w:t>G</w:t>
      </w:r>
      <w:r w:rsidR="00CA2B11" w:rsidRPr="00AA6FFB">
        <w:rPr>
          <w:rFonts w:eastAsia="AmrLipi" w:cstheme="minorHAnsi"/>
          <w:sz w:val="32"/>
          <w:szCs w:val="32"/>
        </w:rPr>
        <w:t>urbani</w:t>
      </w:r>
      <w:r w:rsidRPr="00907F6D">
        <w:rPr>
          <w:rFonts w:eastAsia="AmrLipi" w:cstheme="minorHAnsi"/>
          <w:sz w:val="32"/>
          <w:szCs w:val="32"/>
        </w:rPr>
        <w:t xml:space="preserve">. (Adapted by the authors for clarity and consistency). </w:t>
      </w:r>
      <w:hyperlink r:id="rId11" w:history="1">
        <w:r w:rsidRPr="006F0077">
          <w:rPr>
            <w:rStyle w:val="Hyperlink"/>
            <w:rFonts w:cstheme="minorHAnsi"/>
            <w:sz w:val="32"/>
            <w:szCs w:val="32"/>
          </w:rPr>
          <w:t>https://www.sikhitothemax.org/</w:t>
        </w:r>
      </w:hyperlink>
    </w:p>
    <w:p w14:paraId="0BD14274" w14:textId="7B915D4C" w:rsidR="005010F2" w:rsidRPr="00907F6D" w:rsidRDefault="005010F2" w:rsidP="005010F2">
      <w:pPr>
        <w:pStyle w:val="ListParagraph"/>
        <w:numPr>
          <w:ilvl w:val="0"/>
          <w:numId w:val="9"/>
        </w:numPr>
        <w:tabs>
          <w:tab w:val="left" w:pos="0"/>
        </w:tabs>
        <w:jc w:val="both"/>
        <w:rPr>
          <w:rFonts w:eastAsia="AmrLipi" w:cstheme="minorHAnsi"/>
          <w:sz w:val="32"/>
          <w:szCs w:val="32"/>
        </w:rPr>
      </w:pPr>
      <w:r w:rsidRPr="00907F6D">
        <w:rPr>
          <w:rFonts w:eastAsia="AmrLipi" w:cstheme="minorHAnsi"/>
          <w:sz w:val="32"/>
          <w:szCs w:val="32"/>
        </w:rPr>
        <w:t xml:space="preserve">Shiromani Gurdwara </w:t>
      </w:r>
      <w:proofErr w:type="spellStart"/>
      <w:r w:rsidRPr="00907F6D">
        <w:rPr>
          <w:rFonts w:eastAsia="AmrLipi" w:cstheme="minorHAnsi"/>
          <w:sz w:val="32"/>
          <w:szCs w:val="32"/>
        </w:rPr>
        <w:t>Prabandhak</w:t>
      </w:r>
      <w:proofErr w:type="spellEnd"/>
      <w:r w:rsidRPr="00907F6D">
        <w:rPr>
          <w:rFonts w:eastAsia="AmrLipi" w:cstheme="minorHAnsi"/>
          <w:sz w:val="32"/>
          <w:szCs w:val="32"/>
        </w:rPr>
        <w:t xml:space="preserve"> Committee (SGPC) website for Bhagats Kabir </w:t>
      </w:r>
      <w:r w:rsidR="00CA2B11">
        <w:rPr>
          <w:rFonts w:eastAsia="AmrLipi" w:cstheme="minorHAnsi"/>
          <w:sz w:val="32"/>
          <w:szCs w:val="32"/>
        </w:rPr>
        <w:t>and</w:t>
      </w:r>
      <w:r w:rsidRPr="00907F6D">
        <w:rPr>
          <w:rFonts w:eastAsia="AmrLipi" w:cstheme="minorHAnsi"/>
          <w:sz w:val="32"/>
          <w:szCs w:val="32"/>
        </w:rPr>
        <w:t xml:space="preserve"> Ravidas, </w:t>
      </w:r>
      <w:hyperlink r:id="rId12" w:history="1">
        <w:r w:rsidRPr="006F0077">
          <w:rPr>
            <w:rStyle w:val="Hyperlink"/>
            <w:rFonts w:eastAsia="AmrLipi" w:cstheme="minorHAnsi"/>
            <w:sz w:val="32"/>
            <w:szCs w:val="32"/>
          </w:rPr>
          <w:t>www.sgpc.net/ebooks</w:t>
        </w:r>
      </w:hyperlink>
      <w:r w:rsidRPr="00907F6D">
        <w:rPr>
          <w:rFonts w:eastAsia="AmrLipi" w:cstheme="minorHAnsi"/>
          <w:sz w:val="32"/>
          <w:szCs w:val="32"/>
        </w:rPr>
        <w:t>.</w:t>
      </w:r>
    </w:p>
    <w:p w14:paraId="75EF257E" w14:textId="77777777" w:rsidR="005010F2" w:rsidRDefault="005010F2" w:rsidP="005010F2">
      <w:pPr>
        <w:pStyle w:val="ListParagraph"/>
        <w:numPr>
          <w:ilvl w:val="0"/>
          <w:numId w:val="9"/>
        </w:numPr>
        <w:tabs>
          <w:tab w:val="left" w:pos="0"/>
        </w:tabs>
        <w:jc w:val="both"/>
        <w:rPr>
          <w:rFonts w:eastAsia="AmrLipi" w:cstheme="minorHAnsi"/>
          <w:sz w:val="32"/>
          <w:szCs w:val="32"/>
        </w:rPr>
      </w:pPr>
      <w:r w:rsidRPr="00907F6D">
        <w:rPr>
          <w:rFonts w:eastAsia="AmrLipi" w:cstheme="minorHAnsi"/>
          <w:i/>
          <w:iCs/>
          <w:sz w:val="32"/>
          <w:szCs w:val="32"/>
        </w:rPr>
        <w:t>An Introduction to Sri Guru Granth Sahib</w:t>
      </w:r>
      <w:r w:rsidRPr="00907F6D">
        <w:rPr>
          <w:rFonts w:eastAsia="AmrLipi" w:cstheme="minorHAnsi"/>
          <w:sz w:val="32"/>
          <w:szCs w:val="32"/>
        </w:rPr>
        <w:t xml:space="preserve"> by </w:t>
      </w:r>
      <w:proofErr w:type="spellStart"/>
      <w:r w:rsidRPr="00907F6D">
        <w:rPr>
          <w:rFonts w:eastAsia="AmrLipi" w:cstheme="minorHAnsi"/>
          <w:sz w:val="32"/>
          <w:szCs w:val="32"/>
        </w:rPr>
        <w:t>Gurbachan</w:t>
      </w:r>
      <w:proofErr w:type="spellEnd"/>
      <w:r w:rsidRPr="00907F6D">
        <w:rPr>
          <w:rFonts w:eastAsia="AmrLipi" w:cstheme="minorHAnsi"/>
          <w:sz w:val="32"/>
          <w:szCs w:val="32"/>
        </w:rPr>
        <w:t xml:space="preserve"> Singh Talib, Publication Bureau, Punjabi University Patiala, for Appendix 1 (# of compositions of Bhagats in SGGS).</w:t>
      </w:r>
    </w:p>
    <w:p w14:paraId="727E4C4E" w14:textId="4B319D22" w:rsidR="005010F2" w:rsidRPr="006F177F" w:rsidRDefault="005010F2" w:rsidP="005010F2">
      <w:pPr>
        <w:pStyle w:val="ListParagraph"/>
        <w:numPr>
          <w:ilvl w:val="0"/>
          <w:numId w:val="9"/>
        </w:numPr>
        <w:tabs>
          <w:tab w:val="left" w:pos="0"/>
        </w:tabs>
        <w:jc w:val="both"/>
        <w:rPr>
          <w:rFonts w:eastAsia="AmrLipi" w:cstheme="minorHAnsi"/>
          <w:sz w:val="32"/>
          <w:szCs w:val="32"/>
        </w:rPr>
      </w:pPr>
      <w:r w:rsidRPr="000D6596">
        <w:rPr>
          <w:rFonts w:eastAsia="AmrLipi" w:cstheme="minorHAnsi"/>
          <w:i/>
          <w:iCs/>
          <w:sz w:val="32"/>
          <w:szCs w:val="32"/>
        </w:rPr>
        <w:t xml:space="preserve">Se Bhagat </w:t>
      </w:r>
      <w:proofErr w:type="spellStart"/>
      <w:r w:rsidRPr="000D6596">
        <w:rPr>
          <w:rFonts w:eastAsia="AmrLipi" w:cstheme="minorHAnsi"/>
          <w:i/>
          <w:iCs/>
          <w:sz w:val="32"/>
          <w:szCs w:val="32"/>
        </w:rPr>
        <w:t>Satgur</w:t>
      </w:r>
      <w:proofErr w:type="spellEnd"/>
      <w:r w:rsidRPr="000D6596">
        <w:rPr>
          <w:rFonts w:eastAsia="AmrLipi" w:cstheme="minorHAnsi"/>
          <w:i/>
          <w:iCs/>
          <w:sz w:val="32"/>
          <w:szCs w:val="32"/>
        </w:rPr>
        <w:t xml:space="preserve"> Man </w:t>
      </w:r>
      <w:proofErr w:type="spellStart"/>
      <w:r w:rsidRPr="000D6596">
        <w:rPr>
          <w:rFonts w:eastAsia="AmrLipi" w:cstheme="minorHAnsi"/>
          <w:i/>
          <w:iCs/>
          <w:sz w:val="32"/>
          <w:szCs w:val="32"/>
        </w:rPr>
        <w:t>Bhae</w:t>
      </w:r>
      <w:proofErr w:type="spellEnd"/>
      <w:r w:rsidR="00CA2B11">
        <w:rPr>
          <w:rFonts w:eastAsia="AmrLipi" w:cstheme="minorHAnsi"/>
          <w:sz w:val="32"/>
          <w:szCs w:val="32"/>
        </w:rPr>
        <w:t xml:space="preserve"> by</w:t>
      </w:r>
      <w:r w:rsidRPr="006F177F">
        <w:rPr>
          <w:rFonts w:eastAsia="AmrLipi" w:cstheme="minorHAnsi"/>
          <w:sz w:val="32"/>
          <w:szCs w:val="32"/>
        </w:rPr>
        <w:t xml:space="preserve"> </w:t>
      </w:r>
      <w:proofErr w:type="spellStart"/>
      <w:r w:rsidR="00CA2B11">
        <w:rPr>
          <w:rFonts w:eastAsia="AmrLipi" w:cstheme="minorHAnsi"/>
          <w:sz w:val="32"/>
          <w:szCs w:val="32"/>
        </w:rPr>
        <w:t>Roop</w:t>
      </w:r>
      <w:proofErr w:type="spellEnd"/>
      <w:r w:rsidR="00CA2B11">
        <w:rPr>
          <w:rFonts w:eastAsia="AmrLipi" w:cstheme="minorHAnsi"/>
          <w:sz w:val="32"/>
          <w:szCs w:val="32"/>
        </w:rPr>
        <w:t xml:space="preserve"> </w:t>
      </w:r>
      <w:r w:rsidR="00CA2B11" w:rsidRPr="006F177F">
        <w:rPr>
          <w:rFonts w:eastAsia="AmrLipi" w:cstheme="minorHAnsi"/>
          <w:sz w:val="32"/>
          <w:szCs w:val="32"/>
        </w:rPr>
        <w:t xml:space="preserve">Singh (Editor). </w:t>
      </w:r>
      <w:r w:rsidRPr="006F177F">
        <w:rPr>
          <w:rFonts w:eastAsia="AmrLipi" w:cstheme="minorHAnsi"/>
          <w:sz w:val="32"/>
          <w:szCs w:val="32"/>
        </w:rPr>
        <w:t xml:space="preserve">Shiromani Gurdwara </w:t>
      </w:r>
      <w:proofErr w:type="spellStart"/>
      <w:r w:rsidRPr="006F177F">
        <w:rPr>
          <w:rFonts w:eastAsia="AmrLipi" w:cstheme="minorHAnsi"/>
          <w:sz w:val="32"/>
          <w:szCs w:val="32"/>
        </w:rPr>
        <w:t>Prabandhak</w:t>
      </w:r>
      <w:proofErr w:type="spellEnd"/>
      <w:r w:rsidRPr="006F177F">
        <w:rPr>
          <w:rFonts w:eastAsia="AmrLipi" w:cstheme="minorHAnsi"/>
          <w:sz w:val="32"/>
          <w:szCs w:val="32"/>
        </w:rPr>
        <w:t xml:space="preserve"> Committee (SGPC)</w:t>
      </w:r>
      <w:r w:rsidR="00491144">
        <w:rPr>
          <w:rFonts w:eastAsia="AmrLipi" w:cstheme="minorHAnsi"/>
          <w:sz w:val="32"/>
          <w:szCs w:val="32"/>
        </w:rPr>
        <w:t>.</w:t>
      </w:r>
      <w:r w:rsidRPr="006F177F">
        <w:rPr>
          <w:rFonts w:eastAsia="AmrLipi" w:cstheme="minorHAnsi"/>
          <w:sz w:val="32"/>
          <w:szCs w:val="32"/>
        </w:rPr>
        <w:t xml:space="preserve">  </w:t>
      </w:r>
    </w:p>
    <w:p w14:paraId="214C158D" w14:textId="72423E26" w:rsidR="00076364" w:rsidRDefault="00076364" w:rsidP="00076364">
      <w:pPr>
        <w:rPr>
          <w:rFonts w:ascii="Calibri" w:eastAsia="Times New Roman" w:hAnsi="Calibri" w:cs="Times New Roman"/>
          <w:b/>
          <w:bCs/>
          <w:color w:val="000000"/>
          <w:sz w:val="48"/>
          <w:szCs w:val="48"/>
        </w:rPr>
      </w:pPr>
    </w:p>
    <w:p w14:paraId="725734B5" w14:textId="168DFC2B" w:rsidR="005010F2" w:rsidRDefault="005010F2" w:rsidP="00076364">
      <w:pPr>
        <w:rPr>
          <w:rFonts w:ascii="Calibri" w:eastAsia="Times New Roman" w:hAnsi="Calibri" w:cs="Times New Roman"/>
          <w:b/>
          <w:bCs/>
          <w:color w:val="000000"/>
          <w:sz w:val="48"/>
          <w:szCs w:val="48"/>
        </w:rPr>
      </w:pPr>
    </w:p>
    <w:p w14:paraId="600FAD33" w14:textId="5474647A" w:rsidR="005010F2" w:rsidRDefault="005010F2" w:rsidP="00076364">
      <w:pPr>
        <w:rPr>
          <w:rFonts w:ascii="Calibri" w:eastAsia="Times New Roman" w:hAnsi="Calibri" w:cs="Times New Roman"/>
          <w:b/>
          <w:bCs/>
          <w:color w:val="000000"/>
          <w:sz w:val="48"/>
          <w:szCs w:val="48"/>
        </w:rPr>
      </w:pPr>
    </w:p>
    <w:p w14:paraId="103F8C31" w14:textId="70F1EE8B" w:rsidR="005010F2" w:rsidRDefault="005010F2" w:rsidP="00076364">
      <w:pPr>
        <w:rPr>
          <w:rFonts w:ascii="Calibri" w:eastAsia="Times New Roman" w:hAnsi="Calibri" w:cs="Times New Roman"/>
          <w:b/>
          <w:bCs/>
          <w:color w:val="000000"/>
          <w:sz w:val="48"/>
          <w:szCs w:val="48"/>
        </w:rPr>
      </w:pPr>
    </w:p>
    <w:p w14:paraId="0C5933EC" w14:textId="5529AE17" w:rsidR="005010F2" w:rsidRDefault="005010F2" w:rsidP="00076364">
      <w:pPr>
        <w:rPr>
          <w:rFonts w:ascii="Calibri" w:eastAsia="Times New Roman" w:hAnsi="Calibri" w:cs="Times New Roman"/>
          <w:b/>
          <w:bCs/>
          <w:color w:val="000000"/>
          <w:sz w:val="48"/>
          <w:szCs w:val="48"/>
        </w:rPr>
      </w:pPr>
    </w:p>
    <w:p w14:paraId="5CFFF31F" w14:textId="77777777" w:rsidR="00CA63B7" w:rsidRPr="00363618" w:rsidRDefault="00CA63B7" w:rsidP="00CA63B7">
      <w:pPr>
        <w:tabs>
          <w:tab w:val="left" w:pos="0"/>
        </w:tabs>
        <w:jc w:val="center"/>
        <w:rPr>
          <w:rFonts w:eastAsia="AmrLipi" w:cstheme="minorHAnsi"/>
          <w:b/>
          <w:bCs/>
          <w:sz w:val="48"/>
          <w:szCs w:val="48"/>
        </w:rPr>
      </w:pPr>
      <w:r w:rsidRPr="00363618">
        <w:rPr>
          <w:rFonts w:eastAsia="AmrLipi" w:cstheme="minorHAnsi"/>
          <w:b/>
          <w:bCs/>
          <w:sz w:val="48"/>
          <w:szCs w:val="48"/>
        </w:rPr>
        <w:lastRenderedPageBreak/>
        <w:t>Appendix 1: Compositions of Bhagats in SGGS</w:t>
      </w:r>
    </w:p>
    <w:p w14:paraId="621EDC5A" w14:textId="77777777" w:rsidR="00CA63B7" w:rsidRPr="00EE061A" w:rsidRDefault="00CA63B7" w:rsidP="00CA63B7">
      <w:pPr>
        <w:tabs>
          <w:tab w:val="left" w:pos="0"/>
        </w:tabs>
        <w:jc w:val="both"/>
        <w:rPr>
          <w:rFonts w:eastAsia="AmrLipi" w:cstheme="minorHAnsi"/>
          <w:sz w:val="32"/>
          <w:szCs w:val="32"/>
        </w:rPr>
      </w:pPr>
    </w:p>
    <w:tbl>
      <w:tblPr>
        <w:tblStyle w:val="TableGrid"/>
        <w:tblW w:w="0" w:type="auto"/>
        <w:jc w:val="center"/>
        <w:tblLook w:val="04A0" w:firstRow="1" w:lastRow="0" w:firstColumn="1" w:lastColumn="0" w:noHBand="0" w:noVBand="1"/>
      </w:tblPr>
      <w:tblGrid>
        <w:gridCol w:w="901"/>
        <w:gridCol w:w="4385"/>
        <w:gridCol w:w="2029"/>
      </w:tblGrid>
      <w:tr w:rsidR="00CA63B7" w:rsidRPr="00273AB6" w14:paraId="0E025C85" w14:textId="77777777" w:rsidTr="00E3533E">
        <w:trPr>
          <w:trHeight w:val="432"/>
          <w:jc w:val="center"/>
        </w:trPr>
        <w:tc>
          <w:tcPr>
            <w:tcW w:w="901" w:type="dxa"/>
            <w:vAlign w:val="center"/>
            <w:hideMark/>
          </w:tcPr>
          <w:p w14:paraId="54F85EB5" w14:textId="77777777" w:rsidR="00CA63B7" w:rsidRPr="00273AB6" w:rsidRDefault="00CA63B7" w:rsidP="00E3533E">
            <w:pPr>
              <w:ind w:left="240"/>
              <w:rPr>
                <w:rFonts w:eastAsia="Times New Roman" w:cstheme="minorHAnsi"/>
                <w:sz w:val="32"/>
                <w:szCs w:val="32"/>
              </w:rPr>
            </w:pPr>
          </w:p>
        </w:tc>
        <w:tc>
          <w:tcPr>
            <w:tcW w:w="4385" w:type="dxa"/>
            <w:vAlign w:val="center"/>
          </w:tcPr>
          <w:p w14:paraId="575622D0" w14:textId="77777777" w:rsidR="00CA63B7" w:rsidRPr="000D6596" w:rsidRDefault="00CA63B7" w:rsidP="00E3533E">
            <w:pPr>
              <w:rPr>
                <w:rFonts w:eastAsia="Times New Roman" w:cstheme="minorHAnsi"/>
                <w:b/>
                <w:bCs/>
                <w:sz w:val="32"/>
                <w:szCs w:val="32"/>
              </w:rPr>
            </w:pPr>
            <w:r w:rsidRPr="000D6596">
              <w:rPr>
                <w:rFonts w:eastAsia="Times New Roman" w:cstheme="minorHAnsi"/>
                <w:b/>
                <w:bCs/>
                <w:sz w:val="32"/>
                <w:szCs w:val="32"/>
              </w:rPr>
              <w:t>Bhagat’s Name</w:t>
            </w:r>
          </w:p>
        </w:tc>
        <w:tc>
          <w:tcPr>
            <w:tcW w:w="1954" w:type="dxa"/>
            <w:vAlign w:val="center"/>
            <w:hideMark/>
          </w:tcPr>
          <w:p w14:paraId="1E827655" w14:textId="77777777" w:rsidR="00CA63B7" w:rsidRPr="000D6596" w:rsidRDefault="00CA63B7" w:rsidP="00E3533E">
            <w:pPr>
              <w:jc w:val="center"/>
              <w:rPr>
                <w:rFonts w:eastAsia="Times New Roman" w:cstheme="minorHAnsi"/>
                <w:b/>
                <w:bCs/>
                <w:sz w:val="32"/>
                <w:szCs w:val="32"/>
              </w:rPr>
            </w:pPr>
            <w:r w:rsidRPr="000D6596">
              <w:rPr>
                <w:rFonts w:eastAsia="Times New Roman" w:cstheme="minorHAnsi"/>
                <w:b/>
                <w:bCs/>
                <w:sz w:val="32"/>
                <w:szCs w:val="32"/>
              </w:rPr>
              <w:t># of Compositions</w:t>
            </w:r>
          </w:p>
        </w:tc>
      </w:tr>
      <w:tr w:rsidR="00CA63B7" w:rsidRPr="00273AB6" w14:paraId="635BE4BB" w14:textId="77777777" w:rsidTr="00E3533E">
        <w:trPr>
          <w:trHeight w:val="503"/>
          <w:jc w:val="center"/>
        </w:trPr>
        <w:tc>
          <w:tcPr>
            <w:tcW w:w="901" w:type="dxa"/>
          </w:tcPr>
          <w:p w14:paraId="0BA4124B"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Pr>
                <w:rFonts w:eastAsia="Times New Roman" w:cstheme="minorHAnsi"/>
                <w:color w:val="000000"/>
                <w:sz w:val="32"/>
                <w:szCs w:val="32"/>
              </w:rPr>
              <w:t>1</w:t>
            </w:r>
          </w:p>
        </w:tc>
        <w:tc>
          <w:tcPr>
            <w:tcW w:w="4385" w:type="dxa"/>
          </w:tcPr>
          <w:p w14:paraId="305E6EA9" w14:textId="77777777" w:rsidR="00CA63B7" w:rsidRPr="00273AB6" w:rsidRDefault="00CA63B7" w:rsidP="00E3533E">
            <w:pPr>
              <w:rPr>
                <w:rFonts w:cstheme="minorHAnsi"/>
                <w:bCs/>
                <w:color w:val="000000"/>
                <w:sz w:val="32"/>
                <w:szCs w:val="32"/>
              </w:rPr>
            </w:pPr>
            <w:r>
              <w:rPr>
                <w:rFonts w:cstheme="minorHAnsi"/>
                <w:bCs/>
                <w:color w:val="000000"/>
                <w:sz w:val="32"/>
                <w:szCs w:val="32"/>
              </w:rPr>
              <w:t xml:space="preserve">Bhagat Kabir </w:t>
            </w:r>
          </w:p>
        </w:tc>
        <w:tc>
          <w:tcPr>
            <w:tcW w:w="1954" w:type="dxa"/>
          </w:tcPr>
          <w:p w14:paraId="31C811B4" w14:textId="77777777" w:rsidR="00CA63B7" w:rsidRPr="00273AB6" w:rsidRDefault="00CA63B7" w:rsidP="00E3533E">
            <w:pPr>
              <w:jc w:val="center"/>
              <w:rPr>
                <w:rFonts w:eastAsia="Times New Roman" w:cstheme="minorHAnsi"/>
                <w:sz w:val="32"/>
                <w:szCs w:val="32"/>
              </w:rPr>
            </w:pPr>
            <w:r>
              <w:rPr>
                <w:rFonts w:eastAsia="Times New Roman" w:cstheme="minorHAnsi"/>
                <w:sz w:val="32"/>
                <w:szCs w:val="32"/>
              </w:rPr>
              <w:t>534</w:t>
            </w:r>
          </w:p>
        </w:tc>
      </w:tr>
      <w:tr w:rsidR="00CA63B7" w:rsidRPr="00273AB6" w14:paraId="6ED37B71" w14:textId="77777777" w:rsidTr="00E3533E">
        <w:trPr>
          <w:trHeight w:val="530"/>
          <w:jc w:val="center"/>
        </w:trPr>
        <w:tc>
          <w:tcPr>
            <w:tcW w:w="901" w:type="dxa"/>
            <w:hideMark/>
          </w:tcPr>
          <w:p w14:paraId="5762B891"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2</w:t>
            </w:r>
          </w:p>
        </w:tc>
        <w:tc>
          <w:tcPr>
            <w:tcW w:w="4385" w:type="dxa"/>
          </w:tcPr>
          <w:p w14:paraId="014F7C54" w14:textId="77777777" w:rsidR="00CA63B7" w:rsidRPr="00273AB6" w:rsidRDefault="00CA63B7" w:rsidP="00E3533E">
            <w:pPr>
              <w:rPr>
                <w:rFonts w:eastAsia="Times New Roman" w:cstheme="minorHAnsi"/>
                <w:bCs/>
                <w:sz w:val="32"/>
                <w:szCs w:val="32"/>
              </w:rPr>
            </w:pPr>
            <w:r w:rsidRPr="00273AB6">
              <w:rPr>
                <w:rFonts w:cstheme="minorHAnsi"/>
                <w:bCs/>
                <w:color w:val="000000"/>
                <w:sz w:val="32"/>
                <w:szCs w:val="32"/>
              </w:rPr>
              <w:t xml:space="preserve">Bhagat Namdev </w:t>
            </w:r>
          </w:p>
        </w:tc>
        <w:tc>
          <w:tcPr>
            <w:tcW w:w="1954" w:type="dxa"/>
          </w:tcPr>
          <w:p w14:paraId="61615A56"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62</w:t>
            </w:r>
          </w:p>
        </w:tc>
      </w:tr>
      <w:tr w:rsidR="00CA63B7" w:rsidRPr="00273AB6" w14:paraId="500A30C0" w14:textId="77777777" w:rsidTr="00E3533E">
        <w:trPr>
          <w:trHeight w:val="530"/>
          <w:jc w:val="center"/>
        </w:trPr>
        <w:tc>
          <w:tcPr>
            <w:tcW w:w="901" w:type="dxa"/>
            <w:hideMark/>
          </w:tcPr>
          <w:p w14:paraId="4233A06D"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3</w:t>
            </w:r>
          </w:p>
        </w:tc>
        <w:tc>
          <w:tcPr>
            <w:tcW w:w="4385" w:type="dxa"/>
          </w:tcPr>
          <w:p w14:paraId="519E5189" w14:textId="49660D19" w:rsidR="00CA63B7" w:rsidRPr="00273AB6" w:rsidRDefault="00CA63B7" w:rsidP="00E3533E">
            <w:pPr>
              <w:rPr>
                <w:rFonts w:eastAsia="Times New Roman" w:cstheme="minorHAnsi"/>
                <w:bCs/>
                <w:sz w:val="32"/>
                <w:szCs w:val="32"/>
              </w:rPr>
            </w:pPr>
            <w:r w:rsidRPr="00273AB6">
              <w:rPr>
                <w:rFonts w:cstheme="minorHAnsi"/>
                <w:bCs/>
                <w:sz w:val="32"/>
                <w:szCs w:val="32"/>
              </w:rPr>
              <w:t xml:space="preserve">Sheikh Farid </w:t>
            </w:r>
          </w:p>
        </w:tc>
        <w:tc>
          <w:tcPr>
            <w:tcW w:w="1954" w:type="dxa"/>
          </w:tcPr>
          <w:p w14:paraId="41AAC9BD"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123</w:t>
            </w:r>
          </w:p>
        </w:tc>
      </w:tr>
      <w:tr w:rsidR="00CA63B7" w:rsidRPr="00273AB6" w14:paraId="4048CE82" w14:textId="77777777" w:rsidTr="00E3533E">
        <w:trPr>
          <w:trHeight w:val="530"/>
          <w:jc w:val="center"/>
        </w:trPr>
        <w:tc>
          <w:tcPr>
            <w:tcW w:w="901" w:type="dxa"/>
            <w:hideMark/>
          </w:tcPr>
          <w:p w14:paraId="31FD0E77"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4</w:t>
            </w:r>
          </w:p>
        </w:tc>
        <w:tc>
          <w:tcPr>
            <w:tcW w:w="4385" w:type="dxa"/>
          </w:tcPr>
          <w:p w14:paraId="5420C777" w14:textId="77777777" w:rsidR="00CA63B7" w:rsidRPr="00273AB6" w:rsidRDefault="00CA63B7" w:rsidP="00E3533E">
            <w:pPr>
              <w:rPr>
                <w:rFonts w:eastAsia="Times New Roman" w:cstheme="minorHAnsi"/>
                <w:bCs/>
                <w:sz w:val="32"/>
                <w:szCs w:val="32"/>
              </w:rPr>
            </w:pPr>
            <w:r w:rsidRPr="00273AB6">
              <w:rPr>
                <w:rFonts w:cstheme="minorHAnsi"/>
                <w:bCs/>
                <w:sz w:val="32"/>
                <w:szCs w:val="32"/>
              </w:rPr>
              <w:t>Bhagat Ravidas</w:t>
            </w:r>
          </w:p>
        </w:tc>
        <w:tc>
          <w:tcPr>
            <w:tcW w:w="1954" w:type="dxa"/>
          </w:tcPr>
          <w:p w14:paraId="08911114"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40</w:t>
            </w:r>
          </w:p>
        </w:tc>
      </w:tr>
      <w:tr w:rsidR="00CA63B7" w:rsidRPr="00273AB6" w14:paraId="2016EBF3" w14:textId="77777777" w:rsidTr="00E3533E">
        <w:trPr>
          <w:trHeight w:val="530"/>
          <w:jc w:val="center"/>
        </w:trPr>
        <w:tc>
          <w:tcPr>
            <w:tcW w:w="901" w:type="dxa"/>
            <w:hideMark/>
          </w:tcPr>
          <w:p w14:paraId="44272B71"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5</w:t>
            </w:r>
          </w:p>
        </w:tc>
        <w:tc>
          <w:tcPr>
            <w:tcW w:w="4385" w:type="dxa"/>
          </w:tcPr>
          <w:p w14:paraId="2DBA5C34" w14:textId="77777777" w:rsidR="00CA63B7" w:rsidRPr="00273AB6" w:rsidRDefault="00CA63B7" w:rsidP="00E3533E">
            <w:pPr>
              <w:rPr>
                <w:rFonts w:eastAsia="Times New Roman" w:cstheme="minorHAnsi"/>
                <w:bCs/>
                <w:sz w:val="32"/>
                <w:szCs w:val="32"/>
              </w:rPr>
            </w:pPr>
            <w:r w:rsidRPr="00273AB6">
              <w:rPr>
                <w:rFonts w:cstheme="minorHAnsi"/>
                <w:bCs/>
                <w:sz w:val="32"/>
                <w:szCs w:val="32"/>
              </w:rPr>
              <w:t xml:space="preserve">Bhagat Jaidev </w:t>
            </w:r>
          </w:p>
        </w:tc>
        <w:tc>
          <w:tcPr>
            <w:tcW w:w="1954" w:type="dxa"/>
          </w:tcPr>
          <w:p w14:paraId="616FFBAC"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2</w:t>
            </w:r>
          </w:p>
        </w:tc>
      </w:tr>
      <w:tr w:rsidR="00CA63B7" w:rsidRPr="00273AB6" w14:paraId="403F556B" w14:textId="77777777" w:rsidTr="00E3533E">
        <w:trPr>
          <w:trHeight w:val="530"/>
          <w:jc w:val="center"/>
        </w:trPr>
        <w:tc>
          <w:tcPr>
            <w:tcW w:w="901" w:type="dxa"/>
            <w:hideMark/>
          </w:tcPr>
          <w:p w14:paraId="2A66836C"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6</w:t>
            </w:r>
          </w:p>
        </w:tc>
        <w:tc>
          <w:tcPr>
            <w:tcW w:w="4385" w:type="dxa"/>
          </w:tcPr>
          <w:p w14:paraId="39CC9E47" w14:textId="77777777" w:rsidR="00CA63B7" w:rsidRPr="00273AB6" w:rsidRDefault="00CA63B7" w:rsidP="00E3533E">
            <w:pPr>
              <w:rPr>
                <w:rFonts w:eastAsia="Times New Roman" w:cstheme="minorHAnsi"/>
                <w:bCs/>
                <w:sz w:val="32"/>
                <w:szCs w:val="32"/>
              </w:rPr>
            </w:pPr>
            <w:r w:rsidRPr="00273AB6">
              <w:rPr>
                <w:rFonts w:cstheme="minorHAnsi"/>
                <w:bCs/>
                <w:sz w:val="32"/>
                <w:szCs w:val="32"/>
              </w:rPr>
              <w:t xml:space="preserve">Bhagat Sadhna </w:t>
            </w:r>
          </w:p>
        </w:tc>
        <w:tc>
          <w:tcPr>
            <w:tcW w:w="1954" w:type="dxa"/>
          </w:tcPr>
          <w:p w14:paraId="79E0CDAD"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1</w:t>
            </w:r>
          </w:p>
        </w:tc>
      </w:tr>
      <w:tr w:rsidR="00CA63B7" w:rsidRPr="00273AB6" w14:paraId="5A176698" w14:textId="77777777" w:rsidTr="00E3533E">
        <w:trPr>
          <w:trHeight w:val="530"/>
          <w:jc w:val="center"/>
        </w:trPr>
        <w:tc>
          <w:tcPr>
            <w:tcW w:w="901" w:type="dxa"/>
            <w:hideMark/>
          </w:tcPr>
          <w:p w14:paraId="58BCAF2E"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7</w:t>
            </w:r>
          </w:p>
        </w:tc>
        <w:tc>
          <w:tcPr>
            <w:tcW w:w="4385" w:type="dxa"/>
          </w:tcPr>
          <w:p w14:paraId="59995239" w14:textId="77777777" w:rsidR="00CA63B7" w:rsidRPr="00273AB6" w:rsidRDefault="00CA63B7" w:rsidP="00E3533E">
            <w:pPr>
              <w:rPr>
                <w:rFonts w:eastAsia="Times New Roman" w:cstheme="minorHAnsi"/>
                <w:bCs/>
                <w:sz w:val="32"/>
                <w:szCs w:val="32"/>
              </w:rPr>
            </w:pPr>
            <w:r w:rsidRPr="00273AB6">
              <w:rPr>
                <w:rFonts w:cstheme="minorHAnsi"/>
                <w:bCs/>
                <w:sz w:val="32"/>
                <w:szCs w:val="32"/>
              </w:rPr>
              <w:t xml:space="preserve">Bhagat Trilochan </w:t>
            </w:r>
          </w:p>
        </w:tc>
        <w:tc>
          <w:tcPr>
            <w:tcW w:w="1954" w:type="dxa"/>
          </w:tcPr>
          <w:p w14:paraId="69F43EBA"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5</w:t>
            </w:r>
          </w:p>
        </w:tc>
      </w:tr>
      <w:tr w:rsidR="00CA63B7" w:rsidRPr="00273AB6" w14:paraId="0C0A5069" w14:textId="77777777" w:rsidTr="00E3533E">
        <w:trPr>
          <w:trHeight w:val="530"/>
          <w:jc w:val="center"/>
        </w:trPr>
        <w:tc>
          <w:tcPr>
            <w:tcW w:w="901" w:type="dxa"/>
            <w:hideMark/>
          </w:tcPr>
          <w:p w14:paraId="4EC7CD2E"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8</w:t>
            </w:r>
          </w:p>
        </w:tc>
        <w:tc>
          <w:tcPr>
            <w:tcW w:w="4385" w:type="dxa"/>
          </w:tcPr>
          <w:p w14:paraId="62173021" w14:textId="77777777" w:rsidR="00CA63B7" w:rsidRPr="00273AB6" w:rsidRDefault="00CA63B7" w:rsidP="00E3533E">
            <w:pPr>
              <w:rPr>
                <w:rFonts w:eastAsia="Times New Roman" w:cstheme="minorHAnsi"/>
                <w:sz w:val="32"/>
                <w:szCs w:val="32"/>
              </w:rPr>
            </w:pPr>
            <w:r w:rsidRPr="00273AB6">
              <w:rPr>
                <w:rFonts w:eastAsia="Calibri" w:cstheme="minorHAnsi"/>
                <w:bCs/>
                <w:sz w:val="32"/>
                <w:szCs w:val="32"/>
              </w:rPr>
              <w:t xml:space="preserve">Bhagat Beni </w:t>
            </w:r>
          </w:p>
        </w:tc>
        <w:tc>
          <w:tcPr>
            <w:tcW w:w="1954" w:type="dxa"/>
          </w:tcPr>
          <w:p w14:paraId="2E9E5AB3"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3</w:t>
            </w:r>
          </w:p>
        </w:tc>
      </w:tr>
      <w:tr w:rsidR="00CA63B7" w:rsidRPr="00273AB6" w14:paraId="3C74CCBA" w14:textId="77777777" w:rsidTr="00E3533E">
        <w:trPr>
          <w:trHeight w:val="530"/>
          <w:jc w:val="center"/>
        </w:trPr>
        <w:tc>
          <w:tcPr>
            <w:tcW w:w="901" w:type="dxa"/>
            <w:hideMark/>
          </w:tcPr>
          <w:p w14:paraId="02BB7549"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9</w:t>
            </w:r>
          </w:p>
        </w:tc>
        <w:tc>
          <w:tcPr>
            <w:tcW w:w="4385" w:type="dxa"/>
          </w:tcPr>
          <w:p w14:paraId="6C8F1A47" w14:textId="77777777" w:rsidR="00CA63B7" w:rsidRPr="00273AB6" w:rsidRDefault="00CA63B7" w:rsidP="00E3533E">
            <w:pPr>
              <w:rPr>
                <w:rFonts w:eastAsia="Times New Roman" w:cstheme="minorHAnsi"/>
                <w:bCs/>
                <w:sz w:val="32"/>
                <w:szCs w:val="32"/>
              </w:rPr>
            </w:pPr>
            <w:r w:rsidRPr="00273AB6">
              <w:rPr>
                <w:rFonts w:cstheme="minorHAnsi"/>
                <w:bCs/>
                <w:sz w:val="32"/>
                <w:szCs w:val="32"/>
              </w:rPr>
              <w:t xml:space="preserve">Bhagat Ramanand </w:t>
            </w:r>
          </w:p>
        </w:tc>
        <w:tc>
          <w:tcPr>
            <w:tcW w:w="1954" w:type="dxa"/>
          </w:tcPr>
          <w:p w14:paraId="48F00ECE" w14:textId="77777777" w:rsidR="00CA63B7" w:rsidRPr="00273AB6" w:rsidRDefault="00CA63B7" w:rsidP="00E3533E">
            <w:pPr>
              <w:jc w:val="center"/>
              <w:rPr>
                <w:rFonts w:eastAsia="Times New Roman" w:cstheme="minorHAnsi"/>
                <w:sz w:val="32"/>
                <w:szCs w:val="32"/>
              </w:rPr>
            </w:pPr>
            <w:r>
              <w:rPr>
                <w:rFonts w:eastAsia="Times New Roman" w:cstheme="minorHAnsi"/>
                <w:sz w:val="32"/>
                <w:szCs w:val="32"/>
              </w:rPr>
              <w:t xml:space="preserve"> 1</w:t>
            </w:r>
          </w:p>
        </w:tc>
      </w:tr>
      <w:tr w:rsidR="00CA63B7" w:rsidRPr="00273AB6" w14:paraId="32A2C57E" w14:textId="77777777" w:rsidTr="00E3533E">
        <w:trPr>
          <w:trHeight w:val="530"/>
          <w:jc w:val="center"/>
        </w:trPr>
        <w:tc>
          <w:tcPr>
            <w:tcW w:w="901" w:type="dxa"/>
            <w:hideMark/>
          </w:tcPr>
          <w:p w14:paraId="67DED7E1"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10</w:t>
            </w:r>
          </w:p>
        </w:tc>
        <w:tc>
          <w:tcPr>
            <w:tcW w:w="4385" w:type="dxa"/>
          </w:tcPr>
          <w:p w14:paraId="6B0CCA8C" w14:textId="77777777" w:rsidR="00CA63B7" w:rsidRPr="00273AB6" w:rsidRDefault="00CA63B7" w:rsidP="00E3533E">
            <w:pPr>
              <w:rPr>
                <w:rFonts w:eastAsia="Times New Roman" w:cstheme="minorHAnsi"/>
                <w:bCs/>
                <w:sz w:val="32"/>
                <w:szCs w:val="32"/>
              </w:rPr>
            </w:pPr>
            <w:r w:rsidRPr="00273AB6">
              <w:rPr>
                <w:rFonts w:cstheme="minorHAnsi"/>
                <w:bCs/>
                <w:sz w:val="32"/>
                <w:szCs w:val="32"/>
              </w:rPr>
              <w:t xml:space="preserve">Bhagat Sain </w:t>
            </w:r>
          </w:p>
        </w:tc>
        <w:tc>
          <w:tcPr>
            <w:tcW w:w="1954" w:type="dxa"/>
          </w:tcPr>
          <w:p w14:paraId="64C347B5"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1</w:t>
            </w:r>
          </w:p>
        </w:tc>
      </w:tr>
      <w:tr w:rsidR="00CA63B7" w:rsidRPr="00273AB6" w14:paraId="62DA0F38" w14:textId="77777777" w:rsidTr="00E3533E">
        <w:trPr>
          <w:trHeight w:val="530"/>
          <w:jc w:val="center"/>
        </w:trPr>
        <w:tc>
          <w:tcPr>
            <w:tcW w:w="901" w:type="dxa"/>
            <w:hideMark/>
          </w:tcPr>
          <w:p w14:paraId="297F4B57"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11</w:t>
            </w:r>
          </w:p>
        </w:tc>
        <w:tc>
          <w:tcPr>
            <w:tcW w:w="4385" w:type="dxa"/>
          </w:tcPr>
          <w:p w14:paraId="137A16E9" w14:textId="77777777" w:rsidR="00CA63B7" w:rsidRPr="00273AB6" w:rsidRDefault="00CA63B7" w:rsidP="00E3533E">
            <w:pPr>
              <w:rPr>
                <w:rFonts w:eastAsia="Times New Roman" w:cstheme="minorHAnsi"/>
                <w:bCs/>
                <w:sz w:val="32"/>
                <w:szCs w:val="32"/>
              </w:rPr>
            </w:pPr>
            <w:r w:rsidRPr="00273AB6">
              <w:rPr>
                <w:rFonts w:cstheme="minorHAnsi"/>
                <w:bCs/>
                <w:sz w:val="32"/>
                <w:szCs w:val="32"/>
              </w:rPr>
              <w:t xml:space="preserve">Bhagat Dhanna </w:t>
            </w:r>
          </w:p>
        </w:tc>
        <w:tc>
          <w:tcPr>
            <w:tcW w:w="1954" w:type="dxa"/>
          </w:tcPr>
          <w:p w14:paraId="4DCD9500"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4</w:t>
            </w:r>
          </w:p>
        </w:tc>
      </w:tr>
      <w:tr w:rsidR="00CA63B7" w:rsidRPr="00273AB6" w14:paraId="017B6D99" w14:textId="77777777" w:rsidTr="00E3533E">
        <w:trPr>
          <w:trHeight w:val="530"/>
          <w:jc w:val="center"/>
        </w:trPr>
        <w:tc>
          <w:tcPr>
            <w:tcW w:w="901" w:type="dxa"/>
            <w:hideMark/>
          </w:tcPr>
          <w:p w14:paraId="6286B899"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12</w:t>
            </w:r>
          </w:p>
        </w:tc>
        <w:tc>
          <w:tcPr>
            <w:tcW w:w="4385" w:type="dxa"/>
          </w:tcPr>
          <w:p w14:paraId="6564BCF1" w14:textId="77777777" w:rsidR="00CA63B7" w:rsidRPr="00273AB6" w:rsidRDefault="00CA63B7" w:rsidP="00E3533E">
            <w:pPr>
              <w:rPr>
                <w:rFonts w:eastAsia="Times New Roman" w:cstheme="minorHAnsi"/>
                <w:bCs/>
                <w:sz w:val="32"/>
                <w:szCs w:val="32"/>
              </w:rPr>
            </w:pPr>
            <w:r w:rsidRPr="00273AB6">
              <w:rPr>
                <w:rFonts w:cstheme="minorHAnsi"/>
                <w:bCs/>
                <w:sz w:val="32"/>
                <w:szCs w:val="32"/>
              </w:rPr>
              <w:t xml:space="preserve">Bhagat Pipa </w:t>
            </w:r>
          </w:p>
        </w:tc>
        <w:tc>
          <w:tcPr>
            <w:tcW w:w="1954" w:type="dxa"/>
          </w:tcPr>
          <w:p w14:paraId="64B150F3"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1</w:t>
            </w:r>
          </w:p>
        </w:tc>
      </w:tr>
      <w:tr w:rsidR="00CA63B7" w:rsidRPr="00273AB6" w14:paraId="26F7A29B" w14:textId="77777777" w:rsidTr="00E3533E">
        <w:trPr>
          <w:trHeight w:val="530"/>
          <w:jc w:val="center"/>
        </w:trPr>
        <w:tc>
          <w:tcPr>
            <w:tcW w:w="901" w:type="dxa"/>
            <w:hideMark/>
          </w:tcPr>
          <w:p w14:paraId="77282899"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13</w:t>
            </w:r>
          </w:p>
        </w:tc>
        <w:tc>
          <w:tcPr>
            <w:tcW w:w="4385" w:type="dxa"/>
          </w:tcPr>
          <w:p w14:paraId="5AAA6141" w14:textId="77777777" w:rsidR="00CA63B7" w:rsidRPr="00273AB6" w:rsidRDefault="00CA63B7" w:rsidP="00E3533E">
            <w:pPr>
              <w:rPr>
                <w:rFonts w:eastAsia="Times New Roman" w:cstheme="minorHAnsi"/>
                <w:bCs/>
                <w:sz w:val="32"/>
                <w:szCs w:val="32"/>
              </w:rPr>
            </w:pPr>
            <w:r w:rsidRPr="00273AB6">
              <w:rPr>
                <w:rFonts w:cstheme="minorHAnsi"/>
                <w:bCs/>
                <w:sz w:val="32"/>
                <w:szCs w:val="32"/>
              </w:rPr>
              <w:t xml:space="preserve">Bhagat </w:t>
            </w:r>
            <w:proofErr w:type="spellStart"/>
            <w:r w:rsidRPr="00273AB6">
              <w:rPr>
                <w:rFonts w:cstheme="minorHAnsi"/>
                <w:bCs/>
                <w:sz w:val="32"/>
                <w:szCs w:val="32"/>
              </w:rPr>
              <w:t>Bhikhan</w:t>
            </w:r>
            <w:proofErr w:type="spellEnd"/>
            <w:r w:rsidRPr="00273AB6">
              <w:rPr>
                <w:rFonts w:cstheme="minorHAnsi"/>
                <w:bCs/>
                <w:sz w:val="32"/>
                <w:szCs w:val="32"/>
              </w:rPr>
              <w:t xml:space="preserve"> </w:t>
            </w:r>
          </w:p>
        </w:tc>
        <w:tc>
          <w:tcPr>
            <w:tcW w:w="1954" w:type="dxa"/>
          </w:tcPr>
          <w:p w14:paraId="5561E0BD"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2</w:t>
            </w:r>
          </w:p>
        </w:tc>
      </w:tr>
      <w:tr w:rsidR="00CA63B7" w:rsidRPr="00273AB6" w14:paraId="7D4DB10C" w14:textId="77777777" w:rsidTr="00E3533E">
        <w:trPr>
          <w:trHeight w:val="530"/>
          <w:jc w:val="center"/>
        </w:trPr>
        <w:tc>
          <w:tcPr>
            <w:tcW w:w="901" w:type="dxa"/>
            <w:hideMark/>
          </w:tcPr>
          <w:p w14:paraId="0525D606"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14</w:t>
            </w:r>
          </w:p>
        </w:tc>
        <w:tc>
          <w:tcPr>
            <w:tcW w:w="4385" w:type="dxa"/>
          </w:tcPr>
          <w:p w14:paraId="1790631F" w14:textId="77777777" w:rsidR="00CA63B7" w:rsidRPr="00273AB6" w:rsidRDefault="00CA63B7" w:rsidP="00E3533E">
            <w:pPr>
              <w:rPr>
                <w:rFonts w:eastAsia="Times New Roman" w:cstheme="minorHAnsi"/>
                <w:bCs/>
                <w:sz w:val="32"/>
                <w:szCs w:val="32"/>
              </w:rPr>
            </w:pPr>
            <w:r w:rsidRPr="00273AB6">
              <w:rPr>
                <w:rFonts w:cstheme="minorHAnsi"/>
                <w:bCs/>
                <w:sz w:val="32"/>
                <w:szCs w:val="32"/>
              </w:rPr>
              <w:t xml:space="preserve">Bhagat Parmanand </w:t>
            </w:r>
          </w:p>
        </w:tc>
        <w:tc>
          <w:tcPr>
            <w:tcW w:w="1954" w:type="dxa"/>
          </w:tcPr>
          <w:p w14:paraId="193765EB" w14:textId="77777777" w:rsidR="00CA63B7" w:rsidRPr="00273AB6" w:rsidRDefault="00CA63B7" w:rsidP="00E3533E">
            <w:pPr>
              <w:jc w:val="center"/>
              <w:rPr>
                <w:rFonts w:eastAsia="Times New Roman" w:cstheme="minorHAnsi"/>
                <w:sz w:val="32"/>
                <w:szCs w:val="32"/>
              </w:rPr>
            </w:pPr>
            <w:r w:rsidRPr="00273AB6">
              <w:rPr>
                <w:rFonts w:eastAsia="Times New Roman" w:cstheme="minorHAnsi"/>
                <w:sz w:val="32"/>
                <w:szCs w:val="32"/>
              </w:rPr>
              <w:t>1</w:t>
            </w:r>
          </w:p>
        </w:tc>
      </w:tr>
      <w:tr w:rsidR="00CA63B7" w:rsidRPr="00273AB6" w14:paraId="6F7EDF9F" w14:textId="77777777" w:rsidTr="00E3533E">
        <w:trPr>
          <w:trHeight w:val="432"/>
          <w:jc w:val="center"/>
        </w:trPr>
        <w:tc>
          <w:tcPr>
            <w:tcW w:w="901" w:type="dxa"/>
            <w:hideMark/>
          </w:tcPr>
          <w:p w14:paraId="288E20E8" w14:textId="77777777" w:rsidR="00CA63B7" w:rsidRPr="00273AB6" w:rsidRDefault="00CA63B7" w:rsidP="00E3533E">
            <w:pPr>
              <w:spacing w:before="100" w:beforeAutospacing="1" w:after="100" w:afterAutospacing="1"/>
              <w:ind w:left="360"/>
              <w:jc w:val="center"/>
              <w:textAlignment w:val="baseline"/>
              <w:rPr>
                <w:rFonts w:eastAsia="Times New Roman" w:cstheme="minorHAnsi"/>
                <w:color w:val="000000"/>
                <w:sz w:val="32"/>
                <w:szCs w:val="32"/>
              </w:rPr>
            </w:pPr>
            <w:r w:rsidRPr="00273AB6">
              <w:rPr>
                <w:rFonts w:eastAsia="Times New Roman" w:cstheme="minorHAnsi"/>
                <w:color w:val="000000"/>
                <w:sz w:val="32"/>
                <w:szCs w:val="32"/>
              </w:rPr>
              <w:t>15</w:t>
            </w:r>
          </w:p>
        </w:tc>
        <w:tc>
          <w:tcPr>
            <w:tcW w:w="4385" w:type="dxa"/>
          </w:tcPr>
          <w:p w14:paraId="6F912E62" w14:textId="77777777" w:rsidR="00CA63B7" w:rsidRDefault="00CA63B7" w:rsidP="00E3533E">
            <w:pPr>
              <w:rPr>
                <w:rFonts w:cstheme="minorHAnsi"/>
                <w:bCs/>
                <w:sz w:val="32"/>
                <w:szCs w:val="32"/>
              </w:rPr>
            </w:pPr>
            <w:r w:rsidRPr="00273AB6">
              <w:rPr>
                <w:rFonts w:cstheme="minorHAnsi"/>
                <w:bCs/>
                <w:sz w:val="32"/>
                <w:szCs w:val="32"/>
              </w:rPr>
              <w:t xml:space="preserve">Bhagat </w:t>
            </w:r>
            <w:proofErr w:type="spellStart"/>
            <w:r w:rsidRPr="00273AB6">
              <w:rPr>
                <w:rFonts w:cstheme="minorHAnsi"/>
                <w:bCs/>
                <w:sz w:val="32"/>
                <w:szCs w:val="32"/>
              </w:rPr>
              <w:t>Surdas</w:t>
            </w:r>
            <w:proofErr w:type="spellEnd"/>
            <w:r w:rsidRPr="00273AB6">
              <w:rPr>
                <w:rFonts w:cstheme="minorHAnsi"/>
                <w:bCs/>
                <w:sz w:val="32"/>
                <w:szCs w:val="32"/>
              </w:rPr>
              <w:t xml:space="preserve"> </w:t>
            </w:r>
          </w:p>
          <w:p w14:paraId="2FAD5818" w14:textId="77777777" w:rsidR="00CA63B7" w:rsidRPr="00273AB6" w:rsidRDefault="00CA63B7" w:rsidP="00E3533E">
            <w:pPr>
              <w:rPr>
                <w:rFonts w:eastAsia="Times New Roman" w:cstheme="minorHAnsi"/>
                <w:bCs/>
                <w:sz w:val="32"/>
                <w:szCs w:val="32"/>
              </w:rPr>
            </w:pPr>
            <w:r w:rsidRPr="002843AD">
              <w:rPr>
                <w:rFonts w:cstheme="minorHAnsi"/>
                <w:bCs/>
                <w:sz w:val="24"/>
                <w:szCs w:val="24"/>
              </w:rPr>
              <w:t>(Note: Only one line is by him</w:t>
            </w:r>
            <w:r>
              <w:rPr>
                <w:rFonts w:cstheme="minorHAnsi"/>
                <w:bCs/>
                <w:sz w:val="24"/>
                <w:szCs w:val="24"/>
              </w:rPr>
              <w:t>,</w:t>
            </w:r>
            <w:r w:rsidRPr="002843AD">
              <w:rPr>
                <w:rFonts w:cstheme="minorHAnsi"/>
                <w:bCs/>
                <w:sz w:val="24"/>
                <w:szCs w:val="24"/>
              </w:rPr>
              <w:t xml:space="preserve"> and rest of </w:t>
            </w:r>
            <w:r>
              <w:rPr>
                <w:rFonts w:cstheme="minorHAnsi"/>
                <w:bCs/>
                <w:sz w:val="24"/>
                <w:szCs w:val="24"/>
              </w:rPr>
              <w:t>the S</w:t>
            </w:r>
            <w:r w:rsidRPr="002843AD">
              <w:rPr>
                <w:rFonts w:cstheme="minorHAnsi"/>
                <w:bCs/>
                <w:sz w:val="24"/>
                <w:szCs w:val="24"/>
              </w:rPr>
              <w:t>habad is by Guru Arjan Dev Ji)</w:t>
            </w:r>
          </w:p>
        </w:tc>
        <w:tc>
          <w:tcPr>
            <w:tcW w:w="1954" w:type="dxa"/>
          </w:tcPr>
          <w:p w14:paraId="2819592D" w14:textId="77777777" w:rsidR="00CA63B7" w:rsidRPr="00273AB6" w:rsidRDefault="00CA63B7" w:rsidP="00E3533E">
            <w:pPr>
              <w:jc w:val="center"/>
              <w:rPr>
                <w:rFonts w:eastAsia="Times New Roman" w:cstheme="minorHAnsi"/>
                <w:sz w:val="32"/>
                <w:szCs w:val="32"/>
              </w:rPr>
            </w:pPr>
            <w:r>
              <w:rPr>
                <w:rFonts w:eastAsia="Times New Roman" w:cstheme="minorHAnsi"/>
                <w:sz w:val="32"/>
                <w:szCs w:val="32"/>
              </w:rPr>
              <w:t xml:space="preserve"> 1</w:t>
            </w:r>
          </w:p>
        </w:tc>
      </w:tr>
    </w:tbl>
    <w:p w14:paraId="7155D384" w14:textId="77777777" w:rsidR="00CA63B7" w:rsidRDefault="00CA63B7" w:rsidP="00CA63B7">
      <w:pPr>
        <w:tabs>
          <w:tab w:val="left" w:pos="0"/>
        </w:tabs>
        <w:jc w:val="both"/>
        <w:rPr>
          <w:rFonts w:eastAsia="AmrLipi" w:cstheme="minorHAnsi"/>
          <w:b/>
          <w:bCs/>
          <w:sz w:val="56"/>
          <w:szCs w:val="56"/>
        </w:rPr>
      </w:pPr>
    </w:p>
    <w:p w14:paraId="3B087B87" w14:textId="04A0596E" w:rsidR="005010F2" w:rsidRDefault="005010F2" w:rsidP="00076364">
      <w:pPr>
        <w:rPr>
          <w:rFonts w:ascii="Calibri" w:eastAsia="Times New Roman" w:hAnsi="Calibri" w:cs="Times New Roman"/>
          <w:b/>
          <w:bCs/>
          <w:color w:val="000000"/>
          <w:sz w:val="48"/>
          <w:szCs w:val="48"/>
        </w:rPr>
      </w:pPr>
    </w:p>
    <w:p w14:paraId="42D2B00C" w14:textId="77777777" w:rsidR="009B4A90" w:rsidRDefault="009B4A90" w:rsidP="009B4A90">
      <w:pPr>
        <w:spacing w:line="240" w:lineRule="auto"/>
        <w:jc w:val="center"/>
        <w:rPr>
          <w:sz w:val="32"/>
          <w:szCs w:val="32"/>
        </w:rPr>
      </w:pPr>
      <w:r w:rsidRPr="00363618">
        <w:rPr>
          <w:rFonts w:eastAsia="AmrLipi" w:cstheme="minorHAnsi"/>
          <w:b/>
          <w:bCs/>
          <w:sz w:val="48"/>
          <w:szCs w:val="48"/>
        </w:rPr>
        <w:lastRenderedPageBreak/>
        <w:t xml:space="preserve">Appendix </w:t>
      </w:r>
      <w:r>
        <w:rPr>
          <w:rFonts w:eastAsia="AmrLipi" w:cstheme="minorHAnsi"/>
          <w:b/>
          <w:bCs/>
          <w:sz w:val="48"/>
          <w:szCs w:val="48"/>
        </w:rPr>
        <w:t>2</w:t>
      </w:r>
      <w:r w:rsidRPr="00363618">
        <w:rPr>
          <w:rFonts w:eastAsia="AmrLipi" w:cstheme="minorHAnsi"/>
          <w:b/>
          <w:bCs/>
          <w:sz w:val="48"/>
          <w:szCs w:val="48"/>
        </w:rPr>
        <w:t>:</w:t>
      </w:r>
      <w:r>
        <w:rPr>
          <w:rFonts w:eastAsia="AmrLipi" w:cstheme="minorHAnsi"/>
          <w:b/>
          <w:bCs/>
          <w:sz w:val="48"/>
          <w:szCs w:val="48"/>
        </w:rPr>
        <w:t xml:space="preserve"> </w:t>
      </w:r>
      <w:r w:rsidRPr="00987513">
        <w:rPr>
          <w:b/>
          <w:bCs/>
          <w:sz w:val="48"/>
          <w:szCs w:val="48"/>
        </w:rPr>
        <w:t>Bhagats in Chronological Order</w:t>
      </w:r>
    </w:p>
    <w:p w14:paraId="27B8954D" w14:textId="77777777" w:rsidR="009B4A90" w:rsidRDefault="009B4A90" w:rsidP="009B4A90">
      <w:pPr>
        <w:spacing w:line="240" w:lineRule="auto"/>
        <w:jc w:val="center"/>
        <w:rPr>
          <w:sz w:val="32"/>
          <w:szCs w:val="32"/>
        </w:rPr>
      </w:pPr>
    </w:p>
    <w:tbl>
      <w:tblPr>
        <w:tblW w:w="7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2954"/>
        <w:gridCol w:w="3322"/>
      </w:tblGrid>
      <w:tr w:rsidR="009B4A90" w:rsidRPr="00CA2B11" w14:paraId="2ACE3AC7" w14:textId="77777777" w:rsidTr="00E3533E">
        <w:trPr>
          <w:jc w:val="center"/>
        </w:trPr>
        <w:tc>
          <w:tcPr>
            <w:tcW w:w="810" w:type="dxa"/>
            <w:vAlign w:val="center"/>
          </w:tcPr>
          <w:p w14:paraId="6F4475C0" w14:textId="77777777" w:rsidR="009B4A90" w:rsidRPr="000D6596" w:rsidRDefault="009B4A90" w:rsidP="00E3533E">
            <w:pPr>
              <w:jc w:val="center"/>
              <w:rPr>
                <w:b/>
                <w:bCs/>
                <w:sz w:val="32"/>
                <w:szCs w:val="32"/>
              </w:rPr>
            </w:pPr>
            <w:r w:rsidRPr="000D6596">
              <w:rPr>
                <w:b/>
                <w:bCs/>
                <w:sz w:val="32"/>
                <w:szCs w:val="32"/>
              </w:rPr>
              <w:t>#</w:t>
            </w:r>
          </w:p>
        </w:tc>
        <w:tc>
          <w:tcPr>
            <w:tcW w:w="2954" w:type="dxa"/>
            <w:vAlign w:val="center"/>
          </w:tcPr>
          <w:p w14:paraId="30662B3B" w14:textId="77777777" w:rsidR="009B4A90" w:rsidRPr="000D6596" w:rsidRDefault="009B4A90" w:rsidP="00E3533E">
            <w:pPr>
              <w:jc w:val="center"/>
              <w:rPr>
                <w:b/>
                <w:bCs/>
                <w:sz w:val="32"/>
                <w:szCs w:val="32"/>
              </w:rPr>
            </w:pPr>
            <w:r w:rsidRPr="000D6596">
              <w:rPr>
                <w:b/>
                <w:bCs/>
                <w:sz w:val="32"/>
                <w:szCs w:val="32"/>
              </w:rPr>
              <w:t>Bhagat</w:t>
            </w:r>
          </w:p>
        </w:tc>
        <w:tc>
          <w:tcPr>
            <w:tcW w:w="3322" w:type="dxa"/>
            <w:vAlign w:val="center"/>
          </w:tcPr>
          <w:p w14:paraId="5A95403D" w14:textId="78100514" w:rsidR="009B4A90" w:rsidRPr="000D6596" w:rsidRDefault="009B4A90" w:rsidP="00E3533E">
            <w:pPr>
              <w:jc w:val="center"/>
              <w:rPr>
                <w:b/>
                <w:bCs/>
                <w:sz w:val="32"/>
                <w:szCs w:val="32"/>
              </w:rPr>
            </w:pPr>
            <w:r w:rsidRPr="000D6596">
              <w:rPr>
                <w:b/>
                <w:bCs/>
                <w:sz w:val="32"/>
                <w:szCs w:val="32"/>
              </w:rPr>
              <w:t>Period</w:t>
            </w:r>
            <w:r w:rsidR="00CA2B11">
              <w:rPr>
                <w:b/>
                <w:bCs/>
                <w:sz w:val="32"/>
                <w:szCs w:val="32"/>
              </w:rPr>
              <w:t xml:space="preserve"> (CE)</w:t>
            </w:r>
          </w:p>
        </w:tc>
      </w:tr>
      <w:tr w:rsidR="009B4A90" w14:paraId="30A2BFE8" w14:textId="77777777" w:rsidTr="00E3533E">
        <w:trPr>
          <w:trHeight w:val="377"/>
          <w:jc w:val="center"/>
        </w:trPr>
        <w:tc>
          <w:tcPr>
            <w:tcW w:w="810" w:type="dxa"/>
          </w:tcPr>
          <w:p w14:paraId="44B1BD3C"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Pr>
                <w:rFonts w:eastAsia="Times New Roman" w:cstheme="minorHAnsi"/>
                <w:color w:val="000000"/>
                <w:sz w:val="32"/>
                <w:szCs w:val="32"/>
              </w:rPr>
              <w:t>1</w:t>
            </w:r>
          </w:p>
        </w:tc>
        <w:tc>
          <w:tcPr>
            <w:tcW w:w="2954" w:type="dxa"/>
          </w:tcPr>
          <w:p w14:paraId="71B57193"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Jaidev</w:t>
            </w:r>
          </w:p>
        </w:tc>
        <w:tc>
          <w:tcPr>
            <w:tcW w:w="3322" w:type="dxa"/>
          </w:tcPr>
          <w:p w14:paraId="58D2F8E1" w14:textId="77777777" w:rsidR="009B4A90" w:rsidRPr="00012BBD" w:rsidRDefault="009B4A90" w:rsidP="00E3533E">
            <w:pPr>
              <w:jc w:val="center"/>
              <w:rPr>
                <w:sz w:val="32"/>
                <w:szCs w:val="32"/>
              </w:rPr>
            </w:pPr>
            <w:r w:rsidRPr="00012BBD">
              <w:rPr>
                <w:sz w:val="32"/>
                <w:szCs w:val="32"/>
              </w:rPr>
              <w:t>1170-1245</w:t>
            </w:r>
          </w:p>
        </w:tc>
      </w:tr>
      <w:tr w:rsidR="009B4A90" w14:paraId="5B18E05B" w14:textId="77777777" w:rsidTr="00E3533E">
        <w:trPr>
          <w:trHeight w:val="377"/>
          <w:jc w:val="center"/>
        </w:trPr>
        <w:tc>
          <w:tcPr>
            <w:tcW w:w="810" w:type="dxa"/>
          </w:tcPr>
          <w:p w14:paraId="6EA8FDE5"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2</w:t>
            </w:r>
          </w:p>
        </w:tc>
        <w:tc>
          <w:tcPr>
            <w:tcW w:w="2954" w:type="dxa"/>
          </w:tcPr>
          <w:p w14:paraId="6421397E"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Sheikh Farid</w:t>
            </w:r>
          </w:p>
        </w:tc>
        <w:tc>
          <w:tcPr>
            <w:tcW w:w="3322" w:type="dxa"/>
          </w:tcPr>
          <w:p w14:paraId="69A787FD" w14:textId="77777777" w:rsidR="009B4A90" w:rsidRPr="00012BBD" w:rsidRDefault="009B4A90" w:rsidP="00E3533E">
            <w:pPr>
              <w:jc w:val="center"/>
              <w:rPr>
                <w:sz w:val="32"/>
                <w:szCs w:val="32"/>
              </w:rPr>
            </w:pPr>
            <w:r w:rsidRPr="00012BBD">
              <w:rPr>
                <w:sz w:val="32"/>
                <w:szCs w:val="32"/>
              </w:rPr>
              <w:t>1173-1265</w:t>
            </w:r>
          </w:p>
        </w:tc>
      </w:tr>
      <w:tr w:rsidR="009B4A90" w14:paraId="486A0D29" w14:textId="77777777" w:rsidTr="00E3533E">
        <w:trPr>
          <w:trHeight w:val="542"/>
          <w:jc w:val="center"/>
        </w:trPr>
        <w:tc>
          <w:tcPr>
            <w:tcW w:w="810" w:type="dxa"/>
          </w:tcPr>
          <w:p w14:paraId="6463EF07"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3</w:t>
            </w:r>
          </w:p>
        </w:tc>
        <w:tc>
          <w:tcPr>
            <w:tcW w:w="2954" w:type="dxa"/>
          </w:tcPr>
          <w:p w14:paraId="68D5D5ED"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Sadhna</w:t>
            </w:r>
          </w:p>
        </w:tc>
        <w:tc>
          <w:tcPr>
            <w:tcW w:w="3322" w:type="dxa"/>
          </w:tcPr>
          <w:p w14:paraId="6E7CE4FF" w14:textId="77777777" w:rsidR="009B4A90" w:rsidRPr="00012BBD" w:rsidRDefault="009B4A90" w:rsidP="00E3533E">
            <w:pPr>
              <w:jc w:val="center"/>
              <w:rPr>
                <w:sz w:val="32"/>
                <w:szCs w:val="32"/>
              </w:rPr>
            </w:pPr>
            <w:r w:rsidRPr="00012BBD">
              <w:rPr>
                <w:sz w:val="32"/>
                <w:szCs w:val="32"/>
              </w:rPr>
              <w:t>1180-unknown</w:t>
            </w:r>
          </w:p>
        </w:tc>
      </w:tr>
      <w:tr w:rsidR="009B4A90" w14:paraId="2BB65E12" w14:textId="77777777" w:rsidTr="00E3533E">
        <w:trPr>
          <w:trHeight w:val="542"/>
          <w:jc w:val="center"/>
        </w:trPr>
        <w:tc>
          <w:tcPr>
            <w:tcW w:w="810" w:type="dxa"/>
          </w:tcPr>
          <w:p w14:paraId="2787C7EB"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4</w:t>
            </w:r>
          </w:p>
        </w:tc>
        <w:tc>
          <w:tcPr>
            <w:tcW w:w="2954" w:type="dxa"/>
          </w:tcPr>
          <w:p w14:paraId="1F0D5D09"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Trilochan</w:t>
            </w:r>
          </w:p>
        </w:tc>
        <w:tc>
          <w:tcPr>
            <w:tcW w:w="3322" w:type="dxa"/>
          </w:tcPr>
          <w:p w14:paraId="5EB6F3DD" w14:textId="77777777" w:rsidR="009B4A90" w:rsidRPr="00012BBD" w:rsidRDefault="009B4A90" w:rsidP="00E3533E">
            <w:pPr>
              <w:jc w:val="center"/>
              <w:rPr>
                <w:sz w:val="32"/>
                <w:szCs w:val="32"/>
              </w:rPr>
            </w:pPr>
            <w:r w:rsidRPr="00012BBD">
              <w:rPr>
                <w:sz w:val="32"/>
                <w:szCs w:val="32"/>
              </w:rPr>
              <w:t>1267-unknown</w:t>
            </w:r>
          </w:p>
        </w:tc>
      </w:tr>
      <w:tr w:rsidR="009B4A90" w14:paraId="48FF2B38" w14:textId="77777777" w:rsidTr="00E3533E">
        <w:trPr>
          <w:trHeight w:val="542"/>
          <w:jc w:val="center"/>
        </w:trPr>
        <w:tc>
          <w:tcPr>
            <w:tcW w:w="810" w:type="dxa"/>
          </w:tcPr>
          <w:p w14:paraId="0E43AAE3"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5</w:t>
            </w:r>
          </w:p>
        </w:tc>
        <w:tc>
          <w:tcPr>
            <w:tcW w:w="2954" w:type="dxa"/>
          </w:tcPr>
          <w:p w14:paraId="54FF91D7"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Namdev</w:t>
            </w:r>
          </w:p>
        </w:tc>
        <w:tc>
          <w:tcPr>
            <w:tcW w:w="3322" w:type="dxa"/>
          </w:tcPr>
          <w:p w14:paraId="6B8ADAF7" w14:textId="77777777" w:rsidR="009B4A90" w:rsidRPr="00012BBD" w:rsidRDefault="009B4A90" w:rsidP="00E3533E">
            <w:pPr>
              <w:jc w:val="center"/>
              <w:rPr>
                <w:sz w:val="32"/>
                <w:szCs w:val="32"/>
              </w:rPr>
            </w:pPr>
            <w:r w:rsidRPr="00012BBD">
              <w:rPr>
                <w:sz w:val="32"/>
                <w:szCs w:val="32"/>
              </w:rPr>
              <w:t>1270-1350</w:t>
            </w:r>
          </w:p>
        </w:tc>
      </w:tr>
      <w:tr w:rsidR="009B4A90" w14:paraId="50EA4070" w14:textId="77777777" w:rsidTr="00E3533E">
        <w:trPr>
          <w:trHeight w:val="542"/>
          <w:jc w:val="center"/>
        </w:trPr>
        <w:tc>
          <w:tcPr>
            <w:tcW w:w="810" w:type="dxa"/>
          </w:tcPr>
          <w:p w14:paraId="0029D5FE"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6</w:t>
            </w:r>
          </w:p>
        </w:tc>
        <w:tc>
          <w:tcPr>
            <w:tcW w:w="2954" w:type="dxa"/>
          </w:tcPr>
          <w:p w14:paraId="60033229"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Ravidas</w:t>
            </w:r>
          </w:p>
        </w:tc>
        <w:tc>
          <w:tcPr>
            <w:tcW w:w="3322" w:type="dxa"/>
          </w:tcPr>
          <w:p w14:paraId="75A83445" w14:textId="77777777" w:rsidR="009B4A90" w:rsidRPr="00012BBD" w:rsidRDefault="009B4A90" w:rsidP="00E3533E">
            <w:pPr>
              <w:jc w:val="center"/>
              <w:rPr>
                <w:sz w:val="32"/>
                <w:szCs w:val="32"/>
              </w:rPr>
            </w:pPr>
            <w:r w:rsidRPr="00012BBD">
              <w:rPr>
                <w:sz w:val="32"/>
                <w:szCs w:val="32"/>
              </w:rPr>
              <w:t>1399-1520</w:t>
            </w:r>
          </w:p>
        </w:tc>
      </w:tr>
      <w:tr w:rsidR="009B4A90" w14:paraId="39E1817E" w14:textId="77777777" w:rsidTr="00E3533E">
        <w:trPr>
          <w:trHeight w:val="542"/>
          <w:jc w:val="center"/>
        </w:trPr>
        <w:tc>
          <w:tcPr>
            <w:tcW w:w="810" w:type="dxa"/>
          </w:tcPr>
          <w:p w14:paraId="45B6EED1"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7</w:t>
            </w:r>
          </w:p>
        </w:tc>
        <w:tc>
          <w:tcPr>
            <w:tcW w:w="2954" w:type="dxa"/>
          </w:tcPr>
          <w:p w14:paraId="15F49182"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Sain</w:t>
            </w:r>
          </w:p>
        </w:tc>
        <w:tc>
          <w:tcPr>
            <w:tcW w:w="3322" w:type="dxa"/>
          </w:tcPr>
          <w:p w14:paraId="627EE9F0" w14:textId="77777777" w:rsidR="009B4A90" w:rsidRPr="00012BBD" w:rsidRDefault="009B4A90" w:rsidP="00E3533E">
            <w:pPr>
              <w:jc w:val="center"/>
              <w:rPr>
                <w:sz w:val="32"/>
                <w:szCs w:val="32"/>
              </w:rPr>
            </w:pPr>
            <w:r w:rsidRPr="00012BBD">
              <w:rPr>
                <w:sz w:val="32"/>
                <w:szCs w:val="32"/>
              </w:rPr>
              <w:t>1343-1433</w:t>
            </w:r>
          </w:p>
        </w:tc>
      </w:tr>
      <w:tr w:rsidR="009B4A90" w14:paraId="7A6332DE" w14:textId="77777777" w:rsidTr="00E3533E">
        <w:trPr>
          <w:trHeight w:val="542"/>
          <w:jc w:val="center"/>
        </w:trPr>
        <w:tc>
          <w:tcPr>
            <w:tcW w:w="810" w:type="dxa"/>
          </w:tcPr>
          <w:p w14:paraId="1B31886E"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8</w:t>
            </w:r>
          </w:p>
        </w:tc>
        <w:tc>
          <w:tcPr>
            <w:tcW w:w="2954" w:type="dxa"/>
          </w:tcPr>
          <w:p w14:paraId="564BACA4"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Ramanand</w:t>
            </w:r>
          </w:p>
        </w:tc>
        <w:tc>
          <w:tcPr>
            <w:tcW w:w="3322" w:type="dxa"/>
          </w:tcPr>
          <w:p w14:paraId="302AF0C3" w14:textId="77777777" w:rsidR="009B4A90" w:rsidRPr="00012BBD" w:rsidRDefault="009B4A90" w:rsidP="00E3533E">
            <w:pPr>
              <w:jc w:val="center"/>
              <w:rPr>
                <w:sz w:val="32"/>
                <w:szCs w:val="32"/>
              </w:rPr>
            </w:pPr>
            <w:r w:rsidRPr="00012BBD">
              <w:rPr>
                <w:sz w:val="32"/>
                <w:szCs w:val="32"/>
              </w:rPr>
              <w:t>1400-1470</w:t>
            </w:r>
          </w:p>
        </w:tc>
      </w:tr>
      <w:tr w:rsidR="009B4A90" w14:paraId="6FA6A7EF" w14:textId="77777777" w:rsidTr="00E3533E">
        <w:trPr>
          <w:trHeight w:val="542"/>
          <w:jc w:val="center"/>
        </w:trPr>
        <w:tc>
          <w:tcPr>
            <w:tcW w:w="810" w:type="dxa"/>
          </w:tcPr>
          <w:p w14:paraId="4AA35A2C"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9</w:t>
            </w:r>
          </w:p>
        </w:tc>
        <w:tc>
          <w:tcPr>
            <w:tcW w:w="2954" w:type="dxa"/>
          </w:tcPr>
          <w:p w14:paraId="77C716A2"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Dhanna</w:t>
            </w:r>
          </w:p>
        </w:tc>
        <w:tc>
          <w:tcPr>
            <w:tcW w:w="3322" w:type="dxa"/>
          </w:tcPr>
          <w:p w14:paraId="2BBC3E16" w14:textId="77777777" w:rsidR="009B4A90" w:rsidRPr="00012BBD" w:rsidRDefault="009B4A90" w:rsidP="00E3533E">
            <w:pPr>
              <w:jc w:val="center"/>
              <w:rPr>
                <w:sz w:val="32"/>
                <w:szCs w:val="32"/>
              </w:rPr>
            </w:pPr>
            <w:r w:rsidRPr="00012BBD">
              <w:rPr>
                <w:sz w:val="32"/>
                <w:szCs w:val="32"/>
              </w:rPr>
              <w:t>1415-1475</w:t>
            </w:r>
          </w:p>
        </w:tc>
      </w:tr>
      <w:tr w:rsidR="009B4A90" w14:paraId="378A5F30" w14:textId="77777777" w:rsidTr="00E3533E">
        <w:trPr>
          <w:trHeight w:val="542"/>
          <w:jc w:val="center"/>
        </w:trPr>
        <w:tc>
          <w:tcPr>
            <w:tcW w:w="810" w:type="dxa"/>
          </w:tcPr>
          <w:p w14:paraId="678562C6"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10</w:t>
            </w:r>
          </w:p>
        </w:tc>
        <w:tc>
          <w:tcPr>
            <w:tcW w:w="2954" w:type="dxa"/>
          </w:tcPr>
          <w:p w14:paraId="032B35F4"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Pipa</w:t>
            </w:r>
          </w:p>
        </w:tc>
        <w:tc>
          <w:tcPr>
            <w:tcW w:w="3322" w:type="dxa"/>
          </w:tcPr>
          <w:p w14:paraId="2BC173F6" w14:textId="77777777" w:rsidR="009B4A90" w:rsidRPr="00012BBD" w:rsidRDefault="009B4A90" w:rsidP="00E3533E">
            <w:pPr>
              <w:jc w:val="center"/>
              <w:rPr>
                <w:sz w:val="32"/>
                <w:szCs w:val="32"/>
              </w:rPr>
            </w:pPr>
            <w:r w:rsidRPr="00012BBD">
              <w:rPr>
                <w:sz w:val="32"/>
                <w:szCs w:val="32"/>
              </w:rPr>
              <w:t>1425-unknown</w:t>
            </w:r>
          </w:p>
        </w:tc>
      </w:tr>
      <w:tr w:rsidR="009B4A90" w14:paraId="46B48E74" w14:textId="77777777" w:rsidTr="00E3533E">
        <w:trPr>
          <w:trHeight w:val="542"/>
          <w:jc w:val="center"/>
        </w:trPr>
        <w:tc>
          <w:tcPr>
            <w:tcW w:w="810" w:type="dxa"/>
          </w:tcPr>
          <w:p w14:paraId="52729578"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11</w:t>
            </w:r>
          </w:p>
        </w:tc>
        <w:tc>
          <w:tcPr>
            <w:tcW w:w="2954" w:type="dxa"/>
          </w:tcPr>
          <w:p w14:paraId="10DCFF0D"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Kabir</w:t>
            </w:r>
          </w:p>
        </w:tc>
        <w:tc>
          <w:tcPr>
            <w:tcW w:w="3322" w:type="dxa"/>
          </w:tcPr>
          <w:p w14:paraId="09316321" w14:textId="77777777" w:rsidR="009B4A90" w:rsidRPr="00012BBD" w:rsidRDefault="009B4A90" w:rsidP="00E3533E">
            <w:pPr>
              <w:jc w:val="center"/>
              <w:rPr>
                <w:sz w:val="32"/>
                <w:szCs w:val="32"/>
              </w:rPr>
            </w:pPr>
            <w:r w:rsidRPr="00012BBD">
              <w:rPr>
                <w:sz w:val="32"/>
                <w:szCs w:val="32"/>
              </w:rPr>
              <w:t>1398-1448</w:t>
            </w:r>
          </w:p>
        </w:tc>
      </w:tr>
      <w:tr w:rsidR="009B4A90" w14:paraId="1F9E9ADA" w14:textId="77777777" w:rsidTr="00E3533E">
        <w:trPr>
          <w:trHeight w:val="542"/>
          <w:jc w:val="center"/>
        </w:trPr>
        <w:tc>
          <w:tcPr>
            <w:tcW w:w="810" w:type="dxa"/>
          </w:tcPr>
          <w:p w14:paraId="17C9CB17"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12</w:t>
            </w:r>
          </w:p>
        </w:tc>
        <w:tc>
          <w:tcPr>
            <w:tcW w:w="2954" w:type="dxa"/>
          </w:tcPr>
          <w:p w14:paraId="3380E7C1"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Beni</w:t>
            </w:r>
          </w:p>
        </w:tc>
        <w:tc>
          <w:tcPr>
            <w:tcW w:w="3322" w:type="dxa"/>
          </w:tcPr>
          <w:p w14:paraId="7347AC01" w14:textId="77777777" w:rsidR="009B4A90" w:rsidRPr="00523E0D" w:rsidRDefault="009B4A90" w:rsidP="00E3533E">
            <w:pPr>
              <w:jc w:val="center"/>
              <w:rPr>
                <w:sz w:val="28"/>
                <w:szCs w:val="28"/>
              </w:rPr>
            </w:pPr>
            <w:r w:rsidRPr="00523E0D">
              <w:rPr>
                <w:sz w:val="28"/>
                <w:szCs w:val="28"/>
              </w:rPr>
              <w:t>Mid 15</w:t>
            </w:r>
            <w:r w:rsidRPr="00523E0D">
              <w:rPr>
                <w:sz w:val="28"/>
                <w:szCs w:val="28"/>
                <w:vertAlign w:val="superscript"/>
              </w:rPr>
              <w:t>th</w:t>
            </w:r>
            <w:r w:rsidRPr="00523E0D">
              <w:rPr>
                <w:sz w:val="28"/>
                <w:szCs w:val="28"/>
              </w:rPr>
              <w:t xml:space="preserve"> – mid 16</w:t>
            </w:r>
            <w:r w:rsidRPr="00523E0D">
              <w:rPr>
                <w:sz w:val="28"/>
                <w:szCs w:val="28"/>
                <w:vertAlign w:val="superscript"/>
              </w:rPr>
              <w:t>th</w:t>
            </w:r>
            <w:r w:rsidRPr="00523E0D">
              <w:rPr>
                <w:sz w:val="28"/>
                <w:szCs w:val="28"/>
              </w:rPr>
              <w:t xml:space="preserve"> century</w:t>
            </w:r>
          </w:p>
        </w:tc>
      </w:tr>
      <w:tr w:rsidR="009B4A90" w14:paraId="4C28B712" w14:textId="77777777" w:rsidTr="00E3533E">
        <w:trPr>
          <w:trHeight w:val="542"/>
          <w:jc w:val="center"/>
        </w:trPr>
        <w:tc>
          <w:tcPr>
            <w:tcW w:w="810" w:type="dxa"/>
          </w:tcPr>
          <w:p w14:paraId="22A753AC"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13</w:t>
            </w:r>
          </w:p>
        </w:tc>
        <w:tc>
          <w:tcPr>
            <w:tcW w:w="2954" w:type="dxa"/>
          </w:tcPr>
          <w:p w14:paraId="0841A2FD"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w:t>
            </w:r>
            <w:proofErr w:type="spellStart"/>
            <w:r w:rsidRPr="00012BBD">
              <w:rPr>
                <w:sz w:val="32"/>
                <w:szCs w:val="32"/>
              </w:rPr>
              <w:t>Surdas</w:t>
            </w:r>
            <w:proofErr w:type="spellEnd"/>
          </w:p>
        </w:tc>
        <w:tc>
          <w:tcPr>
            <w:tcW w:w="3322" w:type="dxa"/>
          </w:tcPr>
          <w:p w14:paraId="59166B8C" w14:textId="77777777" w:rsidR="009B4A90" w:rsidRPr="00012BBD" w:rsidRDefault="009B4A90" w:rsidP="00E3533E">
            <w:pPr>
              <w:jc w:val="center"/>
              <w:rPr>
                <w:sz w:val="32"/>
                <w:szCs w:val="32"/>
              </w:rPr>
            </w:pPr>
            <w:r w:rsidRPr="00012BBD">
              <w:rPr>
                <w:sz w:val="32"/>
                <w:szCs w:val="32"/>
              </w:rPr>
              <w:t>1478-1586</w:t>
            </w:r>
          </w:p>
        </w:tc>
      </w:tr>
      <w:tr w:rsidR="009B4A90" w14:paraId="7001E470" w14:textId="77777777" w:rsidTr="00E3533E">
        <w:trPr>
          <w:trHeight w:val="542"/>
          <w:jc w:val="center"/>
        </w:trPr>
        <w:tc>
          <w:tcPr>
            <w:tcW w:w="810" w:type="dxa"/>
          </w:tcPr>
          <w:p w14:paraId="510405E1"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14</w:t>
            </w:r>
          </w:p>
        </w:tc>
        <w:tc>
          <w:tcPr>
            <w:tcW w:w="2954" w:type="dxa"/>
          </w:tcPr>
          <w:p w14:paraId="22626880"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w:t>
            </w:r>
            <w:proofErr w:type="spellStart"/>
            <w:r w:rsidRPr="00012BBD">
              <w:rPr>
                <w:sz w:val="32"/>
                <w:szCs w:val="32"/>
              </w:rPr>
              <w:t>Bhikhan</w:t>
            </w:r>
            <w:proofErr w:type="spellEnd"/>
          </w:p>
        </w:tc>
        <w:tc>
          <w:tcPr>
            <w:tcW w:w="3322" w:type="dxa"/>
          </w:tcPr>
          <w:p w14:paraId="344FAF39" w14:textId="77777777" w:rsidR="009B4A90" w:rsidRPr="00012BBD" w:rsidRDefault="009B4A90" w:rsidP="00E3533E">
            <w:pPr>
              <w:jc w:val="center"/>
              <w:rPr>
                <w:sz w:val="32"/>
                <w:szCs w:val="32"/>
              </w:rPr>
            </w:pPr>
            <w:r w:rsidRPr="00012BBD">
              <w:rPr>
                <w:sz w:val="32"/>
                <w:szCs w:val="32"/>
              </w:rPr>
              <w:t>1480-1574</w:t>
            </w:r>
          </w:p>
        </w:tc>
      </w:tr>
      <w:tr w:rsidR="009B4A90" w14:paraId="08189ECC" w14:textId="77777777" w:rsidTr="00E3533E">
        <w:trPr>
          <w:trHeight w:val="542"/>
          <w:jc w:val="center"/>
        </w:trPr>
        <w:tc>
          <w:tcPr>
            <w:tcW w:w="810" w:type="dxa"/>
          </w:tcPr>
          <w:p w14:paraId="13A58883" w14:textId="77777777" w:rsidR="009B4A90" w:rsidRPr="00012BBD" w:rsidRDefault="009B4A90" w:rsidP="00E3533E">
            <w:pPr>
              <w:pBdr>
                <w:top w:val="nil"/>
                <w:left w:val="nil"/>
                <w:bottom w:val="nil"/>
                <w:right w:val="nil"/>
                <w:between w:val="nil"/>
              </w:pBdr>
              <w:spacing w:after="200" w:line="240" w:lineRule="auto"/>
              <w:jc w:val="center"/>
              <w:rPr>
                <w:color w:val="000000"/>
                <w:sz w:val="32"/>
                <w:szCs w:val="32"/>
              </w:rPr>
            </w:pPr>
            <w:r w:rsidRPr="00273AB6">
              <w:rPr>
                <w:rFonts w:eastAsia="Times New Roman" w:cstheme="minorHAnsi"/>
                <w:color w:val="000000"/>
                <w:sz w:val="32"/>
                <w:szCs w:val="32"/>
              </w:rPr>
              <w:t>15</w:t>
            </w:r>
          </w:p>
        </w:tc>
        <w:tc>
          <w:tcPr>
            <w:tcW w:w="2954" w:type="dxa"/>
          </w:tcPr>
          <w:p w14:paraId="5072CBC0" w14:textId="77777777" w:rsidR="009B4A90" w:rsidRPr="00012BBD" w:rsidRDefault="009B4A90" w:rsidP="00E3533E">
            <w:pPr>
              <w:rPr>
                <w:sz w:val="32"/>
                <w:szCs w:val="32"/>
              </w:rPr>
            </w:pPr>
            <w:r>
              <w:rPr>
                <w:rFonts w:cstheme="minorHAnsi"/>
                <w:bCs/>
                <w:color w:val="000000"/>
                <w:sz w:val="32"/>
                <w:szCs w:val="32"/>
              </w:rPr>
              <w:t>Bhagat</w:t>
            </w:r>
            <w:r w:rsidRPr="00012BBD">
              <w:rPr>
                <w:sz w:val="32"/>
                <w:szCs w:val="32"/>
              </w:rPr>
              <w:t xml:space="preserve"> Parmanand</w:t>
            </w:r>
          </w:p>
        </w:tc>
        <w:tc>
          <w:tcPr>
            <w:tcW w:w="3322" w:type="dxa"/>
          </w:tcPr>
          <w:p w14:paraId="5EFF6D80" w14:textId="77777777" w:rsidR="009B4A90" w:rsidRPr="00012BBD" w:rsidRDefault="009B4A90" w:rsidP="00E3533E">
            <w:pPr>
              <w:jc w:val="center"/>
              <w:rPr>
                <w:sz w:val="32"/>
                <w:szCs w:val="32"/>
              </w:rPr>
            </w:pPr>
            <w:r w:rsidRPr="00012BBD">
              <w:rPr>
                <w:sz w:val="32"/>
                <w:szCs w:val="32"/>
              </w:rPr>
              <w:t>1483-1574</w:t>
            </w:r>
          </w:p>
        </w:tc>
      </w:tr>
    </w:tbl>
    <w:p w14:paraId="33909CAD" w14:textId="77777777" w:rsidR="009B4A90" w:rsidRDefault="009B4A90" w:rsidP="009B4A90">
      <w:pPr>
        <w:pBdr>
          <w:top w:val="nil"/>
          <w:left w:val="nil"/>
          <w:bottom w:val="nil"/>
          <w:right w:val="nil"/>
          <w:between w:val="nil"/>
        </w:pBdr>
        <w:spacing w:line="240" w:lineRule="auto"/>
        <w:rPr>
          <w:rFonts w:ascii="WebAkharThick" w:eastAsia="WebAkharThick" w:hAnsi="WebAkharThick" w:cs="WebAkharThick"/>
        </w:rPr>
      </w:pPr>
    </w:p>
    <w:p w14:paraId="4DD764E6" w14:textId="4D3A48B5" w:rsidR="009B4A90" w:rsidRPr="000D6596" w:rsidRDefault="00CA2B11" w:rsidP="009B4A90">
      <w:pPr>
        <w:pBdr>
          <w:top w:val="nil"/>
          <w:left w:val="nil"/>
          <w:bottom w:val="nil"/>
          <w:right w:val="nil"/>
          <w:between w:val="nil"/>
        </w:pBdr>
        <w:spacing w:line="240" w:lineRule="auto"/>
        <w:rPr>
          <w:rFonts w:eastAsia="WebAkharThick" w:cstheme="minorHAnsi"/>
          <w:color w:val="000000"/>
        </w:rPr>
      </w:pPr>
      <w:r w:rsidRPr="000D6596">
        <w:rPr>
          <w:rFonts w:eastAsia="WebAkharThick" w:cstheme="minorHAnsi"/>
          <w:i/>
          <w:iCs/>
          <w:color w:val="000000"/>
        </w:rPr>
        <w:t>Note</w:t>
      </w:r>
      <w:r>
        <w:rPr>
          <w:rFonts w:eastAsia="WebAkharThick" w:cstheme="minorHAnsi"/>
          <w:color w:val="000000"/>
        </w:rPr>
        <w:t xml:space="preserve">: </w:t>
      </w:r>
      <w:r w:rsidR="009B4A90" w:rsidRPr="000D6596">
        <w:rPr>
          <w:rFonts w:eastAsia="WebAkharThick" w:cstheme="minorHAnsi"/>
          <w:color w:val="000000"/>
        </w:rPr>
        <w:t>Authors differ on the dates of birth and death of Bhagats. They also differ on other aspects of Bhagats’ life – place of birth, religion, miracles associated with their lives. To be consistent, most of the data has been taken from Sikhi Wiki.</w:t>
      </w:r>
    </w:p>
    <w:p w14:paraId="169388C9" w14:textId="5B46B367" w:rsidR="00CA63B7" w:rsidRDefault="00CA63B7" w:rsidP="00076364">
      <w:pPr>
        <w:rPr>
          <w:rFonts w:ascii="Calibri" w:eastAsia="Times New Roman" w:hAnsi="Calibri" w:cs="Times New Roman"/>
          <w:b/>
          <w:bCs/>
          <w:color w:val="000000"/>
          <w:sz w:val="48"/>
          <w:szCs w:val="48"/>
        </w:rPr>
      </w:pPr>
    </w:p>
    <w:p w14:paraId="2934EC31" w14:textId="0DDABAFE" w:rsidR="00E01DAB" w:rsidRDefault="00E01DAB" w:rsidP="00E01DAB">
      <w:pPr>
        <w:spacing w:line="240" w:lineRule="auto"/>
        <w:jc w:val="center"/>
        <w:rPr>
          <w:rFonts w:ascii="Calibri" w:eastAsia="Times New Roman" w:hAnsi="Calibri" w:cs="Times New Roman"/>
          <w:b/>
          <w:bCs/>
          <w:color w:val="000000"/>
          <w:sz w:val="48"/>
          <w:szCs w:val="48"/>
        </w:rPr>
      </w:pPr>
      <w:r>
        <w:rPr>
          <w:rFonts w:ascii="Calibri" w:eastAsia="Times New Roman" w:hAnsi="Calibri" w:cs="Times New Roman"/>
          <w:b/>
          <w:bCs/>
          <w:color w:val="000000"/>
          <w:sz w:val="48"/>
          <w:szCs w:val="48"/>
        </w:rPr>
        <w:lastRenderedPageBreak/>
        <w:t xml:space="preserve">Other Books by </w:t>
      </w:r>
      <w:r w:rsidR="00CE3641">
        <w:rPr>
          <w:rFonts w:ascii="Calibri" w:eastAsia="Times New Roman" w:hAnsi="Calibri" w:cs="Times New Roman"/>
          <w:b/>
          <w:bCs/>
          <w:color w:val="000000"/>
          <w:sz w:val="48"/>
          <w:szCs w:val="48"/>
        </w:rPr>
        <w:t xml:space="preserve">the </w:t>
      </w:r>
      <w:r>
        <w:rPr>
          <w:rFonts w:ascii="Calibri" w:eastAsia="Times New Roman" w:hAnsi="Calibri" w:cs="Times New Roman"/>
          <w:b/>
          <w:bCs/>
          <w:color w:val="000000"/>
          <w:sz w:val="48"/>
          <w:szCs w:val="48"/>
        </w:rPr>
        <w:t>Authors</w:t>
      </w:r>
    </w:p>
    <w:p w14:paraId="6E55CEC4" w14:textId="77777777" w:rsidR="00E01DAB" w:rsidRPr="00C950AB" w:rsidRDefault="00E01DAB" w:rsidP="00E01DAB">
      <w:pPr>
        <w:tabs>
          <w:tab w:val="left" w:pos="0"/>
        </w:tabs>
        <w:jc w:val="both"/>
        <w:rPr>
          <w:rFonts w:eastAsia="AmrLipi" w:cstheme="minorHAnsi"/>
          <w:b/>
          <w:bCs/>
          <w:sz w:val="24"/>
          <w:szCs w:val="24"/>
        </w:rPr>
      </w:pPr>
    </w:p>
    <w:p w14:paraId="6CEA3388" w14:textId="77777777" w:rsidR="00E01DAB" w:rsidRPr="008F6FE1" w:rsidRDefault="00E01DAB" w:rsidP="00E01DAB">
      <w:pPr>
        <w:spacing w:line="240" w:lineRule="auto"/>
        <w:rPr>
          <w:rFonts w:eastAsiaTheme="minorEastAsia" w:cstheme="minorHAnsi"/>
          <w:i/>
          <w:iCs/>
          <w:color w:val="222222"/>
          <w:sz w:val="28"/>
          <w:szCs w:val="28"/>
        </w:rPr>
      </w:pPr>
      <w:r w:rsidRPr="008F6FE1">
        <w:rPr>
          <w:rFonts w:eastAsiaTheme="minorEastAsia" w:cstheme="minorHAnsi"/>
          <w:color w:val="222222"/>
          <w:sz w:val="40"/>
          <w:szCs w:val="40"/>
        </w:rPr>
        <w:t>Books by Bhupinder Singh:</w:t>
      </w:r>
    </w:p>
    <w:p w14:paraId="6FC7CBD5" w14:textId="77777777" w:rsidR="00E01DAB" w:rsidRPr="008F6FE1" w:rsidRDefault="00E01DAB" w:rsidP="00E01DAB">
      <w:pPr>
        <w:pStyle w:val="NormalWeb"/>
        <w:numPr>
          <w:ilvl w:val="0"/>
          <w:numId w:val="11"/>
        </w:numPr>
        <w:shd w:val="clear" w:color="auto" w:fill="FFFFFF"/>
        <w:spacing w:before="0" w:beforeAutospacing="0" w:after="0" w:afterAutospacing="0"/>
        <w:ind w:left="0" w:hanging="403"/>
        <w:rPr>
          <w:rFonts w:asciiTheme="minorHAnsi" w:hAnsiTheme="minorHAnsi" w:cstheme="minorHAnsi"/>
          <w:color w:val="222222"/>
          <w:sz w:val="28"/>
          <w:szCs w:val="28"/>
        </w:rPr>
      </w:pPr>
      <w:r w:rsidRPr="003A61DA">
        <w:rPr>
          <w:rFonts w:asciiTheme="minorHAnsi" w:hAnsiTheme="minorHAnsi" w:cstheme="minorHAnsi"/>
          <w:i/>
          <w:iCs/>
          <w:color w:val="222222"/>
          <w:sz w:val="28"/>
          <w:szCs w:val="28"/>
        </w:rPr>
        <w:t>Connecting with the Master</w:t>
      </w:r>
      <w:r w:rsidRPr="008F6FE1">
        <w:rPr>
          <w:rFonts w:asciiTheme="minorHAnsi" w:hAnsiTheme="minorHAnsi" w:cstheme="minorHAnsi"/>
          <w:color w:val="222222"/>
          <w:sz w:val="28"/>
          <w:szCs w:val="28"/>
        </w:rPr>
        <w:t xml:space="preserve"> - A collection of essays on topics related to Sikhism (</w:t>
      </w:r>
      <w:proofErr w:type="spellStart"/>
      <w:r w:rsidRPr="008F6FE1">
        <w:rPr>
          <w:rFonts w:asciiTheme="minorHAnsi" w:hAnsiTheme="minorHAnsi" w:cstheme="minorHAnsi"/>
          <w:color w:val="222222"/>
          <w:sz w:val="28"/>
          <w:szCs w:val="28"/>
        </w:rPr>
        <w:t>Sanbun</w:t>
      </w:r>
      <w:proofErr w:type="spellEnd"/>
      <w:r w:rsidRPr="008F6FE1">
        <w:rPr>
          <w:rFonts w:asciiTheme="minorHAnsi" w:hAnsiTheme="minorHAnsi" w:cstheme="minorHAnsi"/>
          <w:color w:val="222222"/>
          <w:sz w:val="28"/>
          <w:szCs w:val="28"/>
        </w:rPr>
        <w:t>, 2006)</w:t>
      </w:r>
    </w:p>
    <w:p w14:paraId="5EE3AC14" w14:textId="77777777" w:rsidR="00E01DAB" w:rsidRPr="008F6FE1" w:rsidRDefault="00E01DAB" w:rsidP="00E01DAB">
      <w:pPr>
        <w:pStyle w:val="NormalWeb"/>
        <w:numPr>
          <w:ilvl w:val="0"/>
          <w:numId w:val="11"/>
        </w:numPr>
        <w:shd w:val="clear" w:color="auto" w:fill="FFFFFF"/>
        <w:spacing w:before="0" w:beforeAutospacing="0" w:after="0" w:afterAutospacing="0"/>
        <w:ind w:left="0" w:hanging="403"/>
        <w:rPr>
          <w:rFonts w:asciiTheme="minorHAnsi" w:hAnsiTheme="minorHAnsi" w:cstheme="minorHAnsi"/>
          <w:color w:val="222222"/>
          <w:sz w:val="28"/>
          <w:szCs w:val="28"/>
        </w:rPr>
      </w:pPr>
      <w:proofErr w:type="spellStart"/>
      <w:r w:rsidRPr="003A61DA">
        <w:rPr>
          <w:rFonts w:asciiTheme="minorHAnsi" w:hAnsiTheme="minorHAnsi" w:cstheme="minorHAnsi"/>
          <w:i/>
          <w:iCs/>
          <w:color w:val="222222"/>
          <w:sz w:val="28"/>
          <w:szCs w:val="28"/>
        </w:rPr>
        <w:t>Gurmat</w:t>
      </w:r>
      <w:proofErr w:type="spellEnd"/>
      <w:r w:rsidRPr="003A61DA">
        <w:rPr>
          <w:rFonts w:asciiTheme="minorHAnsi" w:hAnsiTheme="minorHAnsi" w:cstheme="minorHAnsi"/>
          <w:i/>
          <w:iCs/>
          <w:color w:val="222222"/>
          <w:sz w:val="28"/>
          <w:szCs w:val="28"/>
        </w:rPr>
        <w:t xml:space="preserve"> Quotient (GQ)</w:t>
      </w:r>
      <w:r w:rsidRPr="008F6FE1">
        <w:rPr>
          <w:rFonts w:asciiTheme="minorHAnsi" w:hAnsiTheme="minorHAnsi" w:cstheme="minorHAnsi"/>
          <w:color w:val="222222"/>
          <w:sz w:val="28"/>
          <w:szCs w:val="28"/>
        </w:rPr>
        <w:t xml:space="preserve"> - Book on development of Spirituality (</w:t>
      </w:r>
      <w:proofErr w:type="spellStart"/>
      <w:r w:rsidRPr="008F6FE1">
        <w:rPr>
          <w:rFonts w:asciiTheme="minorHAnsi" w:hAnsiTheme="minorHAnsi" w:cstheme="minorHAnsi"/>
          <w:color w:val="222222"/>
          <w:sz w:val="28"/>
          <w:szCs w:val="28"/>
        </w:rPr>
        <w:t>Sanbun</w:t>
      </w:r>
      <w:proofErr w:type="spellEnd"/>
      <w:r w:rsidRPr="008F6FE1">
        <w:rPr>
          <w:rFonts w:asciiTheme="minorHAnsi" w:hAnsiTheme="minorHAnsi" w:cstheme="minorHAnsi"/>
          <w:color w:val="222222"/>
          <w:sz w:val="28"/>
          <w:szCs w:val="28"/>
        </w:rPr>
        <w:t>, 2008)</w:t>
      </w:r>
    </w:p>
    <w:p w14:paraId="5F4D654A" w14:textId="77777777" w:rsidR="00E01DAB" w:rsidRPr="008F6FE1" w:rsidRDefault="00E01DAB" w:rsidP="00E01DAB">
      <w:pPr>
        <w:pStyle w:val="NormalWeb"/>
        <w:numPr>
          <w:ilvl w:val="0"/>
          <w:numId w:val="11"/>
        </w:numPr>
        <w:shd w:val="clear" w:color="auto" w:fill="FFFFFF"/>
        <w:spacing w:before="0" w:beforeAutospacing="0" w:after="0" w:afterAutospacing="0"/>
        <w:ind w:left="0" w:hanging="403"/>
        <w:rPr>
          <w:rFonts w:asciiTheme="minorHAnsi" w:hAnsiTheme="minorHAnsi" w:cstheme="minorHAnsi"/>
          <w:color w:val="222222"/>
          <w:sz w:val="28"/>
          <w:szCs w:val="28"/>
        </w:rPr>
      </w:pPr>
      <w:proofErr w:type="spellStart"/>
      <w:r w:rsidRPr="003A61DA">
        <w:rPr>
          <w:rFonts w:asciiTheme="minorHAnsi" w:hAnsiTheme="minorHAnsi" w:cstheme="minorHAnsi"/>
          <w:i/>
          <w:iCs/>
          <w:color w:val="222222"/>
          <w:sz w:val="28"/>
          <w:szCs w:val="28"/>
        </w:rPr>
        <w:t>Rehraas</w:t>
      </w:r>
      <w:proofErr w:type="spellEnd"/>
      <w:r w:rsidRPr="003A61DA">
        <w:rPr>
          <w:rFonts w:asciiTheme="minorHAnsi" w:hAnsiTheme="minorHAnsi" w:cstheme="minorHAnsi"/>
          <w:i/>
          <w:iCs/>
          <w:color w:val="222222"/>
          <w:sz w:val="28"/>
          <w:szCs w:val="28"/>
        </w:rPr>
        <w:t xml:space="preserve"> - With meaning and commentary in English</w:t>
      </w:r>
      <w:r w:rsidRPr="008F6FE1">
        <w:rPr>
          <w:rFonts w:asciiTheme="minorHAnsi" w:hAnsiTheme="minorHAnsi" w:cstheme="minorHAnsi"/>
          <w:color w:val="222222"/>
          <w:sz w:val="28"/>
          <w:szCs w:val="28"/>
        </w:rPr>
        <w:t xml:space="preserve"> (</w:t>
      </w:r>
      <w:proofErr w:type="spellStart"/>
      <w:r w:rsidRPr="008F6FE1">
        <w:rPr>
          <w:rFonts w:asciiTheme="minorHAnsi" w:hAnsiTheme="minorHAnsi" w:cstheme="minorHAnsi"/>
          <w:color w:val="222222"/>
          <w:sz w:val="28"/>
          <w:szCs w:val="28"/>
        </w:rPr>
        <w:t>Sanbun</w:t>
      </w:r>
      <w:proofErr w:type="spellEnd"/>
      <w:r w:rsidRPr="008F6FE1">
        <w:rPr>
          <w:rFonts w:asciiTheme="minorHAnsi" w:hAnsiTheme="minorHAnsi" w:cstheme="minorHAnsi"/>
          <w:color w:val="222222"/>
          <w:sz w:val="28"/>
          <w:szCs w:val="28"/>
        </w:rPr>
        <w:t>, 2008)</w:t>
      </w:r>
    </w:p>
    <w:p w14:paraId="3733A28C" w14:textId="77777777" w:rsidR="00E01DAB" w:rsidRPr="008F6FE1" w:rsidRDefault="00E01DAB" w:rsidP="00E01DAB">
      <w:pPr>
        <w:pStyle w:val="NormalWeb"/>
        <w:numPr>
          <w:ilvl w:val="0"/>
          <w:numId w:val="11"/>
        </w:numPr>
        <w:shd w:val="clear" w:color="auto" w:fill="FFFFFF"/>
        <w:spacing w:before="0" w:beforeAutospacing="0" w:after="0" w:afterAutospacing="0"/>
        <w:ind w:left="0" w:hanging="403"/>
        <w:rPr>
          <w:rFonts w:asciiTheme="minorHAnsi" w:hAnsiTheme="minorHAnsi" w:cstheme="minorHAnsi"/>
          <w:color w:val="222222"/>
          <w:sz w:val="28"/>
          <w:szCs w:val="28"/>
        </w:rPr>
      </w:pPr>
      <w:r w:rsidRPr="003A61DA">
        <w:rPr>
          <w:rFonts w:asciiTheme="minorHAnsi" w:hAnsiTheme="minorHAnsi" w:cstheme="minorHAnsi"/>
          <w:i/>
          <w:iCs/>
          <w:color w:val="222222"/>
          <w:sz w:val="28"/>
          <w:szCs w:val="28"/>
        </w:rPr>
        <w:t>Why are we Here?</w:t>
      </w:r>
      <w:r w:rsidRPr="008F6FE1">
        <w:rPr>
          <w:rFonts w:asciiTheme="minorHAnsi" w:hAnsiTheme="minorHAnsi" w:cstheme="minorHAnsi"/>
          <w:color w:val="222222"/>
          <w:sz w:val="28"/>
          <w:szCs w:val="28"/>
        </w:rPr>
        <w:t xml:space="preserve"> - Become exploring the purpose of human life (</w:t>
      </w:r>
      <w:proofErr w:type="spellStart"/>
      <w:r w:rsidRPr="008F6FE1">
        <w:rPr>
          <w:rFonts w:asciiTheme="minorHAnsi" w:hAnsiTheme="minorHAnsi" w:cstheme="minorHAnsi"/>
          <w:color w:val="222222"/>
          <w:sz w:val="28"/>
          <w:szCs w:val="28"/>
        </w:rPr>
        <w:t>Sanbun</w:t>
      </w:r>
      <w:proofErr w:type="spellEnd"/>
      <w:r w:rsidRPr="008F6FE1">
        <w:rPr>
          <w:rFonts w:asciiTheme="minorHAnsi" w:hAnsiTheme="minorHAnsi" w:cstheme="minorHAnsi"/>
          <w:color w:val="222222"/>
          <w:sz w:val="28"/>
          <w:szCs w:val="28"/>
        </w:rPr>
        <w:t>, 2009)</w:t>
      </w:r>
    </w:p>
    <w:p w14:paraId="52EFA675" w14:textId="77777777" w:rsidR="00E01DAB" w:rsidRPr="008F6FE1" w:rsidRDefault="00E01DAB" w:rsidP="00E01DAB">
      <w:pPr>
        <w:pStyle w:val="NormalWeb"/>
        <w:numPr>
          <w:ilvl w:val="0"/>
          <w:numId w:val="11"/>
        </w:numPr>
        <w:shd w:val="clear" w:color="auto" w:fill="FFFFFF"/>
        <w:spacing w:before="0" w:beforeAutospacing="0" w:after="0" w:afterAutospacing="0"/>
        <w:ind w:left="0" w:hanging="403"/>
        <w:rPr>
          <w:rFonts w:asciiTheme="minorHAnsi" w:hAnsiTheme="minorHAnsi" w:cstheme="minorHAnsi"/>
          <w:color w:val="222222"/>
          <w:sz w:val="28"/>
          <w:szCs w:val="28"/>
        </w:rPr>
      </w:pPr>
      <w:r w:rsidRPr="003A61DA">
        <w:rPr>
          <w:rFonts w:asciiTheme="minorHAnsi" w:hAnsiTheme="minorHAnsi" w:cstheme="minorHAnsi"/>
          <w:i/>
          <w:iCs/>
          <w:color w:val="222222"/>
          <w:sz w:val="28"/>
          <w:szCs w:val="28"/>
        </w:rPr>
        <w:t>Fish Eat Fish World</w:t>
      </w:r>
      <w:r w:rsidRPr="008F6FE1">
        <w:rPr>
          <w:rFonts w:asciiTheme="minorHAnsi" w:hAnsiTheme="minorHAnsi" w:cstheme="minorHAnsi"/>
          <w:color w:val="222222"/>
          <w:sz w:val="28"/>
          <w:szCs w:val="28"/>
        </w:rPr>
        <w:t xml:space="preserve"> – An Illustrated Children’s book (Gracious, 2017)</w:t>
      </w:r>
    </w:p>
    <w:p w14:paraId="4ED1A8ED" w14:textId="77777777" w:rsidR="00E01DAB" w:rsidRPr="008F6FE1" w:rsidRDefault="00E01DAB" w:rsidP="00E01DAB">
      <w:pPr>
        <w:pStyle w:val="NormalWeb"/>
        <w:numPr>
          <w:ilvl w:val="0"/>
          <w:numId w:val="11"/>
        </w:numPr>
        <w:shd w:val="clear" w:color="auto" w:fill="FFFFFF"/>
        <w:spacing w:before="0" w:beforeAutospacing="0" w:after="0" w:afterAutospacing="0"/>
        <w:ind w:left="0" w:hanging="403"/>
        <w:rPr>
          <w:rFonts w:asciiTheme="minorHAnsi" w:hAnsiTheme="minorHAnsi" w:cstheme="minorHAnsi"/>
          <w:color w:val="222222"/>
          <w:sz w:val="28"/>
          <w:szCs w:val="28"/>
        </w:rPr>
      </w:pPr>
      <w:r w:rsidRPr="003A61DA">
        <w:rPr>
          <w:rFonts w:asciiTheme="minorHAnsi" w:hAnsiTheme="minorHAnsi" w:cstheme="minorHAnsi"/>
          <w:i/>
          <w:iCs/>
          <w:color w:val="222222"/>
          <w:sz w:val="28"/>
          <w:szCs w:val="28"/>
        </w:rPr>
        <w:t xml:space="preserve">Humility </w:t>
      </w:r>
      <w:r w:rsidRPr="008F6FE1">
        <w:rPr>
          <w:rFonts w:asciiTheme="minorHAnsi" w:hAnsiTheme="minorHAnsi" w:cstheme="minorHAnsi"/>
          <w:color w:val="222222"/>
          <w:sz w:val="28"/>
          <w:szCs w:val="28"/>
        </w:rPr>
        <w:t>– A Spiritual Journey (Gracious, 2018)</w:t>
      </w:r>
    </w:p>
    <w:p w14:paraId="5C4A5E71" w14:textId="77777777" w:rsidR="00E01DAB" w:rsidRPr="008F6FE1" w:rsidRDefault="00E01DAB" w:rsidP="00E01DAB">
      <w:pPr>
        <w:pStyle w:val="NormalWeb"/>
        <w:numPr>
          <w:ilvl w:val="0"/>
          <w:numId w:val="11"/>
        </w:numPr>
        <w:shd w:val="clear" w:color="auto" w:fill="FFFFFF"/>
        <w:spacing w:before="0" w:beforeAutospacing="0" w:after="0" w:afterAutospacing="0"/>
        <w:ind w:left="0" w:hanging="403"/>
        <w:rPr>
          <w:rFonts w:asciiTheme="minorHAnsi" w:hAnsiTheme="minorHAnsi" w:cstheme="minorHAnsi"/>
          <w:color w:val="222222"/>
          <w:sz w:val="28"/>
          <w:szCs w:val="28"/>
        </w:rPr>
      </w:pPr>
      <w:r w:rsidRPr="003A61DA">
        <w:rPr>
          <w:rFonts w:asciiTheme="minorHAnsi" w:hAnsiTheme="minorHAnsi" w:cstheme="minorHAnsi"/>
          <w:i/>
          <w:iCs/>
          <w:color w:val="222222"/>
          <w:sz w:val="28"/>
          <w:szCs w:val="28"/>
        </w:rPr>
        <w:t>In Bully’s Eyes</w:t>
      </w:r>
      <w:r w:rsidRPr="008F6FE1">
        <w:rPr>
          <w:rFonts w:asciiTheme="minorHAnsi" w:hAnsiTheme="minorHAnsi" w:cstheme="minorHAnsi"/>
          <w:color w:val="222222"/>
          <w:sz w:val="28"/>
          <w:szCs w:val="28"/>
        </w:rPr>
        <w:t xml:space="preserve"> – An Illustrated Children’s book on Bullying (Unique, 2019)</w:t>
      </w:r>
    </w:p>
    <w:p w14:paraId="2C1606CB" w14:textId="77777777" w:rsidR="00E01DAB" w:rsidRPr="00C65083" w:rsidRDefault="00E01DAB" w:rsidP="00E01DAB">
      <w:pPr>
        <w:rPr>
          <w:rFonts w:cstheme="minorHAnsi"/>
          <w:sz w:val="32"/>
          <w:szCs w:val="32"/>
        </w:rPr>
      </w:pPr>
    </w:p>
    <w:p w14:paraId="640F693E" w14:textId="1B44530E" w:rsidR="00E01DAB" w:rsidRPr="008F6FE1" w:rsidRDefault="00E01DAB" w:rsidP="00E01DAB">
      <w:pPr>
        <w:rPr>
          <w:rFonts w:cstheme="minorHAnsi"/>
          <w:sz w:val="40"/>
          <w:szCs w:val="40"/>
        </w:rPr>
      </w:pPr>
      <w:r w:rsidRPr="008F6FE1">
        <w:rPr>
          <w:rFonts w:cstheme="minorHAnsi"/>
          <w:sz w:val="40"/>
          <w:szCs w:val="40"/>
        </w:rPr>
        <w:t>Books by Paramjit Singh Sachdev</w:t>
      </w:r>
      <w:r w:rsidR="00CE3641">
        <w:rPr>
          <w:rFonts w:cstheme="minorHAnsi"/>
          <w:sz w:val="40"/>
          <w:szCs w:val="40"/>
        </w:rPr>
        <w:t>a</w:t>
      </w:r>
      <w:r w:rsidRPr="008F6FE1">
        <w:rPr>
          <w:rFonts w:cstheme="minorHAnsi"/>
          <w:sz w:val="40"/>
          <w:szCs w:val="40"/>
        </w:rPr>
        <w:t>:</w:t>
      </w:r>
    </w:p>
    <w:p w14:paraId="3E456503" w14:textId="77777777" w:rsidR="00E01DAB" w:rsidRPr="008F6FE1" w:rsidRDefault="00E01DAB" w:rsidP="00E01DAB">
      <w:pPr>
        <w:pStyle w:val="ListParagraph"/>
        <w:numPr>
          <w:ilvl w:val="0"/>
          <w:numId w:val="10"/>
        </w:numPr>
        <w:spacing w:after="160" w:line="259" w:lineRule="auto"/>
        <w:ind w:left="0"/>
        <w:rPr>
          <w:rFonts w:eastAsiaTheme="minorEastAsia" w:cstheme="minorHAnsi"/>
          <w:sz w:val="28"/>
          <w:szCs w:val="28"/>
        </w:rPr>
      </w:pPr>
      <w:r w:rsidRPr="008F6FE1">
        <w:rPr>
          <w:rFonts w:eastAsia="Arial" w:cstheme="minorHAnsi"/>
          <w:i/>
          <w:iCs/>
          <w:color w:val="222222"/>
          <w:sz w:val="28"/>
          <w:szCs w:val="28"/>
        </w:rPr>
        <w:t xml:space="preserve">Appreciating Sikhism </w:t>
      </w:r>
      <w:r w:rsidRPr="008F6FE1">
        <w:rPr>
          <w:rFonts w:eastAsia="Arial" w:cstheme="minorHAnsi"/>
          <w:color w:val="222222"/>
          <w:sz w:val="28"/>
          <w:szCs w:val="28"/>
        </w:rPr>
        <w:t xml:space="preserve">(New Delhi, UBSPD, 2008). </w:t>
      </w:r>
    </w:p>
    <w:p w14:paraId="0740F6BD" w14:textId="77777777" w:rsidR="00E01DAB" w:rsidRPr="008F6FE1" w:rsidRDefault="00E01DAB" w:rsidP="00E01DAB">
      <w:pPr>
        <w:pStyle w:val="ListParagraph"/>
        <w:numPr>
          <w:ilvl w:val="0"/>
          <w:numId w:val="10"/>
        </w:numPr>
        <w:spacing w:after="160" w:line="259" w:lineRule="auto"/>
        <w:ind w:left="0"/>
        <w:rPr>
          <w:rFonts w:eastAsiaTheme="minorEastAsia" w:cstheme="minorHAnsi"/>
          <w:color w:val="222222"/>
          <w:sz w:val="28"/>
          <w:szCs w:val="28"/>
        </w:rPr>
      </w:pPr>
      <w:r w:rsidRPr="008F6FE1">
        <w:rPr>
          <w:rFonts w:eastAsia="Arial" w:cstheme="minorHAnsi"/>
          <w:i/>
          <w:iCs/>
          <w:color w:val="222222"/>
          <w:sz w:val="28"/>
          <w:szCs w:val="28"/>
        </w:rPr>
        <w:t>Appreciating All Religions — Religious Literacy in Small Bites</w:t>
      </w:r>
      <w:r w:rsidRPr="008F6FE1">
        <w:rPr>
          <w:rFonts w:eastAsia="Arial" w:cstheme="minorHAnsi"/>
          <w:color w:val="222222"/>
          <w:sz w:val="28"/>
          <w:szCs w:val="28"/>
        </w:rPr>
        <w:t xml:space="preserve"> (Bloomington, </w:t>
      </w:r>
      <w:proofErr w:type="spellStart"/>
      <w:r w:rsidRPr="008F6FE1">
        <w:rPr>
          <w:rFonts w:eastAsia="Arial" w:cstheme="minorHAnsi"/>
          <w:color w:val="222222"/>
          <w:sz w:val="28"/>
          <w:szCs w:val="28"/>
        </w:rPr>
        <w:t>AuthorHouse</w:t>
      </w:r>
      <w:proofErr w:type="spellEnd"/>
      <w:r w:rsidRPr="008F6FE1">
        <w:rPr>
          <w:rFonts w:eastAsia="Arial" w:cstheme="minorHAnsi"/>
          <w:color w:val="222222"/>
          <w:sz w:val="28"/>
          <w:szCs w:val="28"/>
        </w:rPr>
        <w:t>, 2011).</w:t>
      </w:r>
    </w:p>
    <w:p w14:paraId="6246718C" w14:textId="77777777" w:rsidR="00E01DAB" w:rsidRPr="008F6FE1" w:rsidRDefault="00E01DAB" w:rsidP="00E01DAB">
      <w:pPr>
        <w:pStyle w:val="ListParagraph"/>
        <w:numPr>
          <w:ilvl w:val="0"/>
          <w:numId w:val="10"/>
        </w:numPr>
        <w:spacing w:after="160" w:line="259" w:lineRule="auto"/>
        <w:ind w:left="0"/>
        <w:rPr>
          <w:rFonts w:eastAsiaTheme="minorEastAsia" w:cstheme="minorHAnsi"/>
          <w:i/>
          <w:iCs/>
          <w:color w:val="222222"/>
          <w:sz w:val="28"/>
          <w:szCs w:val="28"/>
        </w:rPr>
      </w:pPr>
      <w:r w:rsidRPr="008F6FE1">
        <w:rPr>
          <w:rFonts w:eastAsia="Arial" w:cstheme="minorHAnsi"/>
          <w:i/>
          <w:iCs/>
          <w:color w:val="222222"/>
          <w:sz w:val="28"/>
          <w:szCs w:val="28"/>
        </w:rPr>
        <w:t xml:space="preserve">Sikh Dharam, </w:t>
      </w:r>
      <w:r w:rsidRPr="008F6FE1">
        <w:rPr>
          <w:rFonts w:eastAsia="Arial" w:cstheme="minorHAnsi"/>
          <w:color w:val="222222"/>
          <w:sz w:val="28"/>
          <w:szCs w:val="28"/>
        </w:rPr>
        <w:t xml:space="preserve">Punjabi translation of </w:t>
      </w:r>
      <w:r w:rsidRPr="008F6FE1">
        <w:rPr>
          <w:rFonts w:eastAsia="Arial" w:cstheme="minorHAnsi"/>
          <w:i/>
          <w:iCs/>
          <w:color w:val="222222"/>
          <w:sz w:val="28"/>
          <w:szCs w:val="28"/>
        </w:rPr>
        <w:t xml:space="preserve">Appreciating Sikhism </w:t>
      </w:r>
      <w:r w:rsidRPr="008F6FE1">
        <w:rPr>
          <w:rFonts w:eastAsia="Arial" w:cstheme="minorHAnsi"/>
          <w:color w:val="222222"/>
          <w:sz w:val="28"/>
          <w:szCs w:val="28"/>
        </w:rPr>
        <w:t xml:space="preserve">(Chandigarh, </w:t>
      </w:r>
      <w:proofErr w:type="spellStart"/>
      <w:r w:rsidRPr="008F6FE1">
        <w:rPr>
          <w:rFonts w:eastAsia="Arial" w:cstheme="minorHAnsi"/>
          <w:color w:val="222222"/>
          <w:sz w:val="28"/>
          <w:szCs w:val="28"/>
        </w:rPr>
        <w:t>Unistar</w:t>
      </w:r>
      <w:proofErr w:type="spellEnd"/>
      <w:r w:rsidRPr="008F6FE1">
        <w:rPr>
          <w:rFonts w:eastAsia="Arial" w:cstheme="minorHAnsi"/>
          <w:color w:val="222222"/>
          <w:sz w:val="28"/>
          <w:szCs w:val="28"/>
        </w:rPr>
        <w:t xml:space="preserve"> Books, 2015).</w:t>
      </w:r>
    </w:p>
    <w:p w14:paraId="437EED3D" w14:textId="77777777" w:rsidR="00E01DAB" w:rsidRPr="00C65083" w:rsidRDefault="00E01DAB" w:rsidP="00E01DAB">
      <w:pPr>
        <w:tabs>
          <w:tab w:val="left" w:pos="0"/>
        </w:tabs>
        <w:jc w:val="both"/>
        <w:rPr>
          <w:rFonts w:eastAsia="AmrLipi" w:cstheme="minorHAnsi"/>
          <w:b/>
          <w:bCs/>
          <w:sz w:val="32"/>
          <w:szCs w:val="32"/>
        </w:rPr>
      </w:pPr>
    </w:p>
    <w:p w14:paraId="77600DC8" w14:textId="6B115990" w:rsidR="00E01DAB" w:rsidRDefault="00E01DAB" w:rsidP="00E01DAB">
      <w:pPr>
        <w:tabs>
          <w:tab w:val="left" w:pos="0"/>
        </w:tabs>
        <w:spacing w:line="240" w:lineRule="auto"/>
        <w:jc w:val="both"/>
        <w:rPr>
          <w:rFonts w:cstheme="minorHAnsi"/>
          <w:sz w:val="40"/>
          <w:szCs w:val="40"/>
        </w:rPr>
      </w:pPr>
      <w:r w:rsidRPr="008F6FE1">
        <w:rPr>
          <w:rFonts w:cstheme="minorHAnsi"/>
          <w:sz w:val="40"/>
          <w:szCs w:val="40"/>
        </w:rPr>
        <w:t xml:space="preserve">Books by </w:t>
      </w:r>
      <w:r>
        <w:rPr>
          <w:rFonts w:cstheme="minorHAnsi"/>
          <w:sz w:val="40"/>
          <w:szCs w:val="40"/>
        </w:rPr>
        <w:t>Karamjit</w:t>
      </w:r>
      <w:r w:rsidRPr="008F6FE1">
        <w:rPr>
          <w:rFonts w:cstheme="minorHAnsi"/>
          <w:sz w:val="40"/>
          <w:szCs w:val="40"/>
        </w:rPr>
        <w:t xml:space="preserve"> Singh </w:t>
      </w:r>
      <w:r>
        <w:rPr>
          <w:rFonts w:cstheme="minorHAnsi"/>
          <w:sz w:val="40"/>
          <w:szCs w:val="40"/>
        </w:rPr>
        <w:t xml:space="preserve">&amp; </w:t>
      </w:r>
      <w:r w:rsidR="00CE3641">
        <w:rPr>
          <w:rFonts w:cstheme="minorHAnsi"/>
          <w:sz w:val="40"/>
          <w:szCs w:val="40"/>
        </w:rPr>
        <w:t>v</w:t>
      </w:r>
      <w:r>
        <w:rPr>
          <w:rFonts w:cstheme="minorHAnsi"/>
          <w:sz w:val="40"/>
          <w:szCs w:val="40"/>
        </w:rPr>
        <w:t>olunteers of Sri Hemkunt Foundation:</w:t>
      </w:r>
    </w:p>
    <w:p w14:paraId="3AFD9C94" w14:textId="13A5CF38" w:rsidR="00E01DAB" w:rsidRPr="008F6FE1" w:rsidRDefault="00E01DAB" w:rsidP="00E01DAB">
      <w:pPr>
        <w:pStyle w:val="NormalWeb"/>
        <w:numPr>
          <w:ilvl w:val="0"/>
          <w:numId w:val="12"/>
        </w:numPr>
        <w:shd w:val="clear" w:color="auto" w:fill="FFFFFF"/>
        <w:spacing w:before="0" w:beforeAutospacing="0" w:after="0" w:afterAutospacing="0"/>
        <w:ind w:left="259" w:right="180" w:hanging="446"/>
        <w:rPr>
          <w:rFonts w:asciiTheme="minorHAnsi" w:hAnsiTheme="minorHAnsi" w:cstheme="minorHAnsi"/>
          <w:color w:val="222222"/>
          <w:sz w:val="28"/>
          <w:szCs w:val="28"/>
        </w:rPr>
      </w:pPr>
      <w:r w:rsidRPr="0014661A">
        <w:rPr>
          <w:rFonts w:asciiTheme="minorHAnsi" w:hAnsiTheme="minorHAnsi" w:cstheme="minorHAnsi"/>
          <w:i/>
          <w:iCs/>
          <w:color w:val="222222"/>
          <w:sz w:val="28"/>
          <w:szCs w:val="28"/>
        </w:rPr>
        <w:t>Guru Nanak Dev ji</w:t>
      </w:r>
      <w:r>
        <w:rPr>
          <w:rFonts w:asciiTheme="minorHAnsi" w:hAnsiTheme="minorHAnsi" w:cstheme="minorHAnsi"/>
          <w:color w:val="222222"/>
          <w:sz w:val="28"/>
          <w:szCs w:val="28"/>
        </w:rPr>
        <w:t xml:space="preserve"> (English &amp; Panjabi</w:t>
      </w:r>
      <w:r w:rsidR="00CE3641">
        <w:rPr>
          <w:rFonts w:asciiTheme="minorHAnsi" w:hAnsiTheme="minorHAnsi" w:cstheme="minorHAnsi"/>
          <w:color w:val="222222"/>
          <w:sz w:val="28"/>
          <w:szCs w:val="28"/>
        </w:rPr>
        <w:t>,</w:t>
      </w:r>
      <w:r>
        <w:rPr>
          <w:rFonts w:asciiTheme="minorHAnsi" w:hAnsiTheme="minorHAnsi" w:cstheme="minorHAnsi"/>
          <w:color w:val="222222"/>
          <w:sz w:val="28"/>
          <w:szCs w:val="28"/>
        </w:rPr>
        <w:t xml:space="preserve"> for </w:t>
      </w:r>
      <w:r w:rsidR="00CE3641">
        <w:rPr>
          <w:rFonts w:asciiTheme="minorHAnsi" w:hAnsiTheme="minorHAnsi" w:cstheme="minorHAnsi"/>
          <w:color w:val="222222"/>
          <w:sz w:val="28"/>
          <w:szCs w:val="28"/>
        </w:rPr>
        <w:t xml:space="preserve">ages </w:t>
      </w:r>
      <w:r>
        <w:rPr>
          <w:rFonts w:asciiTheme="minorHAnsi" w:hAnsiTheme="minorHAnsi" w:cstheme="minorHAnsi"/>
          <w:color w:val="222222"/>
          <w:sz w:val="28"/>
          <w:szCs w:val="28"/>
        </w:rPr>
        <w:t>6-8)</w:t>
      </w:r>
    </w:p>
    <w:p w14:paraId="2E6CBB66" w14:textId="5B7029E4" w:rsidR="00E01DAB" w:rsidRPr="000D6596" w:rsidRDefault="00E01DAB" w:rsidP="00CE3641">
      <w:pPr>
        <w:pStyle w:val="ListParagraph"/>
        <w:numPr>
          <w:ilvl w:val="0"/>
          <w:numId w:val="12"/>
        </w:numPr>
        <w:ind w:left="259" w:right="130" w:hanging="446"/>
        <w:rPr>
          <w:i/>
          <w:iCs/>
          <w:sz w:val="28"/>
          <w:szCs w:val="28"/>
        </w:rPr>
      </w:pPr>
      <w:r w:rsidRPr="00CD4B6B">
        <w:rPr>
          <w:i/>
          <w:iCs/>
          <w:sz w:val="28"/>
          <w:szCs w:val="28"/>
        </w:rPr>
        <w:t>The Second</w:t>
      </w:r>
      <w:r>
        <w:rPr>
          <w:i/>
          <w:iCs/>
          <w:sz w:val="28"/>
          <w:szCs w:val="28"/>
        </w:rPr>
        <w:t xml:space="preserve"> </w:t>
      </w:r>
      <w:r w:rsidR="00CE3641">
        <w:rPr>
          <w:i/>
          <w:iCs/>
          <w:sz w:val="28"/>
          <w:szCs w:val="28"/>
        </w:rPr>
        <w:t xml:space="preserve">– </w:t>
      </w:r>
      <w:r w:rsidRPr="000D6596">
        <w:rPr>
          <w:i/>
          <w:iCs/>
          <w:sz w:val="28"/>
          <w:szCs w:val="28"/>
        </w:rPr>
        <w:t xml:space="preserve">Fourth </w:t>
      </w:r>
      <w:proofErr w:type="spellStart"/>
      <w:r w:rsidRPr="000D6596">
        <w:rPr>
          <w:i/>
          <w:iCs/>
          <w:sz w:val="28"/>
          <w:szCs w:val="28"/>
        </w:rPr>
        <w:t>Nanak</w:t>
      </w:r>
      <w:r w:rsidR="00CE3641">
        <w:rPr>
          <w:i/>
          <w:iCs/>
          <w:sz w:val="28"/>
          <w:szCs w:val="28"/>
        </w:rPr>
        <w:t>s</w:t>
      </w:r>
      <w:proofErr w:type="spellEnd"/>
      <w:r w:rsidRPr="000D6596">
        <w:rPr>
          <w:i/>
          <w:iCs/>
          <w:sz w:val="28"/>
          <w:szCs w:val="28"/>
        </w:rPr>
        <w:t xml:space="preserve"> </w:t>
      </w:r>
      <w:r w:rsidRPr="000D6596">
        <w:rPr>
          <w:rFonts w:cstheme="minorHAnsi"/>
          <w:color w:val="222222"/>
          <w:sz w:val="28"/>
          <w:szCs w:val="28"/>
        </w:rPr>
        <w:t>(English &amp; Panjabi</w:t>
      </w:r>
      <w:r w:rsidR="00CE3641" w:rsidRPr="000D6596">
        <w:rPr>
          <w:rFonts w:cstheme="minorHAnsi"/>
          <w:color w:val="222222"/>
          <w:sz w:val="28"/>
          <w:szCs w:val="28"/>
        </w:rPr>
        <w:t>,</w:t>
      </w:r>
      <w:r w:rsidRPr="000D6596">
        <w:rPr>
          <w:rFonts w:cstheme="minorHAnsi"/>
          <w:color w:val="222222"/>
          <w:sz w:val="28"/>
          <w:szCs w:val="28"/>
        </w:rPr>
        <w:t xml:space="preserve"> for </w:t>
      </w:r>
      <w:r w:rsidR="00CE3641" w:rsidRPr="000D6596">
        <w:rPr>
          <w:rFonts w:cstheme="minorHAnsi"/>
          <w:color w:val="222222"/>
          <w:sz w:val="28"/>
          <w:szCs w:val="28"/>
        </w:rPr>
        <w:t xml:space="preserve">ages </w:t>
      </w:r>
      <w:r w:rsidRPr="000D6596">
        <w:rPr>
          <w:rFonts w:cstheme="minorHAnsi"/>
          <w:color w:val="222222"/>
          <w:sz w:val="28"/>
          <w:szCs w:val="28"/>
        </w:rPr>
        <w:t>6-8).</w:t>
      </w:r>
    </w:p>
    <w:p w14:paraId="1C5E0588" w14:textId="7903F401" w:rsidR="00E01DAB" w:rsidRPr="009B596D" w:rsidRDefault="00E01DAB" w:rsidP="00E01DAB">
      <w:pPr>
        <w:pStyle w:val="ListParagraph"/>
        <w:numPr>
          <w:ilvl w:val="0"/>
          <w:numId w:val="12"/>
        </w:numPr>
        <w:ind w:left="259" w:right="130" w:hanging="446"/>
        <w:rPr>
          <w:i/>
          <w:iCs/>
          <w:sz w:val="28"/>
          <w:szCs w:val="28"/>
        </w:rPr>
      </w:pPr>
      <w:r w:rsidRPr="00BD1036">
        <w:rPr>
          <w:i/>
          <w:iCs/>
          <w:sz w:val="28"/>
          <w:szCs w:val="28"/>
        </w:rPr>
        <w:t>The Fifth Nanak</w:t>
      </w:r>
      <w:r>
        <w:rPr>
          <w:i/>
          <w:iCs/>
          <w:sz w:val="28"/>
          <w:szCs w:val="28"/>
        </w:rPr>
        <w:t xml:space="preserve"> </w:t>
      </w:r>
      <w:r>
        <w:rPr>
          <w:rFonts w:cstheme="minorHAnsi"/>
          <w:color w:val="222222"/>
          <w:sz w:val="28"/>
          <w:szCs w:val="28"/>
        </w:rPr>
        <w:t>(English &amp; Panjabi</w:t>
      </w:r>
      <w:r w:rsidR="00CE3641">
        <w:rPr>
          <w:rFonts w:cstheme="minorHAnsi"/>
          <w:color w:val="222222"/>
          <w:sz w:val="28"/>
          <w:szCs w:val="28"/>
        </w:rPr>
        <w:t>,</w:t>
      </w:r>
      <w:r>
        <w:rPr>
          <w:rFonts w:cstheme="minorHAnsi"/>
          <w:color w:val="222222"/>
          <w:sz w:val="28"/>
          <w:szCs w:val="28"/>
        </w:rPr>
        <w:t xml:space="preserve"> for </w:t>
      </w:r>
      <w:r w:rsidR="00CE3641">
        <w:rPr>
          <w:rFonts w:cstheme="minorHAnsi"/>
          <w:color w:val="222222"/>
          <w:sz w:val="28"/>
          <w:szCs w:val="28"/>
        </w:rPr>
        <w:t xml:space="preserve">ages </w:t>
      </w:r>
      <w:r>
        <w:rPr>
          <w:rFonts w:cstheme="minorHAnsi"/>
          <w:color w:val="222222"/>
          <w:sz w:val="28"/>
          <w:szCs w:val="28"/>
        </w:rPr>
        <w:t>6-8).</w:t>
      </w:r>
    </w:p>
    <w:p w14:paraId="5E070533" w14:textId="27B4C4F3" w:rsidR="00E01DAB" w:rsidRPr="009B596D" w:rsidRDefault="00E01DAB" w:rsidP="00E01DAB">
      <w:pPr>
        <w:pStyle w:val="ListParagraph"/>
        <w:numPr>
          <w:ilvl w:val="0"/>
          <w:numId w:val="12"/>
        </w:numPr>
        <w:ind w:left="259" w:right="130" w:hanging="446"/>
        <w:rPr>
          <w:i/>
          <w:iCs/>
          <w:sz w:val="28"/>
          <w:szCs w:val="28"/>
        </w:rPr>
      </w:pPr>
      <w:r w:rsidRPr="009B596D">
        <w:rPr>
          <w:i/>
          <w:iCs/>
          <w:sz w:val="28"/>
          <w:szCs w:val="28"/>
        </w:rPr>
        <w:t xml:space="preserve">The Sixth – Eighth </w:t>
      </w:r>
      <w:proofErr w:type="spellStart"/>
      <w:r w:rsidRPr="009B596D">
        <w:rPr>
          <w:i/>
          <w:iCs/>
          <w:sz w:val="28"/>
          <w:szCs w:val="28"/>
        </w:rPr>
        <w:t>Nanaks</w:t>
      </w:r>
      <w:proofErr w:type="spellEnd"/>
      <w:r>
        <w:rPr>
          <w:i/>
          <w:iCs/>
          <w:sz w:val="28"/>
          <w:szCs w:val="28"/>
        </w:rPr>
        <w:t xml:space="preserve"> </w:t>
      </w:r>
      <w:r>
        <w:rPr>
          <w:rFonts w:cstheme="minorHAnsi"/>
          <w:color w:val="222222"/>
          <w:sz w:val="28"/>
          <w:szCs w:val="28"/>
        </w:rPr>
        <w:t>(English &amp; Panjabi</w:t>
      </w:r>
      <w:r w:rsidR="00CE3641">
        <w:rPr>
          <w:rFonts w:cstheme="minorHAnsi"/>
          <w:color w:val="222222"/>
          <w:sz w:val="28"/>
          <w:szCs w:val="28"/>
        </w:rPr>
        <w:t>,</w:t>
      </w:r>
      <w:r>
        <w:rPr>
          <w:rFonts w:cstheme="minorHAnsi"/>
          <w:color w:val="222222"/>
          <w:sz w:val="28"/>
          <w:szCs w:val="28"/>
        </w:rPr>
        <w:t xml:space="preserve"> for </w:t>
      </w:r>
      <w:r w:rsidR="00CE3641">
        <w:rPr>
          <w:rFonts w:cstheme="minorHAnsi"/>
          <w:color w:val="222222"/>
          <w:sz w:val="28"/>
          <w:szCs w:val="28"/>
        </w:rPr>
        <w:t xml:space="preserve">ages </w:t>
      </w:r>
      <w:r>
        <w:rPr>
          <w:rFonts w:cstheme="minorHAnsi"/>
          <w:color w:val="222222"/>
          <w:sz w:val="28"/>
          <w:szCs w:val="28"/>
        </w:rPr>
        <w:t>9-11)</w:t>
      </w:r>
    </w:p>
    <w:p w14:paraId="4E5F6AB7" w14:textId="251DF93A" w:rsidR="00E01DAB" w:rsidRPr="00131FF6" w:rsidRDefault="00E01DAB" w:rsidP="00E01DAB">
      <w:pPr>
        <w:pStyle w:val="ListParagraph"/>
        <w:numPr>
          <w:ilvl w:val="0"/>
          <w:numId w:val="12"/>
        </w:numPr>
        <w:ind w:left="259" w:right="130" w:hanging="446"/>
        <w:rPr>
          <w:i/>
          <w:iCs/>
          <w:sz w:val="28"/>
          <w:szCs w:val="28"/>
        </w:rPr>
      </w:pPr>
      <w:r w:rsidRPr="00540ADB">
        <w:rPr>
          <w:i/>
          <w:iCs/>
          <w:sz w:val="28"/>
          <w:szCs w:val="28"/>
        </w:rPr>
        <w:t>The Ninth Nanak</w:t>
      </w:r>
      <w:r>
        <w:rPr>
          <w:i/>
          <w:iCs/>
          <w:sz w:val="28"/>
          <w:szCs w:val="28"/>
        </w:rPr>
        <w:t xml:space="preserve"> </w:t>
      </w:r>
      <w:r>
        <w:rPr>
          <w:rFonts w:cstheme="minorHAnsi"/>
          <w:color w:val="222222"/>
          <w:sz w:val="28"/>
          <w:szCs w:val="28"/>
        </w:rPr>
        <w:t>(English &amp; Panjabi</w:t>
      </w:r>
      <w:r w:rsidR="00CE3641">
        <w:rPr>
          <w:rFonts w:cstheme="minorHAnsi"/>
          <w:color w:val="222222"/>
          <w:sz w:val="28"/>
          <w:szCs w:val="28"/>
        </w:rPr>
        <w:t xml:space="preserve">, </w:t>
      </w:r>
      <w:r>
        <w:rPr>
          <w:rFonts w:cstheme="minorHAnsi"/>
          <w:color w:val="222222"/>
          <w:sz w:val="28"/>
          <w:szCs w:val="28"/>
        </w:rPr>
        <w:t>for</w:t>
      </w:r>
      <w:r w:rsidR="00CE3641">
        <w:rPr>
          <w:rFonts w:cstheme="minorHAnsi"/>
          <w:color w:val="222222"/>
          <w:sz w:val="28"/>
          <w:szCs w:val="28"/>
        </w:rPr>
        <w:t xml:space="preserve"> ages</w:t>
      </w:r>
      <w:r>
        <w:rPr>
          <w:rFonts w:cstheme="minorHAnsi"/>
          <w:color w:val="222222"/>
          <w:sz w:val="28"/>
          <w:szCs w:val="28"/>
        </w:rPr>
        <w:t xml:space="preserve"> 9-11)</w:t>
      </w:r>
    </w:p>
    <w:p w14:paraId="3D8DCB9E" w14:textId="09EEED68" w:rsidR="00E01DAB" w:rsidRPr="00540ADB" w:rsidRDefault="00E01DAB" w:rsidP="00E01DAB">
      <w:pPr>
        <w:pStyle w:val="ListParagraph"/>
        <w:numPr>
          <w:ilvl w:val="0"/>
          <w:numId w:val="12"/>
        </w:numPr>
        <w:ind w:left="259" w:right="130" w:hanging="446"/>
        <w:rPr>
          <w:i/>
          <w:iCs/>
          <w:sz w:val="28"/>
          <w:szCs w:val="28"/>
        </w:rPr>
      </w:pPr>
      <w:r>
        <w:rPr>
          <w:i/>
          <w:iCs/>
          <w:sz w:val="28"/>
          <w:szCs w:val="28"/>
        </w:rPr>
        <w:t xml:space="preserve">The Tenth Nanak </w:t>
      </w:r>
      <w:r>
        <w:rPr>
          <w:rFonts w:cstheme="minorHAnsi"/>
          <w:color w:val="222222"/>
          <w:sz w:val="28"/>
          <w:szCs w:val="28"/>
        </w:rPr>
        <w:t>(English &amp; Panjabi</w:t>
      </w:r>
      <w:r w:rsidR="00CE3641">
        <w:rPr>
          <w:rFonts w:cstheme="minorHAnsi"/>
          <w:color w:val="222222"/>
          <w:sz w:val="28"/>
          <w:szCs w:val="28"/>
        </w:rPr>
        <w:t>,</w:t>
      </w:r>
      <w:r>
        <w:rPr>
          <w:rFonts w:cstheme="minorHAnsi"/>
          <w:color w:val="222222"/>
          <w:sz w:val="28"/>
          <w:szCs w:val="28"/>
        </w:rPr>
        <w:t xml:space="preserve"> for </w:t>
      </w:r>
      <w:r w:rsidR="00CE3641">
        <w:rPr>
          <w:rFonts w:cstheme="minorHAnsi"/>
          <w:color w:val="222222"/>
          <w:sz w:val="28"/>
          <w:szCs w:val="28"/>
        </w:rPr>
        <w:t xml:space="preserve">ages </w:t>
      </w:r>
      <w:r>
        <w:rPr>
          <w:rFonts w:cstheme="minorHAnsi"/>
          <w:color w:val="222222"/>
          <w:sz w:val="28"/>
          <w:szCs w:val="28"/>
        </w:rPr>
        <w:t>9-11)</w:t>
      </w:r>
    </w:p>
    <w:p w14:paraId="63572BCF" w14:textId="5C4C59EC" w:rsidR="005C698E" w:rsidRPr="00C65083" w:rsidRDefault="00E01DAB" w:rsidP="005C698E">
      <w:pPr>
        <w:pStyle w:val="ListParagraph"/>
        <w:numPr>
          <w:ilvl w:val="0"/>
          <w:numId w:val="12"/>
        </w:numPr>
        <w:ind w:left="259" w:right="130" w:hanging="446"/>
        <w:rPr>
          <w:rFonts w:ascii="Calibri" w:eastAsia="Times New Roman" w:hAnsi="Calibri" w:cs="Times New Roman"/>
          <w:b/>
          <w:bCs/>
          <w:color w:val="000000"/>
          <w:sz w:val="48"/>
          <w:szCs w:val="48"/>
        </w:rPr>
      </w:pPr>
      <w:r w:rsidRPr="00BD5526">
        <w:rPr>
          <w:i/>
          <w:iCs/>
          <w:sz w:val="28"/>
          <w:szCs w:val="28"/>
        </w:rPr>
        <w:t>The Sikhs</w:t>
      </w:r>
      <w:r w:rsidRPr="00BD5526">
        <w:rPr>
          <w:sz w:val="28"/>
          <w:szCs w:val="28"/>
        </w:rPr>
        <w:t xml:space="preserve"> 1718-1801 </w:t>
      </w:r>
      <w:r w:rsidRPr="00BD5526">
        <w:rPr>
          <w:rFonts w:cstheme="minorHAnsi"/>
          <w:color w:val="222222"/>
          <w:sz w:val="28"/>
          <w:szCs w:val="28"/>
        </w:rPr>
        <w:t>(English &amp; Panjabi</w:t>
      </w:r>
      <w:r w:rsidR="00CE3641">
        <w:rPr>
          <w:rFonts w:cstheme="minorHAnsi"/>
          <w:color w:val="222222"/>
          <w:sz w:val="28"/>
          <w:szCs w:val="28"/>
        </w:rPr>
        <w:t>,</w:t>
      </w:r>
      <w:r w:rsidRPr="00BD5526">
        <w:rPr>
          <w:rFonts w:cstheme="minorHAnsi"/>
          <w:color w:val="222222"/>
          <w:sz w:val="28"/>
          <w:szCs w:val="28"/>
        </w:rPr>
        <w:t xml:space="preserve"> for </w:t>
      </w:r>
      <w:r w:rsidR="00CE3641">
        <w:rPr>
          <w:rFonts w:cstheme="minorHAnsi"/>
          <w:color w:val="222222"/>
          <w:sz w:val="28"/>
          <w:szCs w:val="28"/>
        </w:rPr>
        <w:t xml:space="preserve">ages </w:t>
      </w:r>
      <w:r w:rsidRPr="00BD5526">
        <w:rPr>
          <w:rFonts w:cstheme="minorHAnsi"/>
          <w:color w:val="222222"/>
          <w:sz w:val="28"/>
          <w:szCs w:val="28"/>
        </w:rPr>
        <w:t>12-14)</w:t>
      </w:r>
      <w:r w:rsidR="00BD5526" w:rsidRPr="00BD5526">
        <w:rPr>
          <w:rFonts w:cstheme="minorHAnsi"/>
          <w:color w:val="222222"/>
          <w:sz w:val="28"/>
          <w:szCs w:val="28"/>
        </w:rPr>
        <w:t xml:space="preserve"> </w:t>
      </w:r>
    </w:p>
    <w:p w14:paraId="78228DEB" w14:textId="39980908" w:rsidR="00C65083" w:rsidRPr="005E570E" w:rsidRDefault="001B2063" w:rsidP="005C698E">
      <w:pPr>
        <w:pStyle w:val="ListParagraph"/>
        <w:numPr>
          <w:ilvl w:val="0"/>
          <w:numId w:val="12"/>
        </w:numPr>
        <w:ind w:left="259" w:right="130" w:hanging="446"/>
        <w:rPr>
          <w:rFonts w:ascii="Calibri" w:eastAsia="Times New Roman" w:hAnsi="Calibri" w:cs="Times New Roman"/>
          <w:b/>
          <w:bCs/>
          <w:color w:val="000000"/>
          <w:sz w:val="48"/>
          <w:szCs w:val="48"/>
        </w:rPr>
      </w:pPr>
      <w:r>
        <w:rPr>
          <w:i/>
          <w:iCs/>
          <w:sz w:val="28"/>
          <w:szCs w:val="28"/>
        </w:rPr>
        <w:t xml:space="preserve">The Message of Bhagats in SGGS </w:t>
      </w:r>
      <w:r w:rsidRPr="001B2063">
        <w:rPr>
          <w:sz w:val="28"/>
          <w:szCs w:val="28"/>
        </w:rPr>
        <w:t>(</w:t>
      </w:r>
      <w:r>
        <w:rPr>
          <w:sz w:val="28"/>
          <w:szCs w:val="28"/>
        </w:rPr>
        <w:t>English</w:t>
      </w:r>
      <w:r w:rsidR="006A48DA">
        <w:rPr>
          <w:sz w:val="28"/>
          <w:szCs w:val="28"/>
        </w:rPr>
        <w:t xml:space="preserve"> for ages 15-17)</w:t>
      </w:r>
    </w:p>
    <w:p w14:paraId="378D9BD4" w14:textId="77777777" w:rsidR="006B3187" w:rsidRPr="006B3187" w:rsidRDefault="006B3187" w:rsidP="006B3187">
      <w:pPr>
        <w:spacing w:line="240" w:lineRule="auto"/>
        <w:ind w:firstLine="720"/>
        <w:jc w:val="center"/>
        <w:rPr>
          <w:rFonts w:ascii="Calibri" w:eastAsia="Times New Roman" w:hAnsi="Calibri" w:cs="Times New Roman"/>
          <w:b/>
          <w:bCs/>
          <w:color w:val="000000"/>
          <w:sz w:val="48"/>
          <w:szCs w:val="48"/>
        </w:rPr>
      </w:pPr>
      <w:r w:rsidRPr="006B3187">
        <w:rPr>
          <w:rFonts w:ascii="Calibri" w:eastAsia="Times New Roman" w:hAnsi="Calibri" w:cs="Times New Roman"/>
          <w:b/>
          <w:bCs/>
          <w:color w:val="000000"/>
          <w:sz w:val="48"/>
          <w:szCs w:val="48"/>
        </w:rPr>
        <w:lastRenderedPageBreak/>
        <w:t>Back Cover</w:t>
      </w:r>
    </w:p>
    <w:p w14:paraId="4E9FE65C" w14:textId="77777777" w:rsidR="006B3187" w:rsidRPr="006B3187" w:rsidRDefault="006B3187" w:rsidP="006B3187">
      <w:pPr>
        <w:spacing w:line="240" w:lineRule="auto"/>
        <w:ind w:firstLine="720"/>
        <w:jc w:val="center"/>
        <w:rPr>
          <w:rFonts w:ascii="Times New Roman" w:eastAsia="Times New Roman" w:hAnsi="Times New Roman" w:cs="Times New Roman"/>
          <w:sz w:val="24"/>
          <w:szCs w:val="24"/>
        </w:rPr>
      </w:pPr>
    </w:p>
    <w:p w14:paraId="67554929" w14:textId="77777777" w:rsidR="006B3187" w:rsidRPr="006B3187" w:rsidRDefault="006B3187" w:rsidP="006B3187">
      <w:pPr>
        <w:spacing w:line="240" w:lineRule="auto"/>
        <w:ind w:firstLine="720"/>
        <w:jc w:val="both"/>
        <w:rPr>
          <w:rFonts w:ascii="Times New Roman" w:eastAsia="Times New Roman" w:hAnsi="Times New Roman" w:cs="Times New Roman"/>
          <w:sz w:val="24"/>
          <w:szCs w:val="24"/>
        </w:rPr>
      </w:pPr>
      <w:r w:rsidRPr="006B3187">
        <w:rPr>
          <w:rFonts w:eastAsia="Times New Roman"/>
          <w:sz w:val="32"/>
          <w:szCs w:val="32"/>
        </w:rPr>
        <w:t xml:space="preserve">Guru </w:t>
      </w:r>
      <w:proofErr w:type="spellStart"/>
      <w:r w:rsidRPr="006B3187">
        <w:rPr>
          <w:rFonts w:eastAsia="Times New Roman"/>
          <w:sz w:val="32"/>
          <w:szCs w:val="32"/>
        </w:rPr>
        <w:t>Amardas</w:t>
      </w:r>
      <w:proofErr w:type="spellEnd"/>
      <w:r w:rsidRPr="006B3187">
        <w:rPr>
          <w:rFonts w:eastAsia="Times New Roman"/>
          <w:sz w:val="32"/>
          <w:szCs w:val="32"/>
        </w:rPr>
        <w:t xml:space="preserve"> Ji has said about Bhagats</w:t>
      </w:r>
      <w:r w:rsidRPr="006B3187">
        <w:rPr>
          <w:rFonts w:ascii="Times New Roman" w:eastAsia="Times New Roman" w:hAnsi="Times New Roman" w:cs="Times New Roman"/>
          <w:sz w:val="24"/>
          <w:szCs w:val="24"/>
        </w:rPr>
        <w:t>:</w:t>
      </w:r>
    </w:p>
    <w:p w14:paraId="4DE49FC2" w14:textId="77777777" w:rsidR="006B3187" w:rsidRPr="006B3187" w:rsidRDefault="006B3187" w:rsidP="006B3187">
      <w:pPr>
        <w:spacing w:line="240" w:lineRule="auto"/>
        <w:ind w:firstLine="720"/>
        <w:rPr>
          <w:rFonts w:ascii="AmrLipi" w:eastAsia="Times New Roman" w:hAnsi="AmrLipi" w:cs="Times New Roman"/>
          <w:sz w:val="28"/>
          <w:szCs w:val="28"/>
          <w:lang w:bidi="pa-IN"/>
        </w:rPr>
      </w:pPr>
      <w:proofErr w:type="spellStart"/>
      <w:r w:rsidRPr="006B3187">
        <w:rPr>
          <w:rFonts w:ascii="AmrLipi" w:eastAsia="Times New Roman" w:hAnsi="AmrLipi" w:cs="Times New Roman"/>
          <w:sz w:val="28"/>
          <w:szCs w:val="28"/>
          <w:lang w:bidi="pa-IN"/>
        </w:rPr>
        <w:t>khY</w:t>
      </w:r>
      <w:proofErr w:type="spellEnd"/>
      <w:r w:rsidRPr="006B3187">
        <w:rPr>
          <w:rFonts w:ascii="AmrLipi" w:eastAsia="Times New Roman" w:hAnsi="AmrLipi" w:cs="Times New Roman"/>
          <w:sz w:val="28"/>
          <w:szCs w:val="28"/>
          <w:lang w:bidi="pa-IN"/>
        </w:rPr>
        <w:t xml:space="preserve"> </w:t>
      </w:r>
      <w:proofErr w:type="spellStart"/>
      <w:r w:rsidRPr="006B3187">
        <w:rPr>
          <w:rFonts w:ascii="AmrLipi" w:eastAsia="Times New Roman" w:hAnsi="AmrLipi" w:cs="Times New Roman"/>
          <w:sz w:val="28"/>
          <w:szCs w:val="28"/>
          <w:lang w:bidi="pa-IN"/>
        </w:rPr>
        <w:t>nwnku</w:t>
      </w:r>
      <w:proofErr w:type="spellEnd"/>
      <w:r w:rsidRPr="006B3187">
        <w:rPr>
          <w:rFonts w:ascii="AmrLipi" w:eastAsia="Times New Roman" w:hAnsi="AmrLipi" w:cs="Times New Roman"/>
          <w:sz w:val="28"/>
          <w:szCs w:val="28"/>
          <w:lang w:bidi="pa-IN"/>
        </w:rPr>
        <w:t xml:space="preserve"> </w:t>
      </w:r>
      <w:proofErr w:type="spellStart"/>
      <w:r w:rsidRPr="006B3187">
        <w:rPr>
          <w:rFonts w:ascii="AmrLipi" w:eastAsia="Times New Roman" w:hAnsi="AmrLipi" w:cs="Times New Roman"/>
          <w:sz w:val="28"/>
          <w:szCs w:val="28"/>
          <w:lang w:bidi="pa-IN"/>
        </w:rPr>
        <w:t>cwl</w:t>
      </w:r>
      <w:proofErr w:type="spellEnd"/>
      <w:r w:rsidRPr="006B3187">
        <w:rPr>
          <w:rFonts w:ascii="AmrLipi" w:eastAsia="Times New Roman" w:hAnsi="AmrLipi" w:cs="Times New Roman"/>
          <w:sz w:val="28"/>
          <w:szCs w:val="28"/>
          <w:lang w:bidi="pa-IN"/>
        </w:rPr>
        <w:t xml:space="preserve"> </w:t>
      </w:r>
      <w:proofErr w:type="spellStart"/>
      <w:r w:rsidRPr="006B3187">
        <w:rPr>
          <w:rFonts w:ascii="AmrLipi" w:eastAsia="Times New Roman" w:hAnsi="AmrLipi" w:cs="Times New Roman"/>
          <w:sz w:val="28"/>
          <w:szCs w:val="28"/>
          <w:lang w:bidi="pa-IN"/>
        </w:rPr>
        <w:t>Bgqw</w:t>
      </w:r>
      <w:proofErr w:type="spellEnd"/>
      <w:r w:rsidRPr="006B3187">
        <w:rPr>
          <w:rFonts w:ascii="AmrLipi" w:eastAsia="Times New Roman" w:hAnsi="AmrLipi" w:cs="Times New Roman"/>
          <w:sz w:val="28"/>
          <w:szCs w:val="28"/>
          <w:lang w:bidi="pa-IN"/>
        </w:rPr>
        <w:t xml:space="preserve"> </w:t>
      </w:r>
      <w:proofErr w:type="spellStart"/>
      <w:r w:rsidRPr="006B3187">
        <w:rPr>
          <w:rFonts w:ascii="AmrLipi" w:eastAsia="Times New Roman" w:hAnsi="AmrLipi" w:cs="Times New Roman"/>
          <w:sz w:val="28"/>
          <w:szCs w:val="28"/>
          <w:lang w:bidi="pa-IN"/>
        </w:rPr>
        <w:t>jughu</w:t>
      </w:r>
      <w:proofErr w:type="spellEnd"/>
      <w:r w:rsidRPr="006B3187">
        <w:rPr>
          <w:rFonts w:ascii="AmrLipi" w:eastAsia="Times New Roman" w:hAnsi="AmrLipi" w:cs="Times New Roman"/>
          <w:sz w:val="28"/>
          <w:szCs w:val="28"/>
          <w:lang w:bidi="pa-IN"/>
        </w:rPr>
        <w:t xml:space="preserve"> </w:t>
      </w:r>
      <w:proofErr w:type="spellStart"/>
      <w:r w:rsidRPr="006B3187">
        <w:rPr>
          <w:rFonts w:ascii="AmrLipi" w:eastAsia="Times New Roman" w:hAnsi="AmrLipi" w:cs="Times New Roman"/>
          <w:sz w:val="28"/>
          <w:szCs w:val="28"/>
          <w:lang w:bidi="pa-IN"/>
        </w:rPr>
        <w:t>jugu</w:t>
      </w:r>
      <w:proofErr w:type="spellEnd"/>
      <w:r w:rsidRPr="006B3187">
        <w:rPr>
          <w:rFonts w:ascii="AmrLipi" w:eastAsia="Times New Roman" w:hAnsi="AmrLipi" w:cs="Times New Roman"/>
          <w:sz w:val="28"/>
          <w:szCs w:val="28"/>
          <w:lang w:bidi="pa-IN"/>
        </w:rPr>
        <w:t xml:space="preserve"> </w:t>
      </w:r>
      <w:proofErr w:type="spellStart"/>
      <w:r w:rsidRPr="006B3187">
        <w:rPr>
          <w:rFonts w:ascii="AmrLipi" w:eastAsia="Times New Roman" w:hAnsi="AmrLipi" w:cs="Times New Roman"/>
          <w:sz w:val="28"/>
          <w:szCs w:val="28"/>
          <w:lang w:bidi="pa-IN"/>
        </w:rPr>
        <w:t>inrwlI</w:t>
      </w:r>
      <w:proofErr w:type="spellEnd"/>
      <w:r w:rsidRPr="006B3187">
        <w:rPr>
          <w:rFonts w:ascii="AmrLipi" w:eastAsia="Times New Roman" w:hAnsi="AmrLipi" w:cs="Times New Roman"/>
          <w:sz w:val="28"/>
          <w:szCs w:val="28"/>
          <w:lang w:bidi="pa-IN"/>
        </w:rPr>
        <w:t xml:space="preserve"> ]14] </w:t>
      </w:r>
    </w:p>
    <w:p w14:paraId="56D1A49A" w14:textId="77777777" w:rsidR="006B3187" w:rsidRPr="006B3187" w:rsidRDefault="006B3187" w:rsidP="006B3187">
      <w:pPr>
        <w:spacing w:line="240" w:lineRule="auto"/>
        <w:ind w:firstLine="720"/>
        <w:rPr>
          <w:rFonts w:eastAsia="Times New Roman" w:cstheme="minorHAnsi"/>
          <w:sz w:val="24"/>
          <w:szCs w:val="24"/>
          <w:lang w:bidi="pa-IN"/>
        </w:rPr>
      </w:pPr>
      <w:proofErr w:type="spellStart"/>
      <w:r w:rsidRPr="006B3187">
        <w:rPr>
          <w:rFonts w:eastAsia="Times New Roman" w:cstheme="minorHAnsi"/>
          <w:sz w:val="24"/>
          <w:szCs w:val="24"/>
          <w:lang w:bidi="pa-IN"/>
        </w:rPr>
        <w:t>kahai</w:t>
      </w:r>
      <w:proofErr w:type="spellEnd"/>
      <w:r w:rsidRPr="006B3187">
        <w:rPr>
          <w:rFonts w:eastAsia="Times New Roman" w:cstheme="minorHAnsi"/>
          <w:sz w:val="24"/>
          <w:szCs w:val="24"/>
          <w:lang w:bidi="pa-IN"/>
        </w:rPr>
        <w:t xml:space="preserve"> </w:t>
      </w:r>
      <w:proofErr w:type="spellStart"/>
      <w:r w:rsidRPr="006B3187">
        <w:rPr>
          <w:rFonts w:eastAsia="Times New Roman" w:cstheme="minorHAnsi"/>
          <w:sz w:val="24"/>
          <w:szCs w:val="24"/>
          <w:lang w:bidi="pa-IN"/>
        </w:rPr>
        <w:t>naanak</w:t>
      </w:r>
      <w:proofErr w:type="spellEnd"/>
      <w:r w:rsidRPr="006B3187">
        <w:rPr>
          <w:rFonts w:eastAsia="Times New Roman" w:cstheme="minorHAnsi"/>
          <w:sz w:val="24"/>
          <w:szCs w:val="24"/>
          <w:lang w:bidi="pa-IN"/>
        </w:rPr>
        <w:t xml:space="preserve"> </w:t>
      </w:r>
      <w:proofErr w:type="spellStart"/>
      <w:r w:rsidRPr="006B3187">
        <w:rPr>
          <w:rFonts w:eastAsia="Times New Roman" w:cstheme="minorHAnsi"/>
          <w:sz w:val="24"/>
          <w:szCs w:val="24"/>
          <w:lang w:bidi="pa-IN"/>
        </w:rPr>
        <w:t>chaal</w:t>
      </w:r>
      <w:proofErr w:type="spellEnd"/>
      <w:r w:rsidRPr="006B3187">
        <w:rPr>
          <w:rFonts w:eastAsia="Times New Roman" w:cstheme="minorHAnsi"/>
          <w:sz w:val="24"/>
          <w:szCs w:val="24"/>
          <w:lang w:bidi="pa-IN"/>
        </w:rPr>
        <w:t xml:space="preserve"> </w:t>
      </w:r>
      <w:proofErr w:type="spellStart"/>
      <w:r w:rsidRPr="006B3187">
        <w:rPr>
          <w:rFonts w:eastAsia="Times New Roman" w:cstheme="minorHAnsi"/>
          <w:sz w:val="24"/>
          <w:szCs w:val="24"/>
          <w:lang w:bidi="pa-IN"/>
        </w:rPr>
        <w:t>bhagataa</w:t>
      </w:r>
      <w:proofErr w:type="spellEnd"/>
      <w:r w:rsidRPr="006B3187">
        <w:rPr>
          <w:rFonts w:eastAsia="Times New Roman" w:cstheme="minorHAnsi"/>
          <w:sz w:val="24"/>
          <w:szCs w:val="24"/>
          <w:lang w:bidi="pa-IN"/>
        </w:rPr>
        <w:t xml:space="preserve"> </w:t>
      </w:r>
      <w:proofErr w:type="spellStart"/>
      <w:r w:rsidRPr="006B3187">
        <w:rPr>
          <w:rFonts w:eastAsia="Times New Roman" w:cstheme="minorHAnsi"/>
          <w:sz w:val="24"/>
          <w:szCs w:val="24"/>
          <w:lang w:bidi="pa-IN"/>
        </w:rPr>
        <w:t>jugahu</w:t>
      </w:r>
      <w:proofErr w:type="spellEnd"/>
      <w:r w:rsidRPr="006B3187">
        <w:rPr>
          <w:rFonts w:eastAsia="Times New Roman" w:cstheme="minorHAnsi"/>
          <w:sz w:val="24"/>
          <w:szCs w:val="24"/>
          <w:lang w:bidi="pa-IN"/>
        </w:rPr>
        <w:t xml:space="preserve"> jug </w:t>
      </w:r>
      <w:proofErr w:type="spellStart"/>
      <w:r w:rsidRPr="006B3187">
        <w:rPr>
          <w:rFonts w:eastAsia="Times New Roman" w:cstheme="minorHAnsi"/>
          <w:sz w:val="24"/>
          <w:szCs w:val="24"/>
          <w:lang w:bidi="pa-IN"/>
        </w:rPr>
        <w:t>niraalee</w:t>
      </w:r>
      <w:proofErr w:type="spellEnd"/>
      <w:r w:rsidRPr="006B3187">
        <w:rPr>
          <w:rFonts w:eastAsia="Times New Roman" w:cstheme="minorHAnsi"/>
          <w:sz w:val="24"/>
          <w:szCs w:val="24"/>
          <w:lang w:bidi="pa-IN"/>
        </w:rPr>
        <w:t xml:space="preserve"> ||14||</w:t>
      </w:r>
      <w:r w:rsidRPr="006B3187">
        <w:rPr>
          <w:rFonts w:eastAsia="Times New Roman" w:cstheme="minorHAnsi"/>
          <w:sz w:val="24"/>
          <w:szCs w:val="24"/>
          <w:lang w:bidi="pa-IN"/>
        </w:rPr>
        <w:tab/>
      </w:r>
      <w:r w:rsidRPr="006B3187">
        <w:rPr>
          <w:rFonts w:eastAsia="Times New Roman" w:cstheme="minorHAnsi"/>
          <w:sz w:val="24"/>
          <w:szCs w:val="24"/>
          <w:lang w:bidi="pa-IN"/>
        </w:rPr>
        <w:tab/>
      </w:r>
      <w:r w:rsidRPr="006B3187">
        <w:rPr>
          <w:rFonts w:eastAsia="Times New Roman" w:cstheme="minorHAnsi"/>
          <w:sz w:val="20"/>
          <w:szCs w:val="20"/>
          <w:lang w:bidi="pa-IN"/>
        </w:rPr>
        <w:t>SGGS, p 917</w:t>
      </w:r>
    </w:p>
    <w:p w14:paraId="43A47A97" w14:textId="77777777" w:rsidR="006B3187" w:rsidRPr="006B3187" w:rsidRDefault="006B3187" w:rsidP="006B3187">
      <w:pPr>
        <w:spacing w:after="100" w:line="240" w:lineRule="auto"/>
        <w:ind w:firstLine="720"/>
        <w:rPr>
          <w:rFonts w:eastAsia="Times New Roman" w:cstheme="minorHAnsi"/>
          <w:sz w:val="24"/>
          <w:szCs w:val="24"/>
          <w:lang w:bidi="pa-IN"/>
        </w:rPr>
      </w:pPr>
      <w:r w:rsidRPr="006B3187">
        <w:rPr>
          <w:rFonts w:eastAsia="Times New Roman" w:cstheme="minorHAnsi"/>
          <w:sz w:val="24"/>
          <w:szCs w:val="24"/>
          <w:lang w:bidi="pa-IN"/>
        </w:rPr>
        <w:t xml:space="preserve">Says Nanak, the lifestyle of the devotees, in every age, is unique and distinct. </w:t>
      </w:r>
    </w:p>
    <w:p w14:paraId="17FFDA1C" w14:textId="77777777" w:rsidR="006B3187" w:rsidRPr="006B3187" w:rsidRDefault="006B3187" w:rsidP="006B3187">
      <w:pPr>
        <w:spacing w:after="100" w:line="240" w:lineRule="auto"/>
        <w:ind w:firstLine="720"/>
        <w:rPr>
          <w:rFonts w:ascii="Times New Roman" w:eastAsia="Times New Roman" w:hAnsi="Times New Roman" w:cs="Times New Roman"/>
          <w:sz w:val="16"/>
          <w:szCs w:val="16"/>
        </w:rPr>
      </w:pPr>
    </w:p>
    <w:p w14:paraId="4D5F2330" w14:textId="77777777" w:rsidR="006B3187" w:rsidRPr="006B3187" w:rsidRDefault="006B3187" w:rsidP="006B3187">
      <w:pPr>
        <w:spacing w:line="240" w:lineRule="auto"/>
        <w:ind w:firstLine="720"/>
        <w:jc w:val="both"/>
        <w:rPr>
          <w:rFonts w:ascii="Calibri" w:eastAsia="Times New Roman" w:hAnsi="Calibri" w:cs="Times New Roman"/>
          <w:color w:val="000000"/>
          <w:sz w:val="32"/>
          <w:szCs w:val="32"/>
        </w:rPr>
      </w:pPr>
      <w:r w:rsidRPr="006B3187">
        <w:rPr>
          <w:rFonts w:eastAsia="Times New Roman" w:cstheme="minorHAnsi"/>
          <w:sz w:val="32"/>
          <w:szCs w:val="32"/>
        </w:rPr>
        <w:t xml:space="preserve">This book highlights messages of the 15 Bhagats whose </w:t>
      </w:r>
      <w:r w:rsidRPr="006B3187">
        <w:rPr>
          <w:rFonts w:ascii="Calibri" w:eastAsia="Times New Roman" w:hAnsi="Calibri" w:cs="Times New Roman"/>
          <w:color w:val="000000"/>
          <w:sz w:val="32"/>
          <w:szCs w:val="32"/>
        </w:rPr>
        <w:t>compositions are included in Sri Guru Granth Sahib (SGGS). This book covers many of these compositions, along with their simple translations and explanations. Its main purpose is to help the reader understand the primary messages of the Bhagats’ compositions, and to recognize how closely these are aligned with the Sikh Gurus’ teachings in the SGGS.</w:t>
      </w:r>
    </w:p>
    <w:p w14:paraId="55D5B90F" w14:textId="77777777" w:rsidR="006B3187" w:rsidRPr="006B3187" w:rsidRDefault="006B3187" w:rsidP="006B3187">
      <w:pPr>
        <w:spacing w:line="240" w:lineRule="auto"/>
        <w:ind w:firstLine="720"/>
        <w:jc w:val="both"/>
        <w:rPr>
          <w:rFonts w:ascii="Calibri" w:eastAsia="Times New Roman" w:hAnsi="Calibri" w:cs="Times New Roman"/>
          <w:color w:val="000000"/>
          <w:sz w:val="32"/>
          <w:szCs w:val="32"/>
        </w:rPr>
      </w:pPr>
      <w:r w:rsidRPr="006B3187">
        <w:rPr>
          <w:rFonts w:ascii="Calibri" w:eastAsia="Times New Roman" w:hAnsi="Calibri" w:cs="Times New Roman"/>
          <w:color w:val="000000"/>
          <w:sz w:val="32"/>
          <w:szCs w:val="32"/>
        </w:rPr>
        <w:t>The Bhagats’ compositions often refer to mythological stories of Hindu g</w:t>
      </w:r>
      <w:r w:rsidRPr="006B3187">
        <w:rPr>
          <w:rFonts w:ascii="Calibri" w:eastAsia="Times New Roman" w:hAnsi="Calibri" w:cs="Times New Roman"/>
          <w:iCs/>
          <w:color w:val="000000"/>
          <w:sz w:val="28"/>
          <w:szCs w:val="32"/>
        </w:rPr>
        <w:t>od</w:t>
      </w:r>
      <w:r w:rsidRPr="006B3187">
        <w:rPr>
          <w:rFonts w:ascii="Calibri" w:eastAsia="Times New Roman" w:hAnsi="Calibri" w:cs="Times New Roman"/>
          <w:i/>
          <w:iCs/>
          <w:color w:val="000000"/>
          <w:sz w:val="32"/>
          <w:szCs w:val="32"/>
        </w:rPr>
        <w:t>s</w:t>
      </w:r>
      <w:r w:rsidRPr="006B3187">
        <w:rPr>
          <w:rFonts w:ascii="Calibri" w:eastAsia="Times New Roman" w:hAnsi="Calibri" w:cs="Times New Roman"/>
          <w:color w:val="000000"/>
          <w:sz w:val="32"/>
          <w:szCs w:val="32"/>
        </w:rPr>
        <w:t>, seemingly miraculous events, and ritualistic practices. By doing so, the Bhagats were able to connect with an audience comprised at that time mostly of Hindus familiar with such mythological stories and traditional (Hindu) religious practices in India.</w:t>
      </w:r>
    </w:p>
    <w:p w14:paraId="03295F60" w14:textId="77777777" w:rsidR="006B3187" w:rsidRPr="006B3187" w:rsidRDefault="006B3187" w:rsidP="006B3187">
      <w:pPr>
        <w:spacing w:line="240" w:lineRule="auto"/>
        <w:ind w:firstLine="720"/>
        <w:jc w:val="both"/>
        <w:rPr>
          <w:rFonts w:ascii="Calibri" w:eastAsia="Times New Roman" w:hAnsi="Calibri" w:cs="Times New Roman"/>
          <w:color w:val="000000"/>
          <w:sz w:val="32"/>
          <w:szCs w:val="32"/>
        </w:rPr>
      </w:pPr>
      <w:r w:rsidRPr="006B3187">
        <w:rPr>
          <w:rFonts w:ascii="Calibri" w:eastAsia="Times New Roman" w:hAnsi="Calibri" w:cs="Times New Roman"/>
          <w:color w:val="000000"/>
          <w:sz w:val="32"/>
          <w:szCs w:val="32"/>
        </w:rPr>
        <w:t xml:space="preserve">Rather than dwelling on the Bhagats’ own lives or on the mythological stories they refer to in their compositions, this book seeks to explain the Bhagats’ compositions in the context of the teachings of SGGS. Guru Nanak Dev ji and his successor Gurus occasionally elaborated on the Bhagats’ compositions to clarify their central message, and to show its consistency with the Gurus’ own Shabads. </w:t>
      </w:r>
    </w:p>
    <w:p w14:paraId="7FA886D3" w14:textId="727C6F58" w:rsidR="005E570E" w:rsidRPr="006B3187" w:rsidRDefault="006B3187" w:rsidP="006B3187">
      <w:pPr>
        <w:spacing w:line="240" w:lineRule="auto"/>
        <w:ind w:firstLine="720"/>
        <w:jc w:val="both"/>
        <w:rPr>
          <w:rFonts w:ascii="Calibri" w:eastAsia="Times New Roman" w:hAnsi="Calibri" w:cs="Times New Roman"/>
          <w:b/>
          <w:bCs/>
          <w:color w:val="000000"/>
          <w:sz w:val="48"/>
          <w:szCs w:val="48"/>
        </w:rPr>
      </w:pPr>
      <w:r w:rsidRPr="006B3187">
        <w:rPr>
          <w:rFonts w:ascii="Calibri" w:eastAsia="Times New Roman" w:hAnsi="Calibri" w:cs="Times New Roman"/>
          <w:color w:val="000000"/>
          <w:sz w:val="32"/>
          <w:szCs w:val="32"/>
        </w:rPr>
        <w:t>The book will convince a reader that when properly understood, the Bhagats’ compositions are completely consistent with the other Shabads in SGGS. The Gurus have personally attested to this, by themselves including them in the Sikh scripture, the Sri Guru Granth Sahib.</w:t>
      </w:r>
    </w:p>
    <w:sectPr w:rsidR="005E570E" w:rsidRPr="006B318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60FDE" w14:textId="77777777" w:rsidR="00DE2789" w:rsidRDefault="00DE2789" w:rsidP="0020731F">
      <w:pPr>
        <w:spacing w:after="0" w:line="240" w:lineRule="auto"/>
      </w:pPr>
      <w:r>
        <w:separator/>
      </w:r>
    </w:p>
  </w:endnote>
  <w:endnote w:type="continuationSeparator" w:id="0">
    <w:p w14:paraId="24359138" w14:textId="77777777" w:rsidR="00DE2789" w:rsidRDefault="00DE2789" w:rsidP="0020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urbaniWebThick">
    <w:panose1 w:val="04040607000000020004"/>
    <w:charset w:val="00"/>
    <w:family w:val="decorative"/>
    <w:pitch w:val="variable"/>
    <w:sig w:usb0="80000003" w:usb1="00000000" w:usb2="00000000" w:usb3="00000000" w:csb0="00000001" w:csb1="00000000"/>
  </w:font>
  <w:font w:name="AmrLipi">
    <w:panose1 w:val="00000400000000000000"/>
    <w:charset w:val="00"/>
    <w:family w:val="auto"/>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AmrLipiHeavy">
    <w:altName w:val="Calibri"/>
    <w:panose1 w:val="000004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Gurbani">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00"/>
    <w:family w:val="auto"/>
    <w:pitch w:val="default"/>
  </w:font>
  <w:font w:name="AnmolUni">
    <w:altName w:val="Mangal"/>
    <w:charset w:val="00"/>
    <w:family w:val="auto"/>
    <w:pitch w:val="variable"/>
    <w:sig w:usb0="00000003" w:usb1="0000C000" w:usb2="00000000" w:usb3="00000000" w:csb0="00000001" w:csb1="00000000"/>
  </w:font>
  <w:font w:name="WebAkharThick">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813295"/>
      <w:docPartObj>
        <w:docPartGallery w:val="Page Numbers (Bottom of Page)"/>
        <w:docPartUnique/>
      </w:docPartObj>
    </w:sdtPr>
    <w:sdtEndPr>
      <w:rPr>
        <w:noProof/>
      </w:rPr>
    </w:sdtEndPr>
    <w:sdtContent>
      <w:p w14:paraId="1D4377D9" w14:textId="4774D826" w:rsidR="00BC13F9" w:rsidRDefault="00BC13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3D1BF" w14:textId="77777777" w:rsidR="00BC13F9" w:rsidRDefault="00BC1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5D4C7" w14:textId="77777777" w:rsidR="00DE2789" w:rsidRDefault="00DE2789" w:rsidP="0020731F">
      <w:pPr>
        <w:spacing w:after="0" w:line="240" w:lineRule="auto"/>
      </w:pPr>
      <w:r>
        <w:separator/>
      </w:r>
    </w:p>
  </w:footnote>
  <w:footnote w:type="continuationSeparator" w:id="0">
    <w:p w14:paraId="0B9E5698" w14:textId="77777777" w:rsidR="00DE2789" w:rsidRDefault="00DE2789" w:rsidP="00207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1389"/>
    <w:multiLevelType w:val="hybridMultilevel"/>
    <w:tmpl w:val="C1FEE736"/>
    <w:lvl w:ilvl="0" w:tplc="8EC82EB0">
      <w:start w:val="1"/>
      <w:numFmt w:val="decimal"/>
      <w:lvlText w:val="%1."/>
      <w:lvlJc w:val="left"/>
      <w:pPr>
        <w:ind w:left="1641" w:hanging="360"/>
      </w:pPr>
      <w:rPr>
        <w:b w:val="0"/>
        <w:bCs w:val="0"/>
        <w:sz w:val="28"/>
        <w:szCs w:val="28"/>
      </w:r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1" w15:restartNumberingAfterBreak="0">
    <w:nsid w:val="17623819"/>
    <w:multiLevelType w:val="multilevel"/>
    <w:tmpl w:val="C7327160"/>
    <w:lvl w:ilvl="0">
      <w:start w:val="1"/>
      <w:numFmt w:val="decimal"/>
      <w:lvlText w:val="(%1)"/>
      <w:lvlJc w:val="left"/>
      <w:pPr>
        <w:ind w:left="1440" w:hanging="72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FD04EEC"/>
    <w:multiLevelType w:val="hybridMultilevel"/>
    <w:tmpl w:val="64AC9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832C7"/>
    <w:multiLevelType w:val="multilevel"/>
    <w:tmpl w:val="89E238E8"/>
    <w:lvl w:ilvl="0">
      <w:start w:val="1"/>
      <w:numFmt w:val="decimal"/>
      <w:lvlText w:val="%1."/>
      <w:lvlJc w:val="left"/>
      <w:pPr>
        <w:ind w:left="1080" w:hanging="360"/>
      </w:pPr>
      <w:rPr>
        <w:b/>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4" w15:restartNumberingAfterBreak="0">
    <w:nsid w:val="46A26569"/>
    <w:multiLevelType w:val="hybridMultilevel"/>
    <w:tmpl w:val="44AE2F22"/>
    <w:lvl w:ilvl="0" w:tplc="91A0190C">
      <w:start w:val="1"/>
      <w:numFmt w:val="decimal"/>
      <w:lvlText w:val="%1."/>
      <w:lvlJc w:val="left"/>
      <w:pPr>
        <w:ind w:left="1931" w:hanging="405"/>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 w15:restartNumberingAfterBreak="0">
    <w:nsid w:val="4AE43F1F"/>
    <w:multiLevelType w:val="multilevel"/>
    <w:tmpl w:val="6FDCE1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956032F"/>
    <w:multiLevelType w:val="hybridMultilevel"/>
    <w:tmpl w:val="C8389B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AB05278"/>
    <w:multiLevelType w:val="hybridMultilevel"/>
    <w:tmpl w:val="42368D38"/>
    <w:lvl w:ilvl="0" w:tplc="3244CBA6">
      <w:start w:val="10"/>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D7D3EB4"/>
    <w:multiLevelType w:val="multilevel"/>
    <w:tmpl w:val="87401B6E"/>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7196E57"/>
    <w:multiLevelType w:val="multilevel"/>
    <w:tmpl w:val="AB1AA8E6"/>
    <w:lvl w:ilvl="0">
      <w:start w:val="1"/>
      <w:numFmt w:val="decimal"/>
      <w:lvlText w:val="%1."/>
      <w:lvlJc w:val="left"/>
      <w:pPr>
        <w:ind w:left="1515" w:hanging="360"/>
      </w:pPr>
      <w:rPr>
        <w:rFonts w:ascii="Calibri" w:eastAsia="Calibri" w:hAnsi="Calibri" w:cs="Calibri"/>
        <w:b/>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0" w15:restartNumberingAfterBreak="0">
    <w:nsid w:val="78581DE6"/>
    <w:multiLevelType w:val="hybridMultilevel"/>
    <w:tmpl w:val="40AEC2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8E705E"/>
    <w:multiLevelType w:val="hybridMultilevel"/>
    <w:tmpl w:val="42368D38"/>
    <w:lvl w:ilvl="0" w:tplc="3244CBA6">
      <w:start w:val="10"/>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3"/>
  </w:num>
  <w:num w:numId="3">
    <w:abstractNumId w:val="9"/>
  </w:num>
  <w:num w:numId="4">
    <w:abstractNumId w:val="7"/>
  </w:num>
  <w:num w:numId="5">
    <w:abstractNumId w:val="11"/>
  </w:num>
  <w:num w:numId="6">
    <w:abstractNumId w:val="1"/>
  </w:num>
  <w:num w:numId="7">
    <w:abstractNumId w:val="6"/>
  </w:num>
  <w:num w:numId="8">
    <w:abstractNumId w:val="5"/>
  </w:num>
  <w:num w:numId="9">
    <w:abstractNumId w:val="2"/>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0D"/>
    <w:rsid w:val="00025999"/>
    <w:rsid w:val="000274C6"/>
    <w:rsid w:val="00036CEA"/>
    <w:rsid w:val="00037996"/>
    <w:rsid w:val="000445D6"/>
    <w:rsid w:val="000462DC"/>
    <w:rsid w:val="00076364"/>
    <w:rsid w:val="000775DD"/>
    <w:rsid w:val="000910B5"/>
    <w:rsid w:val="000932A5"/>
    <w:rsid w:val="00097EB2"/>
    <w:rsid w:val="000C66A2"/>
    <w:rsid w:val="000D589E"/>
    <w:rsid w:val="000D6596"/>
    <w:rsid w:val="000E1086"/>
    <w:rsid w:val="000E7C29"/>
    <w:rsid w:val="000F3922"/>
    <w:rsid w:val="001222F0"/>
    <w:rsid w:val="00131817"/>
    <w:rsid w:val="001331D6"/>
    <w:rsid w:val="00160CEB"/>
    <w:rsid w:val="00162C83"/>
    <w:rsid w:val="001669BD"/>
    <w:rsid w:val="001A1BA6"/>
    <w:rsid w:val="001B2063"/>
    <w:rsid w:val="001B3414"/>
    <w:rsid w:val="001C2993"/>
    <w:rsid w:val="001C2A1A"/>
    <w:rsid w:val="001C2F20"/>
    <w:rsid w:val="001D5166"/>
    <w:rsid w:val="001E06E7"/>
    <w:rsid w:val="001F26CD"/>
    <w:rsid w:val="002007F2"/>
    <w:rsid w:val="0020184F"/>
    <w:rsid w:val="00204EF5"/>
    <w:rsid w:val="0020731F"/>
    <w:rsid w:val="00211CF9"/>
    <w:rsid w:val="00214D72"/>
    <w:rsid w:val="002327CF"/>
    <w:rsid w:val="00254B9E"/>
    <w:rsid w:val="00271CD1"/>
    <w:rsid w:val="00275AD4"/>
    <w:rsid w:val="002C3739"/>
    <w:rsid w:val="002E6C85"/>
    <w:rsid w:val="002E7B6A"/>
    <w:rsid w:val="002F611F"/>
    <w:rsid w:val="00302EF5"/>
    <w:rsid w:val="00307138"/>
    <w:rsid w:val="003145C4"/>
    <w:rsid w:val="0032206F"/>
    <w:rsid w:val="00337C0C"/>
    <w:rsid w:val="00350ABD"/>
    <w:rsid w:val="00363BEA"/>
    <w:rsid w:val="00377A19"/>
    <w:rsid w:val="00386A84"/>
    <w:rsid w:val="00391AD6"/>
    <w:rsid w:val="00395631"/>
    <w:rsid w:val="003B56AC"/>
    <w:rsid w:val="003B6313"/>
    <w:rsid w:val="003B7DCB"/>
    <w:rsid w:val="004034A5"/>
    <w:rsid w:val="00407A1C"/>
    <w:rsid w:val="00411A6B"/>
    <w:rsid w:val="00434496"/>
    <w:rsid w:val="004349D0"/>
    <w:rsid w:val="004367CC"/>
    <w:rsid w:val="00455700"/>
    <w:rsid w:val="0046229C"/>
    <w:rsid w:val="004705AE"/>
    <w:rsid w:val="00474C92"/>
    <w:rsid w:val="00480CE5"/>
    <w:rsid w:val="00482B9F"/>
    <w:rsid w:val="00491144"/>
    <w:rsid w:val="004927CD"/>
    <w:rsid w:val="00496CE9"/>
    <w:rsid w:val="004978A0"/>
    <w:rsid w:val="004B1DD4"/>
    <w:rsid w:val="004C5110"/>
    <w:rsid w:val="004E0685"/>
    <w:rsid w:val="004E6DDB"/>
    <w:rsid w:val="004F0E6C"/>
    <w:rsid w:val="004F191A"/>
    <w:rsid w:val="004F1A45"/>
    <w:rsid w:val="005010F2"/>
    <w:rsid w:val="00560C68"/>
    <w:rsid w:val="00571212"/>
    <w:rsid w:val="005815C3"/>
    <w:rsid w:val="005B1230"/>
    <w:rsid w:val="005B5585"/>
    <w:rsid w:val="005B7A66"/>
    <w:rsid w:val="005C698E"/>
    <w:rsid w:val="005E570E"/>
    <w:rsid w:val="005F57C5"/>
    <w:rsid w:val="005F7CAA"/>
    <w:rsid w:val="00631442"/>
    <w:rsid w:val="00634929"/>
    <w:rsid w:val="006368F2"/>
    <w:rsid w:val="00662EFD"/>
    <w:rsid w:val="006859A5"/>
    <w:rsid w:val="00694E03"/>
    <w:rsid w:val="00695B40"/>
    <w:rsid w:val="006A48DA"/>
    <w:rsid w:val="006A7D59"/>
    <w:rsid w:val="006B3187"/>
    <w:rsid w:val="006D058C"/>
    <w:rsid w:val="006E5476"/>
    <w:rsid w:val="00701C31"/>
    <w:rsid w:val="00725EEE"/>
    <w:rsid w:val="00736E26"/>
    <w:rsid w:val="00745D47"/>
    <w:rsid w:val="007630B5"/>
    <w:rsid w:val="0077020D"/>
    <w:rsid w:val="00775A57"/>
    <w:rsid w:val="00776ADD"/>
    <w:rsid w:val="007851C8"/>
    <w:rsid w:val="007C6280"/>
    <w:rsid w:val="007D14D3"/>
    <w:rsid w:val="007E7B79"/>
    <w:rsid w:val="007F42ED"/>
    <w:rsid w:val="008041C6"/>
    <w:rsid w:val="0081143D"/>
    <w:rsid w:val="0082570C"/>
    <w:rsid w:val="00840D58"/>
    <w:rsid w:val="00840FCA"/>
    <w:rsid w:val="008477BE"/>
    <w:rsid w:val="0085478A"/>
    <w:rsid w:val="00854A49"/>
    <w:rsid w:val="00861F14"/>
    <w:rsid w:val="0086679B"/>
    <w:rsid w:val="0087130A"/>
    <w:rsid w:val="00877D84"/>
    <w:rsid w:val="00881F13"/>
    <w:rsid w:val="00895A9D"/>
    <w:rsid w:val="008B181C"/>
    <w:rsid w:val="008C4829"/>
    <w:rsid w:val="008C48EA"/>
    <w:rsid w:val="008C62B3"/>
    <w:rsid w:val="008C6AFA"/>
    <w:rsid w:val="008D79CD"/>
    <w:rsid w:val="008E1521"/>
    <w:rsid w:val="008E38FC"/>
    <w:rsid w:val="008F6AC8"/>
    <w:rsid w:val="0090269E"/>
    <w:rsid w:val="00921110"/>
    <w:rsid w:val="00923E60"/>
    <w:rsid w:val="00923E8B"/>
    <w:rsid w:val="0093222C"/>
    <w:rsid w:val="00933F27"/>
    <w:rsid w:val="0095383C"/>
    <w:rsid w:val="009610CF"/>
    <w:rsid w:val="00994D78"/>
    <w:rsid w:val="009A167F"/>
    <w:rsid w:val="009A2A20"/>
    <w:rsid w:val="009A2D71"/>
    <w:rsid w:val="009B3002"/>
    <w:rsid w:val="009B4A90"/>
    <w:rsid w:val="009C188D"/>
    <w:rsid w:val="009C5B5D"/>
    <w:rsid w:val="009C67CA"/>
    <w:rsid w:val="009E067E"/>
    <w:rsid w:val="009F5CAD"/>
    <w:rsid w:val="009F5CB8"/>
    <w:rsid w:val="00A000FE"/>
    <w:rsid w:val="00A01025"/>
    <w:rsid w:val="00A32387"/>
    <w:rsid w:val="00A5383A"/>
    <w:rsid w:val="00A63100"/>
    <w:rsid w:val="00A632DF"/>
    <w:rsid w:val="00A639FB"/>
    <w:rsid w:val="00A919D9"/>
    <w:rsid w:val="00A9590F"/>
    <w:rsid w:val="00AA6FFB"/>
    <w:rsid w:val="00AC7E5E"/>
    <w:rsid w:val="00AE2676"/>
    <w:rsid w:val="00AE2914"/>
    <w:rsid w:val="00AE722C"/>
    <w:rsid w:val="00B14B0F"/>
    <w:rsid w:val="00B2558C"/>
    <w:rsid w:val="00B36750"/>
    <w:rsid w:val="00B3731A"/>
    <w:rsid w:val="00B37648"/>
    <w:rsid w:val="00B44C3E"/>
    <w:rsid w:val="00B548F2"/>
    <w:rsid w:val="00B666DB"/>
    <w:rsid w:val="00B6744A"/>
    <w:rsid w:val="00B703D0"/>
    <w:rsid w:val="00B77329"/>
    <w:rsid w:val="00B83C9A"/>
    <w:rsid w:val="00BA5BE7"/>
    <w:rsid w:val="00BB713D"/>
    <w:rsid w:val="00BC13F9"/>
    <w:rsid w:val="00BD53DA"/>
    <w:rsid w:val="00BD5526"/>
    <w:rsid w:val="00BD7216"/>
    <w:rsid w:val="00BF6930"/>
    <w:rsid w:val="00C021BE"/>
    <w:rsid w:val="00C0416E"/>
    <w:rsid w:val="00C10387"/>
    <w:rsid w:val="00C1346F"/>
    <w:rsid w:val="00C15EC1"/>
    <w:rsid w:val="00C27883"/>
    <w:rsid w:val="00C30D1B"/>
    <w:rsid w:val="00C407C6"/>
    <w:rsid w:val="00C453B4"/>
    <w:rsid w:val="00C466EA"/>
    <w:rsid w:val="00C65083"/>
    <w:rsid w:val="00C71579"/>
    <w:rsid w:val="00CA2B11"/>
    <w:rsid w:val="00CA3FA1"/>
    <w:rsid w:val="00CA63B7"/>
    <w:rsid w:val="00CA739F"/>
    <w:rsid w:val="00CA73A7"/>
    <w:rsid w:val="00CE3641"/>
    <w:rsid w:val="00D02EBA"/>
    <w:rsid w:val="00D03AD1"/>
    <w:rsid w:val="00D11E44"/>
    <w:rsid w:val="00D2699F"/>
    <w:rsid w:val="00D47AB0"/>
    <w:rsid w:val="00D5125F"/>
    <w:rsid w:val="00D60772"/>
    <w:rsid w:val="00D63E14"/>
    <w:rsid w:val="00D77BA2"/>
    <w:rsid w:val="00D83F57"/>
    <w:rsid w:val="00D864AF"/>
    <w:rsid w:val="00D93189"/>
    <w:rsid w:val="00DB2273"/>
    <w:rsid w:val="00DB2A95"/>
    <w:rsid w:val="00DB786E"/>
    <w:rsid w:val="00DC25FB"/>
    <w:rsid w:val="00DD1AEC"/>
    <w:rsid w:val="00DD6F9E"/>
    <w:rsid w:val="00DE2789"/>
    <w:rsid w:val="00DE778D"/>
    <w:rsid w:val="00E01A8D"/>
    <w:rsid w:val="00E01DAB"/>
    <w:rsid w:val="00E02D30"/>
    <w:rsid w:val="00E136D4"/>
    <w:rsid w:val="00E22F3F"/>
    <w:rsid w:val="00E3533E"/>
    <w:rsid w:val="00E44420"/>
    <w:rsid w:val="00E45F49"/>
    <w:rsid w:val="00E515F6"/>
    <w:rsid w:val="00E701D3"/>
    <w:rsid w:val="00E82095"/>
    <w:rsid w:val="00E87C3E"/>
    <w:rsid w:val="00EA12CF"/>
    <w:rsid w:val="00EA1A06"/>
    <w:rsid w:val="00EC0FA7"/>
    <w:rsid w:val="00EC1BF3"/>
    <w:rsid w:val="00ED38F4"/>
    <w:rsid w:val="00ED3F0F"/>
    <w:rsid w:val="00EE1B5F"/>
    <w:rsid w:val="00EF7A02"/>
    <w:rsid w:val="00F00FDE"/>
    <w:rsid w:val="00F05C12"/>
    <w:rsid w:val="00F12BD1"/>
    <w:rsid w:val="00F53FEB"/>
    <w:rsid w:val="00F57364"/>
    <w:rsid w:val="00F63CB6"/>
    <w:rsid w:val="00F705B8"/>
    <w:rsid w:val="00F76AC2"/>
    <w:rsid w:val="00F94461"/>
    <w:rsid w:val="00FB3003"/>
    <w:rsid w:val="00FC13E5"/>
    <w:rsid w:val="00FC6136"/>
    <w:rsid w:val="00FF141C"/>
    <w:rsid w:val="7A0D8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8239"/>
  <w15:chartTrackingRefBased/>
  <w15:docId w15:val="{2E0274E1-9C06-44B0-91A9-7DFA7AF9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445D6"/>
    <w:pPr>
      <w:keepNext/>
      <w:keepLines/>
      <w:spacing w:before="360" w:after="80"/>
      <w:ind w:firstLine="720"/>
      <w:outlineLvl w:val="1"/>
    </w:pPr>
    <w:rPr>
      <w:rFonts w:ascii="Calibri" w:eastAsia="Calibri" w:hAnsi="Calibri" w:cs="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8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51">
    <w:name w:val="Plain Table 51"/>
    <w:basedOn w:val="TableNormal"/>
    <w:uiPriority w:val="45"/>
    <w:rsid w:val="009538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5383C"/>
    <w:rPr>
      <w:sz w:val="16"/>
      <w:szCs w:val="16"/>
    </w:rPr>
  </w:style>
  <w:style w:type="paragraph" w:styleId="CommentText">
    <w:name w:val="annotation text"/>
    <w:basedOn w:val="Normal"/>
    <w:link w:val="CommentTextChar"/>
    <w:uiPriority w:val="99"/>
    <w:unhideWhenUsed/>
    <w:rsid w:val="0095383C"/>
    <w:pPr>
      <w:spacing w:after="0" w:line="240" w:lineRule="auto"/>
    </w:pPr>
    <w:rPr>
      <w:sz w:val="20"/>
      <w:szCs w:val="20"/>
    </w:rPr>
  </w:style>
  <w:style w:type="character" w:customStyle="1" w:styleId="CommentTextChar">
    <w:name w:val="Comment Text Char"/>
    <w:basedOn w:val="DefaultParagraphFont"/>
    <w:link w:val="CommentText"/>
    <w:uiPriority w:val="99"/>
    <w:rsid w:val="0095383C"/>
    <w:rPr>
      <w:sz w:val="20"/>
      <w:szCs w:val="20"/>
    </w:rPr>
  </w:style>
  <w:style w:type="table" w:styleId="TableGrid">
    <w:name w:val="Table Grid"/>
    <w:basedOn w:val="TableNormal"/>
    <w:uiPriority w:val="59"/>
    <w:rsid w:val="0095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5383C"/>
  </w:style>
  <w:style w:type="character" w:styleId="Emphasis">
    <w:name w:val="Emphasis"/>
    <w:basedOn w:val="DefaultParagraphFont"/>
    <w:uiPriority w:val="20"/>
    <w:qFormat/>
    <w:rsid w:val="0095383C"/>
    <w:rPr>
      <w:i/>
      <w:iCs/>
    </w:rPr>
  </w:style>
  <w:style w:type="character" w:customStyle="1" w:styleId="uiqtextrenderedqtext">
    <w:name w:val="ui_qtext_rendered_qtext"/>
    <w:basedOn w:val="DefaultParagraphFont"/>
    <w:rsid w:val="0095383C"/>
  </w:style>
  <w:style w:type="paragraph" w:styleId="ListParagraph">
    <w:name w:val="List Paragraph"/>
    <w:basedOn w:val="Normal"/>
    <w:uiPriority w:val="34"/>
    <w:qFormat/>
    <w:rsid w:val="00377A19"/>
    <w:pPr>
      <w:spacing w:after="0" w:line="276" w:lineRule="auto"/>
      <w:ind w:left="720"/>
      <w:contextualSpacing/>
    </w:pPr>
  </w:style>
  <w:style w:type="character" w:customStyle="1" w:styleId="Heading2Char">
    <w:name w:val="Heading 2 Char"/>
    <w:basedOn w:val="DefaultParagraphFont"/>
    <w:link w:val="Heading2"/>
    <w:uiPriority w:val="9"/>
    <w:rsid w:val="000445D6"/>
    <w:rPr>
      <w:rFonts w:ascii="Calibri" w:eastAsia="Calibri" w:hAnsi="Calibri" w:cs="Calibri"/>
      <w:b/>
      <w:sz w:val="36"/>
      <w:szCs w:val="36"/>
    </w:rPr>
  </w:style>
  <w:style w:type="character" w:styleId="Hyperlink">
    <w:name w:val="Hyperlink"/>
    <w:basedOn w:val="DefaultParagraphFont"/>
    <w:uiPriority w:val="99"/>
    <w:unhideWhenUsed/>
    <w:rsid w:val="005010F2"/>
    <w:rPr>
      <w:color w:val="0563C1" w:themeColor="hyperlink"/>
      <w:u w:val="single"/>
    </w:rPr>
  </w:style>
  <w:style w:type="paragraph" w:styleId="Header">
    <w:name w:val="header"/>
    <w:basedOn w:val="Normal"/>
    <w:link w:val="HeaderChar"/>
    <w:uiPriority w:val="99"/>
    <w:unhideWhenUsed/>
    <w:rsid w:val="0020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31F"/>
  </w:style>
  <w:style w:type="paragraph" w:styleId="Footer">
    <w:name w:val="footer"/>
    <w:basedOn w:val="Normal"/>
    <w:link w:val="FooterChar"/>
    <w:uiPriority w:val="99"/>
    <w:unhideWhenUsed/>
    <w:rsid w:val="0020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1F"/>
  </w:style>
  <w:style w:type="paragraph" w:styleId="BalloonText">
    <w:name w:val="Balloon Text"/>
    <w:basedOn w:val="Normal"/>
    <w:link w:val="BalloonTextChar"/>
    <w:uiPriority w:val="99"/>
    <w:semiHidden/>
    <w:unhideWhenUsed/>
    <w:rsid w:val="0012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66A2"/>
    <w:pPr>
      <w:spacing w:after="160"/>
    </w:pPr>
    <w:rPr>
      <w:b/>
      <w:bCs/>
    </w:rPr>
  </w:style>
  <w:style w:type="character" w:customStyle="1" w:styleId="CommentSubjectChar">
    <w:name w:val="Comment Subject Char"/>
    <w:basedOn w:val="CommentTextChar"/>
    <w:link w:val="CommentSubject"/>
    <w:uiPriority w:val="99"/>
    <w:semiHidden/>
    <w:rsid w:val="000C66A2"/>
    <w:rPr>
      <w:b/>
      <w:bCs/>
      <w:sz w:val="20"/>
      <w:szCs w:val="20"/>
    </w:rPr>
  </w:style>
  <w:style w:type="paragraph" w:styleId="Revision">
    <w:name w:val="Revision"/>
    <w:hidden/>
    <w:uiPriority w:val="99"/>
    <w:semiHidden/>
    <w:rsid w:val="00201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ugranthdarpan.net/darpa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Kshatriya" TargetMode="External"/><Relationship Id="rId12" Type="http://schemas.openxmlformats.org/officeDocument/2006/relationships/hyperlink" Target="http://www.sgpc.net/e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khitothemax.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khbookclub.com" TargetMode="External"/><Relationship Id="rId4" Type="http://schemas.openxmlformats.org/officeDocument/2006/relationships/webSettings" Target="webSettings.xml"/><Relationship Id="rId9" Type="http://schemas.openxmlformats.org/officeDocument/2006/relationships/hyperlink" Target="http://www.sikhbookclu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124</Pages>
  <Words>28716</Words>
  <Characters>163686</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karamjit singh</dc:creator>
  <cp:keywords/>
  <dc:description/>
  <cp:lastModifiedBy>karamjit singh</cp:lastModifiedBy>
  <cp:revision>245</cp:revision>
  <cp:lastPrinted>2020-07-08T14:33:00Z</cp:lastPrinted>
  <dcterms:created xsi:type="dcterms:W3CDTF">2020-07-07T19:45:00Z</dcterms:created>
  <dcterms:modified xsi:type="dcterms:W3CDTF">2020-07-14T19:57:00Z</dcterms:modified>
</cp:coreProperties>
</file>